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068D7" w14:textId="0D2C22E1" w:rsidR="00310E05" w:rsidRDefault="000A1DE1">
      <w:pPr>
        <w:rPr>
          <w:rFonts w:ascii="Wingdings 2" w:hAnsi="Wingdings 2"/>
          <w:szCs w:val="24"/>
          <w:lang w:val="id-ID"/>
        </w:rPr>
      </w:pPr>
      <w:r>
        <w:rPr>
          <w:rFonts w:ascii="Wingdings 2" w:hAnsi="Wingdings 2"/>
          <w:noProof/>
          <w:szCs w:val="24"/>
          <w:lang w:val="id-ID"/>
        </w:rPr>
        <w:drawing>
          <wp:anchor distT="0" distB="0" distL="114300" distR="114300" simplePos="0" relativeHeight="251798528" behindDoc="1" locked="0" layoutInCell="1" allowOverlap="1" wp14:anchorId="7142C6B6" wp14:editId="3D04382B">
            <wp:simplePos x="0" y="0"/>
            <wp:positionH relativeFrom="page">
              <wp:posOffset>0</wp:posOffset>
            </wp:positionH>
            <wp:positionV relativeFrom="paragraph">
              <wp:posOffset>-905774</wp:posOffset>
            </wp:positionV>
            <wp:extent cx="5340331" cy="7548113"/>
            <wp:effectExtent l="0" t="0" r="0" b="0"/>
            <wp:wrapNone/>
            <wp:docPr id="2053343893"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343893" name="Gambar 205334389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40331" cy="7548113"/>
                    </a:xfrm>
                    <a:prstGeom prst="rect">
                      <a:avLst/>
                    </a:prstGeom>
                  </pic:spPr>
                </pic:pic>
              </a:graphicData>
            </a:graphic>
            <wp14:sizeRelH relativeFrom="page">
              <wp14:pctWidth>0</wp14:pctWidth>
            </wp14:sizeRelH>
            <wp14:sizeRelV relativeFrom="page">
              <wp14:pctHeight>0</wp14:pctHeight>
            </wp14:sizeRelV>
          </wp:anchor>
        </w:drawing>
      </w:r>
      <w:r w:rsidR="00310E05">
        <w:rPr>
          <w:rFonts w:ascii="Wingdings 2" w:hAnsi="Wingdings 2"/>
          <w:szCs w:val="24"/>
          <w:lang w:val="id-ID"/>
        </w:rPr>
        <w:br w:type="page"/>
      </w:r>
    </w:p>
    <w:p w14:paraId="1816CA2D" w14:textId="19AF201E" w:rsidR="00DF7A4B" w:rsidRPr="00DF7A4B" w:rsidRDefault="00DF7A4B" w:rsidP="00DF7A4B">
      <w:pPr>
        <w:spacing w:line="259" w:lineRule="auto"/>
        <w:jc w:val="left"/>
        <w:rPr>
          <w:rFonts w:ascii="Georgia" w:eastAsia="Calibri" w:hAnsi="Georgia" w:cs="Times New Roman"/>
          <w:iCs w:val="0"/>
          <w:sz w:val="22"/>
          <w:lang w:val="en-GB"/>
        </w:rPr>
      </w:pPr>
      <w:r w:rsidRPr="00DF7A4B">
        <w:rPr>
          <w:rFonts w:ascii="Georgia" w:eastAsia="Calibri" w:hAnsi="Georgia" w:cs="Times New Roman"/>
          <w:iCs w:val="0"/>
          <w:sz w:val="22"/>
          <w:lang w:val="en-GB"/>
        </w:rPr>
        <w:lastRenderedPageBreak/>
        <w:t>Masa Adven Natal 202</w:t>
      </w:r>
      <w:r>
        <w:rPr>
          <w:rFonts w:ascii="Georgia" w:eastAsia="Calibri" w:hAnsi="Georgia" w:cs="Times New Roman"/>
          <w:iCs w:val="0"/>
          <w:sz w:val="22"/>
          <w:lang w:val="en-GB"/>
        </w:rPr>
        <w:t>3</w:t>
      </w:r>
      <w:r w:rsidRPr="00DF7A4B">
        <w:rPr>
          <w:rFonts w:ascii="Georgia" w:eastAsia="Calibri" w:hAnsi="Georgia" w:cs="Times New Roman"/>
          <w:iCs w:val="0"/>
          <w:sz w:val="22"/>
          <w:lang w:val="en-GB"/>
        </w:rPr>
        <w:t>: “</w:t>
      </w:r>
      <w:r>
        <w:rPr>
          <w:rFonts w:ascii="Georgia" w:eastAsia="Calibri" w:hAnsi="Georgia" w:cs="Times New Roman"/>
          <w:iCs w:val="0"/>
          <w:sz w:val="22"/>
          <w:lang w:val="en-GB"/>
        </w:rPr>
        <w:t>Menyambut Kristus dalam Pengharapan</w:t>
      </w:r>
      <w:r w:rsidRPr="00DF7A4B">
        <w:rPr>
          <w:rFonts w:ascii="Georgia" w:eastAsia="Calibri" w:hAnsi="Georgia" w:cs="Times New Roman"/>
          <w:iCs w:val="0"/>
          <w:sz w:val="22"/>
          <w:lang w:val="en-GB"/>
        </w:rPr>
        <w:t>”</w:t>
      </w:r>
    </w:p>
    <w:p w14:paraId="3D56EA61" w14:textId="6E934639" w:rsidR="00DF7A4B" w:rsidRPr="00DF7A4B" w:rsidRDefault="00DF7A4B" w:rsidP="00DF7A4B">
      <w:pPr>
        <w:spacing w:line="259" w:lineRule="auto"/>
        <w:jc w:val="left"/>
        <w:rPr>
          <w:rFonts w:ascii="Georgia" w:eastAsia="Calibri" w:hAnsi="Georgia" w:cs="Times New Roman"/>
          <w:iCs w:val="0"/>
          <w:sz w:val="22"/>
          <w:lang w:val="en-GB"/>
        </w:rPr>
      </w:pPr>
      <w:r w:rsidRPr="00DF7A4B">
        <w:rPr>
          <w:rFonts w:ascii="Georgia" w:eastAsia="Calibri" w:hAnsi="Georgia" w:cs="Times New Roman"/>
          <w:iCs w:val="0"/>
          <w:sz w:val="22"/>
          <w:lang w:val="en-GB"/>
        </w:rPr>
        <w:t>Hak Cipta © 202</w:t>
      </w:r>
      <w:r>
        <w:rPr>
          <w:rFonts w:ascii="Georgia" w:eastAsia="Calibri" w:hAnsi="Georgia" w:cs="Times New Roman"/>
          <w:iCs w:val="0"/>
          <w:sz w:val="22"/>
          <w:lang w:val="en-GB"/>
        </w:rPr>
        <w:t>3</w:t>
      </w:r>
      <w:r w:rsidRPr="00DF7A4B">
        <w:rPr>
          <w:rFonts w:ascii="Georgia" w:eastAsia="Calibri" w:hAnsi="Georgia" w:cs="Times New Roman"/>
          <w:iCs w:val="0"/>
          <w:sz w:val="22"/>
          <w:lang w:val="en-GB"/>
        </w:rPr>
        <w:t>, LPP Sinode GKJ dan GKI SW Jateng</w:t>
      </w:r>
    </w:p>
    <w:p w14:paraId="4A6A5066" w14:textId="77777777" w:rsidR="00DF7A4B" w:rsidRPr="00DF7A4B" w:rsidRDefault="00DF7A4B" w:rsidP="00DF7A4B">
      <w:pPr>
        <w:spacing w:line="259" w:lineRule="auto"/>
        <w:jc w:val="left"/>
        <w:rPr>
          <w:rFonts w:ascii="Georgia" w:eastAsia="Calibri" w:hAnsi="Georgia" w:cs="Times New Roman"/>
          <w:iCs w:val="0"/>
          <w:sz w:val="22"/>
          <w:lang w:val="en-GB"/>
        </w:rPr>
      </w:pPr>
    </w:p>
    <w:p w14:paraId="6B9B25A1" w14:textId="77777777" w:rsidR="00DF7A4B" w:rsidRPr="00DF7A4B" w:rsidRDefault="00DF7A4B" w:rsidP="00DF7A4B">
      <w:pPr>
        <w:spacing w:line="259" w:lineRule="auto"/>
        <w:jc w:val="left"/>
        <w:rPr>
          <w:rFonts w:ascii="Georgia" w:eastAsia="Calibri" w:hAnsi="Georgia" w:cs="Times New Roman"/>
          <w:iCs w:val="0"/>
          <w:sz w:val="22"/>
          <w:lang w:val="en-GB"/>
        </w:rPr>
      </w:pPr>
    </w:p>
    <w:p w14:paraId="16F68E0F" w14:textId="77777777" w:rsidR="00DF7A4B" w:rsidRPr="00DF7A4B" w:rsidRDefault="00DF7A4B" w:rsidP="00DF7A4B">
      <w:pPr>
        <w:spacing w:line="259" w:lineRule="auto"/>
        <w:jc w:val="left"/>
        <w:rPr>
          <w:rFonts w:ascii="Georgia" w:eastAsia="Calibri" w:hAnsi="Georgia" w:cs="Times New Roman"/>
          <w:iCs w:val="0"/>
          <w:sz w:val="22"/>
          <w:lang w:val="en-GB"/>
        </w:rPr>
      </w:pPr>
    </w:p>
    <w:p w14:paraId="0BB4803D" w14:textId="77777777" w:rsidR="00DF7A4B" w:rsidRPr="00DF7A4B" w:rsidRDefault="00DF7A4B" w:rsidP="00DF7A4B">
      <w:pPr>
        <w:spacing w:line="259" w:lineRule="auto"/>
        <w:jc w:val="left"/>
        <w:rPr>
          <w:rFonts w:ascii="Georgia" w:eastAsia="Calibri" w:hAnsi="Georgia" w:cs="Times New Roman"/>
          <w:iCs w:val="0"/>
          <w:sz w:val="22"/>
          <w:lang w:val="en-GB"/>
        </w:rPr>
      </w:pPr>
    </w:p>
    <w:p w14:paraId="26A84CC6" w14:textId="77777777" w:rsidR="00DF7A4B" w:rsidRPr="00DF7A4B" w:rsidRDefault="00DF7A4B" w:rsidP="00DF7A4B">
      <w:pPr>
        <w:spacing w:line="259" w:lineRule="auto"/>
        <w:jc w:val="left"/>
        <w:rPr>
          <w:rFonts w:ascii="Georgia" w:eastAsia="Calibri" w:hAnsi="Georgia" w:cs="Times New Roman"/>
          <w:iCs w:val="0"/>
          <w:sz w:val="22"/>
          <w:lang w:val="en-GB"/>
        </w:rPr>
      </w:pPr>
    </w:p>
    <w:p w14:paraId="21960CA4" w14:textId="77777777" w:rsidR="00DF7A4B" w:rsidRPr="00DF7A4B" w:rsidRDefault="00DF7A4B" w:rsidP="00DF7A4B">
      <w:pPr>
        <w:spacing w:line="259" w:lineRule="auto"/>
        <w:jc w:val="left"/>
        <w:rPr>
          <w:rFonts w:ascii="Georgia" w:eastAsia="Calibri" w:hAnsi="Georgia" w:cs="Times New Roman"/>
          <w:iCs w:val="0"/>
          <w:sz w:val="22"/>
          <w:lang w:val="en-GB"/>
        </w:rPr>
      </w:pPr>
    </w:p>
    <w:p w14:paraId="146FB8B6" w14:textId="77777777" w:rsidR="00DF7A4B" w:rsidRPr="00DF7A4B" w:rsidRDefault="00DF7A4B" w:rsidP="00DF7A4B">
      <w:pPr>
        <w:spacing w:line="259" w:lineRule="auto"/>
        <w:jc w:val="left"/>
        <w:rPr>
          <w:rFonts w:ascii="Georgia" w:eastAsia="Calibri" w:hAnsi="Georgia" w:cs="Times New Roman"/>
          <w:iCs w:val="0"/>
          <w:sz w:val="22"/>
          <w:lang w:val="en-GB"/>
        </w:rPr>
      </w:pPr>
    </w:p>
    <w:p w14:paraId="1D0DDC63" w14:textId="77777777" w:rsidR="00DF7A4B" w:rsidRPr="00DF7A4B" w:rsidRDefault="00DF7A4B" w:rsidP="00DF7A4B">
      <w:pPr>
        <w:spacing w:line="259" w:lineRule="auto"/>
        <w:jc w:val="left"/>
        <w:rPr>
          <w:rFonts w:ascii="Georgia" w:eastAsia="Calibri" w:hAnsi="Georgia" w:cs="Times New Roman"/>
          <w:iCs w:val="0"/>
          <w:sz w:val="22"/>
          <w:lang w:val="en-GB"/>
        </w:rPr>
      </w:pPr>
    </w:p>
    <w:p w14:paraId="37CC7345" w14:textId="77777777" w:rsidR="00DF7A4B" w:rsidRPr="00DF7A4B" w:rsidRDefault="00DF7A4B" w:rsidP="00DF7A4B">
      <w:pPr>
        <w:spacing w:line="259" w:lineRule="auto"/>
        <w:jc w:val="left"/>
        <w:rPr>
          <w:rFonts w:ascii="Georgia" w:eastAsia="Calibri" w:hAnsi="Georgia" w:cs="Times New Roman"/>
          <w:iCs w:val="0"/>
          <w:sz w:val="22"/>
          <w:lang w:val="en-GB"/>
        </w:rPr>
      </w:pPr>
    </w:p>
    <w:p w14:paraId="396EE579" w14:textId="77777777" w:rsidR="00DF7A4B" w:rsidRPr="00DF7A4B" w:rsidRDefault="00DF7A4B" w:rsidP="00DF7A4B">
      <w:pPr>
        <w:spacing w:line="259" w:lineRule="auto"/>
        <w:jc w:val="left"/>
        <w:rPr>
          <w:rFonts w:ascii="Georgia" w:eastAsia="Calibri" w:hAnsi="Georgia" w:cs="Times New Roman"/>
          <w:iCs w:val="0"/>
          <w:sz w:val="22"/>
          <w:lang w:val="en-GB"/>
        </w:rPr>
      </w:pPr>
    </w:p>
    <w:p w14:paraId="6E6630C4" w14:textId="77777777" w:rsidR="00DF7A4B" w:rsidRPr="00DF7A4B" w:rsidRDefault="00DF7A4B" w:rsidP="00DF7A4B">
      <w:pPr>
        <w:spacing w:line="259" w:lineRule="auto"/>
        <w:jc w:val="left"/>
        <w:rPr>
          <w:rFonts w:ascii="Georgia" w:eastAsia="Calibri" w:hAnsi="Georgia" w:cs="Times New Roman"/>
          <w:iCs w:val="0"/>
          <w:sz w:val="22"/>
          <w:lang w:val="en-GB"/>
        </w:rPr>
      </w:pPr>
    </w:p>
    <w:p w14:paraId="6169B8ED" w14:textId="77777777" w:rsidR="00DF7A4B" w:rsidRPr="00DF7A4B" w:rsidRDefault="00DF7A4B" w:rsidP="00DF7A4B">
      <w:pPr>
        <w:spacing w:line="259" w:lineRule="auto"/>
        <w:jc w:val="left"/>
        <w:rPr>
          <w:rFonts w:ascii="Georgia" w:eastAsia="Calibri" w:hAnsi="Georgia" w:cs="Times New Roman"/>
          <w:iCs w:val="0"/>
          <w:sz w:val="22"/>
          <w:lang w:val="en-GB"/>
        </w:rPr>
      </w:pPr>
    </w:p>
    <w:p w14:paraId="2FE84154" w14:textId="77777777" w:rsidR="00DF7A4B" w:rsidRPr="00DF7A4B" w:rsidRDefault="00DF7A4B" w:rsidP="00DF7A4B">
      <w:pPr>
        <w:spacing w:line="259" w:lineRule="auto"/>
        <w:jc w:val="left"/>
        <w:rPr>
          <w:rFonts w:ascii="Georgia" w:eastAsia="Calibri" w:hAnsi="Georgia" w:cs="Times New Roman"/>
          <w:iCs w:val="0"/>
          <w:sz w:val="22"/>
          <w:lang w:val="en-GB"/>
        </w:rPr>
      </w:pPr>
    </w:p>
    <w:p w14:paraId="7C1EF633" w14:textId="77777777" w:rsidR="00DF7A4B" w:rsidRPr="00DF7A4B" w:rsidRDefault="00DF7A4B" w:rsidP="00DF7A4B">
      <w:pPr>
        <w:spacing w:line="259" w:lineRule="auto"/>
        <w:jc w:val="left"/>
        <w:rPr>
          <w:rFonts w:ascii="Georgia" w:eastAsia="Calibri" w:hAnsi="Georgia" w:cs="Times New Roman"/>
          <w:iCs w:val="0"/>
          <w:sz w:val="22"/>
          <w:lang w:val="en-GB"/>
        </w:rPr>
      </w:pPr>
    </w:p>
    <w:p w14:paraId="4AD7F5B1" w14:textId="77777777" w:rsidR="00DF7A4B" w:rsidRPr="00DF7A4B" w:rsidRDefault="00DF7A4B" w:rsidP="00DF7A4B">
      <w:pPr>
        <w:spacing w:line="259" w:lineRule="auto"/>
        <w:jc w:val="left"/>
        <w:rPr>
          <w:rFonts w:ascii="Georgia" w:eastAsia="Calibri" w:hAnsi="Georgia" w:cs="Times New Roman"/>
          <w:iCs w:val="0"/>
          <w:sz w:val="22"/>
          <w:lang w:val="en-GB"/>
        </w:rPr>
      </w:pPr>
    </w:p>
    <w:p w14:paraId="59F9682F" w14:textId="77777777" w:rsidR="00DF7A4B" w:rsidRPr="00DF7A4B" w:rsidRDefault="00DF7A4B" w:rsidP="00DF7A4B">
      <w:pPr>
        <w:spacing w:line="259" w:lineRule="auto"/>
        <w:jc w:val="left"/>
        <w:rPr>
          <w:rFonts w:ascii="Georgia" w:eastAsia="Calibri" w:hAnsi="Georgia" w:cs="Times New Roman"/>
          <w:iCs w:val="0"/>
          <w:sz w:val="22"/>
          <w:lang w:val="en-GB"/>
        </w:rPr>
      </w:pPr>
    </w:p>
    <w:p w14:paraId="501EA798" w14:textId="77777777" w:rsidR="00DF7A4B" w:rsidRPr="00DF7A4B" w:rsidRDefault="00DF7A4B" w:rsidP="00DF7A4B">
      <w:pPr>
        <w:spacing w:line="259" w:lineRule="auto"/>
        <w:jc w:val="center"/>
        <w:rPr>
          <w:rFonts w:ascii="Georgia" w:eastAsia="Calibri" w:hAnsi="Georgia" w:cs="Times New Roman"/>
          <w:iCs w:val="0"/>
          <w:sz w:val="22"/>
          <w:lang w:val="en-GB"/>
        </w:rPr>
      </w:pPr>
    </w:p>
    <w:p w14:paraId="431047DD" w14:textId="77777777" w:rsidR="00DF7A4B" w:rsidRPr="00DF7A4B" w:rsidRDefault="00DF7A4B" w:rsidP="00DF7A4B">
      <w:pPr>
        <w:spacing w:line="259" w:lineRule="auto"/>
        <w:jc w:val="center"/>
        <w:rPr>
          <w:rFonts w:ascii="Georgia" w:eastAsia="Calibri" w:hAnsi="Georgia" w:cs="Times New Roman"/>
          <w:iCs w:val="0"/>
          <w:sz w:val="22"/>
          <w:lang w:val="en-GB"/>
        </w:rPr>
      </w:pPr>
    </w:p>
    <w:p w14:paraId="62A1B45D" w14:textId="77777777" w:rsidR="00DF7A4B" w:rsidRPr="00DF7A4B" w:rsidRDefault="00DF7A4B" w:rsidP="00DF7A4B">
      <w:pPr>
        <w:spacing w:line="259" w:lineRule="auto"/>
        <w:jc w:val="center"/>
        <w:rPr>
          <w:rFonts w:ascii="Georgia" w:eastAsia="Calibri" w:hAnsi="Georgia" w:cs="Times New Roman"/>
          <w:iCs w:val="0"/>
          <w:sz w:val="22"/>
          <w:lang w:val="en-GB"/>
        </w:rPr>
      </w:pPr>
    </w:p>
    <w:p w14:paraId="0C95E48B" w14:textId="77777777" w:rsidR="00DF7A4B" w:rsidRPr="00DF7A4B" w:rsidRDefault="00DF7A4B" w:rsidP="00DF7A4B">
      <w:pPr>
        <w:spacing w:line="259" w:lineRule="auto"/>
        <w:jc w:val="center"/>
        <w:rPr>
          <w:rFonts w:ascii="Georgia" w:eastAsia="Calibri" w:hAnsi="Georgia" w:cs="Times New Roman"/>
          <w:iCs w:val="0"/>
          <w:sz w:val="22"/>
          <w:lang w:val="en-GB"/>
        </w:rPr>
      </w:pPr>
    </w:p>
    <w:p w14:paraId="6D6D5347" w14:textId="77777777" w:rsidR="00DF7A4B" w:rsidRPr="00DF7A4B" w:rsidRDefault="00DF7A4B" w:rsidP="00DF7A4B">
      <w:pPr>
        <w:spacing w:line="259" w:lineRule="auto"/>
        <w:jc w:val="center"/>
        <w:rPr>
          <w:rFonts w:ascii="Georgia" w:eastAsia="Calibri" w:hAnsi="Georgia" w:cs="Times New Roman"/>
          <w:iCs w:val="0"/>
          <w:sz w:val="22"/>
          <w:lang w:val="en-GB"/>
        </w:rPr>
      </w:pPr>
    </w:p>
    <w:p w14:paraId="1620C022" w14:textId="77777777" w:rsidR="00DF7A4B" w:rsidRPr="00DF7A4B" w:rsidRDefault="00DF7A4B" w:rsidP="00DF7A4B">
      <w:pPr>
        <w:spacing w:line="259" w:lineRule="auto"/>
        <w:jc w:val="center"/>
        <w:rPr>
          <w:rFonts w:ascii="Georgia" w:eastAsia="Calibri" w:hAnsi="Georgia" w:cs="Times New Roman"/>
          <w:iCs w:val="0"/>
          <w:sz w:val="22"/>
          <w:lang w:val="en-GB"/>
        </w:rPr>
      </w:pPr>
    </w:p>
    <w:p w14:paraId="01779D37" w14:textId="77777777" w:rsidR="00DF7A4B" w:rsidRPr="00DF7A4B" w:rsidRDefault="00DF7A4B" w:rsidP="00DF7A4B">
      <w:pPr>
        <w:spacing w:line="259" w:lineRule="auto"/>
        <w:jc w:val="center"/>
        <w:rPr>
          <w:rFonts w:ascii="Georgia" w:eastAsia="Calibri" w:hAnsi="Georgia" w:cs="Times New Roman"/>
          <w:iCs w:val="0"/>
          <w:sz w:val="22"/>
          <w:lang w:val="en-GB"/>
        </w:rPr>
      </w:pPr>
      <w:r w:rsidRPr="00DF7A4B">
        <w:rPr>
          <w:rFonts w:ascii="Georgia" w:eastAsia="Calibri" w:hAnsi="Georgia" w:cs="Times New Roman"/>
          <w:iCs w:val="0"/>
          <w:sz w:val="22"/>
          <w:lang w:val="en-GB"/>
        </w:rPr>
        <w:t>Diterbitkan oleh:</w:t>
      </w:r>
    </w:p>
    <w:p w14:paraId="64D6F7AF" w14:textId="77777777" w:rsidR="00DF7A4B" w:rsidRPr="00DF7A4B" w:rsidRDefault="00DF7A4B" w:rsidP="00DF7A4B">
      <w:pPr>
        <w:spacing w:line="259" w:lineRule="auto"/>
        <w:jc w:val="center"/>
        <w:rPr>
          <w:rFonts w:ascii="Georgia" w:eastAsia="Calibri" w:hAnsi="Georgia" w:cs="Times New Roman"/>
          <w:b/>
          <w:iCs w:val="0"/>
          <w:sz w:val="22"/>
          <w:lang w:val="en-GB"/>
        </w:rPr>
      </w:pPr>
      <w:r w:rsidRPr="00DF7A4B">
        <w:rPr>
          <w:rFonts w:ascii="Georgia" w:eastAsia="Calibri" w:hAnsi="Georgia" w:cs="Times New Roman"/>
          <w:b/>
          <w:iCs w:val="0"/>
          <w:sz w:val="22"/>
          <w:lang w:val="en-GB"/>
        </w:rPr>
        <w:t>LPP SINODE GKJ &amp; GKI SW JATENG</w:t>
      </w:r>
    </w:p>
    <w:p w14:paraId="25E8D0F7" w14:textId="77777777" w:rsidR="00DF7A4B" w:rsidRPr="00DF7A4B" w:rsidRDefault="00DF7A4B" w:rsidP="00DF7A4B">
      <w:pPr>
        <w:spacing w:line="259" w:lineRule="auto"/>
        <w:jc w:val="center"/>
        <w:rPr>
          <w:rFonts w:ascii="Georgia" w:eastAsia="Calibri" w:hAnsi="Georgia" w:cs="Times New Roman"/>
          <w:iCs w:val="0"/>
          <w:sz w:val="20"/>
          <w:lang w:val="en-GB"/>
        </w:rPr>
      </w:pPr>
      <w:r w:rsidRPr="00DF7A4B">
        <w:rPr>
          <w:rFonts w:ascii="Georgia" w:eastAsia="Calibri" w:hAnsi="Georgia" w:cs="Times New Roman"/>
          <w:iCs w:val="0"/>
          <w:sz w:val="20"/>
          <w:lang w:val="en-GB"/>
        </w:rPr>
        <w:t>Komplek LPP, Jl. Samirono Baru No. 77, Samirono, Caturtunggal, Kec. Depok, Kabupaten Sleman, Daerah Istimewa Yogyakarta 55281</w:t>
      </w:r>
    </w:p>
    <w:p w14:paraId="6FA5513E" w14:textId="77777777" w:rsidR="00DF7A4B" w:rsidRPr="00DF7A4B" w:rsidRDefault="00DF7A4B" w:rsidP="00DF7A4B">
      <w:pPr>
        <w:spacing w:line="259" w:lineRule="auto"/>
        <w:jc w:val="center"/>
        <w:rPr>
          <w:rFonts w:ascii="Georgia" w:eastAsia="Calibri" w:hAnsi="Georgia" w:cs="Times New Roman"/>
          <w:iCs w:val="0"/>
          <w:sz w:val="20"/>
          <w:lang w:val="en-GB"/>
        </w:rPr>
      </w:pPr>
      <w:r w:rsidRPr="00DF7A4B">
        <w:rPr>
          <w:rFonts w:ascii="Georgia" w:eastAsia="Calibri" w:hAnsi="Georgia" w:cs="Times New Roman"/>
          <w:iCs w:val="0"/>
          <w:sz w:val="20"/>
          <w:lang w:val="en-GB"/>
        </w:rPr>
        <w:t>Telp.: (0274) 514721; Hp/WA: 089652520386</w:t>
      </w:r>
    </w:p>
    <w:p w14:paraId="342ABC99" w14:textId="77777777" w:rsidR="00DF7A4B" w:rsidRPr="00DF7A4B" w:rsidRDefault="00DF7A4B" w:rsidP="00DF7A4B">
      <w:pPr>
        <w:spacing w:line="259" w:lineRule="auto"/>
        <w:jc w:val="center"/>
        <w:rPr>
          <w:rFonts w:ascii="Georgia" w:eastAsia="Calibri" w:hAnsi="Georgia" w:cs="Times New Roman"/>
          <w:iCs w:val="0"/>
          <w:sz w:val="20"/>
          <w:lang w:val="en-GB"/>
        </w:rPr>
      </w:pPr>
      <w:r w:rsidRPr="00DF7A4B">
        <w:rPr>
          <w:rFonts w:ascii="Georgia" w:eastAsia="Calibri" w:hAnsi="Georgia" w:cs="Times New Roman"/>
          <w:iCs w:val="0"/>
          <w:sz w:val="20"/>
          <w:lang w:val="en-GB"/>
        </w:rPr>
        <w:t xml:space="preserve">E-mail: sekretariatlppsinode@gmail.com; info@lpps.or.id, </w:t>
      </w:r>
    </w:p>
    <w:p w14:paraId="669203D5" w14:textId="77777777" w:rsidR="00DF7A4B" w:rsidRPr="00DF7A4B" w:rsidRDefault="00DF7A4B" w:rsidP="00DF7A4B">
      <w:pPr>
        <w:spacing w:line="259" w:lineRule="auto"/>
        <w:jc w:val="center"/>
        <w:rPr>
          <w:rFonts w:ascii="Georgia" w:eastAsia="Calibri" w:hAnsi="Georgia" w:cs="Times New Roman"/>
          <w:iCs w:val="0"/>
          <w:sz w:val="20"/>
          <w:lang w:val="en-GB"/>
        </w:rPr>
      </w:pPr>
      <w:r w:rsidRPr="00DF7A4B">
        <w:rPr>
          <w:rFonts w:ascii="Georgia" w:eastAsia="Calibri" w:hAnsi="Georgia" w:cs="Times New Roman"/>
          <w:iCs w:val="0"/>
          <w:sz w:val="20"/>
          <w:lang w:val="en-GB"/>
        </w:rPr>
        <w:t>Website: lpps.or.id</w:t>
      </w:r>
    </w:p>
    <w:p w14:paraId="0AAA02CF" w14:textId="77777777" w:rsidR="00DF7A4B" w:rsidRPr="00DF7A4B" w:rsidRDefault="00DF7A4B" w:rsidP="00DF7A4B">
      <w:pPr>
        <w:spacing w:line="259" w:lineRule="auto"/>
        <w:jc w:val="left"/>
        <w:rPr>
          <w:rFonts w:ascii="Georgia" w:eastAsia="Calibri" w:hAnsi="Georgia" w:cs="Times New Roman"/>
          <w:iCs w:val="0"/>
          <w:sz w:val="22"/>
          <w:lang w:val="en-GB"/>
        </w:rPr>
      </w:pPr>
    </w:p>
    <w:p w14:paraId="373A7F6A" w14:textId="77777777" w:rsidR="00DF7A4B" w:rsidRPr="00DF7A4B" w:rsidRDefault="00DF7A4B" w:rsidP="00DF7A4B">
      <w:pPr>
        <w:spacing w:line="259" w:lineRule="auto"/>
        <w:jc w:val="left"/>
        <w:rPr>
          <w:rFonts w:ascii="Georgia" w:eastAsia="Calibri" w:hAnsi="Georgia" w:cs="Times New Roman"/>
          <w:b/>
          <w:iCs w:val="0"/>
          <w:sz w:val="22"/>
          <w:lang w:val="en-GB"/>
        </w:rPr>
      </w:pPr>
      <w:r w:rsidRPr="00DF7A4B">
        <w:rPr>
          <w:rFonts w:ascii="Georgia" w:eastAsia="Calibri" w:hAnsi="Georgia" w:cs="Times New Roman"/>
          <w:bCs w:val="0"/>
          <w:iCs w:val="0"/>
          <w:noProof/>
          <w:sz w:val="22"/>
          <w:lang w:val="id-ID"/>
        </w:rPr>
        <mc:AlternateContent>
          <mc:Choice Requires="wps">
            <w:drawing>
              <wp:anchor distT="0" distB="0" distL="114300" distR="114300" simplePos="0" relativeHeight="251693056" behindDoc="0" locked="0" layoutInCell="1" allowOverlap="1" wp14:anchorId="5A36D288" wp14:editId="0437A11F">
                <wp:simplePos x="0" y="0"/>
                <wp:positionH relativeFrom="margin">
                  <wp:posOffset>66675</wp:posOffset>
                </wp:positionH>
                <wp:positionV relativeFrom="paragraph">
                  <wp:posOffset>75565</wp:posOffset>
                </wp:positionV>
                <wp:extent cx="3990975" cy="247650"/>
                <wp:effectExtent l="0" t="0" r="28575" b="19050"/>
                <wp:wrapNone/>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0975" cy="247650"/>
                        </a:xfrm>
                        <a:prstGeom prst="rect">
                          <a:avLst/>
                        </a:prstGeom>
                        <a:solidFill>
                          <a:sysClr val="window" lastClr="FFFFFF"/>
                        </a:solidFill>
                        <a:ln w="6350">
                          <a:solidFill>
                            <a:prstClr val="black"/>
                          </a:solidFill>
                        </a:ln>
                        <a:effectLst/>
                      </wps:spPr>
                      <wps:txbx>
                        <w:txbxContent>
                          <w:p w14:paraId="7DB31298" w14:textId="77777777" w:rsidR="00DF7A4B" w:rsidRPr="00262291" w:rsidRDefault="00DF7A4B" w:rsidP="00DF7A4B">
                            <w:pPr>
                              <w:rPr>
                                <w:rFonts w:ascii="Georgia" w:hAnsi="Georgia"/>
                                <w:sz w:val="18"/>
                                <w:szCs w:val="18"/>
                              </w:rPr>
                            </w:pPr>
                            <w:r>
                              <w:rPr>
                                <w:rFonts w:ascii="Georgia" w:hAnsi="Georgia"/>
                                <w:sz w:val="18"/>
                                <w:szCs w:val="18"/>
                              </w:rPr>
                              <w:t>Ganti Ongkos cetak (belum termasuk ongkos kirim) Rp.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36D288" id="_x0000_t202" coordsize="21600,21600" o:spt="202" path="m,l,21600r21600,l21600,xe">
                <v:stroke joinstyle="miter"/>
                <v:path gradientshapeok="t" o:connecttype="rect"/>
              </v:shapetype>
              <v:shape id="Text Box 187" o:spid="_x0000_s1026" type="#_x0000_t202" style="position:absolute;margin-left:5.25pt;margin-top:5.95pt;width:314.25pt;height:19.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" fillcolor="window" strokeweight=".5pt">
                <v:path arrowok="t"/>
                <v:textbox>
                  <w:txbxContent>
                    <w:p w14:paraId="7DB31298" w14:textId="77777777" w:rsidR="00DF7A4B" w:rsidRPr="00262291" w:rsidRDefault="00DF7A4B" w:rsidP="00DF7A4B">
                      <w:pPr>
                        <w:rPr>
                          <w:rFonts w:ascii="Georgia" w:hAnsi="Georgia"/>
                          <w:sz w:val="18"/>
                          <w:szCs w:val="18"/>
                        </w:rPr>
                      </w:pPr>
                      <w:r>
                        <w:rPr>
                          <w:rFonts w:ascii="Georgia" w:hAnsi="Georgia"/>
                          <w:sz w:val="18"/>
                          <w:szCs w:val="18"/>
                        </w:rPr>
                        <w:t>Ganti Ongkos cetak (belum termasuk ongkos kirim) Rp.  ………………………</w:t>
                      </w:r>
                    </w:p>
                  </w:txbxContent>
                </v:textbox>
                <w10:wrap anchorx="margin"/>
              </v:shape>
            </w:pict>
          </mc:Fallback>
        </mc:AlternateContent>
      </w:r>
    </w:p>
    <w:p w14:paraId="79B46EBB" w14:textId="1A08EC07" w:rsidR="00310E05" w:rsidRDefault="00310E05">
      <w:pPr>
        <w:rPr>
          <w:rFonts w:ascii="Wingdings 2" w:hAnsi="Wingdings 2"/>
          <w:szCs w:val="24"/>
          <w:lang w:val="id-ID"/>
        </w:rPr>
      </w:pPr>
      <w:r>
        <w:rPr>
          <w:rFonts w:ascii="Wingdings 2" w:hAnsi="Wingdings 2"/>
          <w:szCs w:val="24"/>
          <w:lang w:val="id-ID"/>
        </w:rPr>
        <w:br w:type="page"/>
      </w:r>
    </w:p>
    <w:p w14:paraId="19026CDD" w14:textId="77777777" w:rsidR="00310E05" w:rsidRDefault="00310E05" w:rsidP="00A851E6">
      <w:pPr>
        <w:rPr>
          <w:rFonts w:ascii="Wingdings 2" w:hAnsi="Wingdings 2"/>
          <w:szCs w:val="24"/>
          <w:lang w:val="id-ID"/>
        </w:rPr>
        <w:sectPr w:rsidR="00310E05" w:rsidSect="00310E05">
          <w:pgSz w:w="8391" w:h="11906" w:code="11"/>
          <w:pgMar w:top="1440" w:right="1080" w:bottom="1152" w:left="1080" w:header="709" w:footer="709" w:gutter="0"/>
          <w:pgNumType w:fmt="lowerRoman"/>
          <w:cols w:space="708"/>
          <w:docGrid w:linePitch="360"/>
        </w:sectPr>
      </w:pPr>
    </w:p>
    <w:p w14:paraId="63539831" w14:textId="77777777" w:rsidR="00A851E6" w:rsidRPr="00F538F6" w:rsidRDefault="00A851E6" w:rsidP="00A851E6">
      <w:pPr>
        <w:rPr>
          <w:rFonts w:ascii="Wingdings 2" w:hAnsi="Wingdings 2"/>
          <w:szCs w:val="24"/>
          <w:lang w:val="id-ID"/>
        </w:rPr>
      </w:pPr>
    </w:p>
    <w:p w14:paraId="6D22EA93" w14:textId="77777777" w:rsidR="00A851E6" w:rsidRPr="00F538F6" w:rsidRDefault="00A851E6">
      <w:pPr>
        <w:rPr>
          <w:rFonts w:ascii="Georgia" w:hAnsi="Georgia"/>
          <w:b/>
          <w:bCs w:val="0"/>
          <w:sz w:val="22"/>
          <w:lang w:val="id-ID"/>
        </w:rPr>
      </w:pPr>
    </w:p>
    <w:p w14:paraId="6F8E0DDF" w14:textId="77777777" w:rsidR="00A851E6" w:rsidRPr="00F538F6" w:rsidRDefault="00A851E6">
      <w:pPr>
        <w:rPr>
          <w:rFonts w:ascii="Georgia" w:hAnsi="Georgia"/>
          <w:b/>
          <w:bCs w:val="0"/>
          <w:sz w:val="22"/>
          <w:lang w:val="id-ID"/>
        </w:rPr>
      </w:pPr>
    </w:p>
    <w:p w14:paraId="37B7299C" w14:textId="650FAACA" w:rsidR="00A851E6" w:rsidRPr="00F538F6" w:rsidRDefault="00B4683A">
      <w:pPr>
        <w:rPr>
          <w:rFonts w:ascii="Georgia" w:hAnsi="Georgia"/>
          <w:b/>
          <w:bCs w:val="0"/>
          <w:sz w:val="28"/>
          <w:lang w:val="id-ID"/>
        </w:rPr>
      </w:pPr>
      <w:r w:rsidRPr="00F538F6">
        <w:rPr>
          <w:rFonts w:ascii="Georgia" w:hAnsi="Georgia"/>
          <w:b/>
          <w:bCs w:val="0"/>
          <w:sz w:val="28"/>
          <w:lang w:val="id-ID"/>
        </w:rPr>
        <w:t>Kata Pengantar</w:t>
      </w:r>
    </w:p>
    <w:p w14:paraId="08C41A6B" w14:textId="77777777" w:rsidR="00A851E6" w:rsidRPr="00F538F6" w:rsidRDefault="00A851E6">
      <w:pPr>
        <w:rPr>
          <w:rFonts w:ascii="Georgia" w:hAnsi="Georgia"/>
          <w:b/>
          <w:bCs w:val="0"/>
          <w:sz w:val="22"/>
          <w:lang w:val="id-ID"/>
        </w:rPr>
      </w:pPr>
    </w:p>
    <w:p w14:paraId="66363F0E" w14:textId="77777777" w:rsidR="00A851E6" w:rsidRPr="00F538F6" w:rsidRDefault="00A851E6">
      <w:pPr>
        <w:rPr>
          <w:rFonts w:ascii="Georgia" w:hAnsi="Georgia"/>
          <w:b/>
          <w:bCs w:val="0"/>
          <w:sz w:val="22"/>
          <w:lang w:val="id-ID"/>
        </w:rPr>
      </w:pPr>
    </w:p>
    <w:p w14:paraId="4A1DE12A" w14:textId="5BB3D7FE" w:rsidR="00A851E6" w:rsidRPr="00F538F6" w:rsidRDefault="00A851E6">
      <w:pPr>
        <w:rPr>
          <w:rFonts w:ascii="Georgia" w:hAnsi="Georgia"/>
          <w:b/>
          <w:bCs w:val="0"/>
          <w:sz w:val="22"/>
          <w:lang w:val="id-ID"/>
        </w:rPr>
      </w:pPr>
    </w:p>
    <w:p w14:paraId="0AC9413A" w14:textId="557BA0CD" w:rsidR="00B4683A" w:rsidRPr="00F538F6" w:rsidRDefault="007F4C4D" w:rsidP="00B4683A">
      <w:pPr>
        <w:rPr>
          <w:rFonts w:ascii="Georgia" w:hAnsi="Georgia"/>
          <w:sz w:val="22"/>
          <w:lang w:val="id-ID"/>
        </w:rPr>
      </w:pPr>
      <w:r w:rsidRPr="00F538F6">
        <w:rPr>
          <w:rFonts w:ascii="Georgia" w:hAnsi="Georgia"/>
          <w:bCs w:val="0"/>
          <w:sz w:val="22"/>
          <w:lang w:val="id-ID"/>
        </w:rPr>
        <w:t xml:space="preserve">Puji syukur kita naikkan kepada Tuhan Yesus Sang Raja Gereja </w:t>
      </w:r>
      <w:r w:rsidR="00B4683A" w:rsidRPr="00F538F6">
        <w:rPr>
          <w:rFonts w:ascii="Georgia" w:hAnsi="Georgia"/>
          <w:bCs w:val="0"/>
          <w:sz w:val="22"/>
          <w:lang w:val="id-ID"/>
        </w:rPr>
        <w:t xml:space="preserve">karena kasih dan penyertaan-Nya saja maka buku ini bisa hadir di tengah kita. </w:t>
      </w:r>
      <w:r w:rsidR="00B4683A" w:rsidRPr="00F538F6">
        <w:rPr>
          <w:rFonts w:ascii="Georgia" w:hAnsi="Georgia"/>
          <w:sz w:val="22"/>
          <w:lang w:val="id-ID"/>
        </w:rPr>
        <w:t>Buku Masa Adven Natal 202</w:t>
      </w:r>
      <w:r w:rsidR="00DF7A4B">
        <w:rPr>
          <w:rFonts w:ascii="Georgia" w:hAnsi="Georgia"/>
          <w:sz w:val="22"/>
          <w:lang w:val="en-US"/>
        </w:rPr>
        <w:t>3</w:t>
      </w:r>
      <w:r w:rsidR="00B4683A" w:rsidRPr="00F538F6">
        <w:rPr>
          <w:rFonts w:ascii="Georgia" w:hAnsi="Georgia"/>
          <w:sz w:val="22"/>
          <w:lang w:val="id-ID"/>
        </w:rPr>
        <w:t xml:space="preserve"> ini terbit juga karena dukungan dari para sahabat yang menjadi Tim Penulis Masa Adven Natal. Oleh Sebab itu saat ini kami mengucapkan terima kasih kepada: </w:t>
      </w:r>
    </w:p>
    <w:p w14:paraId="1F09EE2B" w14:textId="2C06A878" w:rsidR="007D0099" w:rsidRPr="00F538F6" w:rsidRDefault="007D0099" w:rsidP="00310E05">
      <w:pPr>
        <w:pStyle w:val="DaftarParagraf"/>
        <w:numPr>
          <w:ilvl w:val="0"/>
          <w:numId w:val="4"/>
        </w:numPr>
        <w:ind w:left="360"/>
        <w:rPr>
          <w:rFonts w:ascii="Georgia" w:hAnsi="Georgia"/>
          <w:sz w:val="22"/>
          <w:lang w:val="id-ID"/>
        </w:rPr>
      </w:pPr>
      <w:r w:rsidRPr="00F538F6">
        <w:rPr>
          <w:rFonts w:ascii="Georgia" w:hAnsi="Georgia"/>
          <w:sz w:val="22"/>
          <w:lang w:val="id-ID"/>
        </w:rPr>
        <w:t>Pdt. Erni Ratna Yunita (</w:t>
      </w:r>
      <w:r w:rsidR="00094E0B" w:rsidRPr="00F538F6">
        <w:rPr>
          <w:rFonts w:ascii="Georgia" w:hAnsi="Georgia"/>
          <w:sz w:val="22"/>
          <w:szCs w:val="20"/>
          <w:lang w:val="id-ID"/>
        </w:rPr>
        <w:t xml:space="preserve">Bapelsin XXVIII GKJ </w:t>
      </w:r>
      <w:r w:rsidRPr="00F538F6">
        <w:rPr>
          <w:rFonts w:ascii="Georgia" w:hAnsi="Georgia"/>
          <w:sz w:val="22"/>
          <w:lang w:val="id-ID"/>
        </w:rPr>
        <w:t>Bidang PWG)</w:t>
      </w:r>
    </w:p>
    <w:p w14:paraId="54DA2EB1" w14:textId="6018A05A" w:rsidR="007D0099" w:rsidRPr="00F538F6" w:rsidRDefault="007D0099" w:rsidP="00310E05">
      <w:pPr>
        <w:pStyle w:val="DaftarParagraf"/>
        <w:numPr>
          <w:ilvl w:val="0"/>
          <w:numId w:val="4"/>
        </w:numPr>
        <w:ind w:left="360"/>
        <w:rPr>
          <w:rFonts w:ascii="Georgia" w:hAnsi="Georgia"/>
          <w:sz w:val="22"/>
          <w:lang w:val="id-ID"/>
        </w:rPr>
      </w:pPr>
      <w:r w:rsidRPr="00F538F6">
        <w:rPr>
          <w:rFonts w:ascii="Georgia" w:hAnsi="Georgia"/>
          <w:sz w:val="22"/>
          <w:lang w:val="id-ID"/>
        </w:rPr>
        <w:t xml:space="preserve">Pdt. Paulus </w:t>
      </w:r>
      <w:r w:rsidR="004013AF">
        <w:rPr>
          <w:rFonts w:ascii="Georgia" w:hAnsi="Georgia"/>
          <w:sz w:val="22"/>
          <w:lang w:val="en-US"/>
        </w:rPr>
        <w:t>K</w:t>
      </w:r>
      <w:r w:rsidRPr="00F538F6">
        <w:rPr>
          <w:rFonts w:ascii="Georgia" w:hAnsi="Georgia"/>
          <w:sz w:val="22"/>
          <w:lang w:val="id-ID"/>
        </w:rPr>
        <w:t>ristian Mulyono (DPG GKI SW Jateng)</w:t>
      </w:r>
    </w:p>
    <w:p w14:paraId="779EA633" w14:textId="61DB6468" w:rsidR="007D0099" w:rsidRPr="00F538F6" w:rsidRDefault="007D0099" w:rsidP="00310E05">
      <w:pPr>
        <w:pStyle w:val="DaftarParagraf"/>
        <w:numPr>
          <w:ilvl w:val="0"/>
          <w:numId w:val="4"/>
        </w:numPr>
        <w:ind w:left="360"/>
        <w:rPr>
          <w:rFonts w:ascii="Georgia" w:hAnsi="Georgia"/>
          <w:sz w:val="22"/>
          <w:lang w:val="id-ID"/>
        </w:rPr>
      </w:pPr>
      <w:r w:rsidRPr="00F538F6">
        <w:rPr>
          <w:rFonts w:ascii="Georgia" w:hAnsi="Georgia"/>
          <w:sz w:val="22"/>
          <w:lang w:val="id-ID"/>
        </w:rPr>
        <w:t>Pdt. Ester Pudjo Widiasih (GKJ Pangkalan Jati, Jakarta)</w:t>
      </w:r>
    </w:p>
    <w:p w14:paraId="4500DC56" w14:textId="554FE98B" w:rsidR="0094322D" w:rsidRPr="00F538F6" w:rsidRDefault="007D0099" w:rsidP="00310E05">
      <w:pPr>
        <w:pStyle w:val="DaftarParagraf"/>
        <w:numPr>
          <w:ilvl w:val="0"/>
          <w:numId w:val="4"/>
        </w:numPr>
        <w:ind w:left="360"/>
        <w:rPr>
          <w:rFonts w:ascii="Georgia" w:hAnsi="Georgia"/>
          <w:sz w:val="22"/>
          <w:lang w:val="id-ID"/>
        </w:rPr>
      </w:pPr>
      <w:r w:rsidRPr="00F538F6">
        <w:rPr>
          <w:rFonts w:ascii="Georgia" w:hAnsi="Georgia"/>
          <w:sz w:val="22"/>
          <w:lang w:val="id-ID"/>
        </w:rPr>
        <w:t xml:space="preserve">Pdt. </w:t>
      </w:r>
      <w:r w:rsidR="0094322D" w:rsidRPr="00F538F6">
        <w:rPr>
          <w:rFonts w:ascii="Georgia" w:hAnsi="Georgia"/>
          <w:sz w:val="22"/>
          <w:lang w:val="id-ID"/>
        </w:rPr>
        <w:t>Santosa Budi Harjono (GKJ Sumber, Surakarta)</w:t>
      </w:r>
    </w:p>
    <w:p w14:paraId="1335451A" w14:textId="4BEDCF26" w:rsidR="007D0099" w:rsidRPr="00F538F6" w:rsidRDefault="0094322D" w:rsidP="00310E05">
      <w:pPr>
        <w:pStyle w:val="DaftarParagraf"/>
        <w:numPr>
          <w:ilvl w:val="0"/>
          <w:numId w:val="4"/>
        </w:numPr>
        <w:ind w:left="360"/>
        <w:rPr>
          <w:rFonts w:ascii="Georgia" w:hAnsi="Georgia"/>
          <w:sz w:val="22"/>
          <w:lang w:val="id-ID"/>
        </w:rPr>
      </w:pPr>
      <w:r w:rsidRPr="00F538F6">
        <w:rPr>
          <w:rFonts w:ascii="Georgia" w:hAnsi="Georgia"/>
          <w:sz w:val="22"/>
          <w:lang w:val="id-ID"/>
        </w:rPr>
        <w:t xml:space="preserve">Pdt. </w:t>
      </w:r>
      <w:r w:rsidR="007D0099" w:rsidRPr="00F538F6">
        <w:rPr>
          <w:rFonts w:ascii="Georgia" w:hAnsi="Georgia"/>
          <w:sz w:val="22"/>
          <w:lang w:val="id-ID"/>
        </w:rPr>
        <w:t>Hana</w:t>
      </w:r>
      <w:r w:rsidR="00420E25">
        <w:rPr>
          <w:rFonts w:ascii="Georgia" w:hAnsi="Georgia"/>
          <w:sz w:val="22"/>
          <w:lang w:val="en-US"/>
        </w:rPr>
        <w:t>n</w:t>
      </w:r>
      <w:r w:rsidR="007D0099" w:rsidRPr="00F538F6">
        <w:rPr>
          <w:rFonts w:ascii="Georgia" w:hAnsi="Georgia"/>
          <w:sz w:val="22"/>
          <w:lang w:val="id-ID"/>
        </w:rPr>
        <w:t>to Kusumo (GKJ Karangalit, Salatiga)</w:t>
      </w:r>
    </w:p>
    <w:p w14:paraId="698BDF9E" w14:textId="75BF6610" w:rsidR="007D0099" w:rsidRPr="00F538F6" w:rsidRDefault="007D0099" w:rsidP="00310E05">
      <w:pPr>
        <w:pStyle w:val="DaftarParagraf"/>
        <w:numPr>
          <w:ilvl w:val="0"/>
          <w:numId w:val="4"/>
        </w:numPr>
        <w:ind w:left="360"/>
        <w:rPr>
          <w:rFonts w:ascii="Georgia" w:hAnsi="Georgia"/>
          <w:sz w:val="22"/>
          <w:lang w:val="id-ID"/>
        </w:rPr>
      </w:pPr>
      <w:r w:rsidRPr="00F538F6">
        <w:rPr>
          <w:rFonts w:ascii="Georgia" w:hAnsi="Georgia"/>
          <w:sz w:val="22"/>
          <w:lang w:val="id-ID"/>
        </w:rPr>
        <w:t>Pd</w:t>
      </w:r>
      <w:r w:rsidR="0094322D" w:rsidRPr="00F538F6">
        <w:rPr>
          <w:rFonts w:ascii="Georgia" w:hAnsi="Georgia"/>
          <w:sz w:val="22"/>
          <w:lang w:val="id-ID"/>
        </w:rPr>
        <w:t>t</w:t>
      </w:r>
      <w:r w:rsidRPr="00F538F6">
        <w:rPr>
          <w:rFonts w:ascii="Georgia" w:hAnsi="Georgia"/>
          <w:sz w:val="22"/>
          <w:lang w:val="id-ID"/>
        </w:rPr>
        <w:t>. Paulus Lie (GKI Gejayan, Yogyakarta)</w:t>
      </w:r>
    </w:p>
    <w:p w14:paraId="32BD3399" w14:textId="1F510813" w:rsidR="007D0099" w:rsidRPr="00F538F6" w:rsidRDefault="0094322D" w:rsidP="00310E05">
      <w:pPr>
        <w:pStyle w:val="DaftarParagraf"/>
        <w:numPr>
          <w:ilvl w:val="0"/>
          <w:numId w:val="4"/>
        </w:numPr>
        <w:ind w:left="360"/>
        <w:rPr>
          <w:rFonts w:ascii="Georgia" w:hAnsi="Georgia"/>
          <w:sz w:val="22"/>
          <w:lang w:val="id-ID"/>
        </w:rPr>
      </w:pPr>
      <w:r w:rsidRPr="00F538F6">
        <w:rPr>
          <w:rFonts w:ascii="Georgia" w:hAnsi="Georgia"/>
          <w:sz w:val="22"/>
          <w:lang w:val="id-ID"/>
        </w:rPr>
        <w:t>Pdt. Raharjo Widhi Pangreksa (GKI Tegalrejo, Salatiga)</w:t>
      </w:r>
    </w:p>
    <w:p w14:paraId="02AF9580" w14:textId="369B4FE5" w:rsidR="0094322D" w:rsidRPr="00F538F6" w:rsidRDefault="0094322D" w:rsidP="00310E05">
      <w:pPr>
        <w:pStyle w:val="DaftarParagraf"/>
        <w:numPr>
          <w:ilvl w:val="0"/>
          <w:numId w:val="4"/>
        </w:numPr>
        <w:ind w:left="360"/>
        <w:rPr>
          <w:rFonts w:ascii="Georgia" w:hAnsi="Georgia"/>
          <w:sz w:val="22"/>
          <w:lang w:val="id-ID"/>
        </w:rPr>
      </w:pPr>
      <w:r w:rsidRPr="00F538F6">
        <w:rPr>
          <w:rFonts w:ascii="Georgia" w:hAnsi="Georgia"/>
          <w:sz w:val="22"/>
          <w:lang w:val="id-ID"/>
        </w:rPr>
        <w:t>Pdt. Woro Indyas A.DTobing (GKI Kebayoran Baru, Jakarta)</w:t>
      </w:r>
    </w:p>
    <w:p w14:paraId="7F54DD94" w14:textId="3FB14394" w:rsidR="0094322D" w:rsidRPr="00F538F6" w:rsidRDefault="0094322D" w:rsidP="00310E05">
      <w:pPr>
        <w:pStyle w:val="DaftarParagraf"/>
        <w:numPr>
          <w:ilvl w:val="0"/>
          <w:numId w:val="4"/>
        </w:numPr>
        <w:ind w:left="360"/>
        <w:rPr>
          <w:rFonts w:ascii="Georgia" w:hAnsi="Georgia"/>
          <w:sz w:val="22"/>
          <w:lang w:val="id-ID"/>
        </w:rPr>
      </w:pPr>
      <w:r w:rsidRPr="00F538F6">
        <w:rPr>
          <w:rFonts w:ascii="Georgia" w:hAnsi="Georgia"/>
          <w:sz w:val="22"/>
          <w:lang w:val="id-ID"/>
        </w:rPr>
        <w:t>Pdt. Wuri Ajeng Septaningrum (GKJ Slogohimo, Wonogiri)</w:t>
      </w:r>
    </w:p>
    <w:p w14:paraId="0E7A565E" w14:textId="094CEC6C" w:rsidR="0094322D" w:rsidRPr="00F538F6" w:rsidRDefault="0094322D" w:rsidP="00310E05">
      <w:pPr>
        <w:pStyle w:val="DaftarParagraf"/>
        <w:numPr>
          <w:ilvl w:val="0"/>
          <w:numId w:val="4"/>
        </w:numPr>
        <w:tabs>
          <w:tab w:val="left" w:pos="426"/>
        </w:tabs>
        <w:ind w:left="360"/>
        <w:rPr>
          <w:rFonts w:ascii="Georgia" w:hAnsi="Georgia"/>
          <w:sz w:val="22"/>
          <w:lang w:val="id-ID"/>
        </w:rPr>
      </w:pPr>
      <w:r w:rsidRPr="00F538F6">
        <w:rPr>
          <w:rFonts w:ascii="Georgia" w:hAnsi="Georgia"/>
          <w:sz w:val="22"/>
          <w:lang w:val="id-ID"/>
        </w:rPr>
        <w:t>Pdt. Yosua Agung Nugroho Hadiusodo (GKI Pekalongan)</w:t>
      </w:r>
    </w:p>
    <w:p w14:paraId="6716920C" w14:textId="5190174E" w:rsidR="0094322D" w:rsidRPr="00F538F6" w:rsidRDefault="0094322D" w:rsidP="00310E05">
      <w:pPr>
        <w:pStyle w:val="DaftarParagraf"/>
        <w:numPr>
          <w:ilvl w:val="0"/>
          <w:numId w:val="4"/>
        </w:numPr>
        <w:tabs>
          <w:tab w:val="left" w:pos="426"/>
        </w:tabs>
        <w:ind w:left="360"/>
        <w:rPr>
          <w:rFonts w:ascii="Georgia" w:hAnsi="Georgia"/>
          <w:sz w:val="22"/>
          <w:lang w:val="id-ID"/>
        </w:rPr>
      </w:pPr>
      <w:r w:rsidRPr="00F538F6">
        <w:rPr>
          <w:rFonts w:ascii="Georgia" w:hAnsi="Georgia"/>
          <w:sz w:val="22"/>
          <w:lang w:val="id-ID"/>
        </w:rPr>
        <w:t>Pdt. Nicolaus Satriyo Nugroho (GK</w:t>
      </w:r>
      <w:r w:rsidR="00420E25">
        <w:rPr>
          <w:rFonts w:ascii="Georgia" w:hAnsi="Georgia"/>
          <w:sz w:val="22"/>
          <w:lang w:val="en-US"/>
        </w:rPr>
        <w:t>J</w:t>
      </w:r>
      <w:r w:rsidRPr="00F538F6">
        <w:rPr>
          <w:rFonts w:ascii="Georgia" w:hAnsi="Georgia"/>
          <w:sz w:val="22"/>
          <w:lang w:val="id-ID"/>
        </w:rPr>
        <w:t xml:space="preserve"> Kabluk, Semarang)</w:t>
      </w:r>
    </w:p>
    <w:p w14:paraId="3C8202E5" w14:textId="508502E7" w:rsidR="0094322D" w:rsidRPr="00F538F6" w:rsidRDefault="0094322D" w:rsidP="0094322D">
      <w:pPr>
        <w:tabs>
          <w:tab w:val="left" w:pos="426"/>
        </w:tabs>
        <w:rPr>
          <w:rFonts w:ascii="Georgia" w:hAnsi="Georgia"/>
          <w:sz w:val="22"/>
          <w:lang w:val="id-ID"/>
        </w:rPr>
      </w:pPr>
    </w:p>
    <w:p w14:paraId="1F887B9A" w14:textId="084B97F2" w:rsidR="00F538F6" w:rsidRDefault="0094322D" w:rsidP="0094322D">
      <w:pPr>
        <w:tabs>
          <w:tab w:val="left" w:pos="426"/>
        </w:tabs>
        <w:rPr>
          <w:rFonts w:ascii="Georgia" w:hAnsi="Georgia"/>
          <w:sz w:val="22"/>
          <w:lang w:val="id-ID"/>
        </w:rPr>
      </w:pPr>
      <w:r w:rsidRPr="00F538F6">
        <w:rPr>
          <w:rFonts w:ascii="Georgia" w:hAnsi="Georgia"/>
          <w:sz w:val="22"/>
          <w:lang w:val="id-ID"/>
        </w:rPr>
        <w:t>Masa Adven Natal 2023 mengambil tema “Menyambut Kristus dalam Pengharapan.</w:t>
      </w:r>
      <w:r w:rsidR="002250EA">
        <w:rPr>
          <w:rFonts w:ascii="Georgia" w:hAnsi="Georgia"/>
          <w:sz w:val="22"/>
          <w:lang w:val="en-US"/>
        </w:rPr>
        <w:t>”</w:t>
      </w:r>
      <w:r w:rsidRPr="00F538F6">
        <w:rPr>
          <w:rFonts w:ascii="Georgia" w:hAnsi="Georgia"/>
          <w:sz w:val="22"/>
          <w:lang w:val="id-ID"/>
        </w:rPr>
        <w:t xml:space="preserve"> Tema ini diambil terkait dengan kondisi bangsa jelang Pemilu Februari 2024. Kiranya kita terus memiliki pengharapan akan kondisi bangsa yang terus membaik melalui Pemilu tersebut dengan dasar iman kita kepada Kristus yang telah lahir di dunia membawa pengharapan. </w:t>
      </w:r>
    </w:p>
    <w:p w14:paraId="1075A0B8" w14:textId="77777777" w:rsidR="00F538F6" w:rsidRDefault="00F538F6" w:rsidP="0094322D">
      <w:pPr>
        <w:tabs>
          <w:tab w:val="left" w:pos="426"/>
        </w:tabs>
        <w:rPr>
          <w:rFonts w:ascii="Georgia" w:hAnsi="Georgia"/>
          <w:sz w:val="22"/>
          <w:lang w:val="id-ID"/>
        </w:rPr>
      </w:pPr>
    </w:p>
    <w:p w14:paraId="19CD391A" w14:textId="196D88E0" w:rsidR="0094322D" w:rsidRDefault="00F538F6" w:rsidP="0094322D">
      <w:pPr>
        <w:tabs>
          <w:tab w:val="left" w:pos="426"/>
        </w:tabs>
        <w:rPr>
          <w:rFonts w:ascii="Georgia" w:hAnsi="Georgia"/>
          <w:sz w:val="22"/>
          <w:lang w:val="en-US"/>
        </w:rPr>
      </w:pPr>
      <w:r w:rsidRPr="00F538F6">
        <w:rPr>
          <w:rFonts w:ascii="Georgia" w:hAnsi="Georgia"/>
          <w:sz w:val="22"/>
          <w:lang w:val="id-ID"/>
        </w:rPr>
        <w:t>Kiranya buku ini bermanfaat dan memberikan inspirasi bagi gereja/jemaat dalam mempersiapkan masa Adven Natal di gereja masing-masing. Untuk itu sangat disarankan agar bahan-</w:t>
      </w:r>
      <w:r w:rsidRPr="00F538F6">
        <w:rPr>
          <w:rFonts w:ascii="Georgia" w:hAnsi="Georgia"/>
          <w:sz w:val="22"/>
          <w:lang w:val="id-ID"/>
        </w:rPr>
        <w:lastRenderedPageBreak/>
        <w:t>bahan di dalam buku ini diolah lagi sesuai dengan kebutuhan dan kondisi jemaat masing-masing.</w:t>
      </w:r>
      <w:r>
        <w:rPr>
          <w:rFonts w:ascii="Georgia" w:hAnsi="Georgia"/>
          <w:sz w:val="22"/>
          <w:lang w:val="en-US"/>
        </w:rPr>
        <w:t xml:space="preserve"> </w:t>
      </w:r>
    </w:p>
    <w:p w14:paraId="1A28A9B5" w14:textId="25033E4D" w:rsidR="00F538F6" w:rsidRDefault="00F538F6" w:rsidP="0094322D">
      <w:pPr>
        <w:tabs>
          <w:tab w:val="left" w:pos="426"/>
        </w:tabs>
        <w:rPr>
          <w:rFonts w:ascii="Georgia" w:hAnsi="Georgia"/>
          <w:sz w:val="22"/>
          <w:lang w:val="en-US"/>
        </w:rPr>
      </w:pPr>
    </w:p>
    <w:p w14:paraId="0879D6A2" w14:textId="4894E1A7" w:rsidR="00F538F6" w:rsidRDefault="00F538F6" w:rsidP="0094322D">
      <w:pPr>
        <w:tabs>
          <w:tab w:val="left" w:pos="426"/>
        </w:tabs>
        <w:rPr>
          <w:rFonts w:ascii="Georgia" w:hAnsi="Georgia"/>
          <w:sz w:val="22"/>
          <w:lang w:val="en-US"/>
        </w:rPr>
      </w:pPr>
      <w:r>
        <w:rPr>
          <w:rFonts w:ascii="Georgia" w:hAnsi="Georgia"/>
          <w:sz w:val="22"/>
          <w:lang w:val="en-US"/>
        </w:rPr>
        <w:t>Selamat mempersiapkan Adven dan Natal. Tuhan Yesus Sang Juruselamat kiranya terus memberkati semua.</w:t>
      </w:r>
    </w:p>
    <w:p w14:paraId="12A19545" w14:textId="5BE8241F" w:rsidR="00F538F6" w:rsidRDefault="00F538F6" w:rsidP="0094322D">
      <w:pPr>
        <w:tabs>
          <w:tab w:val="left" w:pos="426"/>
        </w:tabs>
        <w:rPr>
          <w:rFonts w:ascii="Georgia" w:hAnsi="Georgia"/>
          <w:sz w:val="22"/>
          <w:lang w:val="en-US"/>
        </w:rPr>
      </w:pPr>
    </w:p>
    <w:p w14:paraId="73BEB1F8" w14:textId="75BE68D5" w:rsidR="00F538F6" w:rsidRDefault="00F538F6" w:rsidP="0094322D">
      <w:pPr>
        <w:tabs>
          <w:tab w:val="left" w:pos="426"/>
        </w:tabs>
        <w:rPr>
          <w:rFonts w:ascii="Georgia" w:hAnsi="Georgia"/>
          <w:sz w:val="22"/>
          <w:lang w:val="en-US"/>
        </w:rPr>
      </w:pPr>
    </w:p>
    <w:p w14:paraId="24C8A965" w14:textId="3DC80B20" w:rsidR="00F538F6" w:rsidRDefault="00F538F6" w:rsidP="0094322D">
      <w:pPr>
        <w:tabs>
          <w:tab w:val="left" w:pos="426"/>
        </w:tabs>
        <w:rPr>
          <w:rFonts w:ascii="Georgia" w:hAnsi="Georgia"/>
          <w:sz w:val="22"/>
          <w:lang w:val="en-US"/>
        </w:rPr>
      </w:pPr>
      <w:r>
        <w:rPr>
          <w:rFonts w:ascii="Georgia" w:hAnsi="Georgia"/>
          <w:sz w:val="22"/>
          <w:lang w:val="en-US"/>
        </w:rPr>
        <w:t>Yogyakarta, 11 Juli 2023</w:t>
      </w:r>
    </w:p>
    <w:p w14:paraId="3E5FAA16" w14:textId="05D9802E" w:rsidR="00F538F6" w:rsidRDefault="00F538F6" w:rsidP="0094322D">
      <w:pPr>
        <w:tabs>
          <w:tab w:val="left" w:pos="426"/>
        </w:tabs>
        <w:rPr>
          <w:rFonts w:ascii="Georgia" w:hAnsi="Georgia"/>
          <w:sz w:val="22"/>
          <w:lang w:val="en-US"/>
        </w:rPr>
      </w:pPr>
      <w:r>
        <w:rPr>
          <w:rFonts w:ascii="Georgia" w:hAnsi="Georgia"/>
          <w:sz w:val="22"/>
          <w:lang w:val="en-US"/>
        </w:rPr>
        <w:t>Salam dalam kasih Tuhan,</w:t>
      </w:r>
    </w:p>
    <w:p w14:paraId="0417199D" w14:textId="29A25E0B" w:rsidR="00F538F6" w:rsidRDefault="00F538F6" w:rsidP="0094322D">
      <w:pPr>
        <w:tabs>
          <w:tab w:val="left" w:pos="426"/>
        </w:tabs>
        <w:rPr>
          <w:rFonts w:ascii="Georgia" w:hAnsi="Georgia"/>
          <w:sz w:val="22"/>
          <w:lang w:val="de-DE"/>
        </w:rPr>
      </w:pPr>
      <w:r w:rsidRPr="00F538F6">
        <w:rPr>
          <w:rFonts w:ascii="Georgia" w:hAnsi="Georgia"/>
          <w:sz w:val="22"/>
          <w:lang w:val="de-DE"/>
        </w:rPr>
        <w:t>Kami yang di LPP Sin</w:t>
      </w:r>
      <w:r>
        <w:rPr>
          <w:rFonts w:ascii="Georgia" w:hAnsi="Georgia"/>
          <w:sz w:val="22"/>
          <w:lang w:val="de-DE"/>
        </w:rPr>
        <w:t>ode,</w:t>
      </w:r>
    </w:p>
    <w:p w14:paraId="54FE9A4C" w14:textId="46722855" w:rsidR="00F538F6" w:rsidRDefault="00F538F6" w:rsidP="0094322D">
      <w:pPr>
        <w:tabs>
          <w:tab w:val="left" w:pos="426"/>
        </w:tabs>
        <w:rPr>
          <w:rFonts w:ascii="Georgia" w:hAnsi="Georgia"/>
          <w:sz w:val="22"/>
          <w:lang w:val="de-DE"/>
        </w:rPr>
      </w:pPr>
    </w:p>
    <w:p w14:paraId="24820CBD" w14:textId="29714839" w:rsidR="00F538F6" w:rsidRDefault="00F538F6" w:rsidP="0094322D">
      <w:pPr>
        <w:tabs>
          <w:tab w:val="left" w:pos="426"/>
        </w:tabs>
        <w:rPr>
          <w:rFonts w:ascii="Georgia" w:hAnsi="Georgia"/>
          <w:sz w:val="22"/>
          <w:lang w:val="de-DE"/>
        </w:rPr>
      </w:pPr>
      <w:r>
        <w:rPr>
          <w:rFonts w:ascii="Georgia" w:hAnsi="Georgia"/>
          <w:sz w:val="22"/>
          <w:lang w:val="de-DE"/>
        </w:rPr>
        <w:t>Pdt. Wisnu Sapto Nugroho</w:t>
      </w:r>
    </w:p>
    <w:p w14:paraId="79EC777D" w14:textId="1C22D99F" w:rsidR="00F538F6" w:rsidRPr="00F538F6" w:rsidRDefault="00F538F6" w:rsidP="0094322D">
      <w:pPr>
        <w:tabs>
          <w:tab w:val="left" w:pos="426"/>
        </w:tabs>
        <w:rPr>
          <w:rFonts w:ascii="Georgia" w:hAnsi="Georgia"/>
          <w:sz w:val="22"/>
          <w:lang w:val="de-DE"/>
        </w:rPr>
      </w:pPr>
      <w:r>
        <w:rPr>
          <w:rFonts w:ascii="Georgia" w:hAnsi="Georgia"/>
          <w:sz w:val="22"/>
          <w:lang w:val="de-DE"/>
        </w:rPr>
        <w:t>Pdt. Murtini Hehanussa</w:t>
      </w:r>
    </w:p>
    <w:p w14:paraId="32BD4B90" w14:textId="77777777" w:rsidR="00F538F6" w:rsidRPr="00F538F6" w:rsidRDefault="00F538F6" w:rsidP="0094322D">
      <w:pPr>
        <w:tabs>
          <w:tab w:val="left" w:pos="426"/>
        </w:tabs>
        <w:rPr>
          <w:rFonts w:ascii="Georgia" w:hAnsi="Georgia"/>
          <w:sz w:val="22"/>
          <w:lang w:val="id-ID"/>
        </w:rPr>
      </w:pPr>
    </w:p>
    <w:p w14:paraId="1D72003F" w14:textId="77A32030" w:rsidR="00310E05" w:rsidRDefault="00310E05">
      <w:pPr>
        <w:rPr>
          <w:rFonts w:ascii="Georgia" w:hAnsi="Georgia"/>
          <w:bCs w:val="0"/>
          <w:sz w:val="22"/>
          <w:lang w:val="id-ID"/>
        </w:rPr>
      </w:pPr>
      <w:r>
        <w:rPr>
          <w:rFonts w:ascii="Georgia" w:hAnsi="Georgia"/>
          <w:bCs w:val="0"/>
          <w:sz w:val="22"/>
          <w:lang w:val="id-ID"/>
        </w:rPr>
        <w:br w:type="page"/>
      </w:r>
    </w:p>
    <w:p w14:paraId="4816D0D1" w14:textId="77777777" w:rsidR="007F4C4D" w:rsidRDefault="007F4C4D">
      <w:pPr>
        <w:rPr>
          <w:rFonts w:ascii="Georgia" w:hAnsi="Georgia"/>
          <w:bCs w:val="0"/>
          <w:sz w:val="22"/>
          <w:lang w:val="id-ID"/>
        </w:rPr>
      </w:pPr>
    </w:p>
    <w:p w14:paraId="712233F7" w14:textId="77777777" w:rsidR="00310E05" w:rsidRDefault="00310E05">
      <w:pPr>
        <w:rPr>
          <w:rFonts w:ascii="Georgia" w:hAnsi="Georgia"/>
          <w:bCs w:val="0"/>
          <w:sz w:val="22"/>
          <w:lang w:val="id-ID"/>
        </w:rPr>
      </w:pPr>
    </w:p>
    <w:p w14:paraId="7FEA592E" w14:textId="7FBF0CAD" w:rsidR="00310E05" w:rsidRPr="00310E05" w:rsidRDefault="00310E05" w:rsidP="00310E05">
      <w:pPr>
        <w:rPr>
          <w:rFonts w:ascii="Georgia" w:hAnsi="Georgia"/>
          <w:b/>
          <w:bCs w:val="0"/>
          <w:sz w:val="28"/>
          <w:lang w:val="en-US"/>
        </w:rPr>
      </w:pPr>
      <w:r>
        <w:rPr>
          <w:rFonts w:ascii="Georgia" w:hAnsi="Georgia"/>
          <w:b/>
          <w:bCs w:val="0"/>
          <w:sz w:val="28"/>
          <w:lang w:val="en-US"/>
        </w:rPr>
        <w:t>Daftar Isi</w:t>
      </w:r>
    </w:p>
    <w:p w14:paraId="2A20C5FF" w14:textId="77777777" w:rsidR="00DF7A4B" w:rsidRDefault="00DF7A4B">
      <w:pPr>
        <w:rPr>
          <w:rFonts w:ascii="Georgia" w:hAnsi="Georgia"/>
          <w:bCs w:val="0"/>
          <w:sz w:val="22"/>
          <w:lang w:val="en-US"/>
        </w:rPr>
      </w:pPr>
    </w:p>
    <w:p w14:paraId="4E54D83A" w14:textId="77777777" w:rsidR="00DF7A4B" w:rsidRDefault="00DF7A4B">
      <w:pPr>
        <w:rPr>
          <w:rFonts w:ascii="Georgia" w:hAnsi="Georgia"/>
          <w:bCs w:val="0"/>
          <w:sz w:val="22"/>
          <w:lang w:val="en-US"/>
        </w:rPr>
      </w:pPr>
    </w:p>
    <w:p w14:paraId="74012EDE" w14:textId="77777777" w:rsidR="00DF7A4B" w:rsidRDefault="00DF7A4B">
      <w:pPr>
        <w:rPr>
          <w:rFonts w:ascii="Georgia" w:hAnsi="Georgia"/>
          <w:bCs w:val="0"/>
          <w:sz w:val="22"/>
          <w:lang w:val="en-US"/>
        </w:rPr>
      </w:pPr>
    </w:p>
    <w:p w14:paraId="1E2E16EF" w14:textId="02556550" w:rsidR="00DF7A4B" w:rsidRPr="00DF7A4B" w:rsidRDefault="00DF7A4B" w:rsidP="00EA254D">
      <w:pPr>
        <w:tabs>
          <w:tab w:val="right" w:leader="dot" w:pos="6210"/>
        </w:tabs>
        <w:rPr>
          <w:rFonts w:ascii="Georgia" w:hAnsi="Georgia"/>
          <w:bCs w:val="0"/>
          <w:sz w:val="22"/>
          <w:lang w:val="en-US"/>
        </w:rPr>
      </w:pPr>
      <w:r w:rsidRPr="006F054B">
        <w:rPr>
          <w:rFonts w:ascii="Georgia" w:hAnsi="Georgia"/>
          <w:b/>
          <w:sz w:val="22"/>
          <w:lang w:val="en-US"/>
        </w:rPr>
        <w:t>Pengantar</w:t>
      </w:r>
      <w:r w:rsidR="00EA254D">
        <w:rPr>
          <w:rFonts w:ascii="Georgia" w:hAnsi="Georgia"/>
          <w:bCs w:val="0"/>
          <w:sz w:val="22"/>
          <w:lang w:val="en-US"/>
        </w:rPr>
        <w:tab/>
      </w:r>
      <w:r w:rsidRPr="00DF7A4B">
        <w:rPr>
          <w:rFonts w:ascii="Georgia" w:hAnsi="Georgia"/>
          <w:bCs w:val="0"/>
          <w:sz w:val="22"/>
          <w:lang w:val="en-US"/>
        </w:rPr>
        <w:t>i</w:t>
      </w:r>
    </w:p>
    <w:p w14:paraId="69327F13" w14:textId="53136AD0" w:rsidR="00DF7A4B" w:rsidRPr="00DF7A4B" w:rsidRDefault="00DF7A4B" w:rsidP="00EA254D">
      <w:pPr>
        <w:tabs>
          <w:tab w:val="right" w:leader="dot" w:pos="6210"/>
        </w:tabs>
        <w:rPr>
          <w:rFonts w:ascii="Georgia" w:hAnsi="Georgia"/>
          <w:bCs w:val="0"/>
          <w:sz w:val="22"/>
          <w:lang w:val="en-US"/>
        </w:rPr>
      </w:pPr>
      <w:r w:rsidRPr="006F054B">
        <w:rPr>
          <w:rFonts w:ascii="Georgia" w:hAnsi="Georgia"/>
          <w:b/>
          <w:sz w:val="22"/>
          <w:lang w:val="en-US"/>
        </w:rPr>
        <w:t>Daftar Isi</w:t>
      </w:r>
      <w:r w:rsidRPr="00DF7A4B">
        <w:rPr>
          <w:rFonts w:ascii="Georgia" w:hAnsi="Georgia"/>
          <w:bCs w:val="0"/>
          <w:sz w:val="22"/>
          <w:lang w:val="en-US"/>
        </w:rPr>
        <w:t xml:space="preserve"> </w:t>
      </w:r>
      <w:r w:rsidR="00EA254D">
        <w:rPr>
          <w:rFonts w:ascii="Georgia" w:hAnsi="Georgia"/>
          <w:bCs w:val="0"/>
          <w:sz w:val="22"/>
          <w:lang w:val="en-US"/>
        </w:rPr>
        <w:tab/>
        <w:t>i</w:t>
      </w:r>
      <w:r w:rsidRPr="00DF7A4B">
        <w:rPr>
          <w:rFonts w:ascii="Georgia" w:hAnsi="Georgia"/>
          <w:bCs w:val="0"/>
          <w:sz w:val="22"/>
          <w:lang w:val="en-US"/>
        </w:rPr>
        <w:t>ii</w:t>
      </w:r>
    </w:p>
    <w:p w14:paraId="5141FB34" w14:textId="2AF58228" w:rsidR="00DF7A4B" w:rsidRPr="00DF7A4B" w:rsidRDefault="00DF7A4B" w:rsidP="00EA254D">
      <w:pPr>
        <w:tabs>
          <w:tab w:val="right" w:leader="dot" w:pos="6210"/>
        </w:tabs>
        <w:rPr>
          <w:rFonts w:ascii="Georgia" w:hAnsi="Georgia"/>
          <w:bCs w:val="0"/>
          <w:sz w:val="22"/>
          <w:lang w:val="en-US"/>
        </w:rPr>
      </w:pPr>
      <w:r w:rsidRPr="006F054B">
        <w:rPr>
          <w:rFonts w:ascii="Georgia" w:hAnsi="Georgia"/>
          <w:b/>
          <w:sz w:val="22"/>
          <w:lang w:val="en-US"/>
        </w:rPr>
        <w:t>Bahan Dasar</w:t>
      </w:r>
      <w:r w:rsidR="00EA254D">
        <w:rPr>
          <w:rFonts w:ascii="Georgia" w:hAnsi="Georgia"/>
          <w:bCs w:val="0"/>
          <w:sz w:val="22"/>
          <w:lang w:val="en-US"/>
        </w:rPr>
        <w:tab/>
      </w:r>
      <w:r w:rsidRPr="00DF7A4B">
        <w:rPr>
          <w:rFonts w:ascii="Georgia" w:hAnsi="Georgia"/>
          <w:bCs w:val="0"/>
          <w:sz w:val="22"/>
          <w:lang w:val="en-US"/>
        </w:rPr>
        <w:t>1</w:t>
      </w:r>
    </w:p>
    <w:p w14:paraId="6B4EEB08" w14:textId="77777777" w:rsidR="00DF7A4B" w:rsidRPr="00DF7A4B" w:rsidRDefault="00DF7A4B" w:rsidP="00EA254D">
      <w:pPr>
        <w:tabs>
          <w:tab w:val="right" w:pos="6210"/>
        </w:tabs>
        <w:rPr>
          <w:rFonts w:ascii="Georgia" w:hAnsi="Georgia"/>
          <w:bCs w:val="0"/>
          <w:sz w:val="22"/>
          <w:lang w:val="en-US"/>
        </w:rPr>
      </w:pPr>
    </w:p>
    <w:p w14:paraId="4D9B7662" w14:textId="77777777" w:rsidR="00DF7A4B" w:rsidRPr="004E0518" w:rsidRDefault="00DF7A4B" w:rsidP="00EA254D">
      <w:pPr>
        <w:tabs>
          <w:tab w:val="right" w:pos="6210"/>
        </w:tabs>
        <w:rPr>
          <w:rFonts w:ascii="Georgia" w:hAnsi="Georgia"/>
          <w:b/>
          <w:sz w:val="22"/>
          <w:lang w:val="en-US"/>
        </w:rPr>
      </w:pPr>
      <w:r w:rsidRPr="004E0518">
        <w:rPr>
          <w:rFonts w:ascii="Georgia" w:hAnsi="Georgia"/>
          <w:b/>
          <w:sz w:val="22"/>
          <w:lang w:val="en-US"/>
        </w:rPr>
        <w:t>Bahan Khotbah</w:t>
      </w:r>
    </w:p>
    <w:p w14:paraId="60197DC5" w14:textId="2E5438E5" w:rsidR="00DF7A4B" w:rsidRPr="00DF7A4B" w:rsidRDefault="00DF7A4B" w:rsidP="00EA254D">
      <w:pPr>
        <w:tabs>
          <w:tab w:val="right" w:leader="dot" w:pos="6210"/>
        </w:tabs>
        <w:rPr>
          <w:rFonts w:ascii="Georgia" w:hAnsi="Georgia"/>
          <w:bCs w:val="0"/>
          <w:sz w:val="22"/>
          <w:lang w:val="en-US"/>
        </w:rPr>
      </w:pPr>
      <w:r w:rsidRPr="00DF7A4B">
        <w:rPr>
          <w:rFonts w:ascii="Georgia" w:hAnsi="Georgia"/>
          <w:bCs w:val="0"/>
          <w:sz w:val="22"/>
          <w:lang w:val="en-US"/>
        </w:rPr>
        <w:t>Minggu Adven 1 [</w:t>
      </w:r>
      <w:r w:rsidR="00AE457C">
        <w:rPr>
          <w:rFonts w:ascii="Georgia" w:hAnsi="Georgia"/>
          <w:bCs w:val="0"/>
          <w:sz w:val="22"/>
          <w:lang w:val="en-US"/>
        </w:rPr>
        <w:t>3 Desember 2023</w:t>
      </w:r>
      <w:r w:rsidRPr="00DF7A4B">
        <w:rPr>
          <w:rFonts w:ascii="Georgia" w:hAnsi="Georgia"/>
          <w:bCs w:val="0"/>
          <w:sz w:val="22"/>
          <w:lang w:val="en-US"/>
        </w:rPr>
        <w:t>]</w:t>
      </w:r>
      <w:r w:rsidR="00EA254D">
        <w:rPr>
          <w:rFonts w:ascii="Georgia" w:hAnsi="Georgia"/>
          <w:bCs w:val="0"/>
          <w:sz w:val="22"/>
          <w:lang w:val="en-US"/>
        </w:rPr>
        <w:tab/>
      </w:r>
      <w:r w:rsidR="00186169">
        <w:rPr>
          <w:rFonts w:ascii="Georgia" w:hAnsi="Georgia"/>
          <w:bCs w:val="0"/>
          <w:sz w:val="22"/>
          <w:lang w:val="en-US"/>
        </w:rPr>
        <w:t>9</w:t>
      </w:r>
    </w:p>
    <w:p w14:paraId="4CFAC52F" w14:textId="3AEB3E3D" w:rsidR="00DF7A4B" w:rsidRPr="00DF7A4B" w:rsidRDefault="00DF7A4B" w:rsidP="00EA254D">
      <w:pPr>
        <w:tabs>
          <w:tab w:val="right" w:leader="dot" w:pos="6210"/>
        </w:tabs>
        <w:rPr>
          <w:rFonts w:ascii="Georgia" w:hAnsi="Georgia"/>
          <w:bCs w:val="0"/>
          <w:sz w:val="22"/>
          <w:lang w:val="en-US"/>
        </w:rPr>
      </w:pPr>
      <w:r w:rsidRPr="00DF7A4B">
        <w:rPr>
          <w:rFonts w:ascii="Georgia" w:hAnsi="Georgia"/>
          <w:bCs w:val="0"/>
          <w:sz w:val="22"/>
          <w:lang w:val="en-US"/>
        </w:rPr>
        <w:t>Minggu Adven 2 [</w:t>
      </w:r>
      <w:r w:rsidR="00AE457C">
        <w:rPr>
          <w:rFonts w:ascii="Georgia" w:hAnsi="Georgia"/>
          <w:bCs w:val="0"/>
          <w:sz w:val="22"/>
          <w:lang w:val="en-US"/>
        </w:rPr>
        <w:t>10 Desember 2023</w:t>
      </w:r>
      <w:r w:rsidRPr="00DF7A4B">
        <w:rPr>
          <w:rFonts w:ascii="Georgia" w:hAnsi="Georgia"/>
          <w:bCs w:val="0"/>
          <w:sz w:val="22"/>
          <w:lang w:val="en-US"/>
        </w:rPr>
        <w:t>]</w:t>
      </w:r>
      <w:r w:rsidR="00EA254D">
        <w:rPr>
          <w:rFonts w:ascii="Georgia" w:hAnsi="Georgia"/>
          <w:bCs w:val="0"/>
          <w:sz w:val="22"/>
          <w:lang w:val="en-US"/>
        </w:rPr>
        <w:tab/>
      </w:r>
      <w:r w:rsidRPr="00DF7A4B">
        <w:rPr>
          <w:rFonts w:ascii="Georgia" w:hAnsi="Georgia"/>
          <w:bCs w:val="0"/>
          <w:sz w:val="22"/>
          <w:lang w:val="en-US"/>
        </w:rPr>
        <w:t>1</w:t>
      </w:r>
      <w:r w:rsidR="00184449">
        <w:rPr>
          <w:rFonts w:ascii="Georgia" w:hAnsi="Georgia"/>
          <w:bCs w:val="0"/>
          <w:sz w:val="22"/>
          <w:lang w:val="en-US"/>
        </w:rPr>
        <w:t>9</w:t>
      </w:r>
    </w:p>
    <w:p w14:paraId="4B6B7504" w14:textId="64E1E092" w:rsidR="00DF7A4B" w:rsidRPr="00DF7A4B" w:rsidRDefault="00DF7A4B" w:rsidP="00EA254D">
      <w:pPr>
        <w:tabs>
          <w:tab w:val="right" w:leader="dot" w:pos="6210"/>
        </w:tabs>
        <w:rPr>
          <w:rFonts w:ascii="Georgia" w:hAnsi="Georgia"/>
          <w:bCs w:val="0"/>
          <w:sz w:val="22"/>
          <w:lang w:val="en-US"/>
        </w:rPr>
      </w:pPr>
      <w:r w:rsidRPr="00DF7A4B">
        <w:rPr>
          <w:rFonts w:ascii="Georgia" w:hAnsi="Georgia"/>
          <w:bCs w:val="0"/>
          <w:sz w:val="22"/>
          <w:lang w:val="en-US"/>
        </w:rPr>
        <w:t>Minggu Adven 3 [1</w:t>
      </w:r>
      <w:r w:rsidR="00AE457C">
        <w:rPr>
          <w:rFonts w:ascii="Georgia" w:hAnsi="Georgia"/>
          <w:bCs w:val="0"/>
          <w:sz w:val="22"/>
          <w:lang w:val="en-US"/>
        </w:rPr>
        <w:t>7</w:t>
      </w:r>
      <w:r w:rsidRPr="00DF7A4B">
        <w:rPr>
          <w:rFonts w:ascii="Georgia" w:hAnsi="Georgia"/>
          <w:bCs w:val="0"/>
          <w:sz w:val="22"/>
          <w:lang w:val="en-US"/>
        </w:rPr>
        <w:t xml:space="preserve"> Desember 202</w:t>
      </w:r>
      <w:r w:rsidR="00AE457C">
        <w:rPr>
          <w:rFonts w:ascii="Georgia" w:hAnsi="Georgia"/>
          <w:bCs w:val="0"/>
          <w:sz w:val="22"/>
          <w:lang w:val="en-US"/>
        </w:rPr>
        <w:t>3</w:t>
      </w:r>
      <w:r w:rsidRPr="00DF7A4B">
        <w:rPr>
          <w:rFonts w:ascii="Georgia" w:hAnsi="Georgia"/>
          <w:bCs w:val="0"/>
          <w:sz w:val="22"/>
          <w:lang w:val="en-US"/>
        </w:rPr>
        <w:t>]</w:t>
      </w:r>
      <w:r w:rsidR="00EA254D">
        <w:rPr>
          <w:rFonts w:ascii="Georgia" w:hAnsi="Georgia"/>
          <w:bCs w:val="0"/>
          <w:sz w:val="22"/>
          <w:lang w:val="en-US"/>
        </w:rPr>
        <w:tab/>
      </w:r>
      <w:r w:rsidRPr="00DF7A4B">
        <w:rPr>
          <w:rFonts w:ascii="Georgia" w:hAnsi="Georgia"/>
          <w:bCs w:val="0"/>
          <w:sz w:val="22"/>
          <w:lang w:val="en-US"/>
        </w:rPr>
        <w:t>2</w:t>
      </w:r>
      <w:r w:rsidR="00184449">
        <w:rPr>
          <w:rFonts w:ascii="Georgia" w:hAnsi="Georgia"/>
          <w:bCs w:val="0"/>
          <w:sz w:val="22"/>
          <w:lang w:val="en-US"/>
        </w:rPr>
        <w:t>5</w:t>
      </w:r>
    </w:p>
    <w:p w14:paraId="7474E53B" w14:textId="380F652B" w:rsidR="00DF7A4B" w:rsidRPr="00DF7A4B" w:rsidRDefault="00DF7A4B" w:rsidP="00EA254D">
      <w:pPr>
        <w:tabs>
          <w:tab w:val="right" w:leader="dot" w:pos="6210"/>
        </w:tabs>
        <w:rPr>
          <w:rFonts w:ascii="Georgia" w:hAnsi="Georgia"/>
          <w:bCs w:val="0"/>
          <w:sz w:val="22"/>
          <w:lang w:val="en-US"/>
        </w:rPr>
      </w:pPr>
      <w:r w:rsidRPr="00DF7A4B">
        <w:rPr>
          <w:rFonts w:ascii="Georgia" w:hAnsi="Georgia"/>
          <w:bCs w:val="0"/>
          <w:sz w:val="22"/>
          <w:lang w:val="en-US"/>
        </w:rPr>
        <w:t>Minggu Adven 4 [</w:t>
      </w:r>
      <w:r w:rsidR="00AE457C">
        <w:rPr>
          <w:rFonts w:ascii="Georgia" w:hAnsi="Georgia"/>
          <w:bCs w:val="0"/>
          <w:sz w:val="22"/>
          <w:lang w:val="en-US"/>
        </w:rPr>
        <w:t>24</w:t>
      </w:r>
      <w:r w:rsidRPr="00DF7A4B">
        <w:rPr>
          <w:rFonts w:ascii="Georgia" w:hAnsi="Georgia"/>
          <w:bCs w:val="0"/>
          <w:sz w:val="22"/>
          <w:lang w:val="en-US"/>
        </w:rPr>
        <w:t xml:space="preserve"> Desember 202</w:t>
      </w:r>
      <w:r w:rsidR="00AE457C">
        <w:rPr>
          <w:rFonts w:ascii="Georgia" w:hAnsi="Georgia"/>
          <w:bCs w:val="0"/>
          <w:sz w:val="22"/>
          <w:lang w:val="en-US"/>
        </w:rPr>
        <w:t>3</w:t>
      </w:r>
      <w:r w:rsidRPr="00DF7A4B">
        <w:rPr>
          <w:rFonts w:ascii="Georgia" w:hAnsi="Georgia"/>
          <w:bCs w:val="0"/>
          <w:sz w:val="22"/>
          <w:lang w:val="en-US"/>
        </w:rPr>
        <w:t>]</w:t>
      </w:r>
      <w:r w:rsidR="00EA254D">
        <w:rPr>
          <w:rFonts w:ascii="Georgia" w:hAnsi="Georgia"/>
          <w:bCs w:val="0"/>
          <w:sz w:val="22"/>
          <w:lang w:val="en-US"/>
        </w:rPr>
        <w:tab/>
      </w:r>
      <w:r w:rsidRPr="00DF7A4B">
        <w:rPr>
          <w:rFonts w:ascii="Georgia" w:hAnsi="Georgia"/>
          <w:bCs w:val="0"/>
          <w:sz w:val="22"/>
          <w:lang w:val="en-US"/>
        </w:rPr>
        <w:t>3</w:t>
      </w:r>
      <w:r w:rsidR="00184449">
        <w:rPr>
          <w:rFonts w:ascii="Georgia" w:hAnsi="Georgia"/>
          <w:bCs w:val="0"/>
          <w:sz w:val="22"/>
          <w:lang w:val="en-US"/>
        </w:rPr>
        <w:t>5</w:t>
      </w:r>
    </w:p>
    <w:p w14:paraId="438AECEA" w14:textId="081B6CE0" w:rsidR="00DF7A4B" w:rsidRPr="00DF7A4B" w:rsidRDefault="00DF7A4B" w:rsidP="00EA254D">
      <w:pPr>
        <w:tabs>
          <w:tab w:val="right" w:leader="dot" w:pos="6210"/>
        </w:tabs>
        <w:rPr>
          <w:rFonts w:ascii="Georgia" w:hAnsi="Georgia"/>
          <w:bCs w:val="0"/>
          <w:sz w:val="22"/>
          <w:lang w:val="en-US"/>
        </w:rPr>
      </w:pPr>
      <w:r w:rsidRPr="00DF7A4B">
        <w:rPr>
          <w:rFonts w:ascii="Georgia" w:hAnsi="Georgia"/>
          <w:bCs w:val="0"/>
          <w:sz w:val="22"/>
          <w:lang w:val="en-US"/>
        </w:rPr>
        <w:t>Malam Natal [24 Desember 202</w:t>
      </w:r>
      <w:r w:rsidR="00AE457C">
        <w:rPr>
          <w:rFonts w:ascii="Georgia" w:hAnsi="Georgia"/>
          <w:bCs w:val="0"/>
          <w:sz w:val="22"/>
          <w:lang w:val="en-US"/>
        </w:rPr>
        <w:t>3</w:t>
      </w:r>
      <w:r w:rsidRPr="00DF7A4B">
        <w:rPr>
          <w:rFonts w:ascii="Georgia" w:hAnsi="Georgia"/>
          <w:bCs w:val="0"/>
          <w:sz w:val="22"/>
          <w:lang w:val="en-US"/>
        </w:rPr>
        <w:t xml:space="preserve">] </w:t>
      </w:r>
      <w:r w:rsidR="00EA254D">
        <w:rPr>
          <w:rFonts w:ascii="Georgia" w:hAnsi="Georgia"/>
          <w:bCs w:val="0"/>
          <w:sz w:val="22"/>
          <w:lang w:val="en-US"/>
        </w:rPr>
        <w:tab/>
      </w:r>
      <w:r w:rsidRPr="00DF7A4B">
        <w:rPr>
          <w:rFonts w:ascii="Georgia" w:hAnsi="Georgia"/>
          <w:bCs w:val="0"/>
          <w:sz w:val="22"/>
          <w:lang w:val="en-US"/>
        </w:rPr>
        <w:t>4</w:t>
      </w:r>
      <w:r w:rsidR="00184449">
        <w:rPr>
          <w:rFonts w:ascii="Georgia" w:hAnsi="Georgia"/>
          <w:bCs w:val="0"/>
          <w:sz w:val="22"/>
          <w:lang w:val="en-US"/>
        </w:rPr>
        <w:t>5</w:t>
      </w:r>
    </w:p>
    <w:p w14:paraId="43AF96D0" w14:textId="08720738" w:rsidR="00DF7A4B" w:rsidRPr="00DF7A4B" w:rsidRDefault="00DF7A4B" w:rsidP="00EA254D">
      <w:pPr>
        <w:tabs>
          <w:tab w:val="right" w:leader="dot" w:pos="6210"/>
        </w:tabs>
        <w:rPr>
          <w:rFonts w:ascii="Georgia" w:hAnsi="Georgia"/>
          <w:bCs w:val="0"/>
          <w:sz w:val="22"/>
          <w:lang w:val="en-US"/>
        </w:rPr>
      </w:pPr>
      <w:r w:rsidRPr="00DF7A4B">
        <w:rPr>
          <w:rFonts w:ascii="Georgia" w:hAnsi="Georgia"/>
          <w:bCs w:val="0"/>
          <w:sz w:val="22"/>
          <w:lang w:val="en-US"/>
        </w:rPr>
        <w:t>Natal [25 Desember 202</w:t>
      </w:r>
      <w:r w:rsidR="00AE457C">
        <w:rPr>
          <w:rFonts w:ascii="Georgia" w:hAnsi="Georgia"/>
          <w:bCs w:val="0"/>
          <w:sz w:val="22"/>
          <w:lang w:val="en-US"/>
        </w:rPr>
        <w:t>3</w:t>
      </w:r>
      <w:r w:rsidRPr="00DF7A4B">
        <w:rPr>
          <w:rFonts w:ascii="Georgia" w:hAnsi="Georgia"/>
          <w:bCs w:val="0"/>
          <w:sz w:val="22"/>
          <w:lang w:val="en-US"/>
        </w:rPr>
        <w:t>]</w:t>
      </w:r>
      <w:r w:rsidR="00EA254D" w:rsidRPr="00DF7A4B">
        <w:rPr>
          <w:rFonts w:ascii="Georgia" w:hAnsi="Georgia"/>
          <w:bCs w:val="0"/>
          <w:sz w:val="22"/>
          <w:lang w:val="en-US"/>
        </w:rPr>
        <w:t xml:space="preserve"> </w:t>
      </w:r>
      <w:r w:rsidR="00EA254D">
        <w:rPr>
          <w:rFonts w:ascii="Georgia" w:hAnsi="Georgia"/>
          <w:bCs w:val="0"/>
          <w:sz w:val="22"/>
          <w:lang w:val="en-US"/>
        </w:rPr>
        <w:tab/>
      </w:r>
      <w:r w:rsidRPr="00DF7A4B">
        <w:rPr>
          <w:rFonts w:ascii="Georgia" w:hAnsi="Georgia"/>
          <w:bCs w:val="0"/>
          <w:sz w:val="22"/>
          <w:lang w:val="en-US"/>
        </w:rPr>
        <w:t>5</w:t>
      </w:r>
      <w:r w:rsidR="00184449">
        <w:rPr>
          <w:rFonts w:ascii="Georgia" w:hAnsi="Georgia"/>
          <w:bCs w:val="0"/>
          <w:sz w:val="22"/>
          <w:lang w:val="en-US"/>
        </w:rPr>
        <w:t>3</w:t>
      </w:r>
    </w:p>
    <w:p w14:paraId="4239802E" w14:textId="36666E50" w:rsidR="00DF7A4B" w:rsidRPr="00DF7A4B" w:rsidRDefault="00AE457C" w:rsidP="00EA254D">
      <w:pPr>
        <w:tabs>
          <w:tab w:val="right" w:leader="dot" w:pos="6210"/>
        </w:tabs>
        <w:rPr>
          <w:rFonts w:ascii="Georgia" w:hAnsi="Georgia"/>
          <w:bCs w:val="0"/>
          <w:sz w:val="22"/>
          <w:lang w:val="en-US"/>
        </w:rPr>
      </w:pPr>
      <w:r>
        <w:rPr>
          <w:rFonts w:ascii="Georgia" w:hAnsi="Georgia"/>
          <w:bCs w:val="0"/>
          <w:sz w:val="22"/>
          <w:lang w:val="en-US"/>
        </w:rPr>
        <w:t>Minggu Setelah Natal</w:t>
      </w:r>
      <w:r w:rsidR="00DF7A4B" w:rsidRPr="00DF7A4B">
        <w:rPr>
          <w:rFonts w:ascii="Georgia" w:hAnsi="Georgia"/>
          <w:bCs w:val="0"/>
          <w:sz w:val="22"/>
          <w:lang w:val="en-US"/>
        </w:rPr>
        <w:t xml:space="preserve"> [31 Desember 202</w:t>
      </w:r>
      <w:r>
        <w:rPr>
          <w:rFonts w:ascii="Georgia" w:hAnsi="Georgia"/>
          <w:bCs w:val="0"/>
          <w:sz w:val="22"/>
          <w:lang w:val="en-US"/>
        </w:rPr>
        <w:t>3</w:t>
      </w:r>
      <w:r w:rsidR="00DF7A4B" w:rsidRPr="00DF7A4B">
        <w:rPr>
          <w:rFonts w:ascii="Georgia" w:hAnsi="Georgia"/>
          <w:bCs w:val="0"/>
          <w:sz w:val="22"/>
          <w:lang w:val="en-US"/>
        </w:rPr>
        <w:t>]</w:t>
      </w:r>
      <w:r w:rsidR="00EA254D" w:rsidRPr="00DF7A4B">
        <w:rPr>
          <w:rFonts w:ascii="Georgia" w:hAnsi="Georgia"/>
          <w:bCs w:val="0"/>
          <w:sz w:val="22"/>
          <w:lang w:val="en-US"/>
        </w:rPr>
        <w:t xml:space="preserve"> </w:t>
      </w:r>
      <w:r w:rsidR="00EA254D">
        <w:rPr>
          <w:rFonts w:ascii="Georgia" w:hAnsi="Georgia"/>
          <w:bCs w:val="0"/>
          <w:sz w:val="22"/>
          <w:lang w:val="en-US"/>
        </w:rPr>
        <w:tab/>
      </w:r>
      <w:r w:rsidR="00184449">
        <w:rPr>
          <w:rFonts w:ascii="Georgia" w:hAnsi="Georgia"/>
          <w:bCs w:val="0"/>
          <w:sz w:val="22"/>
          <w:lang w:val="en-US"/>
        </w:rPr>
        <w:t>61</w:t>
      </w:r>
    </w:p>
    <w:p w14:paraId="32F73DA7" w14:textId="5588C916" w:rsidR="00DF7A4B" w:rsidRPr="00DF7A4B" w:rsidRDefault="00AE457C" w:rsidP="00EA254D">
      <w:pPr>
        <w:tabs>
          <w:tab w:val="right" w:leader="dot" w:pos="6210"/>
        </w:tabs>
        <w:rPr>
          <w:rFonts w:ascii="Georgia" w:hAnsi="Georgia"/>
          <w:bCs w:val="0"/>
          <w:sz w:val="22"/>
          <w:lang w:val="en-US"/>
        </w:rPr>
      </w:pPr>
      <w:r w:rsidRPr="00DF7A4B">
        <w:rPr>
          <w:rFonts w:ascii="Georgia" w:hAnsi="Georgia"/>
          <w:bCs w:val="0"/>
          <w:sz w:val="22"/>
          <w:lang w:val="en-US"/>
        </w:rPr>
        <w:t>Malam Tutup Tahun [31 Desember 202</w:t>
      </w:r>
      <w:r>
        <w:rPr>
          <w:rFonts w:ascii="Georgia" w:hAnsi="Georgia"/>
          <w:bCs w:val="0"/>
          <w:sz w:val="22"/>
          <w:lang w:val="en-US"/>
        </w:rPr>
        <w:t>3</w:t>
      </w:r>
      <w:r w:rsidRPr="00DF7A4B">
        <w:rPr>
          <w:rFonts w:ascii="Georgia" w:hAnsi="Georgia"/>
          <w:bCs w:val="0"/>
          <w:sz w:val="22"/>
          <w:lang w:val="en-US"/>
        </w:rPr>
        <w:t>]</w:t>
      </w:r>
      <w:r w:rsidR="00EA254D">
        <w:rPr>
          <w:rFonts w:ascii="Georgia" w:hAnsi="Georgia"/>
          <w:bCs w:val="0"/>
          <w:sz w:val="22"/>
          <w:lang w:val="en-US"/>
        </w:rPr>
        <w:tab/>
      </w:r>
      <w:r w:rsidR="00184449">
        <w:rPr>
          <w:rFonts w:ascii="Georgia" w:hAnsi="Georgia"/>
          <w:bCs w:val="0"/>
          <w:sz w:val="22"/>
          <w:lang w:val="en-US"/>
        </w:rPr>
        <w:t>71</w:t>
      </w:r>
    </w:p>
    <w:p w14:paraId="5204FA72" w14:textId="74C29779" w:rsidR="00DF7A4B" w:rsidRPr="00DF7A4B" w:rsidRDefault="00AE457C" w:rsidP="00EA254D">
      <w:pPr>
        <w:tabs>
          <w:tab w:val="right" w:leader="dot" w:pos="6210"/>
        </w:tabs>
        <w:rPr>
          <w:rFonts w:ascii="Georgia" w:hAnsi="Georgia"/>
          <w:bCs w:val="0"/>
          <w:sz w:val="22"/>
          <w:lang w:val="en-US"/>
        </w:rPr>
      </w:pPr>
      <w:r w:rsidRPr="00DF7A4B">
        <w:rPr>
          <w:rFonts w:ascii="Georgia" w:hAnsi="Georgia"/>
          <w:bCs w:val="0"/>
          <w:sz w:val="22"/>
          <w:lang w:val="en-US"/>
        </w:rPr>
        <w:t>Tahun Baru [1 Januari 202</w:t>
      </w:r>
      <w:r>
        <w:rPr>
          <w:rFonts w:ascii="Georgia" w:hAnsi="Georgia"/>
          <w:bCs w:val="0"/>
          <w:sz w:val="22"/>
          <w:lang w:val="en-US"/>
        </w:rPr>
        <w:t>4</w:t>
      </w:r>
      <w:r w:rsidRPr="00DF7A4B">
        <w:rPr>
          <w:rFonts w:ascii="Georgia" w:hAnsi="Georgia"/>
          <w:bCs w:val="0"/>
          <w:sz w:val="22"/>
          <w:lang w:val="en-US"/>
        </w:rPr>
        <w:t>]</w:t>
      </w:r>
      <w:r w:rsidR="00EA254D">
        <w:rPr>
          <w:rFonts w:ascii="Georgia" w:hAnsi="Georgia"/>
          <w:bCs w:val="0"/>
          <w:sz w:val="22"/>
          <w:lang w:val="en-US"/>
        </w:rPr>
        <w:tab/>
      </w:r>
      <w:r w:rsidR="00186169">
        <w:rPr>
          <w:rFonts w:ascii="Georgia" w:hAnsi="Georgia"/>
          <w:bCs w:val="0"/>
          <w:sz w:val="22"/>
          <w:lang w:val="en-US"/>
        </w:rPr>
        <w:t>7</w:t>
      </w:r>
      <w:r w:rsidR="00184449">
        <w:rPr>
          <w:rFonts w:ascii="Georgia" w:hAnsi="Georgia"/>
          <w:bCs w:val="0"/>
          <w:sz w:val="22"/>
          <w:lang w:val="en-US"/>
        </w:rPr>
        <w:t>9</w:t>
      </w:r>
    </w:p>
    <w:p w14:paraId="2408CBE5" w14:textId="760B6B74" w:rsidR="00DF7A4B" w:rsidRPr="00DF7A4B" w:rsidRDefault="00DF7A4B" w:rsidP="00EA254D">
      <w:pPr>
        <w:tabs>
          <w:tab w:val="right" w:leader="dot" w:pos="6210"/>
        </w:tabs>
        <w:rPr>
          <w:rFonts w:ascii="Georgia" w:hAnsi="Georgia"/>
          <w:bCs w:val="0"/>
          <w:sz w:val="22"/>
          <w:lang w:val="en-US"/>
        </w:rPr>
      </w:pPr>
      <w:r w:rsidRPr="00DF7A4B">
        <w:rPr>
          <w:rFonts w:ascii="Georgia" w:hAnsi="Georgia"/>
          <w:bCs w:val="0"/>
          <w:sz w:val="22"/>
          <w:lang w:val="en-US"/>
        </w:rPr>
        <w:t>Minggu Baptisan Yesus [</w:t>
      </w:r>
      <w:r w:rsidR="00AE457C">
        <w:rPr>
          <w:rFonts w:ascii="Georgia" w:hAnsi="Georgia"/>
          <w:bCs w:val="0"/>
          <w:sz w:val="22"/>
          <w:lang w:val="en-US"/>
        </w:rPr>
        <w:t>7</w:t>
      </w:r>
      <w:r w:rsidRPr="00DF7A4B">
        <w:rPr>
          <w:rFonts w:ascii="Georgia" w:hAnsi="Georgia"/>
          <w:bCs w:val="0"/>
          <w:sz w:val="22"/>
          <w:lang w:val="en-US"/>
        </w:rPr>
        <w:t xml:space="preserve"> Januari 202</w:t>
      </w:r>
      <w:r w:rsidR="00AE457C">
        <w:rPr>
          <w:rFonts w:ascii="Georgia" w:hAnsi="Georgia"/>
          <w:bCs w:val="0"/>
          <w:sz w:val="22"/>
          <w:lang w:val="en-US"/>
        </w:rPr>
        <w:t>4</w:t>
      </w:r>
      <w:r w:rsidRPr="00DF7A4B">
        <w:rPr>
          <w:rFonts w:ascii="Georgia" w:hAnsi="Georgia"/>
          <w:bCs w:val="0"/>
          <w:sz w:val="22"/>
          <w:lang w:val="en-US"/>
        </w:rPr>
        <w:t>]</w:t>
      </w:r>
      <w:r w:rsidR="00EA254D">
        <w:rPr>
          <w:rFonts w:ascii="Georgia" w:hAnsi="Georgia"/>
          <w:bCs w:val="0"/>
          <w:sz w:val="22"/>
          <w:lang w:val="en-US"/>
        </w:rPr>
        <w:tab/>
      </w:r>
      <w:r w:rsidR="00184449">
        <w:rPr>
          <w:rFonts w:ascii="Georgia" w:hAnsi="Georgia"/>
          <w:bCs w:val="0"/>
          <w:sz w:val="22"/>
          <w:lang w:val="en-US"/>
        </w:rPr>
        <w:t>91</w:t>
      </w:r>
    </w:p>
    <w:p w14:paraId="0082D9ED" w14:textId="77777777" w:rsidR="00DF7A4B" w:rsidRPr="00DF7A4B" w:rsidRDefault="00DF7A4B" w:rsidP="00EA254D">
      <w:pPr>
        <w:tabs>
          <w:tab w:val="right" w:leader="dot" w:pos="6210"/>
        </w:tabs>
        <w:rPr>
          <w:rFonts w:ascii="Georgia" w:hAnsi="Georgia"/>
          <w:bCs w:val="0"/>
          <w:sz w:val="22"/>
          <w:lang w:val="en-US"/>
        </w:rPr>
      </w:pPr>
    </w:p>
    <w:p w14:paraId="36EF0262" w14:textId="77777777" w:rsidR="00DF7A4B" w:rsidRPr="004E0518" w:rsidRDefault="00DF7A4B" w:rsidP="00EA254D">
      <w:pPr>
        <w:tabs>
          <w:tab w:val="right" w:leader="dot" w:pos="6210"/>
        </w:tabs>
        <w:rPr>
          <w:rFonts w:ascii="Georgia" w:hAnsi="Georgia"/>
          <w:b/>
          <w:sz w:val="22"/>
          <w:lang w:val="en-US"/>
        </w:rPr>
      </w:pPr>
      <w:r w:rsidRPr="004E0518">
        <w:rPr>
          <w:rFonts w:ascii="Georgia" w:hAnsi="Georgia"/>
          <w:b/>
          <w:sz w:val="22"/>
          <w:lang w:val="en-US"/>
        </w:rPr>
        <w:t>Bahan Liturgi</w:t>
      </w:r>
    </w:p>
    <w:p w14:paraId="0A3B46AB" w14:textId="6A6C0CCB" w:rsidR="00DF7A4B" w:rsidRPr="00DF7A4B" w:rsidRDefault="00DF7A4B" w:rsidP="00EA254D">
      <w:pPr>
        <w:tabs>
          <w:tab w:val="right" w:leader="dot" w:pos="6210"/>
        </w:tabs>
        <w:rPr>
          <w:rFonts w:ascii="Georgia" w:hAnsi="Georgia"/>
          <w:bCs w:val="0"/>
          <w:sz w:val="22"/>
          <w:lang w:val="en-US"/>
        </w:rPr>
      </w:pPr>
      <w:r w:rsidRPr="00DF7A4B">
        <w:rPr>
          <w:rFonts w:ascii="Georgia" w:hAnsi="Georgia"/>
          <w:bCs w:val="0"/>
          <w:sz w:val="22"/>
          <w:lang w:val="en-US"/>
        </w:rPr>
        <w:t>Minggu Adven 1 [</w:t>
      </w:r>
      <w:r w:rsidR="00AE457C">
        <w:rPr>
          <w:rFonts w:ascii="Georgia" w:hAnsi="Georgia"/>
          <w:bCs w:val="0"/>
          <w:sz w:val="22"/>
          <w:lang w:val="en-US"/>
        </w:rPr>
        <w:t>3 Desember 2023</w:t>
      </w:r>
      <w:r w:rsidRPr="00DF7A4B">
        <w:rPr>
          <w:rFonts w:ascii="Georgia" w:hAnsi="Georgia"/>
          <w:bCs w:val="0"/>
          <w:sz w:val="22"/>
          <w:lang w:val="en-US"/>
        </w:rPr>
        <w:t>]</w:t>
      </w:r>
      <w:r w:rsidR="00EA254D">
        <w:rPr>
          <w:rFonts w:ascii="Georgia" w:hAnsi="Georgia"/>
          <w:bCs w:val="0"/>
          <w:sz w:val="22"/>
          <w:lang w:val="en-US"/>
        </w:rPr>
        <w:tab/>
      </w:r>
      <w:r w:rsidRPr="00DF7A4B">
        <w:rPr>
          <w:rFonts w:ascii="Georgia" w:hAnsi="Georgia"/>
          <w:bCs w:val="0"/>
          <w:sz w:val="22"/>
          <w:lang w:val="en-US"/>
        </w:rPr>
        <w:t>9</w:t>
      </w:r>
      <w:r w:rsidR="00184449">
        <w:rPr>
          <w:rFonts w:ascii="Georgia" w:hAnsi="Georgia"/>
          <w:bCs w:val="0"/>
          <w:sz w:val="22"/>
          <w:lang w:val="en-US"/>
        </w:rPr>
        <w:t>9</w:t>
      </w:r>
    </w:p>
    <w:p w14:paraId="1F12BDA1" w14:textId="30CA46A3" w:rsidR="00DF7A4B" w:rsidRPr="00DF7A4B" w:rsidRDefault="00DF7A4B" w:rsidP="00EA254D">
      <w:pPr>
        <w:tabs>
          <w:tab w:val="right" w:leader="dot" w:pos="6210"/>
        </w:tabs>
        <w:rPr>
          <w:rFonts w:ascii="Georgia" w:hAnsi="Georgia"/>
          <w:bCs w:val="0"/>
          <w:sz w:val="22"/>
          <w:lang w:val="en-US"/>
        </w:rPr>
      </w:pPr>
      <w:r w:rsidRPr="00DF7A4B">
        <w:rPr>
          <w:rFonts w:ascii="Georgia" w:hAnsi="Georgia"/>
          <w:bCs w:val="0"/>
          <w:sz w:val="22"/>
          <w:lang w:val="en-US"/>
        </w:rPr>
        <w:t>Minggu Adven 2 [</w:t>
      </w:r>
      <w:r w:rsidR="00AE457C">
        <w:rPr>
          <w:rFonts w:ascii="Georgia" w:hAnsi="Georgia"/>
          <w:bCs w:val="0"/>
          <w:sz w:val="22"/>
          <w:lang w:val="en-US"/>
        </w:rPr>
        <w:t>10 Desember 2023</w:t>
      </w:r>
      <w:r w:rsidRPr="00DF7A4B">
        <w:rPr>
          <w:rFonts w:ascii="Georgia" w:hAnsi="Georgia"/>
          <w:bCs w:val="0"/>
          <w:sz w:val="22"/>
          <w:lang w:val="en-US"/>
        </w:rPr>
        <w:t>]</w:t>
      </w:r>
      <w:r w:rsidR="00EA254D">
        <w:rPr>
          <w:rFonts w:ascii="Georgia" w:hAnsi="Georgia"/>
          <w:bCs w:val="0"/>
          <w:sz w:val="22"/>
          <w:lang w:val="en-US"/>
        </w:rPr>
        <w:tab/>
      </w:r>
      <w:r w:rsidRPr="00DF7A4B">
        <w:rPr>
          <w:rFonts w:ascii="Georgia" w:hAnsi="Georgia"/>
          <w:bCs w:val="0"/>
          <w:sz w:val="22"/>
          <w:lang w:val="en-US"/>
        </w:rPr>
        <w:t>1</w:t>
      </w:r>
      <w:r w:rsidR="00491CC3">
        <w:rPr>
          <w:rFonts w:ascii="Georgia" w:hAnsi="Georgia"/>
          <w:bCs w:val="0"/>
          <w:sz w:val="22"/>
          <w:lang w:val="en-US"/>
        </w:rPr>
        <w:t>0</w:t>
      </w:r>
      <w:r w:rsidR="00184449">
        <w:rPr>
          <w:rFonts w:ascii="Georgia" w:hAnsi="Georgia"/>
          <w:bCs w:val="0"/>
          <w:sz w:val="22"/>
          <w:lang w:val="en-US"/>
        </w:rPr>
        <w:t>7</w:t>
      </w:r>
    </w:p>
    <w:p w14:paraId="2D01831C" w14:textId="5AA639AB" w:rsidR="00DF7A4B" w:rsidRPr="00DF7A4B" w:rsidRDefault="00DF7A4B" w:rsidP="00EA254D">
      <w:pPr>
        <w:tabs>
          <w:tab w:val="right" w:leader="dot" w:pos="6210"/>
        </w:tabs>
        <w:rPr>
          <w:rFonts w:ascii="Georgia" w:hAnsi="Georgia"/>
          <w:bCs w:val="0"/>
          <w:sz w:val="22"/>
          <w:lang w:val="en-US"/>
        </w:rPr>
      </w:pPr>
      <w:r w:rsidRPr="00DF7A4B">
        <w:rPr>
          <w:rFonts w:ascii="Georgia" w:hAnsi="Georgia"/>
          <w:bCs w:val="0"/>
          <w:sz w:val="22"/>
          <w:lang w:val="en-US"/>
        </w:rPr>
        <w:t>Minggu Adven 3 [1</w:t>
      </w:r>
      <w:r w:rsidR="00AE457C">
        <w:rPr>
          <w:rFonts w:ascii="Georgia" w:hAnsi="Georgia"/>
          <w:bCs w:val="0"/>
          <w:sz w:val="22"/>
          <w:lang w:val="en-US"/>
        </w:rPr>
        <w:t>7</w:t>
      </w:r>
      <w:r w:rsidRPr="00DF7A4B">
        <w:rPr>
          <w:rFonts w:ascii="Georgia" w:hAnsi="Georgia"/>
          <w:bCs w:val="0"/>
          <w:sz w:val="22"/>
          <w:lang w:val="en-US"/>
        </w:rPr>
        <w:t xml:space="preserve"> Desember 202</w:t>
      </w:r>
      <w:r w:rsidR="00AE457C">
        <w:rPr>
          <w:rFonts w:ascii="Georgia" w:hAnsi="Georgia"/>
          <w:bCs w:val="0"/>
          <w:sz w:val="22"/>
          <w:lang w:val="en-US"/>
        </w:rPr>
        <w:t>3</w:t>
      </w:r>
      <w:r w:rsidRPr="00DF7A4B">
        <w:rPr>
          <w:rFonts w:ascii="Georgia" w:hAnsi="Georgia"/>
          <w:bCs w:val="0"/>
          <w:sz w:val="22"/>
          <w:lang w:val="en-US"/>
        </w:rPr>
        <w:t>]</w:t>
      </w:r>
      <w:r w:rsidR="00EA254D">
        <w:rPr>
          <w:rFonts w:ascii="Georgia" w:hAnsi="Georgia"/>
          <w:bCs w:val="0"/>
          <w:sz w:val="22"/>
          <w:lang w:val="en-US"/>
        </w:rPr>
        <w:tab/>
      </w:r>
      <w:r w:rsidRPr="00DF7A4B">
        <w:rPr>
          <w:rFonts w:ascii="Georgia" w:hAnsi="Georgia"/>
          <w:bCs w:val="0"/>
          <w:sz w:val="22"/>
          <w:lang w:val="en-US"/>
        </w:rPr>
        <w:t>1</w:t>
      </w:r>
      <w:r w:rsidR="00491CC3">
        <w:rPr>
          <w:rFonts w:ascii="Georgia" w:hAnsi="Georgia"/>
          <w:bCs w:val="0"/>
          <w:sz w:val="22"/>
          <w:lang w:val="en-US"/>
        </w:rPr>
        <w:t>1</w:t>
      </w:r>
      <w:r w:rsidR="00184449">
        <w:rPr>
          <w:rFonts w:ascii="Georgia" w:hAnsi="Georgia"/>
          <w:bCs w:val="0"/>
          <w:sz w:val="22"/>
          <w:lang w:val="en-US"/>
        </w:rPr>
        <w:t>5</w:t>
      </w:r>
    </w:p>
    <w:p w14:paraId="2E0F96CD" w14:textId="4D63132E" w:rsidR="00DF7A4B" w:rsidRPr="00DF7A4B" w:rsidRDefault="00DF7A4B" w:rsidP="00EA254D">
      <w:pPr>
        <w:tabs>
          <w:tab w:val="right" w:leader="dot" w:pos="6210"/>
        </w:tabs>
        <w:rPr>
          <w:rFonts w:ascii="Georgia" w:hAnsi="Georgia"/>
          <w:bCs w:val="0"/>
          <w:sz w:val="22"/>
          <w:lang w:val="en-US"/>
        </w:rPr>
      </w:pPr>
      <w:r w:rsidRPr="00DF7A4B">
        <w:rPr>
          <w:rFonts w:ascii="Georgia" w:hAnsi="Georgia"/>
          <w:bCs w:val="0"/>
          <w:sz w:val="22"/>
          <w:lang w:val="en-US"/>
        </w:rPr>
        <w:t>Minggu Adven 4 [2</w:t>
      </w:r>
      <w:r w:rsidR="00AE457C">
        <w:rPr>
          <w:rFonts w:ascii="Georgia" w:hAnsi="Georgia"/>
          <w:bCs w:val="0"/>
          <w:sz w:val="22"/>
          <w:lang w:val="en-US"/>
        </w:rPr>
        <w:t>4</w:t>
      </w:r>
      <w:r w:rsidRPr="00DF7A4B">
        <w:rPr>
          <w:rFonts w:ascii="Georgia" w:hAnsi="Georgia"/>
          <w:bCs w:val="0"/>
          <w:sz w:val="22"/>
          <w:lang w:val="en-US"/>
        </w:rPr>
        <w:t xml:space="preserve"> Desember 202</w:t>
      </w:r>
      <w:r w:rsidR="00AE457C">
        <w:rPr>
          <w:rFonts w:ascii="Georgia" w:hAnsi="Georgia"/>
          <w:bCs w:val="0"/>
          <w:sz w:val="22"/>
          <w:lang w:val="en-US"/>
        </w:rPr>
        <w:t>3</w:t>
      </w:r>
      <w:r w:rsidRPr="00DF7A4B">
        <w:rPr>
          <w:rFonts w:ascii="Georgia" w:hAnsi="Georgia"/>
          <w:bCs w:val="0"/>
          <w:sz w:val="22"/>
          <w:lang w:val="en-US"/>
        </w:rPr>
        <w:t>]</w:t>
      </w:r>
      <w:r w:rsidR="00EA254D">
        <w:rPr>
          <w:rFonts w:ascii="Georgia" w:hAnsi="Georgia"/>
          <w:bCs w:val="0"/>
          <w:sz w:val="22"/>
          <w:lang w:val="en-US"/>
        </w:rPr>
        <w:tab/>
      </w:r>
      <w:r w:rsidRPr="00DF7A4B">
        <w:rPr>
          <w:rFonts w:ascii="Georgia" w:hAnsi="Georgia"/>
          <w:bCs w:val="0"/>
          <w:sz w:val="22"/>
          <w:lang w:val="en-US"/>
        </w:rPr>
        <w:t>1</w:t>
      </w:r>
      <w:r w:rsidR="00184449">
        <w:rPr>
          <w:rFonts w:ascii="Georgia" w:hAnsi="Georgia"/>
          <w:bCs w:val="0"/>
          <w:sz w:val="22"/>
          <w:lang w:val="en-US"/>
        </w:rPr>
        <w:t>21</w:t>
      </w:r>
    </w:p>
    <w:p w14:paraId="2718F0D8" w14:textId="73758DDA" w:rsidR="00DF7A4B" w:rsidRPr="00DF7A4B" w:rsidRDefault="00DF7A4B" w:rsidP="00EA254D">
      <w:pPr>
        <w:tabs>
          <w:tab w:val="right" w:leader="dot" w:pos="6210"/>
        </w:tabs>
        <w:rPr>
          <w:rFonts w:ascii="Georgia" w:hAnsi="Georgia"/>
          <w:bCs w:val="0"/>
          <w:sz w:val="22"/>
          <w:lang w:val="en-US"/>
        </w:rPr>
      </w:pPr>
      <w:r w:rsidRPr="00DF7A4B">
        <w:rPr>
          <w:rFonts w:ascii="Georgia" w:hAnsi="Georgia"/>
          <w:bCs w:val="0"/>
          <w:sz w:val="22"/>
          <w:lang w:val="en-US"/>
        </w:rPr>
        <w:t>Malam Natal [24 Desember 202</w:t>
      </w:r>
      <w:r w:rsidR="00AE457C">
        <w:rPr>
          <w:rFonts w:ascii="Georgia" w:hAnsi="Georgia"/>
          <w:bCs w:val="0"/>
          <w:sz w:val="22"/>
          <w:lang w:val="en-US"/>
        </w:rPr>
        <w:t>3</w:t>
      </w:r>
      <w:r w:rsidRPr="00DF7A4B">
        <w:rPr>
          <w:rFonts w:ascii="Georgia" w:hAnsi="Georgia"/>
          <w:bCs w:val="0"/>
          <w:sz w:val="22"/>
          <w:lang w:val="en-US"/>
        </w:rPr>
        <w:t>]</w:t>
      </w:r>
      <w:r w:rsidR="00EA254D">
        <w:rPr>
          <w:rFonts w:ascii="Georgia" w:hAnsi="Georgia"/>
          <w:bCs w:val="0"/>
          <w:sz w:val="22"/>
          <w:lang w:val="en-US"/>
        </w:rPr>
        <w:tab/>
      </w:r>
      <w:r w:rsidRPr="00DF7A4B">
        <w:rPr>
          <w:rFonts w:ascii="Georgia" w:hAnsi="Georgia"/>
          <w:bCs w:val="0"/>
          <w:sz w:val="22"/>
          <w:lang w:val="en-US"/>
        </w:rPr>
        <w:t>12</w:t>
      </w:r>
      <w:r w:rsidR="00184449">
        <w:rPr>
          <w:rFonts w:ascii="Georgia" w:hAnsi="Georgia"/>
          <w:bCs w:val="0"/>
          <w:sz w:val="22"/>
          <w:lang w:val="en-US"/>
        </w:rPr>
        <w:t>9</w:t>
      </w:r>
    </w:p>
    <w:p w14:paraId="02DC550E" w14:textId="613B5FAF" w:rsidR="00DF7A4B" w:rsidRPr="00DF7A4B" w:rsidRDefault="00DF7A4B" w:rsidP="00EA254D">
      <w:pPr>
        <w:tabs>
          <w:tab w:val="right" w:leader="dot" w:pos="6210"/>
        </w:tabs>
        <w:rPr>
          <w:rFonts w:ascii="Georgia" w:hAnsi="Georgia"/>
          <w:bCs w:val="0"/>
          <w:sz w:val="22"/>
          <w:lang w:val="en-US"/>
        </w:rPr>
      </w:pPr>
      <w:r w:rsidRPr="00DF7A4B">
        <w:rPr>
          <w:rFonts w:ascii="Georgia" w:hAnsi="Georgia"/>
          <w:bCs w:val="0"/>
          <w:sz w:val="22"/>
          <w:lang w:val="en-US"/>
        </w:rPr>
        <w:t>Natal [25 Desember 202</w:t>
      </w:r>
      <w:r w:rsidR="00AE457C">
        <w:rPr>
          <w:rFonts w:ascii="Georgia" w:hAnsi="Georgia"/>
          <w:bCs w:val="0"/>
          <w:sz w:val="22"/>
          <w:lang w:val="en-US"/>
        </w:rPr>
        <w:t>3</w:t>
      </w:r>
      <w:r w:rsidRPr="00DF7A4B">
        <w:rPr>
          <w:rFonts w:ascii="Georgia" w:hAnsi="Georgia"/>
          <w:bCs w:val="0"/>
          <w:sz w:val="22"/>
          <w:lang w:val="en-US"/>
        </w:rPr>
        <w:t>]</w:t>
      </w:r>
      <w:r w:rsidR="00EA254D">
        <w:rPr>
          <w:rFonts w:ascii="Georgia" w:hAnsi="Georgia"/>
          <w:bCs w:val="0"/>
          <w:sz w:val="22"/>
          <w:lang w:val="en-US"/>
        </w:rPr>
        <w:tab/>
      </w:r>
      <w:r w:rsidRPr="00DF7A4B">
        <w:rPr>
          <w:rFonts w:ascii="Georgia" w:hAnsi="Georgia"/>
          <w:bCs w:val="0"/>
          <w:sz w:val="22"/>
          <w:lang w:val="en-US"/>
        </w:rPr>
        <w:t>1</w:t>
      </w:r>
      <w:r w:rsidR="00491CC3">
        <w:rPr>
          <w:rFonts w:ascii="Georgia" w:hAnsi="Georgia"/>
          <w:bCs w:val="0"/>
          <w:sz w:val="22"/>
          <w:lang w:val="en-US"/>
        </w:rPr>
        <w:t>3</w:t>
      </w:r>
      <w:r w:rsidR="00184449">
        <w:rPr>
          <w:rFonts w:ascii="Georgia" w:hAnsi="Georgia"/>
          <w:bCs w:val="0"/>
          <w:sz w:val="22"/>
          <w:lang w:val="en-US"/>
        </w:rPr>
        <w:t>7</w:t>
      </w:r>
    </w:p>
    <w:p w14:paraId="59B7B19B" w14:textId="57593EB5" w:rsidR="00DF7A4B" w:rsidRPr="00DF7A4B" w:rsidRDefault="00AE457C" w:rsidP="00EA254D">
      <w:pPr>
        <w:tabs>
          <w:tab w:val="right" w:leader="dot" w:pos="6210"/>
        </w:tabs>
        <w:rPr>
          <w:rFonts w:ascii="Georgia" w:hAnsi="Georgia"/>
          <w:bCs w:val="0"/>
          <w:sz w:val="22"/>
          <w:lang w:val="en-US"/>
        </w:rPr>
      </w:pPr>
      <w:r>
        <w:rPr>
          <w:rFonts w:ascii="Georgia" w:hAnsi="Georgia"/>
          <w:bCs w:val="0"/>
          <w:sz w:val="22"/>
          <w:lang w:val="en-US"/>
        </w:rPr>
        <w:t>Minggu Setelah Natal</w:t>
      </w:r>
      <w:r w:rsidR="00DF7A4B" w:rsidRPr="00DF7A4B">
        <w:rPr>
          <w:rFonts w:ascii="Georgia" w:hAnsi="Georgia"/>
          <w:bCs w:val="0"/>
          <w:sz w:val="22"/>
          <w:lang w:val="en-US"/>
        </w:rPr>
        <w:t xml:space="preserve"> [31 Desember 202</w:t>
      </w:r>
      <w:r>
        <w:rPr>
          <w:rFonts w:ascii="Georgia" w:hAnsi="Georgia"/>
          <w:bCs w:val="0"/>
          <w:sz w:val="22"/>
          <w:lang w:val="en-US"/>
        </w:rPr>
        <w:t>3</w:t>
      </w:r>
      <w:r w:rsidR="00DF7A4B" w:rsidRPr="00DF7A4B">
        <w:rPr>
          <w:rFonts w:ascii="Georgia" w:hAnsi="Georgia"/>
          <w:bCs w:val="0"/>
          <w:sz w:val="22"/>
          <w:lang w:val="en-US"/>
        </w:rPr>
        <w:t>]</w:t>
      </w:r>
      <w:r w:rsidR="00EA254D">
        <w:rPr>
          <w:rFonts w:ascii="Georgia" w:hAnsi="Georgia"/>
          <w:bCs w:val="0"/>
          <w:sz w:val="22"/>
          <w:lang w:val="en-US"/>
        </w:rPr>
        <w:tab/>
      </w:r>
      <w:r w:rsidR="00DF7A4B" w:rsidRPr="00DF7A4B">
        <w:rPr>
          <w:rFonts w:ascii="Georgia" w:hAnsi="Georgia"/>
          <w:bCs w:val="0"/>
          <w:sz w:val="22"/>
          <w:lang w:val="en-US"/>
        </w:rPr>
        <w:t>1</w:t>
      </w:r>
      <w:r w:rsidR="00491CC3">
        <w:rPr>
          <w:rFonts w:ascii="Georgia" w:hAnsi="Georgia"/>
          <w:bCs w:val="0"/>
          <w:sz w:val="22"/>
          <w:lang w:val="en-US"/>
        </w:rPr>
        <w:t>5</w:t>
      </w:r>
      <w:r w:rsidR="00184449">
        <w:rPr>
          <w:rFonts w:ascii="Georgia" w:hAnsi="Georgia"/>
          <w:bCs w:val="0"/>
          <w:sz w:val="22"/>
          <w:lang w:val="en-US"/>
        </w:rPr>
        <w:t>5</w:t>
      </w:r>
    </w:p>
    <w:p w14:paraId="77257800" w14:textId="22CFAC60" w:rsidR="00DF7A4B" w:rsidRPr="00DF7A4B" w:rsidRDefault="00AE457C" w:rsidP="00EA254D">
      <w:pPr>
        <w:tabs>
          <w:tab w:val="right" w:leader="dot" w:pos="6210"/>
        </w:tabs>
        <w:rPr>
          <w:rFonts w:ascii="Georgia" w:hAnsi="Georgia"/>
          <w:bCs w:val="0"/>
          <w:sz w:val="22"/>
          <w:lang w:val="en-US"/>
        </w:rPr>
      </w:pPr>
      <w:r w:rsidRPr="00DF7A4B">
        <w:rPr>
          <w:rFonts w:ascii="Georgia" w:hAnsi="Georgia"/>
          <w:bCs w:val="0"/>
          <w:sz w:val="22"/>
          <w:lang w:val="en-US"/>
        </w:rPr>
        <w:t>Malam Tutup Tahun [31 Desember 202</w:t>
      </w:r>
      <w:r>
        <w:rPr>
          <w:rFonts w:ascii="Georgia" w:hAnsi="Georgia"/>
          <w:bCs w:val="0"/>
          <w:sz w:val="22"/>
          <w:lang w:val="en-US"/>
        </w:rPr>
        <w:t>3</w:t>
      </w:r>
      <w:r w:rsidRPr="00DF7A4B">
        <w:rPr>
          <w:rFonts w:ascii="Georgia" w:hAnsi="Georgia"/>
          <w:bCs w:val="0"/>
          <w:sz w:val="22"/>
          <w:lang w:val="en-US"/>
        </w:rPr>
        <w:t>]</w:t>
      </w:r>
      <w:r w:rsidR="00EA254D">
        <w:rPr>
          <w:rFonts w:ascii="Georgia" w:hAnsi="Georgia"/>
          <w:bCs w:val="0"/>
          <w:sz w:val="22"/>
          <w:lang w:val="en-US"/>
        </w:rPr>
        <w:tab/>
      </w:r>
      <w:r w:rsidR="00DF7A4B" w:rsidRPr="00DF7A4B">
        <w:rPr>
          <w:rFonts w:ascii="Georgia" w:hAnsi="Georgia"/>
          <w:bCs w:val="0"/>
          <w:sz w:val="22"/>
          <w:lang w:val="en-US"/>
        </w:rPr>
        <w:t>1</w:t>
      </w:r>
      <w:r w:rsidR="00491CC3">
        <w:rPr>
          <w:rFonts w:ascii="Georgia" w:hAnsi="Georgia"/>
          <w:bCs w:val="0"/>
          <w:sz w:val="22"/>
          <w:lang w:val="en-US"/>
        </w:rPr>
        <w:t>6</w:t>
      </w:r>
      <w:r w:rsidR="00184449">
        <w:rPr>
          <w:rFonts w:ascii="Georgia" w:hAnsi="Georgia"/>
          <w:bCs w:val="0"/>
          <w:sz w:val="22"/>
          <w:lang w:val="en-US"/>
        </w:rPr>
        <w:t>3</w:t>
      </w:r>
    </w:p>
    <w:p w14:paraId="73799008" w14:textId="74CF11E6" w:rsidR="00DF7A4B" w:rsidRPr="00DF7A4B" w:rsidRDefault="00AE457C" w:rsidP="00EA254D">
      <w:pPr>
        <w:tabs>
          <w:tab w:val="right" w:leader="dot" w:pos="6210"/>
        </w:tabs>
        <w:rPr>
          <w:rFonts w:ascii="Georgia" w:hAnsi="Georgia"/>
          <w:bCs w:val="0"/>
          <w:sz w:val="22"/>
          <w:lang w:val="en-US"/>
        </w:rPr>
      </w:pPr>
      <w:r w:rsidRPr="00DF7A4B">
        <w:rPr>
          <w:rFonts w:ascii="Georgia" w:hAnsi="Georgia"/>
          <w:bCs w:val="0"/>
          <w:sz w:val="22"/>
          <w:lang w:val="en-US"/>
        </w:rPr>
        <w:t>Tahun Baru [1 Januari 202</w:t>
      </w:r>
      <w:r>
        <w:rPr>
          <w:rFonts w:ascii="Georgia" w:hAnsi="Georgia"/>
          <w:bCs w:val="0"/>
          <w:sz w:val="22"/>
          <w:lang w:val="en-US"/>
        </w:rPr>
        <w:t>4</w:t>
      </w:r>
      <w:r w:rsidRPr="00DF7A4B">
        <w:rPr>
          <w:rFonts w:ascii="Georgia" w:hAnsi="Georgia"/>
          <w:bCs w:val="0"/>
          <w:sz w:val="22"/>
          <w:lang w:val="en-US"/>
        </w:rPr>
        <w:t>]</w:t>
      </w:r>
      <w:r w:rsidR="00EA254D">
        <w:rPr>
          <w:rFonts w:ascii="Georgia" w:hAnsi="Georgia"/>
          <w:bCs w:val="0"/>
          <w:sz w:val="22"/>
          <w:lang w:val="en-US"/>
        </w:rPr>
        <w:tab/>
      </w:r>
      <w:r w:rsidR="00DF7A4B" w:rsidRPr="00DF7A4B">
        <w:rPr>
          <w:rFonts w:ascii="Georgia" w:hAnsi="Georgia"/>
          <w:bCs w:val="0"/>
          <w:sz w:val="22"/>
          <w:lang w:val="en-US"/>
        </w:rPr>
        <w:t>1</w:t>
      </w:r>
      <w:r w:rsidR="00491CC3">
        <w:rPr>
          <w:rFonts w:ascii="Georgia" w:hAnsi="Georgia"/>
          <w:bCs w:val="0"/>
          <w:sz w:val="22"/>
          <w:lang w:val="en-US"/>
        </w:rPr>
        <w:t>6</w:t>
      </w:r>
      <w:r w:rsidR="00184449">
        <w:rPr>
          <w:rFonts w:ascii="Georgia" w:hAnsi="Georgia"/>
          <w:bCs w:val="0"/>
          <w:sz w:val="22"/>
          <w:lang w:val="en-US"/>
        </w:rPr>
        <w:t>9</w:t>
      </w:r>
    </w:p>
    <w:p w14:paraId="199782D0" w14:textId="4A001192" w:rsidR="00DF7A4B" w:rsidRPr="00DF7A4B" w:rsidRDefault="00DF7A4B" w:rsidP="00EA254D">
      <w:pPr>
        <w:tabs>
          <w:tab w:val="right" w:leader="dot" w:pos="6210"/>
        </w:tabs>
        <w:rPr>
          <w:rFonts w:ascii="Georgia" w:hAnsi="Georgia"/>
          <w:bCs w:val="0"/>
          <w:sz w:val="22"/>
          <w:lang w:val="en-US"/>
        </w:rPr>
      </w:pPr>
      <w:r w:rsidRPr="00DF7A4B">
        <w:rPr>
          <w:rFonts w:ascii="Georgia" w:hAnsi="Georgia"/>
          <w:bCs w:val="0"/>
          <w:sz w:val="22"/>
          <w:lang w:val="en-US"/>
        </w:rPr>
        <w:t>Minggu Baptisan Yesus [</w:t>
      </w:r>
      <w:r w:rsidR="00AE457C">
        <w:rPr>
          <w:rFonts w:ascii="Georgia" w:hAnsi="Georgia"/>
          <w:bCs w:val="0"/>
          <w:sz w:val="22"/>
          <w:lang w:val="en-US"/>
        </w:rPr>
        <w:t>7</w:t>
      </w:r>
      <w:r w:rsidRPr="00DF7A4B">
        <w:rPr>
          <w:rFonts w:ascii="Georgia" w:hAnsi="Georgia"/>
          <w:bCs w:val="0"/>
          <w:sz w:val="22"/>
          <w:lang w:val="en-US"/>
        </w:rPr>
        <w:t xml:space="preserve"> Januari 202</w:t>
      </w:r>
      <w:r w:rsidR="00AE457C">
        <w:rPr>
          <w:rFonts w:ascii="Georgia" w:hAnsi="Georgia"/>
          <w:bCs w:val="0"/>
          <w:sz w:val="22"/>
          <w:lang w:val="en-US"/>
        </w:rPr>
        <w:t>4</w:t>
      </w:r>
      <w:r w:rsidRPr="00DF7A4B">
        <w:rPr>
          <w:rFonts w:ascii="Georgia" w:hAnsi="Georgia"/>
          <w:bCs w:val="0"/>
          <w:sz w:val="22"/>
          <w:lang w:val="en-US"/>
        </w:rPr>
        <w:t>]</w:t>
      </w:r>
      <w:r w:rsidR="00EA254D">
        <w:rPr>
          <w:rFonts w:ascii="Georgia" w:hAnsi="Georgia"/>
          <w:bCs w:val="0"/>
          <w:sz w:val="22"/>
          <w:lang w:val="en-US"/>
        </w:rPr>
        <w:tab/>
      </w:r>
      <w:r w:rsidRPr="00DF7A4B">
        <w:rPr>
          <w:rFonts w:ascii="Georgia" w:hAnsi="Georgia"/>
          <w:bCs w:val="0"/>
          <w:sz w:val="22"/>
          <w:lang w:val="en-US"/>
        </w:rPr>
        <w:t>1</w:t>
      </w:r>
      <w:r w:rsidR="00491CC3">
        <w:rPr>
          <w:rFonts w:ascii="Georgia" w:hAnsi="Georgia"/>
          <w:bCs w:val="0"/>
          <w:sz w:val="22"/>
          <w:lang w:val="en-US"/>
        </w:rPr>
        <w:t>7</w:t>
      </w:r>
      <w:r w:rsidR="00184449">
        <w:rPr>
          <w:rFonts w:ascii="Georgia" w:hAnsi="Georgia"/>
          <w:bCs w:val="0"/>
          <w:sz w:val="22"/>
          <w:lang w:val="en-US"/>
        </w:rPr>
        <w:t>7</w:t>
      </w:r>
    </w:p>
    <w:p w14:paraId="64821B6F" w14:textId="77777777" w:rsidR="00DF7A4B" w:rsidRPr="00DF7A4B" w:rsidRDefault="00DF7A4B" w:rsidP="00EA254D">
      <w:pPr>
        <w:tabs>
          <w:tab w:val="right" w:leader="dot" w:pos="6210"/>
        </w:tabs>
        <w:rPr>
          <w:rFonts w:ascii="Georgia" w:hAnsi="Georgia"/>
          <w:bCs w:val="0"/>
          <w:sz w:val="22"/>
          <w:lang w:val="en-US"/>
        </w:rPr>
      </w:pPr>
      <w:r w:rsidRPr="00DF7A4B">
        <w:rPr>
          <w:rFonts w:ascii="Georgia" w:hAnsi="Georgia"/>
          <w:bCs w:val="0"/>
          <w:sz w:val="22"/>
          <w:lang w:val="en-US"/>
        </w:rPr>
        <w:t> </w:t>
      </w:r>
    </w:p>
    <w:p w14:paraId="6E63622A" w14:textId="77777777" w:rsidR="00DF7A4B" w:rsidRDefault="00DF7A4B" w:rsidP="00EA254D">
      <w:pPr>
        <w:tabs>
          <w:tab w:val="right" w:leader="dot" w:pos="6210"/>
        </w:tabs>
        <w:rPr>
          <w:rFonts w:ascii="Georgia" w:hAnsi="Georgia"/>
          <w:bCs w:val="0"/>
          <w:sz w:val="22"/>
          <w:lang w:val="en-US"/>
        </w:rPr>
      </w:pPr>
    </w:p>
    <w:p w14:paraId="68544ECB" w14:textId="77777777" w:rsidR="00491CC3" w:rsidRPr="00DF7A4B" w:rsidRDefault="00491CC3" w:rsidP="00EA254D">
      <w:pPr>
        <w:tabs>
          <w:tab w:val="right" w:leader="dot" w:pos="6210"/>
        </w:tabs>
        <w:rPr>
          <w:rFonts w:ascii="Georgia" w:hAnsi="Georgia"/>
          <w:bCs w:val="0"/>
          <w:sz w:val="22"/>
          <w:lang w:val="en-US"/>
        </w:rPr>
      </w:pPr>
    </w:p>
    <w:p w14:paraId="75B9D439" w14:textId="6918F1C9" w:rsidR="00DF7A4B" w:rsidRPr="004E0518" w:rsidRDefault="00DF7A4B" w:rsidP="00EA254D">
      <w:pPr>
        <w:tabs>
          <w:tab w:val="right" w:leader="dot" w:pos="6210"/>
        </w:tabs>
        <w:rPr>
          <w:rFonts w:ascii="Georgia" w:hAnsi="Georgia"/>
          <w:b/>
          <w:sz w:val="22"/>
          <w:lang w:val="en-US"/>
        </w:rPr>
      </w:pPr>
      <w:r w:rsidRPr="004E0518">
        <w:rPr>
          <w:rFonts w:ascii="Georgia" w:hAnsi="Georgia"/>
          <w:b/>
          <w:sz w:val="22"/>
          <w:lang w:val="en-US"/>
        </w:rPr>
        <w:lastRenderedPageBreak/>
        <w:t xml:space="preserve">Bahan </w:t>
      </w:r>
      <w:r w:rsidR="00FD5BC4">
        <w:rPr>
          <w:rFonts w:ascii="Georgia" w:hAnsi="Georgia"/>
          <w:b/>
          <w:sz w:val="22"/>
          <w:lang w:val="en-US"/>
        </w:rPr>
        <w:t>Perayaan Natal</w:t>
      </w:r>
    </w:p>
    <w:p w14:paraId="750F8F5B" w14:textId="754D0589" w:rsidR="00DF7A4B" w:rsidRPr="00DF7A4B" w:rsidRDefault="006B6FAB" w:rsidP="00EA254D">
      <w:pPr>
        <w:tabs>
          <w:tab w:val="right" w:leader="dot" w:pos="6210"/>
        </w:tabs>
        <w:rPr>
          <w:rFonts w:ascii="Georgia" w:hAnsi="Georgia"/>
          <w:bCs w:val="0"/>
          <w:sz w:val="22"/>
          <w:lang w:val="en-US"/>
        </w:rPr>
      </w:pPr>
      <w:r>
        <w:rPr>
          <w:rFonts w:ascii="Georgia" w:hAnsi="Georgia"/>
          <w:bCs w:val="0"/>
          <w:sz w:val="22"/>
          <w:lang w:val="en-US"/>
        </w:rPr>
        <w:t>Perayaan Natal Anak</w:t>
      </w:r>
      <w:r w:rsidR="00124D4E">
        <w:rPr>
          <w:rFonts w:ascii="Georgia" w:hAnsi="Georgia"/>
          <w:bCs w:val="0"/>
          <w:sz w:val="22"/>
          <w:lang w:val="en-US"/>
        </w:rPr>
        <w:t xml:space="preserve"> </w:t>
      </w:r>
      <w:r w:rsidR="00EA254D">
        <w:rPr>
          <w:rFonts w:ascii="Georgia" w:hAnsi="Georgia"/>
          <w:bCs w:val="0"/>
          <w:sz w:val="22"/>
          <w:lang w:val="en-US"/>
        </w:rPr>
        <w:tab/>
      </w:r>
      <w:r>
        <w:rPr>
          <w:rFonts w:ascii="Georgia" w:hAnsi="Georgia"/>
          <w:bCs w:val="0"/>
          <w:sz w:val="22"/>
          <w:lang w:val="en-US"/>
        </w:rPr>
        <w:t xml:space="preserve"> </w:t>
      </w:r>
      <w:r w:rsidR="00DF7A4B" w:rsidRPr="00DF7A4B">
        <w:rPr>
          <w:rFonts w:ascii="Georgia" w:hAnsi="Georgia"/>
          <w:bCs w:val="0"/>
          <w:sz w:val="22"/>
          <w:lang w:val="en-US"/>
        </w:rPr>
        <w:t>1</w:t>
      </w:r>
      <w:r>
        <w:rPr>
          <w:rFonts w:ascii="Georgia" w:hAnsi="Georgia"/>
          <w:bCs w:val="0"/>
          <w:sz w:val="22"/>
          <w:lang w:val="en-US"/>
        </w:rPr>
        <w:t>8</w:t>
      </w:r>
      <w:r w:rsidR="00184449">
        <w:rPr>
          <w:rFonts w:ascii="Georgia" w:hAnsi="Georgia"/>
          <w:bCs w:val="0"/>
          <w:sz w:val="22"/>
          <w:lang w:val="en-US"/>
        </w:rPr>
        <w:t>3</w:t>
      </w:r>
    </w:p>
    <w:p w14:paraId="70FB919D" w14:textId="3802A4A4" w:rsidR="00DF7A4B" w:rsidRPr="00DF7A4B" w:rsidRDefault="006B6FAB" w:rsidP="00EA254D">
      <w:pPr>
        <w:tabs>
          <w:tab w:val="right" w:leader="dot" w:pos="6210"/>
        </w:tabs>
        <w:rPr>
          <w:rFonts w:ascii="Georgia" w:hAnsi="Georgia"/>
          <w:bCs w:val="0"/>
          <w:sz w:val="22"/>
          <w:lang w:val="en-US"/>
        </w:rPr>
      </w:pPr>
      <w:r>
        <w:rPr>
          <w:rFonts w:ascii="Georgia" w:hAnsi="Georgia"/>
          <w:bCs w:val="0"/>
          <w:sz w:val="22"/>
          <w:lang w:val="en-US"/>
        </w:rPr>
        <w:t>Perayaan Natal Remaja</w:t>
      </w:r>
      <w:r w:rsidR="00124D4E">
        <w:rPr>
          <w:rFonts w:ascii="Georgia" w:hAnsi="Georgia"/>
          <w:bCs w:val="0"/>
          <w:sz w:val="22"/>
          <w:lang w:val="en-US"/>
        </w:rPr>
        <w:t xml:space="preserve"> </w:t>
      </w:r>
      <w:r w:rsidR="00EA254D">
        <w:rPr>
          <w:rFonts w:ascii="Georgia" w:hAnsi="Georgia"/>
          <w:bCs w:val="0"/>
          <w:sz w:val="22"/>
          <w:lang w:val="en-US"/>
        </w:rPr>
        <w:tab/>
      </w:r>
      <w:r w:rsidR="00DF7A4B" w:rsidRPr="00DF7A4B">
        <w:rPr>
          <w:rFonts w:ascii="Georgia" w:hAnsi="Georgia"/>
          <w:bCs w:val="0"/>
          <w:sz w:val="22"/>
          <w:lang w:val="en-US"/>
        </w:rPr>
        <w:t>1</w:t>
      </w:r>
      <w:r w:rsidR="00184449">
        <w:rPr>
          <w:rFonts w:ascii="Georgia" w:hAnsi="Georgia"/>
          <w:bCs w:val="0"/>
          <w:sz w:val="22"/>
          <w:lang w:val="en-US"/>
        </w:rPr>
        <w:t>91</w:t>
      </w:r>
    </w:p>
    <w:p w14:paraId="7E0E221A" w14:textId="4D696A4B" w:rsidR="00DF7A4B" w:rsidRPr="00DF7A4B" w:rsidRDefault="006B6FAB" w:rsidP="00EA254D">
      <w:pPr>
        <w:tabs>
          <w:tab w:val="right" w:leader="dot" w:pos="6210"/>
        </w:tabs>
        <w:rPr>
          <w:rFonts w:ascii="Georgia" w:hAnsi="Georgia"/>
          <w:bCs w:val="0"/>
          <w:sz w:val="22"/>
          <w:lang w:val="en-US"/>
        </w:rPr>
      </w:pPr>
      <w:r>
        <w:rPr>
          <w:rFonts w:ascii="Georgia" w:hAnsi="Georgia"/>
          <w:bCs w:val="0"/>
          <w:sz w:val="22"/>
          <w:lang w:val="en-US"/>
        </w:rPr>
        <w:t>Perayaan Natal Pemuda</w:t>
      </w:r>
      <w:r w:rsidR="00124D4E">
        <w:rPr>
          <w:rFonts w:ascii="Georgia" w:hAnsi="Georgia"/>
          <w:bCs w:val="0"/>
          <w:sz w:val="22"/>
          <w:lang w:val="en-US"/>
        </w:rPr>
        <w:t xml:space="preserve"> </w:t>
      </w:r>
      <w:r w:rsidR="00EA254D">
        <w:rPr>
          <w:rFonts w:ascii="Georgia" w:hAnsi="Georgia"/>
          <w:bCs w:val="0"/>
          <w:sz w:val="22"/>
          <w:lang w:val="en-US"/>
        </w:rPr>
        <w:tab/>
      </w:r>
      <w:r>
        <w:rPr>
          <w:rFonts w:ascii="Georgia" w:hAnsi="Georgia"/>
          <w:bCs w:val="0"/>
          <w:sz w:val="22"/>
          <w:lang w:val="en-US"/>
        </w:rPr>
        <w:t>20</w:t>
      </w:r>
      <w:r w:rsidR="00184449">
        <w:rPr>
          <w:rFonts w:ascii="Georgia" w:hAnsi="Georgia"/>
          <w:bCs w:val="0"/>
          <w:sz w:val="22"/>
          <w:lang w:val="en-US"/>
        </w:rPr>
        <w:t>3</w:t>
      </w:r>
    </w:p>
    <w:p w14:paraId="7F3F3933" w14:textId="3A7F6D4A" w:rsidR="00DF7A4B" w:rsidRPr="00DF7A4B" w:rsidRDefault="006B6FAB" w:rsidP="00EA254D">
      <w:pPr>
        <w:tabs>
          <w:tab w:val="right" w:leader="dot" w:pos="6210"/>
        </w:tabs>
        <w:rPr>
          <w:rFonts w:ascii="Georgia" w:hAnsi="Georgia"/>
          <w:bCs w:val="0"/>
          <w:sz w:val="22"/>
          <w:lang w:val="en-US"/>
        </w:rPr>
      </w:pPr>
      <w:r>
        <w:rPr>
          <w:rFonts w:ascii="Georgia" w:hAnsi="Georgia"/>
          <w:bCs w:val="0"/>
          <w:sz w:val="22"/>
          <w:lang w:val="en-US"/>
        </w:rPr>
        <w:t>Perayaan Natal Adiyuswa</w:t>
      </w:r>
      <w:r w:rsidR="00EA254D">
        <w:rPr>
          <w:rFonts w:ascii="Georgia" w:hAnsi="Georgia"/>
          <w:bCs w:val="0"/>
          <w:sz w:val="22"/>
          <w:lang w:val="en-US"/>
        </w:rPr>
        <w:tab/>
      </w:r>
      <w:r>
        <w:rPr>
          <w:rFonts w:ascii="Georgia" w:hAnsi="Georgia"/>
          <w:bCs w:val="0"/>
          <w:sz w:val="22"/>
          <w:lang w:val="en-US"/>
        </w:rPr>
        <w:t xml:space="preserve"> 21</w:t>
      </w:r>
      <w:r w:rsidR="00184449">
        <w:rPr>
          <w:rFonts w:ascii="Georgia" w:hAnsi="Georgia"/>
          <w:bCs w:val="0"/>
          <w:sz w:val="22"/>
          <w:lang w:val="en-US"/>
        </w:rPr>
        <w:t>3</w:t>
      </w:r>
    </w:p>
    <w:p w14:paraId="3782602D" w14:textId="54ACF3A1" w:rsidR="00DF7A4B" w:rsidRPr="00DF7A4B" w:rsidRDefault="006B6FAB" w:rsidP="00EA254D">
      <w:pPr>
        <w:tabs>
          <w:tab w:val="right" w:leader="dot" w:pos="6210"/>
        </w:tabs>
        <w:rPr>
          <w:rFonts w:ascii="Georgia" w:hAnsi="Georgia"/>
          <w:bCs w:val="0"/>
          <w:sz w:val="22"/>
          <w:lang w:val="en-US"/>
        </w:rPr>
      </w:pPr>
      <w:r>
        <w:rPr>
          <w:rFonts w:ascii="Georgia" w:hAnsi="Georgia"/>
          <w:bCs w:val="0"/>
          <w:sz w:val="22"/>
          <w:lang w:val="en-US"/>
        </w:rPr>
        <w:t>Liturgi Perayaan Natal Adiyuswa</w:t>
      </w:r>
      <w:r w:rsidR="00124D4E">
        <w:rPr>
          <w:rFonts w:ascii="Georgia" w:hAnsi="Georgia"/>
          <w:bCs w:val="0"/>
          <w:sz w:val="22"/>
          <w:lang w:val="en-US"/>
        </w:rPr>
        <w:t xml:space="preserve"> </w:t>
      </w:r>
      <w:r w:rsidR="00EA254D">
        <w:rPr>
          <w:rFonts w:ascii="Georgia" w:hAnsi="Georgia"/>
          <w:bCs w:val="0"/>
          <w:sz w:val="22"/>
          <w:lang w:val="en-US"/>
        </w:rPr>
        <w:tab/>
      </w:r>
      <w:r>
        <w:rPr>
          <w:rFonts w:ascii="Georgia" w:hAnsi="Georgia"/>
          <w:bCs w:val="0"/>
          <w:sz w:val="22"/>
          <w:lang w:val="en-US"/>
        </w:rPr>
        <w:t>21</w:t>
      </w:r>
      <w:r w:rsidR="00184449">
        <w:rPr>
          <w:rFonts w:ascii="Georgia" w:hAnsi="Georgia"/>
          <w:bCs w:val="0"/>
          <w:sz w:val="22"/>
          <w:lang w:val="en-US"/>
        </w:rPr>
        <w:t>9</w:t>
      </w:r>
    </w:p>
    <w:p w14:paraId="4C9B822A" w14:textId="77777777" w:rsidR="00DF7A4B" w:rsidRPr="00DF7A4B" w:rsidRDefault="00DF7A4B" w:rsidP="00EA254D">
      <w:pPr>
        <w:tabs>
          <w:tab w:val="right" w:leader="dot" w:pos="6210"/>
        </w:tabs>
        <w:rPr>
          <w:rFonts w:ascii="Georgia" w:hAnsi="Georgia"/>
          <w:bCs w:val="0"/>
          <w:sz w:val="22"/>
          <w:lang w:val="en-US"/>
        </w:rPr>
      </w:pPr>
    </w:p>
    <w:p w14:paraId="04DD6F96" w14:textId="77777777" w:rsidR="00DF7A4B" w:rsidRPr="004E0518" w:rsidRDefault="00DF7A4B" w:rsidP="00EA254D">
      <w:pPr>
        <w:tabs>
          <w:tab w:val="right" w:leader="dot" w:pos="6210"/>
        </w:tabs>
        <w:rPr>
          <w:rFonts w:ascii="Georgia" w:hAnsi="Georgia"/>
          <w:b/>
          <w:sz w:val="22"/>
          <w:lang w:val="en-US"/>
        </w:rPr>
      </w:pPr>
      <w:r w:rsidRPr="004E0518">
        <w:rPr>
          <w:rFonts w:ascii="Georgia" w:hAnsi="Georgia"/>
          <w:b/>
          <w:sz w:val="22"/>
          <w:lang w:val="en-US"/>
        </w:rPr>
        <w:t>Bahan Pemahaman Alkitab (PA) Intergenerasional</w:t>
      </w:r>
    </w:p>
    <w:p w14:paraId="3E0E774D" w14:textId="6D6E5E55" w:rsidR="00DF7A4B" w:rsidRPr="00DF7A4B" w:rsidRDefault="00DF7A4B" w:rsidP="00EA254D">
      <w:pPr>
        <w:tabs>
          <w:tab w:val="right" w:leader="dot" w:pos="6210"/>
        </w:tabs>
        <w:rPr>
          <w:rFonts w:ascii="Georgia" w:hAnsi="Georgia"/>
          <w:bCs w:val="0"/>
          <w:sz w:val="22"/>
          <w:lang w:val="en-US"/>
        </w:rPr>
      </w:pPr>
      <w:r w:rsidRPr="00DF7A4B">
        <w:rPr>
          <w:rFonts w:ascii="Georgia" w:hAnsi="Georgia"/>
          <w:bCs w:val="0"/>
          <w:sz w:val="22"/>
          <w:lang w:val="en-US"/>
        </w:rPr>
        <w:t>PA Intergenerasional 1</w:t>
      </w:r>
      <w:r w:rsidR="00124D4E">
        <w:rPr>
          <w:rFonts w:ascii="Georgia" w:hAnsi="Georgia"/>
          <w:bCs w:val="0"/>
          <w:sz w:val="22"/>
          <w:lang w:val="en-US"/>
        </w:rPr>
        <w:t xml:space="preserve"> </w:t>
      </w:r>
      <w:r w:rsidR="00EA254D">
        <w:rPr>
          <w:rFonts w:ascii="Georgia" w:hAnsi="Georgia"/>
          <w:bCs w:val="0"/>
          <w:sz w:val="22"/>
          <w:lang w:val="en-US"/>
        </w:rPr>
        <w:tab/>
      </w:r>
      <w:r w:rsidR="006B6FAB">
        <w:rPr>
          <w:rFonts w:ascii="Georgia" w:hAnsi="Georgia"/>
          <w:bCs w:val="0"/>
          <w:sz w:val="22"/>
          <w:lang w:val="en-US"/>
        </w:rPr>
        <w:t>22</w:t>
      </w:r>
      <w:r w:rsidR="00184449">
        <w:rPr>
          <w:rFonts w:ascii="Georgia" w:hAnsi="Georgia"/>
          <w:bCs w:val="0"/>
          <w:sz w:val="22"/>
          <w:lang w:val="en-US"/>
        </w:rPr>
        <w:t>3</w:t>
      </w:r>
    </w:p>
    <w:p w14:paraId="4C03AC73" w14:textId="4A77BD23" w:rsidR="00DF7A4B" w:rsidRPr="00DF7A4B" w:rsidRDefault="00DF7A4B" w:rsidP="00EA254D">
      <w:pPr>
        <w:tabs>
          <w:tab w:val="right" w:leader="dot" w:pos="6210"/>
        </w:tabs>
        <w:rPr>
          <w:rFonts w:ascii="Georgia" w:hAnsi="Georgia"/>
          <w:bCs w:val="0"/>
          <w:sz w:val="22"/>
          <w:lang w:val="en-US"/>
        </w:rPr>
      </w:pPr>
      <w:r w:rsidRPr="00DF7A4B">
        <w:rPr>
          <w:rFonts w:ascii="Georgia" w:hAnsi="Georgia"/>
          <w:bCs w:val="0"/>
          <w:sz w:val="22"/>
          <w:lang w:val="en-US"/>
        </w:rPr>
        <w:t>PA Intergenerasional 2</w:t>
      </w:r>
      <w:r w:rsidR="00EA254D">
        <w:rPr>
          <w:rFonts w:ascii="Georgia" w:hAnsi="Georgia"/>
          <w:bCs w:val="0"/>
          <w:sz w:val="22"/>
          <w:lang w:val="en-US"/>
        </w:rPr>
        <w:tab/>
      </w:r>
      <w:r w:rsidR="00E02FD4">
        <w:rPr>
          <w:rFonts w:ascii="Georgia" w:hAnsi="Georgia"/>
          <w:bCs w:val="0"/>
          <w:sz w:val="22"/>
          <w:lang w:val="en-US"/>
        </w:rPr>
        <w:t>22</w:t>
      </w:r>
      <w:r w:rsidR="00184449">
        <w:rPr>
          <w:rFonts w:ascii="Georgia" w:hAnsi="Georgia"/>
          <w:bCs w:val="0"/>
          <w:sz w:val="22"/>
          <w:lang w:val="en-US"/>
        </w:rPr>
        <w:t>9</w:t>
      </w:r>
    </w:p>
    <w:p w14:paraId="242B164A" w14:textId="77777777" w:rsidR="00DF7A4B" w:rsidRPr="00DF7A4B" w:rsidRDefault="00DF7A4B" w:rsidP="00EA254D">
      <w:pPr>
        <w:tabs>
          <w:tab w:val="right" w:leader="dot" w:pos="6210"/>
        </w:tabs>
        <w:rPr>
          <w:rFonts w:ascii="Georgia" w:hAnsi="Georgia"/>
          <w:bCs w:val="0"/>
          <w:sz w:val="22"/>
          <w:lang w:val="en-US"/>
        </w:rPr>
      </w:pPr>
    </w:p>
    <w:p w14:paraId="2402DA91" w14:textId="370AE864" w:rsidR="00DF7A4B" w:rsidRPr="004E0518" w:rsidRDefault="00DF7A4B" w:rsidP="00EA254D">
      <w:pPr>
        <w:tabs>
          <w:tab w:val="right" w:leader="dot" w:pos="6210"/>
        </w:tabs>
        <w:rPr>
          <w:rFonts w:ascii="Georgia" w:hAnsi="Georgia"/>
          <w:b/>
          <w:sz w:val="22"/>
          <w:lang w:val="en-US"/>
        </w:rPr>
      </w:pPr>
      <w:r w:rsidRPr="004E0518">
        <w:rPr>
          <w:rFonts w:ascii="Georgia" w:hAnsi="Georgia"/>
          <w:b/>
          <w:sz w:val="22"/>
          <w:lang w:val="en-US"/>
        </w:rPr>
        <w:t xml:space="preserve">Bahan </w:t>
      </w:r>
      <w:r w:rsidR="00E02FD4">
        <w:rPr>
          <w:rFonts w:ascii="Georgia" w:hAnsi="Georgia"/>
          <w:b/>
          <w:sz w:val="22"/>
          <w:lang w:val="en-US"/>
        </w:rPr>
        <w:t>Persekutuan Doa (PD)</w:t>
      </w:r>
      <w:r w:rsidRPr="004E0518">
        <w:rPr>
          <w:rFonts w:ascii="Georgia" w:hAnsi="Georgia"/>
          <w:b/>
          <w:sz w:val="22"/>
          <w:lang w:val="en-US"/>
        </w:rPr>
        <w:t xml:space="preserve"> </w:t>
      </w:r>
    </w:p>
    <w:p w14:paraId="1C87C3AC" w14:textId="0291CD99" w:rsidR="00DF7A4B" w:rsidRPr="00DF7A4B" w:rsidRDefault="00E02FD4" w:rsidP="00EA254D">
      <w:pPr>
        <w:tabs>
          <w:tab w:val="right" w:leader="dot" w:pos="6210"/>
        </w:tabs>
        <w:rPr>
          <w:rFonts w:ascii="Georgia" w:hAnsi="Georgia"/>
          <w:bCs w:val="0"/>
          <w:sz w:val="22"/>
          <w:lang w:val="en-US"/>
        </w:rPr>
      </w:pPr>
      <w:r>
        <w:rPr>
          <w:rFonts w:ascii="Georgia" w:hAnsi="Georgia"/>
          <w:bCs w:val="0"/>
          <w:sz w:val="22"/>
          <w:lang w:val="en-US"/>
        </w:rPr>
        <w:t xml:space="preserve">Bahan PD 1 </w:t>
      </w:r>
      <w:r w:rsidR="00EA254D">
        <w:rPr>
          <w:rFonts w:ascii="Georgia" w:hAnsi="Georgia"/>
          <w:bCs w:val="0"/>
          <w:sz w:val="22"/>
          <w:lang w:val="en-US"/>
        </w:rPr>
        <w:tab/>
      </w:r>
      <w:r>
        <w:rPr>
          <w:rFonts w:ascii="Georgia" w:hAnsi="Georgia"/>
          <w:bCs w:val="0"/>
          <w:sz w:val="22"/>
          <w:lang w:val="en-US"/>
        </w:rPr>
        <w:t xml:space="preserve"> 23</w:t>
      </w:r>
      <w:r w:rsidR="00184449">
        <w:rPr>
          <w:rFonts w:ascii="Georgia" w:hAnsi="Georgia"/>
          <w:bCs w:val="0"/>
          <w:sz w:val="22"/>
          <w:lang w:val="en-US"/>
        </w:rPr>
        <w:t>5</w:t>
      </w:r>
    </w:p>
    <w:p w14:paraId="047E12EE" w14:textId="2F6CB8B3" w:rsidR="00E02FD4" w:rsidRPr="00DF7A4B" w:rsidRDefault="00E02FD4" w:rsidP="00E02FD4">
      <w:pPr>
        <w:tabs>
          <w:tab w:val="right" w:leader="dot" w:pos="6210"/>
        </w:tabs>
        <w:rPr>
          <w:rFonts w:ascii="Georgia" w:hAnsi="Georgia"/>
          <w:bCs w:val="0"/>
          <w:sz w:val="22"/>
          <w:lang w:val="en-US"/>
        </w:rPr>
      </w:pPr>
      <w:r>
        <w:rPr>
          <w:rFonts w:ascii="Georgia" w:hAnsi="Georgia"/>
          <w:bCs w:val="0"/>
          <w:sz w:val="22"/>
          <w:lang w:val="en-US"/>
        </w:rPr>
        <w:t xml:space="preserve">Bahan PD 2 </w:t>
      </w:r>
      <w:r>
        <w:rPr>
          <w:rFonts w:ascii="Georgia" w:hAnsi="Georgia"/>
          <w:bCs w:val="0"/>
          <w:sz w:val="22"/>
          <w:lang w:val="en-US"/>
        </w:rPr>
        <w:tab/>
        <w:t xml:space="preserve"> 2</w:t>
      </w:r>
      <w:r w:rsidR="00184449">
        <w:rPr>
          <w:rFonts w:ascii="Georgia" w:hAnsi="Georgia"/>
          <w:bCs w:val="0"/>
          <w:sz w:val="22"/>
          <w:lang w:val="en-US"/>
        </w:rPr>
        <w:t>41</w:t>
      </w:r>
    </w:p>
    <w:p w14:paraId="73A8E59C" w14:textId="20CA930F" w:rsidR="00E02FD4" w:rsidRPr="00DF7A4B" w:rsidRDefault="00E02FD4" w:rsidP="00E02FD4">
      <w:pPr>
        <w:tabs>
          <w:tab w:val="right" w:leader="dot" w:pos="6210"/>
        </w:tabs>
        <w:rPr>
          <w:rFonts w:ascii="Georgia" w:hAnsi="Georgia"/>
          <w:bCs w:val="0"/>
          <w:sz w:val="22"/>
          <w:lang w:val="en-US"/>
        </w:rPr>
      </w:pPr>
      <w:r>
        <w:rPr>
          <w:rFonts w:ascii="Georgia" w:hAnsi="Georgia"/>
          <w:bCs w:val="0"/>
          <w:sz w:val="22"/>
          <w:lang w:val="en-US"/>
        </w:rPr>
        <w:t xml:space="preserve">Bahan PD 3 </w:t>
      </w:r>
      <w:r>
        <w:rPr>
          <w:rFonts w:ascii="Georgia" w:hAnsi="Georgia"/>
          <w:bCs w:val="0"/>
          <w:sz w:val="22"/>
          <w:lang w:val="en-US"/>
        </w:rPr>
        <w:tab/>
        <w:t xml:space="preserve"> 24</w:t>
      </w:r>
      <w:r w:rsidR="00184449">
        <w:rPr>
          <w:rFonts w:ascii="Georgia" w:hAnsi="Georgia"/>
          <w:bCs w:val="0"/>
          <w:sz w:val="22"/>
          <w:lang w:val="en-US"/>
        </w:rPr>
        <w:t>5</w:t>
      </w:r>
    </w:p>
    <w:p w14:paraId="317D97DF" w14:textId="26E173F0" w:rsidR="00E02FD4" w:rsidRPr="00DF7A4B" w:rsidRDefault="00E02FD4" w:rsidP="00E02FD4">
      <w:pPr>
        <w:tabs>
          <w:tab w:val="right" w:leader="dot" w:pos="6210"/>
        </w:tabs>
        <w:rPr>
          <w:rFonts w:ascii="Georgia" w:hAnsi="Georgia"/>
          <w:bCs w:val="0"/>
          <w:sz w:val="22"/>
          <w:lang w:val="en-US"/>
        </w:rPr>
      </w:pPr>
      <w:r>
        <w:rPr>
          <w:rFonts w:ascii="Georgia" w:hAnsi="Georgia"/>
          <w:bCs w:val="0"/>
          <w:sz w:val="22"/>
          <w:lang w:val="en-US"/>
        </w:rPr>
        <w:t xml:space="preserve">Bahan PD 4 </w:t>
      </w:r>
      <w:r>
        <w:rPr>
          <w:rFonts w:ascii="Georgia" w:hAnsi="Georgia"/>
          <w:bCs w:val="0"/>
          <w:sz w:val="22"/>
          <w:lang w:val="en-US"/>
        </w:rPr>
        <w:tab/>
        <w:t xml:space="preserve"> 24</w:t>
      </w:r>
      <w:r w:rsidR="00184449">
        <w:rPr>
          <w:rFonts w:ascii="Georgia" w:hAnsi="Georgia"/>
          <w:bCs w:val="0"/>
          <w:sz w:val="22"/>
          <w:lang w:val="en-US"/>
        </w:rPr>
        <w:t>9</w:t>
      </w:r>
    </w:p>
    <w:p w14:paraId="3A3805C7" w14:textId="7D83FB33" w:rsidR="00E02FD4" w:rsidRPr="00DF7A4B" w:rsidRDefault="00E02FD4" w:rsidP="00E02FD4">
      <w:pPr>
        <w:tabs>
          <w:tab w:val="right" w:leader="dot" w:pos="6210"/>
        </w:tabs>
        <w:rPr>
          <w:rFonts w:ascii="Georgia" w:hAnsi="Georgia"/>
          <w:bCs w:val="0"/>
          <w:sz w:val="22"/>
          <w:lang w:val="en-US"/>
        </w:rPr>
      </w:pPr>
      <w:r>
        <w:rPr>
          <w:rFonts w:ascii="Georgia" w:hAnsi="Georgia"/>
          <w:bCs w:val="0"/>
          <w:sz w:val="22"/>
          <w:lang w:val="en-US"/>
        </w:rPr>
        <w:t xml:space="preserve">Bahan PD 5 </w:t>
      </w:r>
      <w:r>
        <w:rPr>
          <w:rFonts w:ascii="Georgia" w:hAnsi="Georgia"/>
          <w:bCs w:val="0"/>
          <w:sz w:val="22"/>
          <w:lang w:val="en-US"/>
        </w:rPr>
        <w:tab/>
        <w:t xml:space="preserve"> 25</w:t>
      </w:r>
      <w:r w:rsidR="00184449">
        <w:rPr>
          <w:rFonts w:ascii="Georgia" w:hAnsi="Georgia"/>
          <w:bCs w:val="0"/>
          <w:sz w:val="22"/>
          <w:lang w:val="en-US"/>
        </w:rPr>
        <w:t>5</w:t>
      </w:r>
    </w:p>
    <w:p w14:paraId="12426CE0" w14:textId="014C8223" w:rsidR="00E02FD4" w:rsidRPr="00DF7A4B" w:rsidRDefault="00E02FD4" w:rsidP="00E02FD4">
      <w:pPr>
        <w:tabs>
          <w:tab w:val="right" w:leader="dot" w:pos="6210"/>
        </w:tabs>
        <w:rPr>
          <w:rFonts w:ascii="Georgia" w:hAnsi="Georgia"/>
          <w:bCs w:val="0"/>
          <w:sz w:val="22"/>
          <w:lang w:val="en-US"/>
        </w:rPr>
      </w:pPr>
      <w:r>
        <w:rPr>
          <w:rFonts w:ascii="Georgia" w:hAnsi="Georgia"/>
          <w:bCs w:val="0"/>
          <w:sz w:val="22"/>
          <w:lang w:val="en-US"/>
        </w:rPr>
        <w:t xml:space="preserve">Bahan PD 6 </w:t>
      </w:r>
      <w:r>
        <w:rPr>
          <w:rFonts w:ascii="Georgia" w:hAnsi="Georgia"/>
          <w:bCs w:val="0"/>
          <w:sz w:val="22"/>
          <w:lang w:val="en-US"/>
        </w:rPr>
        <w:tab/>
        <w:t xml:space="preserve"> 2</w:t>
      </w:r>
      <w:r w:rsidR="00184449">
        <w:rPr>
          <w:rFonts w:ascii="Georgia" w:hAnsi="Georgia"/>
          <w:bCs w:val="0"/>
          <w:sz w:val="22"/>
          <w:lang w:val="en-US"/>
        </w:rPr>
        <w:t>61</w:t>
      </w:r>
    </w:p>
    <w:p w14:paraId="1F6A4C8B" w14:textId="77777777" w:rsidR="00DF7A4B" w:rsidRPr="00DF7A4B" w:rsidRDefault="00DF7A4B" w:rsidP="00EA254D">
      <w:pPr>
        <w:tabs>
          <w:tab w:val="right" w:leader="dot" w:pos="6210"/>
        </w:tabs>
        <w:rPr>
          <w:rFonts w:ascii="Georgia" w:hAnsi="Georgia"/>
          <w:bCs w:val="0"/>
          <w:sz w:val="22"/>
          <w:lang w:val="en-US"/>
        </w:rPr>
      </w:pPr>
    </w:p>
    <w:p w14:paraId="4C0726AB" w14:textId="21656609" w:rsidR="00DF7A4B" w:rsidRPr="004E0518" w:rsidRDefault="00DF7A4B" w:rsidP="00EA254D">
      <w:pPr>
        <w:tabs>
          <w:tab w:val="right" w:leader="dot" w:pos="6210"/>
        </w:tabs>
        <w:rPr>
          <w:rFonts w:ascii="Georgia" w:hAnsi="Georgia"/>
          <w:b/>
          <w:sz w:val="22"/>
          <w:lang w:val="en-US"/>
        </w:rPr>
      </w:pPr>
      <w:r w:rsidRPr="004E0518">
        <w:rPr>
          <w:rFonts w:ascii="Georgia" w:hAnsi="Georgia"/>
          <w:b/>
          <w:sz w:val="22"/>
          <w:lang w:val="en-US"/>
        </w:rPr>
        <w:t xml:space="preserve">Bahan </w:t>
      </w:r>
      <w:r w:rsidR="00E02FD4">
        <w:rPr>
          <w:rFonts w:ascii="Georgia" w:hAnsi="Georgia"/>
          <w:b/>
          <w:sz w:val="22"/>
          <w:lang w:val="en-US"/>
        </w:rPr>
        <w:t xml:space="preserve">Sarasehan &amp; </w:t>
      </w:r>
      <w:r w:rsidRPr="004E0518">
        <w:rPr>
          <w:rFonts w:ascii="Georgia" w:hAnsi="Georgia"/>
          <w:b/>
          <w:sz w:val="22"/>
          <w:lang w:val="en-US"/>
        </w:rPr>
        <w:t>Alternatif Kegiatan</w:t>
      </w:r>
    </w:p>
    <w:p w14:paraId="4CBE8687" w14:textId="1AE17658" w:rsidR="00E02FD4" w:rsidRPr="00DF7A4B" w:rsidRDefault="00E02FD4" w:rsidP="00E02FD4">
      <w:pPr>
        <w:tabs>
          <w:tab w:val="right" w:leader="dot" w:pos="6210"/>
        </w:tabs>
        <w:rPr>
          <w:rFonts w:ascii="Georgia" w:hAnsi="Georgia"/>
          <w:bCs w:val="0"/>
          <w:sz w:val="22"/>
          <w:lang w:val="en-US"/>
        </w:rPr>
      </w:pPr>
      <w:r>
        <w:rPr>
          <w:rFonts w:ascii="Georgia" w:hAnsi="Georgia"/>
          <w:bCs w:val="0"/>
          <w:sz w:val="22"/>
          <w:lang w:val="en-US"/>
        </w:rPr>
        <w:t xml:space="preserve">Bahan Sarasehan </w:t>
      </w:r>
      <w:r>
        <w:rPr>
          <w:rFonts w:ascii="Georgia" w:hAnsi="Georgia"/>
          <w:bCs w:val="0"/>
          <w:sz w:val="22"/>
          <w:lang w:val="en-US"/>
        </w:rPr>
        <w:tab/>
        <w:t xml:space="preserve"> 26</w:t>
      </w:r>
      <w:r w:rsidR="00184449">
        <w:rPr>
          <w:rFonts w:ascii="Georgia" w:hAnsi="Georgia"/>
          <w:bCs w:val="0"/>
          <w:sz w:val="22"/>
          <w:lang w:val="en-US"/>
        </w:rPr>
        <w:t>5</w:t>
      </w:r>
    </w:p>
    <w:p w14:paraId="3C88640E" w14:textId="132CFDDA" w:rsidR="00310E05" w:rsidRDefault="00E02FD4" w:rsidP="00EA254D">
      <w:pPr>
        <w:tabs>
          <w:tab w:val="right" w:leader="dot" w:pos="6210"/>
        </w:tabs>
        <w:rPr>
          <w:rFonts w:ascii="Georgia" w:hAnsi="Georgia"/>
          <w:bCs w:val="0"/>
          <w:sz w:val="22"/>
          <w:lang w:val="en-US"/>
        </w:rPr>
      </w:pPr>
      <w:r>
        <w:rPr>
          <w:rFonts w:ascii="Georgia" w:hAnsi="Georgia"/>
          <w:bCs w:val="0"/>
          <w:sz w:val="22"/>
          <w:lang w:val="en-US"/>
        </w:rPr>
        <w:t xml:space="preserve">Bahan </w:t>
      </w:r>
      <w:r w:rsidR="00DF7A4B" w:rsidRPr="00DF7A4B">
        <w:rPr>
          <w:rFonts w:ascii="Georgia" w:hAnsi="Georgia"/>
          <w:bCs w:val="0"/>
          <w:sz w:val="22"/>
          <w:lang w:val="en-US"/>
        </w:rPr>
        <w:t>Alternatif Kegiatan</w:t>
      </w:r>
      <w:r w:rsidR="00EA254D">
        <w:rPr>
          <w:rFonts w:ascii="Georgia" w:hAnsi="Georgia"/>
          <w:bCs w:val="0"/>
          <w:sz w:val="22"/>
          <w:lang w:val="en-US"/>
        </w:rPr>
        <w:tab/>
      </w:r>
      <w:r>
        <w:rPr>
          <w:rFonts w:ascii="Georgia" w:hAnsi="Georgia"/>
          <w:bCs w:val="0"/>
          <w:sz w:val="22"/>
          <w:lang w:val="en-US"/>
        </w:rPr>
        <w:t xml:space="preserve"> 27</w:t>
      </w:r>
      <w:r w:rsidR="00184449">
        <w:rPr>
          <w:rFonts w:ascii="Georgia" w:hAnsi="Georgia"/>
          <w:bCs w:val="0"/>
          <w:sz w:val="22"/>
          <w:lang w:val="en-US"/>
        </w:rPr>
        <w:t>3</w:t>
      </w:r>
    </w:p>
    <w:p w14:paraId="7E485F9D" w14:textId="77777777" w:rsidR="00A95953" w:rsidRDefault="00A95953" w:rsidP="00EA254D">
      <w:pPr>
        <w:tabs>
          <w:tab w:val="right" w:leader="dot" w:pos="6210"/>
        </w:tabs>
        <w:rPr>
          <w:rFonts w:ascii="Georgia" w:hAnsi="Georgia"/>
          <w:bCs w:val="0"/>
          <w:sz w:val="22"/>
          <w:lang w:val="en-US"/>
        </w:rPr>
      </w:pPr>
    </w:p>
    <w:p w14:paraId="59AB1449" w14:textId="6882943C" w:rsidR="00A95953" w:rsidRDefault="00A95953" w:rsidP="00EA254D">
      <w:pPr>
        <w:tabs>
          <w:tab w:val="right" w:leader="dot" w:pos="6210"/>
        </w:tabs>
        <w:rPr>
          <w:rFonts w:ascii="Georgia" w:hAnsi="Georgia"/>
          <w:bCs w:val="0"/>
          <w:sz w:val="22"/>
          <w:lang w:val="en-US"/>
        </w:rPr>
      </w:pPr>
      <w:r>
        <w:rPr>
          <w:rFonts w:ascii="Georgia" w:hAnsi="Georgia"/>
          <w:bCs w:val="0"/>
          <w:sz w:val="22"/>
          <w:lang w:val="en-US"/>
        </w:rPr>
        <w:t xml:space="preserve">Lampiran Persembahan </w:t>
      </w:r>
      <w:r>
        <w:rPr>
          <w:rFonts w:ascii="Georgia" w:hAnsi="Georgia"/>
          <w:bCs w:val="0"/>
          <w:sz w:val="22"/>
          <w:lang w:val="en-US"/>
        </w:rPr>
        <w:tab/>
        <w:t xml:space="preserve"> 27</w:t>
      </w:r>
      <w:r w:rsidR="00184449">
        <w:rPr>
          <w:rFonts w:ascii="Georgia" w:hAnsi="Georgia"/>
          <w:bCs w:val="0"/>
          <w:sz w:val="22"/>
          <w:lang w:val="en-US"/>
        </w:rPr>
        <w:t>5</w:t>
      </w:r>
    </w:p>
    <w:p w14:paraId="59029E28" w14:textId="77777777" w:rsidR="00DF7A4B" w:rsidRDefault="00DF7A4B">
      <w:pPr>
        <w:rPr>
          <w:rFonts w:ascii="Georgia" w:hAnsi="Georgia"/>
          <w:bCs w:val="0"/>
          <w:sz w:val="22"/>
          <w:lang w:val="en-US"/>
        </w:rPr>
      </w:pPr>
    </w:p>
    <w:p w14:paraId="74C5457E" w14:textId="77777777" w:rsidR="00DF7A4B" w:rsidRDefault="00DF7A4B">
      <w:pPr>
        <w:rPr>
          <w:rFonts w:ascii="Georgia" w:hAnsi="Georgia"/>
          <w:bCs w:val="0"/>
          <w:sz w:val="22"/>
          <w:lang w:val="en-US"/>
        </w:rPr>
      </w:pPr>
    </w:p>
    <w:p w14:paraId="0034C4CF" w14:textId="77777777" w:rsidR="00DF7A4B" w:rsidRDefault="00DF7A4B">
      <w:pPr>
        <w:rPr>
          <w:rFonts w:ascii="Georgia" w:hAnsi="Georgia"/>
          <w:bCs w:val="0"/>
          <w:sz w:val="22"/>
          <w:lang w:val="en-US"/>
        </w:rPr>
      </w:pPr>
    </w:p>
    <w:p w14:paraId="50A8A3F6" w14:textId="77777777" w:rsidR="00DF7A4B" w:rsidRDefault="00DF7A4B">
      <w:pPr>
        <w:rPr>
          <w:rFonts w:ascii="Georgia" w:hAnsi="Georgia"/>
          <w:bCs w:val="0"/>
          <w:sz w:val="22"/>
          <w:lang w:val="en-US"/>
        </w:rPr>
      </w:pPr>
    </w:p>
    <w:p w14:paraId="503A8167" w14:textId="77777777" w:rsidR="00DF7A4B" w:rsidRDefault="00DF7A4B">
      <w:pPr>
        <w:rPr>
          <w:rFonts w:ascii="Georgia" w:hAnsi="Georgia"/>
          <w:bCs w:val="0"/>
          <w:sz w:val="22"/>
          <w:lang w:val="en-US"/>
        </w:rPr>
      </w:pPr>
    </w:p>
    <w:p w14:paraId="172B6EF6" w14:textId="77777777" w:rsidR="00DF7A4B" w:rsidRDefault="00DF7A4B">
      <w:pPr>
        <w:rPr>
          <w:rFonts w:ascii="Georgia" w:hAnsi="Georgia"/>
          <w:bCs w:val="0"/>
          <w:sz w:val="22"/>
          <w:lang w:val="en-US"/>
        </w:rPr>
      </w:pPr>
    </w:p>
    <w:p w14:paraId="2A0AAF40" w14:textId="5773462D" w:rsidR="00310E05" w:rsidRDefault="00310E05">
      <w:pPr>
        <w:rPr>
          <w:rFonts w:ascii="Georgia" w:hAnsi="Georgia"/>
          <w:bCs w:val="0"/>
          <w:sz w:val="22"/>
          <w:lang w:val="en-US"/>
        </w:rPr>
      </w:pPr>
      <w:r>
        <w:rPr>
          <w:rFonts w:ascii="Georgia" w:hAnsi="Georgia"/>
          <w:bCs w:val="0"/>
          <w:sz w:val="22"/>
          <w:lang w:val="en-US"/>
        </w:rPr>
        <w:br w:type="page"/>
      </w:r>
    </w:p>
    <w:p w14:paraId="5B780BEB" w14:textId="77777777" w:rsidR="00310E05" w:rsidRDefault="00310E05">
      <w:pPr>
        <w:rPr>
          <w:rFonts w:ascii="Georgia" w:hAnsi="Georgia"/>
          <w:bCs w:val="0"/>
          <w:sz w:val="22"/>
          <w:lang w:val="en-US"/>
        </w:rPr>
        <w:sectPr w:rsidR="00310E05" w:rsidSect="00310E05">
          <w:headerReference w:type="even" r:id="rId8"/>
          <w:headerReference w:type="default" r:id="rId9"/>
          <w:pgSz w:w="8391" w:h="11906" w:code="11"/>
          <w:pgMar w:top="1440" w:right="1080" w:bottom="1152" w:left="1080" w:header="709" w:footer="709" w:gutter="0"/>
          <w:pgNumType w:fmt="lowerRoman" w:start="1"/>
          <w:cols w:space="708"/>
          <w:docGrid w:linePitch="360"/>
        </w:sectPr>
      </w:pPr>
    </w:p>
    <w:p w14:paraId="7C58050F" w14:textId="03C398D5" w:rsidR="00310E05" w:rsidRDefault="00376A19">
      <w:pPr>
        <w:rPr>
          <w:rFonts w:ascii="Georgia" w:hAnsi="Georgia"/>
          <w:bCs w:val="0"/>
          <w:sz w:val="22"/>
          <w:lang w:val="en-US"/>
        </w:rPr>
      </w:pPr>
      <w:r>
        <w:rPr>
          <w:noProof/>
        </w:rPr>
        <w:lastRenderedPageBreak/>
        <mc:AlternateContent>
          <mc:Choice Requires="wps">
            <w:drawing>
              <wp:anchor distT="0" distB="0" distL="114300" distR="114300" simplePos="0" relativeHeight="251706368" behindDoc="0" locked="0" layoutInCell="1" allowOverlap="1" wp14:anchorId="01CADECD" wp14:editId="0F85262C">
                <wp:simplePos x="0" y="0"/>
                <wp:positionH relativeFrom="margin">
                  <wp:align>center</wp:align>
                </wp:positionH>
                <wp:positionV relativeFrom="paragraph">
                  <wp:posOffset>2275072</wp:posOffset>
                </wp:positionV>
                <wp:extent cx="2755265" cy="1360968"/>
                <wp:effectExtent l="0" t="0" r="0" b="0"/>
                <wp:wrapNone/>
                <wp:docPr id="361372461" name="Text Box 70"/>
                <wp:cNvGraphicFramePr/>
                <a:graphic xmlns:a="http://schemas.openxmlformats.org/drawingml/2006/main">
                  <a:graphicData uri="http://schemas.microsoft.com/office/word/2010/wordprocessingShape">
                    <wps:wsp>
                      <wps:cNvSpPr txBox="1"/>
                      <wps:spPr>
                        <a:xfrm>
                          <a:off x="0" y="0"/>
                          <a:ext cx="2755265" cy="1360968"/>
                        </a:xfrm>
                        <a:prstGeom prst="rect">
                          <a:avLst/>
                        </a:prstGeom>
                        <a:noFill/>
                        <a:ln w="6350">
                          <a:noFill/>
                        </a:ln>
                      </wps:spPr>
                      <wps:txbx>
                        <w:txbxContent>
                          <w:p w14:paraId="623E89C4" w14:textId="05659D6F" w:rsidR="00376A19" w:rsidRDefault="00376A19" w:rsidP="00376A19">
                            <w:pPr>
                              <w:spacing w:after="240"/>
                              <w:jc w:val="center"/>
                              <w:rPr>
                                <w:b/>
                                <w:sz w:val="28"/>
                              </w:rPr>
                            </w:pPr>
                            <w:r>
                              <w:rPr>
                                <w:b/>
                                <w:sz w:val="28"/>
                              </w:rPr>
                              <w:t>BAHAN DASAR</w:t>
                            </w:r>
                          </w:p>
                          <w:p w14:paraId="4CB8185A" w14:textId="484315D2" w:rsidR="00376A19" w:rsidRDefault="00376A19" w:rsidP="00376A19">
                            <w:pPr>
                              <w:jc w:val="center"/>
                              <w:rPr>
                                <w:rFonts w:ascii="Cooper Black" w:hAnsi="Cooper Black"/>
                                <w:bCs w:val="0"/>
                                <w:sz w:val="36"/>
                                <w:szCs w:val="28"/>
                              </w:rPr>
                            </w:pPr>
                            <w:r w:rsidRPr="00376A19">
                              <w:rPr>
                                <w:rFonts w:ascii="Cooper Black" w:hAnsi="Cooper Black"/>
                                <w:bCs w:val="0"/>
                                <w:sz w:val="36"/>
                                <w:szCs w:val="28"/>
                              </w:rPr>
                              <w:t>“Menyambut Kristus dalam Pengharapan”</w:t>
                            </w:r>
                          </w:p>
                          <w:p w14:paraId="4FBFDACD" w14:textId="77777777" w:rsidR="00376A19" w:rsidRDefault="00376A19" w:rsidP="00376A19">
                            <w:pPr>
                              <w:jc w:val="center"/>
                              <w:rPr>
                                <w:rFonts w:ascii="Georgia" w:hAnsi="Georgia"/>
                                <w:bCs w:val="0"/>
                                <w:sz w:val="22"/>
                              </w:rPr>
                            </w:pPr>
                          </w:p>
                          <w:p w14:paraId="2AD9A6CC" w14:textId="697FF26A" w:rsidR="00376A19" w:rsidRPr="00376A19" w:rsidRDefault="00376A19" w:rsidP="00376A19">
                            <w:pPr>
                              <w:jc w:val="center"/>
                              <w:rPr>
                                <w:rFonts w:ascii="Georgia" w:hAnsi="Georgia"/>
                                <w:b/>
                                <w:sz w:val="22"/>
                              </w:rPr>
                            </w:pPr>
                            <w:r w:rsidRPr="00376A19">
                              <w:rPr>
                                <w:rFonts w:ascii="Georgia" w:hAnsi="Georgia"/>
                                <w:b/>
                                <w:sz w:val="22"/>
                              </w:rPr>
                              <w:t>~ Masa Adven Natal 2023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1CADECD" id="Text Box 70" o:spid="_x0000_s1027" type="#_x0000_t202" style="position:absolute;left:0;text-align:left;margin-left:0;margin-top:179.15pt;width:216.95pt;height:107.15pt;z-index:25170636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" filled="f" stroked="f" strokeweight=".5pt">
                <v:textbox>
                  <w:txbxContent>
                    <w:p w14:paraId="623E89C4" w14:textId="05659D6F" w:rsidR="00376A19" w:rsidRDefault="00376A19" w:rsidP="00376A19">
                      <w:pPr>
                        <w:spacing w:after="240"/>
                        <w:jc w:val="center"/>
                        <w:rPr>
                          <w:b/>
                          <w:sz w:val="28"/>
                        </w:rPr>
                      </w:pPr>
                      <w:r>
                        <w:rPr>
                          <w:b/>
                          <w:sz w:val="28"/>
                        </w:rPr>
                        <w:t>BAHAN DASAR</w:t>
                      </w:r>
                    </w:p>
                    <w:p w14:paraId="4CB8185A" w14:textId="484315D2" w:rsidR="00376A19" w:rsidRDefault="00376A19" w:rsidP="00376A19">
                      <w:pPr>
                        <w:jc w:val="center"/>
                        <w:rPr>
                          <w:rFonts w:ascii="Cooper Black" w:hAnsi="Cooper Black"/>
                          <w:bCs w:val="0"/>
                          <w:sz w:val="36"/>
                          <w:szCs w:val="28"/>
                        </w:rPr>
                      </w:pPr>
                      <w:r w:rsidRPr="00376A19">
                        <w:rPr>
                          <w:rFonts w:ascii="Cooper Black" w:hAnsi="Cooper Black"/>
                          <w:bCs w:val="0"/>
                          <w:sz w:val="36"/>
                          <w:szCs w:val="28"/>
                        </w:rPr>
                        <w:t>“Menyambut Kristus dalam Pengharapan”</w:t>
                      </w:r>
                    </w:p>
                    <w:p w14:paraId="4FBFDACD" w14:textId="77777777" w:rsidR="00376A19" w:rsidRDefault="00376A19" w:rsidP="00376A19">
                      <w:pPr>
                        <w:jc w:val="center"/>
                        <w:rPr>
                          <w:rFonts w:ascii="Georgia" w:hAnsi="Georgia"/>
                          <w:bCs w:val="0"/>
                          <w:sz w:val="22"/>
                        </w:rPr>
                      </w:pPr>
                    </w:p>
                    <w:p w14:paraId="2AD9A6CC" w14:textId="697FF26A" w:rsidR="00376A19" w:rsidRPr="00376A19" w:rsidRDefault="00376A19" w:rsidP="00376A19">
                      <w:pPr>
                        <w:jc w:val="center"/>
                        <w:rPr>
                          <w:rFonts w:ascii="Georgia" w:hAnsi="Georgia"/>
                          <w:b/>
                          <w:sz w:val="22"/>
                        </w:rPr>
                      </w:pPr>
                      <w:r w:rsidRPr="00376A19">
                        <w:rPr>
                          <w:rFonts w:ascii="Georgia" w:hAnsi="Georgia"/>
                          <w:b/>
                          <w:sz w:val="22"/>
                        </w:rPr>
                        <w:t>~ Masa Adven Natal 2023 ~</w:t>
                      </w:r>
                    </w:p>
                  </w:txbxContent>
                </v:textbox>
                <w10:wrap anchorx="margin"/>
              </v:shape>
            </w:pict>
          </mc:Fallback>
        </mc:AlternateContent>
      </w:r>
      <w:r w:rsidR="00310E05">
        <w:rPr>
          <w:rFonts w:ascii="Georgia" w:hAnsi="Georgia"/>
          <w:bCs w:val="0"/>
          <w:sz w:val="22"/>
          <w:lang w:val="en-US"/>
        </w:rPr>
        <w:br w:type="page"/>
      </w:r>
    </w:p>
    <w:p w14:paraId="1C6B4D0F" w14:textId="276E1D8D" w:rsidR="00310E05" w:rsidRDefault="00310E05">
      <w:pPr>
        <w:rPr>
          <w:rFonts w:ascii="Georgia" w:hAnsi="Georgia"/>
          <w:bCs w:val="0"/>
          <w:sz w:val="22"/>
          <w:lang w:val="en-US"/>
        </w:rPr>
      </w:pPr>
      <w:r>
        <w:rPr>
          <w:rFonts w:ascii="Georgia" w:hAnsi="Georgia"/>
          <w:bCs w:val="0"/>
          <w:sz w:val="22"/>
          <w:lang w:val="en-US"/>
        </w:rPr>
        <w:lastRenderedPageBreak/>
        <w:br w:type="page"/>
      </w:r>
    </w:p>
    <w:p w14:paraId="674B0477" w14:textId="77777777" w:rsidR="00310E05" w:rsidRDefault="00310E05">
      <w:pPr>
        <w:rPr>
          <w:rFonts w:ascii="Georgia" w:hAnsi="Georgia"/>
          <w:bCs w:val="0"/>
          <w:sz w:val="22"/>
          <w:lang w:val="en-US"/>
        </w:rPr>
        <w:sectPr w:rsidR="00310E05" w:rsidSect="00310E05">
          <w:headerReference w:type="even" r:id="rId10"/>
          <w:headerReference w:type="default" r:id="rId11"/>
          <w:pgSz w:w="8391" w:h="11906" w:code="11"/>
          <w:pgMar w:top="1440" w:right="1080" w:bottom="1152" w:left="1080" w:header="709" w:footer="709" w:gutter="0"/>
          <w:pgNumType w:fmt="lowerRoman" w:start="1"/>
          <w:cols w:space="708"/>
          <w:docGrid w:linePitch="360"/>
        </w:sectPr>
      </w:pPr>
    </w:p>
    <w:p w14:paraId="41B8544A" w14:textId="77777777" w:rsidR="00310E05" w:rsidRPr="0004095A" w:rsidRDefault="00310E05" w:rsidP="00310E05">
      <w:pPr>
        <w:rPr>
          <w:rFonts w:ascii="Georgia" w:hAnsi="Georgia"/>
          <w:b/>
          <w:bCs w:val="0"/>
          <w:lang w:val="id-ID"/>
        </w:rPr>
      </w:pPr>
      <w:r w:rsidRPr="0004095A">
        <w:rPr>
          <w:noProof/>
          <w:lang w:val="id-ID"/>
        </w:rPr>
        <w:lastRenderedPageBreak/>
        <mc:AlternateContent>
          <mc:Choice Requires="wps">
            <w:drawing>
              <wp:anchor distT="45720" distB="45720" distL="114300" distR="114300" simplePos="0" relativeHeight="251659264" behindDoc="1" locked="0" layoutInCell="1" allowOverlap="1" wp14:anchorId="2259897C" wp14:editId="5FFC238D">
                <wp:simplePos x="0" y="0"/>
                <wp:positionH relativeFrom="margin">
                  <wp:posOffset>2173605</wp:posOffset>
                </wp:positionH>
                <wp:positionV relativeFrom="paragraph">
                  <wp:posOffset>17145</wp:posOffset>
                </wp:positionV>
                <wp:extent cx="1844675" cy="1035685"/>
                <wp:effectExtent l="0" t="0" r="3175" b="0"/>
                <wp:wrapThrough wrapText="bothSides">
                  <wp:wrapPolygon edited="0">
                    <wp:start x="0" y="0"/>
                    <wp:lineTo x="0" y="21057"/>
                    <wp:lineTo x="21414" y="21057"/>
                    <wp:lineTo x="21414" y="0"/>
                    <wp:lineTo x="0" y="0"/>
                  </wp:wrapPolygon>
                </wp:wrapThrough>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675" cy="1035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F7D385" w14:textId="77777777" w:rsidR="00310E05" w:rsidRPr="00223C07" w:rsidRDefault="00310E05" w:rsidP="00310E05">
                            <w:pPr>
                              <w:jc w:val="center"/>
                              <w:rPr>
                                <w:rFonts w:ascii="Cooper Black" w:eastAsia="SimSun" w:hAnsi="Cooper Black" w:cs="SimSun"/>
                                <w:sz w:val="28"/>
                                <w:szCs w:val="32"/>
                              </w:rPr>
                            </w:pPr>
                            <w:r w:rsidRPr="00223C07">
                              <w:rPr>
                                <w:rFonts w:ascii="Cooper Black" w:eastAsia="SimSun" w:hAnsi="Cooper Black" w:cs="SimSun"/>
                                <w:sz w:val="28"/>
                                <w:szCs w:val="32"/>
                              </w:rPr>
                              <w:t>Menyambut Kristus dalam Pengharapan</w:t>
                            </w:r>
                          </w:p>
                          <w:p w14:paraId="357A6FC1" w14:textId="77777777" w:rsidR="00310E05" w:rsidRPr="00223C07" w:rsidRDefault="00310E05" w:rsidP="00310E05">
                            <w:pPr>
                              <w:jc w:val="center"/>
                              <w:rPr>
                                <w:rFonts w:ascii="Constantia" w:hAnsi="Constantia"/>
                                <w:sz w:val="28"/>
                                <w:szCs w:val="32"/>
                              </w:rPr>
                            </w:pPr>
                            <w:r w:rsidRPr="00223C07">
                              <w:rPr>
                                <w:rFonts w:ascii="Constantia" w:hAnsi="Constantia"/>
                                <w:sz w:val="28"/>
                                <w:szCs w:val="32"/>
                              </w:rPr>
                              <w:sym w:font="Wingdings 2" w:char="F061"/>
                            </w:r>
                            <w:r w:rsidRPr="00223C07">
                              <w:rPr>
                                <w:rFonts w:ascii="Constantia" w:hAnsi="Constantia"/>
                                <w:sz w:val="28"/>
                                <w:szCs w:val="32"/>
                              </w:rPr>
                              <w:t>0</w:t>
                            </w:r>
                            <w:r w:rsidRPr="00223C07">
                              <w:rPr>
                                <w:rFonts w:ascii="Constantia" w:hAnsi="Constantia"/>
                                <w:sz w:val="28"/>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59897C" id="Text Box 14" o:spid="_x0000_s1028" type="#_x0000_t202" style="position:absolute;left:0;text-align:left;margin-left:171.15pt;margin-top:1.35pt;width:145.25pt;height:81.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" stroked="f">
                <v:textbox>
                  <w:txbxContent>
                    <w:p w14:paraId="63F7D385" w14:textId="77777777" w:rsidR="00310E05" w:rsidRPr="00223C07" w:rsidRDefault="00310E05" w:rsidP="00310E05">
                      <w:pPr>
                        <w:jc w:val="center"/>
                        <w:rPr>
                          <w:rFonts w:ascii="Cooper Black" w:eastAsia="SimSun" w:hAnsi="Cooper Black" w:cs="SimSun"/>
                          <w:sz w:val="28"/>
                          <w:szCs w:val="32"/>
                        </w:rPr>
                      </w:pPr>
                      <w:r w:rsidRPr="00223C07">
                        <w:rPr>
                          <w:rFonts w:ascii="Cooper Black" w:eastAsia="SimSun" w:hAnsi="Cooper Black" w:cs="SimSun"/>
                          <w:sz w:val="28"/>
                          <w:szCs w:val="32"/>
                        </w:rPr>
                        <w:t>Menyambut Kristus dalam Pengharapan</w:t>
                      </w:r>
                    </w:p>
                    <w:p w14:paraId="357A6FC1" w14:textId="77777777" w:rsidR="00310E05" w:rsidRPr="00223C07" w:rsidRDefault="00310E05" w:rsidP="00310E05">
                      <w:pPr>
                        <w:jc w:val="center"/>
                        <w:rPr>
                          <w:rFonts w:ascii="Constantia" w:hAnsi="Constantia"/>
                          <w:sz w:val="28"/>
                          <w:szCs w:val="32"/>
                        </w:rPr>
                      </w:pPr>
                      <w:r w:rsidRPr="00223C07">
                        <w:rPr>
                          <w:rFonts w:ascii="Constantia" w:hAnsi="Constantia"/>
                          <w:sz w:val="28"/>
                          <w:szCs w:val="32"/>
                        </w:rPr>
                        <w:sym w:font="Wingdings 2" w:char="F061"/>
                      </w:r>
                      <w:r w:rsidRPr="00223C07">
                        <w:rPr>
                          <w:rFonts w:ascii="Constantia" w:hAnsi="Constantia"/>
                          <w:sz w:val="28"/>
                          <w:szCs w:val="32"/>
                        </w:rPr>
                        <w:t>0</w:t>
                      </w:r>
                      <w:r w:rsidRPr="00223C07">
                        <w:rPr>
                          <w:rFonts w:ascii="Constantia" w:hAnsi="Constantia"/>
                          <w:sz w:val="28"/>
                          <w:szCs w:val="32"/>
                        </w:rPr>
                        <w:sym w:font="Wingdings 2" w:char="F062"/>
                      </w:r>
                    </w:p>
                  </w:txbxContent>
                </v:textbox>
                <w10:wrap type="through" anchorx="margin"/>
              </v:shape>
            </w:pict>
          </mc:Fallback>
        </mc:AlternateContent>
      </w:r>
      <w:r w:rsidRPr="0004095A">
        <w:rPr>
          <w:noProof/>
          <w:lang w:val="id-ID"/>
        </w:rPr>
        <mc:AlternateContent>
          <mc:Choice Requires="wps">
            <w:drawing>
              <wp:anchor distT="0" distB="0" distL="114300" distR="114300" simplePos="0" relativeHeight="251660288" behindDoc="0" locked="0" layoutInCell="1" allowOverlap="1" wp14:anchorId="66ECB954" wp14:editId="228EB4F1">
                <wp:simplePos x="0" y="0"/>
                <wp:positionH relativeFrom="margin">
                  <wp:align>left</wp:align>
                </wp:positionH>
                <wp:positionV relativeFrom="paragraph">
                  <wp:posOffset>1270</wp:posOffset>
                </wp:positionV>
                <wp:extent cx="2182495" cy="855980"/>
                <wp:effectExtent l="0" t="0" r="8255" b="1270"/>
                <wp:wrapThrough wrapText="bothSides">
                  <wp:wrapPolygon edited="0">
                    <wp:start x="0" y="0"/>
                    <wp:lineTo x="0" y="21151"/>
                    <wp:lineTo x="21493" y="21151"/>
                    <wp:lineTo x="21493" y="0"/>
                    <wp:lineTo x="0" y="0"/>
                  </wp:wrapPolygon>
                </wp:wrapThrough>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2931" cy="855980"/>
                        </a:xfrm>
                        <a:prstGeom prst="rect">
                          <a:avLst/>
                        </a:prstGeom>
                        <a:solidFill>
                          <a:schemeClr val="bg2"/>
                        </a:solidFill>
                        <a:ln w="9525">
                          <a:noFill/>
                          <a:miter lim="800000"/>
                          <a:headEnd/>
                          <a:tailEnd/>
                        </a:ln>
                      </wps:spPr>
                      <wps:txbx>
                        <w:txbxContent>
                          <w:p w14:paraId="6011AA67" w14:textId="77777777" w:rsidR="00310E05" w:rsidRPr="00F976DD" w:rsidRDefault="00310E05" w:rsidP="00310E05">
                            <w:pPr>
                              <w:rPr>
                                <w:rFonts w:ascii="Georgia" w:hAnsi="Georgia" w:cs="Calibri"/>
                                <w:bCs w:val="0"/>
                                <w:i/>
                                <w:iCs w:val="0"/>
                                <w:sz w:val="20"/>
                                <w:szCs w:val="20"/>
                              </w:rPr>
                            </w:pPr>
                            <w:r>
                              <w:rPr>
                                <w:rFonts w:ascii="Georgia" w:hAnsi="Georgia"/>
                                <w:b/>
                              </w:rPr>
                              <w:t>Bahan Dasar</w:t>
                            </w:r>
                          </w:p>
                          <w:p w14:paraId="20C32901" w14:textId="77777777" w:rsidR="00310E05" w:rsidRPr="00B33476" w:rsidRDefault="00310E05" w:rsidP="00310E05">
                            <w:pPr>
                              <w:pBdr>
                                <w:top w:val="single" w:sz="4" w:space="1" w:color="7F7F7F"/>
                              </w:pBdr>
                              <w:jc w:val="left"/>
                              <w:rPr>
                                <w:rFonts w:ascii="Georgia" w:hAnsi="Georgia" w:cs="Calibri"/>
                                <w:b/>
                                <w:bCs w:val="0"/>
                                <w:sz w:val="20"/>
                                <w:szCs w:val="20"/>
                              </w:rPr>
                            </w:pPr>
                            <w:r w:rsidRPr="00B33476">
                              <w:rPr>
                                <w:rFonts w:ascii="Georgia" w:hAnsi="Georgia" w:cs="Calibri"/>
                                <w:b/>
                                <w:sz w:val="20"/>
                                <w:szCs w:val="20"/>
                              </w:rPr>
                              <w:t>Buku Masa Adven-Natal 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ECB954" id="Text Box 2" o:spid="_x0000_s1029" type="#_x0000_t202" style="position:absolute;left:0;text-align:left;margin-left:0;margin-top:.1pt;width:171.85pt;height:67.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" fillcolor="#e7e6e6 [3214]" stroked="f">
                <v:textbox>
                  <w:txbxContent>
                    <w:p w14:paraId="6011AA67" w14:textId="77777777" w:rsidR="00310E05" w:rsidRPr="00F976DD" w:rsidRDefault="00310E05" w:rsidP="00310E05">
                      <w:pPr>
                        <w:rPr>
                          <w:rFonts w:ascii="Georgia" w:hAnsi="Georgia" w:cs="Calibri"/>
                          <w:bCs w:val="0"/>
                          <w:i/>
                          <w:iCs w:val="0"/>
                          <w:sz w:val="20"/>
                          <w:szCs w:val="20"/>
                        </w:rPr>
                      </w:pPr>
                      <w:r>
                        <w:rPr>
                          <w:rFonts w:ascii="Georgia" w:hAnsi="Georgia"/>
                          <w:b/>
                        </w:rPr>
                        <w:t>Bahan Dasar</w:t>
                      </w:r>
                    </w:p>
                    <w:p w14:paraId="20C32901" w14:textId="77777777" w:rsidR="00310E05" w:rsidRPr="00B33476" w:rsidRDefault="00310E05" w:rsidP="00310E05">
                      <w:pPr>
                        <w:pBdr>
                          <w:top w:val="single" w:sz="4" w:space="1" w:color="7F7F7F"/>
                        </w:pBdr>
                        <w:jc w:val="left"/>
                        <w:rPr>
                          <w:rFonts w:ascii="Georgia" w:hAnsi="Georgia" w:cs="Calibri"/>
                          <w:b/>
                          <w:bCs w:val="0"/>
                          <w:sz w:val="20"/>
                          <w:szCs w:val="20"/>
                        </w:rPr>
                      </w:pPr>
                      <w:r w:rsidRPr="00B33476">
                        <w:rPr>
                          <w:rFonts w:ascii="Georgia" w:hAnsi="Georgia" w:cs="Calibri"/>
                          <w:b/>
                          <w:sz w:val="20"/>
                          <w:szCs w:val="20"/>
                        </w:rPr>
                        <w:t>Buku Masa Adven-Natal 2023</w:t>
                      </w:r>
                    </w:p>
                  </w:txbxContent>
                </v:textbox>
                <w10:wrap type="through" anchorx="margin"/>
              </v:shape>
            </w:pict>
          </mc:Fallback>
        </mc:AlternateContent>
      </w:r>
    </w:p>
    <w:p w14:paraId="57866489" w14:textId="77777777" w:rsidR="00310E05" w:rsidRPr="0004095A" w:rsidRDefault="00310E05" w:rsidP="00310E05">
      <w:pPr>
        <w:rPr>
          <w:rFonts w:ascii="Georgia" w:hAnsi="Georgia"/>
          <w:b/>
          <w:bCs w:val="0"/>
          <w:lang w:val="id-ID"/>
        </w:rPr>
      </w:pPr>
    </w:p>
    <w:p w14:paraId="59CBCAD0" w14:textId="77777777" w:rsidR="00310E05" w:rsidRPr="0004095A" w:rsidRDefault="00310E05" w:rsidP="00310E05">
      <w:pPr>
        <w:rPr>
          <w:rFonts w:ascii="Georgia" w:hAnsi="Georgia"/>
          <w:lang w:val="id-ID"/>
        </w:rPr>
      </w:pPr>
    </w:p>
    <w:p w14:paraId="7A306EBE" w14:textId="77777777" w:rsidR="00310E05" w:rsidRPr="001A75AC" w:rsidRDefault="00310E05" w:rsidP="00310E05">
      <w:pPr>
        <w:rPr>
          <w:rFonts w:ascii="Georgia" w:hAnsi="Georgia"/>
          <w:b/>
          <w:sz w:val="22"/>
          <w:lang w:val="id-ID"/>
        </w:rPr>
      </w:pPr>
      <w:r w:rsidRPr="001A75AC">
        <w:rPr>
          <w:rFonts w:ascii="Georgia" w:hAnsi="Georgia"/>
          <w:b/>
          <w:sz w:val="22"/>
          <w:lang w:val="id-ID"/>
        </w:rPr>
        <w:t>Konteks Masa Adven Natal 2023</w:t>
      </w:r>
    </w:p>
    <w:p w14:paraId="2F155F6B" w14:textId="77777777" w:rsidR="00310E05" w:rsidRPr="001A75AC" w:rsidRDefault="00310E05" w:rsidP="00310E05">
      <w:pPr>
        <w:rPr>
          <w:rFonts w:ascii="Georgia" w:hAnsi="Georgia"/>
          <w:sz w:val="22"/>
          <w:lang w:val="id-ID"/>
        </w:rPr>
      </w:pPr>
    </w:p>
    <w:p w14:paraId="61FA5107" w14:textId="77777777" w:rsidR="00310E05" w:rsidRPr="001A75AC" w:rsidRDefault="00310E05" w:rsidP="00310E05">
      <w:pPr>
        <w:rPr>
          <w:rFonts w:ascii="Georgia" w:hAnsi="Georgia"/>
          <w:sz w:val="22"/>
          <w:lang w:val="id-ID"/>
        </w:rPr>
      </w:pPr>
      <w:r w:rsidRPr="001A75AC">
        <w:rPr>
          <w:rFonts w:ascii="Georgia" w:hAnsi="Georgia"/>
          <w:sz w:val="22"/>
          <w:lang w:val="id-ID"/>
        </w:rPr>
        <w:t>Adven-Natal tahun 2023 menjadi momen yang istimewa tetapi sekaligus perlu diwaspadai karena berada dalam rentang waktu kampanye capres dan caleg Pemilu 2024.</w:t>
      </w:r>
      <w:r w:rsidRPr="001A75AC">
        <w:rPr>
          <w:rStyle w:val="ReferensiCatatanKaki"/>
          <w:rFonts w:ascii="Georgia" w:hAnsi="Georgia"/>
          <w:sz w:val="22"/>
          <w:lang w:val="id-ID"/>
        </w:rPr>
        <w:footnoteReference w:id="1"/>
      </w:r>
      <w:r w:rsidRPr="001A75AC">
        <w:rPr>
          <w:rFonts w:ascii="Georgia" w:hAnsi="Georgia"/>
          <w:sz w:val="22"/>
          <w:lang w:val="id-ID"/>
        </w:rPr>
        <w:t xml:space="preserve"> Istimewa karena Masa Adven-Natal dapat menjadi sarana untuk berefleksi secara mendalam terkait dengan perhelatan agung bangsa Indonesia, untuk merefleksikan bagaimana umat Kristen menghayati eksistensi dan tanggung jawabnya dalam kehidupan berbangsa dan bernegara. Dari Alkitab kita mendapatkan bahwa Yesus pun lahir dalam konteks politik pada saat itu, di mana Kaisar Agustus mengeluarkan suatu perintah, menyuruh mendaftarkan semua orang di seluruh dunia. Oleh karena itu semua orang pada saat itu pergi mendaftarkan diri, masing-masing ke kotanya sendiri, pun Yusuf dan Maria (Luk. 2:1, 3-5).</w:t>
      </w:r>
    </w:p>
    <w:p w14:paraId="5B036C7B" w14:textId="77777777" w:rsidR="00310E05" w:rsidRPr="001A75AC" w:rsidRDefault="00310E05" w:rsidP="00310E05">
      <w:pPr>
        <w:rPr>
          <w:rFonts w:ascii="Georgia" w:hAnsi="Georgia"/>
          <w:sz w:val="22"/>
          <w:lang w:val="id-ID"/>
        </w:rPr>
      </w:pPr>
    </w:p>
    <w:p w14:paraId="2D659CF3" w14:textId="77777777" w:rsidR="00310E05" w:rsidRPr="001A75AC" w:rsidRDefault="00310E05" w:rsidP="00310E05">
      <w:pPr>
        <w:rPr>
          <w:rFonts w:ascii="Georgia" w:hAnsi="Georgia"/>
          <w:sz w:val="22"/>
          <w:lang w:val="id-ID"/>
        </w:rPr>
      </w:pPr>
      <w:r w:rsidRPr="001A75AC">
        <w:rPr>
          <w:rFonts w:ascii="Georgia" w:hAnsi="Georgia"/>
          <w:sz w:val="22"/>
          <w:lang w:val="id-ID"/>
        </w:rPr>
        <w:t xml:space="preserve">Adven-Natal 2023 yang hadir dalam rentang waktu kampanye tersebut juga mesti diwaspadai karena kondisi perpolitikan yang tentu akan menghangat atau bahkan bisa jadi memanas. Belajar dari kampanye-kampanye di dalam pemilu-pemilu sebelumnya dimana terjadi politisasi identitas, maka hal seperti itu juga mesti diwaspadai, diantisipasi dan diatasi dengan bijaksana. Gara-gara beda pilihan capres-cawapres dan partai politik, suami-istri bisa pisah ranjang, orangtua-anak bisa berselisih paham, kakak-adik bisa bertengkar bahkan sampai mendendam. Belum lagi isu-isu SARA (Suku, Agama, Ras, dan Antar </w:t>
      </w:r>
      <w:r w:rsidRPr="001A75AC">
        <w:rPr>
          <w:rFonts w:ascii="Georgia" w:hAnsi="Georgia"/>
          <w:sz w:val="22"/>
          <w:lang w:val="id-ID"/>
        </w:rPr>
        <w:lastRenderedPageBreak/>
        <w:t xml:space="preserve">golongan) yang seringkali digoreng oleh pihak-pihak tertentu demi kepentingan diri dan kelompoknya, bahkan juga demi cuan yang besar jumlahnya. </w:t>
      </w:r>
    </w:p>
    <w:p w14:paraId="2E42F031" w14:textId="77777777" w:rsidR="00310E05" w:rsidRPr="001A75AC" w:rsidRDefault="00310E05" w:rsidP="00310E05">
      <w:pPr>
        <w:rPr>
          <w:rFonts w:ascii="Georgia" w:hAnsi="Georgia"/>
          <w:sz w:val="22"/>
          <w:lang w:val="id-ID"/>
        </w:rPr>
      </w:pPr>
    </w:p>
    <w:p w14:paraId="59056071" w14:textId="77777777" w:rsidR="00310E05" w:rsidRPr="001A75AC" w:rsidRDefault="00310E05" w:rsidP="00310E05">
      <w:pPr>
        <w:rPr>
          <w:rFonts w:ascii="Georgia" w:hAnsi="Georgia"/>
          <w:sz w:val="22"/>
          <w:lang w:val="id-ID"/>
        </w:rPr>
      </w:pPr>
      <w:r w:rsidRPr="001A75AC">
        <w:rPr>
          <w:rFonts w:ascii="Georgia" w:hAnsi="Georgia"/>
          <w:sz w:val="22"/>
          <w:lang w:val="id-ID"/>
        </w:rPr>
        <w:t xml:space="preserve">Dalam konteks yang seperti itu, seruan agar bijaksana, tetap mengedepankan rasio, kasih dan saling menghargai pilihan, juga doa yang tiada putusnya demi keselamatan dan masa depan bangsa yang cerah, menjadi pilihan yang mesti diambil. Peran aktif orang Kristen dan juga gereja sebagai institusi di tengah kondisi yang seperti itu juga sangat diharapkan sehingga pemilu 2024 dapat berlangsung dengan aman dan damai. Jangan sampai karena ulah segelintir orang yang tidak bertanggungjawab dan sikap abai para umat Tuhan menjadikan negara menjadi kacau bahkan bisa berada di ambang kehancuran. Untuk itu, buku Masa Adven-Natal 2023 mengambil tema “Menyambut Kristus dalam Pengharapan.” </w:t>
      </w:r>
    </w:p>
    <w:p w14:paraId="3E51A452" w14:textId="77777777" w:rsidR="00310E05" w:rsidRPr="001A75AC" w:rsidRDefault="00310E05" w:rsidP="00310E05">
      <w:pPr>
        <w:rPr>
          <w:rFonts w:ascii="Georgia" w:hAnsi="Georgia"/>
          <w:sz w:val="22"/>
          <w:lang w:val="id-ID"/>
        </w:rPr>
      </w:pPr>
    </w:p>
    <w:p w14:paraId="5D19AC63" w14:textId="77777777" w:rsidR="00310E05" w:rsidRPr="001A75AC" w:rsidRDefault="00310E05" w:rsidP="00310E05">
      <w:pPr>
        <w:rPr>
          <w:rFonts w:ascii="Georgia" w:hAnsi="Georgia"/>
          <w:sz w:val="22"/>
          <w:lang w:val="id-ID"/>
        </w:rPr>
      </w:pPr>
    </w:p>
    <w:p w14:paraId="3CF7408F" w14:textId="77777777" w:rsidR="00310E05" w:rsidRPr="001A75AC" w:rsidRDefault="00310E05" w:rsidP="00310E05">
      <w:pPr>
        <w:rPr>
          <w:rFonts w:ascii="Georgia" w:hAnsi="Georgia"/>
          <w:sz w:val="22"/>
          <w:lang w:val="id-ID"/>
        </w:rPr>
      </w:pPr>
      <w:r w:rsidRPr="001A75AC">
        <w:rPr>
          <w:rFonts w:ascii="Georgia" w:hAnsi="Georgia"/>
          <w:b/>
          <w:sz w:val="22"/>
          <w:lang w:val="id-ID"/>
        </w:rPr>
        <w:t>Menyambut Kristus dalam Pengharapan</w:t>
      </w:r>
    </w:p>
    <w:p w14:paraId="74748BAE" w14:textId="77777777" w:rsidR="00310E05" w:rsidRPr="001A75AC" w:rsidRDefault="00310E05" w:rsidP="00310E05">
      <w:pPr>
        <w:rPr>
          <w:rFonts w:ascii="Georgia" w:hAnsi="Georgia"/>
          <w:sz w:val="22"/>
          <w:lang w:val="id-ID"/>
        </w:rPr>
      </w:pPr>
    </w:p>
    <w:p w14:paraId="361F9B55" w14:textId="77777777" w:rsidR="00310E05" w:rsidRPr="001A75AC" w:rsidRDefault="00310E05" w:rsidP="00310E05">
      <w:pPr>
        <w:rPr>
          <w:rFonts w:ascii="Georgia" w:hAnsi="Georgia"/>
          <w:sz w:val="22"/>
          <w:lang w:val="id-ID"/>
        </w:rPr>
      </w:pPr>
      <w:r w:rsidRPr="001A75AC">
        <w:rPr>
          <w:rFonts w:ascii="Georgia" w:hAnsi="Georgia"/>
          <w:sz w:val="22"/>
          <w:lang w:val="id-ID"/>
        </w:rPr>
        <w:t>Tema tersebut mengajak umat di tengah perhelatan persiapan Pemilu 2024 untuk menyambut Kristus seperti yang dilakukan oleh para gembala dalam merespons berita dari malaikat. Mereka pergi untuk menyambut kedatangan Kristus yang baru saja lahir. Kristus yang adalah Mesias, Yang Diurapi, Juruselamat dan Tuhan. Kata menyambut memiliki makna: menerima, memberi tanggapan/reaksi atas sesuatu, menyongsong kedatangan orang, menangkap.</w:t>
      </w:r>
      <w:r w:rsidRPr="001A75AC">
        <w:rPr>
          <w:rStyle w:val="ReferensiCatatanKaki"/>
          <w:rFonts w:ascii="Georgia" w:hAnsi="Georgia"/>
          <w:sz w:val="22"/>
          <w:lang w:val="id-ID"/>
        </w:rPr>
        <w:footnoteReference w:id="2"/>
      </w:r>
      <w:r w:rsidRPr="001A75AC">
        <w:rPr>
          <w:rFonts w:ascii="Georgia" w:hAnsi="Georgia"/>
          <w:sz w:val="22"/>
          <w:lang w:val="id-ID"/>
        </w:rPr>
        <w:t xml:space="preserve"> Di dalam kata tersebut ada makna menghargai, menghormati, mau memberikan hati, dan terbuka. Jadi, para gembala itu menerima, menanggapi, dan menyongsong dengan penuh hormat, serta dengan hati yang terbuka bagi Yesus Kristus.</w:t>
      </w:r>
    </w:p>
    <w:p w14:paraId="7596CEF0" w14:textId="77777777" w:rsidR="00310E05" w:rsidRPr="001A75AC" w:rsidRDefault="00310E05" w:rsidP="00310E05">
      <w:pPr>
        <w:rPr>
          <w:rFonts w:ascii="Georgia" w:hAnsi="Georgia"/>
          <w:sz w:val="22"/>
          <w:lang w:val="id-ID"/>
        </w:rPr>
      </w:pPr>
    </w:p>
    <w:p w14:paraId="358DBCD5" w14:textId="77777777" w:rsidR="00310E05" w:rsidRPr="001A75AC" w:rsidRDefault="00310E05" w:rsidP="00310E05">
      <w:pPr>
        <w:rPr>
          <w:rFonts w:ascii="Georgia" w:hAnsi="Georgia"/>
          <w:sz w:val="22"/>
          <w:lang w:val="id-ID"/>
        </w:rPr>
      </w:pPr>
      <w:r w:rsidRPr="001A75AC">
        <w:rPr>
          <w:rFonts w:ascii="Georgia" w:hAnsi="Georgia"/>
          <w:sz w:val="22"/>
          <w:lang w:val="id-ID"/>
        </w:rPr>
        <w:t xml:space="preserve">Seperti kepada para gembala, malaikat pun saat ini mengajak kita untuk menyambut Sang Kristus dengan gembira bukan </w:t>
      </w:r>
      <w:r w:rsidRPr="001A75AC">
        <w:rPr>
          <w:rFonts w:ascii="Georgia" w:hAnsi="Georgia"/>
          <w:sz w:val="22"/>
          <w:lang w:val="id-ID"/>
        </w:rPr>
        <w:lastRenderedPageBreak/>
        <w:t xml:space="preserve">dengan takut, yaitu menyambut Sang Kristus yang adalah Tuhan dan Juruselamat, yang berkuasa atas sejarah kehidupan manusia, termasuk sejarah kehidupan bangsa Indonesia, yang memanggil kita untuk ikut ambil bagian dalam memilih para pemimpin yang berkenan kepada-Nya. Di dalam, melalui dan oleh Kristus ada pengharapan dan masa depan yang indah, baik bagi pribadi, keluarga, gereja maupun bagi bangsa dan negara kita. </w:t>
      </w:r>
    </w:p>
    <w:p w14:paraId="199203BC" w14:textId="77777777" w:rsidR="00310E05" w:rsidRPr="001A75AC" w:rsidRDefault="00310E05" w:rsidP="00310E05">
      <w:pPr>
        <w:rPr>
          <w:rFonts w:ascii="Georgia" w:hAnsi="Georgia"/>
          <w:sz w:val="22"/>
          <w:lang w:val="id-ID"/>
        </w:rPr>
      </w:pPr>
      <w:r w:rsidRPr="001A75AC">
        <w:rPr>
          <w:rFonts w:ascii="Georgia" w:hAnsi="Georgia"/>
          <w:sz w:val="22"/>
          <w:lang w:val="id-ID"/>
        </w:rPr>
        <w:t xml:space="preserve"> </w:t>
      </w:r>
    </w:p>
    <w:p w14:paraId="11A5FA4C" w14:textId="77777777" w:rsidR="00310E05" w:rsidRPr="001A75AC" w:rsidRDefault="00310E05" w:rsidP="00310E05">
      <w:pPr>
        <w:rPr>
          <w:rFonts w:ascii="Georgia" w:hAnsi="Georgia"/>
          <w:sz w:val="22"/>
          <w:lang w:val="id-ID"/>
        </w:rPr>
      </w:pPr>
      <w:r w:rsidRPr="001A75AC">
        <w:rPr>
          <w:rFonts w:ascii="Georgia" w:hAnsi="Georgia"/>
          <w:sz w:val="22"/>
          <w:lang w:val="id-ID"/>
        </w:rPr>
        <w:t xml:space="preserve">Secara riil, masa depan yang indah itu ditentukan oleh siapa yang memimpin negeri ini. Apakah mereka adalah orang-orang yang takut akan Tuhan, yang mencintai keadilan, yang menerapkan kasih tanpa diskriminasi, dan yang mampu mengelola kekayaan sumber daya manusia dan alam demi kesejahteraan bersama, tanpa pandang bulu? </w:t>
      </w:r>
    </w:p>
    <w:p w14:paraId="277FF586" w14:textId="77777777" w:rsidR="00310E05" w:rsidRPr="001A75AC" w:rsidRDefault="00310E05" w:rsidP="00310E05">
      <w:pPr>
        <w:rPr>
          <w:rFonts w:ascii="Georgia" w:hAnsi="Georgia"/>
          <w:sz w:val="22"/>
          <w:lang w:val="id-ID"/>
        </w:rPr>
      </w:pPr>
    </w:p>
    <w:p w14:paraId="72FAED31" w14:textId="77777777" w:rsidR="00310E05" w:rsidRPr="001A75AC" w:rsidRDefault="00310E05" w:rsidP="00310E05">
      <w:pPr>
        <w:rPr>
          <w:rFonts w:ascii="Georgia" w:hAnsi="Georgia"/>
          <w:sz w:val="22"/>
          <w:lang w:val="id-ID"/>
        </w:rPr>
      </w:pPr>
      <w:r w:rsidRPr="001A75AC">
        <w:rPr>
          <w:rFonts w:ascii="Georgia" w:hAnsi="Georgia"/>
          <w:sz w:val="22"/>
          <w:lang w:val="id-ID"/>
        </w:rPr>
        <w:t>Di dalam konteks perhelatan Pemilu 2024, menyambut Kristus dalam pengharapan dapat diartikan sebagai menyambut Kristus dan panggilan perutusan-Nya kepada kita untuk menjadi alat-Nya dalam memilih para pemimpin Indonesia seperti yang Kristus kehendaki bagi bangsa dan negara kita. Untuk itu kita tidak perlu takut karena malaikat berkata kepada para gembala dan juga kepada kita saat ini, “Jangan takut, sebab sesungguhnya aku memberitakan kepadamu kesukaan besar untuk segala bangsa: Hari ini telah lahir bagimu Juruselamat, yaitu Mesias (Kristus), Tuhan, di kota Daud” (Luk.2:10-11).</w:t>
      </w:r>
      <w:r w:rsidRPr="001A75AC">
        <w:rPr>
          <w:rStyle w:val="ReferensiCatatanKaki"/>
          <w:rFonts w:ascii="Georgia" w:hAnsi="Georgia"/>
          <w:sz w:val="22"/>
          <w:lang w:val="id-ID"/>
        </w:rPr>
        <w:footnoteReference w:id="3"/>
      </w:r>
      <w:r w:rsidRPr="001A75AC">
        <w:rPr>
          <w:rFonts w:ascii="Georgia" w:hAnsi="Georgia"/>
          <w:sz w:val="22"/>
          <w:lang w:val="id-ID"/>
        </w:rPr>
        <w:t xml:space="preserve"> </w:t>
      </w:r>
    </w:p>
    <w:p w14:paraId="1F6A7700" w14:textId="77777777" w:rsidR="00310E05" w:rsidRPr="001A75AC" w:rsidRDefault="00310E05" w:rsidP="00310E05">
      <w:pPr>
        <w:rPr>
          <w:rFonts w:ascii="Georgia" w:hAnsi="Georgia"/>
          <w:sz w:val="22"/>
          <w:lang w:val="id-ID"/>
        </w:rPr>
      </w:pPr>
    </w:p>
    <w:p w14:paraId="5263FAC3" w14:textId="77777777" w:rsidR="00310E05" w:rsidRPr="001A75AC" w:rsidRDefault="00310E05" w:rsidP="00310E05">
      <w:pPr>
        <w:rPr>
          <w:rFonts w:ascii="Georgia" w:hAnsi="Georgia"/>
          <w:sz w:val="22"/>
          <w:lang w:val="id-ID"/>
        </w:rPr>
      </w:pPr>
      <w:r w:rsidRPr="001A75AC">
        <w:rPr>
          <w:rFonts w:ascii="Georgia" w:hAnsi="Georgia"/>
          <w:sz w:val="22"/>
          <w:lang w:val="id-ID"/>
        </w:rPr>
        <w:t>Kata “takut” dalam ayat tersebut berasal dari kata Yunani “</w:t>
      </w:r>
      <w:r w:rsidRPr="001A75AC">
        <w:rPr>
          <w:rFonts w:ascii="Georgia" w:hAnsi="Georgia"/>
          <w:i/>
          <w:sz w:val="22"/>
          <w:lang w:val="id-ID"/>
        </w:rPr>
        <w:t>phobeisthe</w:t>
      </w:r>
      <w:r w:rsidRPr="001A75AC">
        <w:rPr>
          <w:rFonts w:ascii="Georgia" w:hAnsi="Georgia"/>
          <w:sz w:val="22"/>
          <w:lang w:val="id-ID"/>
        </w:rPr>
        <w:t>”</w:t>
      </w:r>
      <w:r w:rsidRPr="001A75AC">
        <w:rPr>
          <w:rFonts w:ascii="Georgia" w:hAnsi="Georgia"/>
          <w:i/>
          <w:sz w:val="22"/>
          <w:lang w:val="id-ID"/>
        </w:rPr>
        <w:t xml:space="preserve"> </w:t>
      </w:r>
      <w:r w:rsidRPr="001A75AC">
        <w:rPr>
          <w:rFonts w:ascii="Georgia" w:hAnsi="Georgia"/>
          <w:sz w:val="22"/>
          <w:lang w:val="id-ID"/>
        </w:rPr>
        <w:t xml:space="preserve">yang secara harfiah berarti takut yang bisa membuat seseorang melarikan diri atau bersembunyi atau bersikap menghindar. Terhadap ketakutan para gembala yang seperti itu, malaikat Tuhan mengingatkan agar mereka tidak bersikap yang seperti itu. Karena kalau mereka takut dan menghindar atau melarikan diri, maka mereka tidak akan bisa </w:t>
      </w:r>
      <w:r w:rsidRPr="001A75AC">
        <w:rPr>
          <w:rFonts w:ascii="Georgia" w:hAnsi="Georgia"/>
          <w:sz w:val="22"/>
          <w:lang w:val="id-ID"/>
        </w:rPr>
        <w:lastRenderedPageBreak/>
        <w:t xml:space="preserve">menerima dan mengerti kabar baik yang disampaikan kepada mereka, padahal kabar baik tersebut adalah </w:t>
      </w:r>
      <w:r w:rsidRPr="001A75AC">
        <w:rPr>
          <w:rFonts w:ascii="Georgia" w:hAnsi="Georgia"/>
          <w:i/>
          <w:sz w:val="22"/>
          <w:lang w:val="id-ID"/>
        </w:rPr>
        <w:t xml:space="preserve">euangelizomai, </w:t>
      </w:r>
      <w:r w:rsidRPr="001A75AC">
        <w:rPr>
          <w:rFonts w:ascii="Georgia" w:hAnsi="Georgia"/>
          <w:sz w:val="22"/>
          <w:lang w:val="id-ID"/>
        </w:rPr>
        <w:t>yaitu</w:t>
      </w:r>
      <w:r w:rsidRPr="001A75AC">
        <w:rPr>
          <w:rFonts w:ascii="Georgia" w:hAnsi="Georgia"/>
          <w:i/>
          <w:sz w:val="22"/>
          <w:lang w:val="id-ID"/>
        </w:rPr>
        <w:t xml:space="preserve"> </w:t>
      </w:r>
      <w:r w:rsidRPr="001A75AC">
        <w:rPr>
          <w:rFonts w:ascii="Georgia" w:hAnsi="Georgia"/>
          <w:sz w:val="22"/>
          <w:lang w:val="id-ID"/>
        </w:rPr>
        <w:t>kabar gembira tentang kerajaan Allah yang akan datang dan tentang keselamatan yang diperoleh melalui Kristus.</w:t>
      </w:r>
      <w:r w:rsidRPr="001A75AC">
        <w:rPr>
          <w:rStyle w:val="ReferensiCatatanKaki"/>
          <w:rFonts w:ascii="Georgia" w:hAnsi="Georgia"/>
          <w:sz w:val="22"/>
          <w:lang w:val="id-ID"/>
        </w:rPr>
        <w:footnoteReference w:id="4"/>
      </w:r>
      <w:r w:rsidRPr="001A75AC">
        <w:rPr>
          <w:rFonts w:ascii="Georgia" w:hAnsi="Georgia"/>
          <w:sz w:val="22"/>
          <w:lang w:val="id-ID"/>
        </w:rPr>
        <w:t xml:space="preserve"> Semua itu adalah anugerah Allah yang mesti disambut dengan sukacita.</w:t>
      </w:r>
    </w:p>
    <w:p w14:paraId="6097FAC8" w14:textId="77777777" w:rsidR="00310E05" w:rsidRPr="001A75AC" w:rsidRDefault="00310E05" w:rsidP="00310E05">
      <w:pPr>
        <w:rPr>
          <w:rFonts w:ascii="Georgia" w:hAnsi="Georgia"/>
          <w:sz w:val="22"/>
          <w:lang w:val="id-ID"/>
        </w:rPr>
      </w:pPr>
    </w:p>
    <w:p w14:paraId="417CB2BB" w14:textId="77777777" w:rsidR="00310E05" w:rsidRPr="001A75AC" w:rsidRDefault="00310E05" w:rsidP="00310E05">
      <w:pPr>
        <w:rPr>
          <w:rFonts w:ascii="Georgia" w:hAnsi="Georgia"/>
          <w:sz w:val="22"/>
          <w:lang w:val="id-ID"/>
        </w:rPr>
      </w:pPr>
      <w:r w:rsidRPr="001A75AC">
        <w:rPr>
          <w:rFonts w:ascii="Georgia" w:hAnsi="Georgia"/>
          <w:sz w:val="22"/>
          <w:lang w:val="id-ID"/>
        </w:rPr>
        <w:t>Malaikat berkata, “Hari ini telah lahir bagimu Juruselamat, yaitu Mesias/Kristus, Tuhan, di kota Daud (Luk. 2:11). Berita dari malaikat tersebut bukan hanya mengajak para gembala dan kita untuk tidak takut tetapi juga ajakan untuk mengenal identitas Yesus, yaitu bahwa Ia bukanlah bayi biasa atau bayi pada umumnya. Ia adalah Juruselamat, Kristus/Mesias, Tuhan sejak semulanya. Dengan demikian, merayakan Natal bukan sekadar merayakan hari kelahiran Yesus Kristus, tetapi juga merayakan identitas/jati diri Yesus yang adalah Mesias/Kristus, Tuhan dan Juruselamat.</w:t>
      </w:r>
    </w:p>
    <w:p w14:paraId="67E1953C" w14:textId="77777777" w:rsidR="00310E05" w:rsidRPr="001A75AC" w:rsidRDefault="00310E05" w:rsidP="00310E05">
      <w:pPr>
        <w:rPr>
          <w:rFonts w:ascii="Georgia" w:hAnsi="Georgia"/>
          <w:sz w:val="22"/>
          <w:lang w:val="id-ID"/>
        </w:rPr>
      </w:pPr>
    </w:p>
    <w:p w14:paraId="54270ED0" w14:textId="77777777" w:rsidR="00310E05" w:rsidRPr="001A75AC" w:rsidRDefault="00310E05" w:rsidP="00310E05">
      <w:pPr>
        <w:rPr>
          <w:rFonts w:ascii="Georgia" w:hAnsi="Georgia"/>
          <w:sz w:val="22"/>
          <w:lang w:val="id-ID"/>
        </w:rPr>
      </w:pPr>
      <w:r w:rsidRPr="001A75AC">
        <w:rPr>
          <w:rFonts w:ascii="Georgia" w:hAnsi="Georgia"/>
          <w:sz w:val="22"/>
          <w:lang w:val="id-ID"/>
        </w:rPr>
        <w:t>Kata Yunani yang diterjemahkan “Juruselamat” adalah “soter,” yang mempunyai arti penyelamat, pelepas, penolong yang hendak menyelamatkan dunia dan manusia.</w:t>
      </w:r>
      <w:r w:rsidRPr="001A75AC">
        <w:rPr>
          <w:rStyle w:val="ReferensiCatatanKaki"/>
          <w:rFonts w:ascii="Georgia" w:hAnsi="Georgia"/>
          <w:sz w:val="22"/>
          <w:lang w:val="id-ID"/>
        </w:rPr>
        <w:footnoteReference w:id="5"/>
      </w:r>
      <w:r w:rsidRPr="001A75AC">
        <w:rPr>
          <w:rFonts w:ascii="Georgia" w:hAnsi="Georgia"/>
          <w:sz w:val="22"/>
          <w:lang w:val="id-ID"/>
        </w:rPr>
        <w:t xml:space="preserve"> Dalam tradisi Israel, istilah juruselamat dikaitkan dengan peran Allah sebagai penyelamat yang membebaskan umat-Nya dari perbudakan. Dengan sebutan juruselamat bagi Yesus yang baru lahir tersebut malaikat Tuhan hendak menyampaikan kepada kita bahwa ketuhanan dan kemesiasan Yesus sudah ada sejak lahirnya, bukan setelah baptisan atau kebangkitan-Nya.</w:t>
      </w:r>
      <w:r w:rsidRPr="001A75AC">
        <w:rPr>
          <w:rStyle w:val="ReferensiCatatanKaki"/>
          <w:rFonts w:ascii="Georgia" w:hAnsi="Georgia"/>
          <w:sz w:val="22"/>
          <w:lang w:val="id-ID"/>
        </w:rPr>
        <w:footnoteReference w:id="6"/>
      </w:r>
      <w:r w:rsidRPr="001A75AC">
        <w:rPr>
          <w:rFonts w:ascii="Georgia" w:hAnsi="Georgia"/>
          <w:sz w:val="22"/>
          <w:lang w:val="id-ID"/>
        </w:rPr>
        <w:t xml:space="preserve"> Bahwa melalui Yesus, Allah berkenan membebaskan manusia dari perbudakan dosa dan hendak menyelamatkan dunia dan manusia. </w:t>
      </w:r>
    </w:p>
    <w:p w14:paraId="7970309A" w14:textId="77777777" w:rsidR="00310E05" w:rsidRPr="001A75AC" w:rsidRDefault="00310E05" w:rsidP="00310E05">
      <w:pPr>
        <w:rPr>
          <w:rFonts w:ascii="Georgia" w:hAnsi="Georgia"/>
          <w:sz w:val="22"/>
          <w:lang w:val="id-ID"/>
        </w:rPr>
      </w:pPr>
    </w:p>
    <w:p w14:paraId="60058B7D" w14:textId="77777777" w:rsidR="00310E05" w:rsidRPr="001A75AC" w:rsidRDefault="00310E05" w:rsidP="00310E05">
      <w:pPr>
        <w:rPr>
          <w:rFonts w:ascii="Georgia" w:hAnsi="Georgia"/>
          <w:sz w:val="22"/>
          <w:lang w:val="id-ID"/>
        </w:rPr>
      </w:pPr>
      <w:r w:rsidRPr="001A75AC">
        <w:rPr>
          <w:rFonts w:ascii="Georgia" w:hAnsi="Georgia"/>
          <w:sz w:val="22"/>
          <w:lang w:val="id-ID"/>
        </w:rPr>
        <w:t xml:space="preserve">Selain itu, Yesus Kristus adalah Juruselamat yang diurapi. Ia adalah Mesias dan sekaligus Tuhan yang berkuasa atas segala sesuatu. Ia berkuasa atas surga dan bumi. Pemerintahannya bersifat universal dan kekal (Luk. 1:33). Ia ada, hadir dan mau </w:t>
      </w:r>
      <w:r w:rsidRPr="001A75AC">
        <w:rPr>
          <w:rFonts w:ascii="Georgia" w:hAnsi="Georgia"/>
          <w:sz w:val="22"/>
          <w:lang w:val="id-ID"/>
        </w:rPr>
        <w:lastRenderedPageBreak/>
        <w:t>berkarya dalam sejarah hidup manusia, juga sejarah hidup bangsa Indonesia, negeri kita tercinta.</w:t>
      </w:r>
    </w:p>
    <w:p w14:paraId="4FC52AE0" w14:textId="77777777" w:rsidR="00310E05" w:rsidRPr="001A75AC" w:rsidRDefault="00310E05" w:rsidP="00310E05">
      <w:pPr>
        <w:rPr>
          <w:rFonts w:ascii="Georgia" w:hAnsi="Georgia"/>
          <w:sz w:val="22"/>
          <w:lang w:val="id-ID"/>
        </w:rPr>
      </w:pPr>
    </w:p>
    <w:p w14:paraId="5A0AC5DD" w14:textId="77777777" w:rsidR="00310E05" w:rsidRPr="001A75AC" w:rsidRDefault="00310E05" w:rsidP="00310E05">
      <w:pPr>
        <w:rPr>
          <w:rFonts w:ascii="Georgia" w:hAnsi="Georgia"/>
          <w:sz w:val="22"/>
          <w:lang w:val="id-ID"/>
        </w:rPr>
      </w:pPr>
      <w:r w:rsidRPr="001A75AC">
        <w:rPr>
          <w:rFonts w:ascii="Georgia" w:hAnsi="Georgia"/>
          <w:sz w:val="22"/>
          <w:lang w:val="id-ID"/>
        </w:rPr>
        <w:t xml:space="preserve">Selain Lukas 2:10-11 di atas, ada beberapa perikop Alkitab yang berbicara tentang “menyambut Kristus,” misalnya yang ada di Injil Lukas 1 pada saat Maria menerima panggilan untuk menjadi sarana lahirnya Yesus Kristus. Panggilan tersebut merupakan hal yang sangat tidak mudah. Namun Maria menerima dengan pasrah diri kepada Tuhan: “Jadilah padaku menurut kehendak-Mu.” Kisah lain misalnya bagaimana Elisabet dan bayi di dalam rahimnya menyambut Maria dan bayi Yesus yang ada di dalam Rahim Maria dengan penuh sukacita. Selain itu, dalam rangkaian kisah Natal kita juga melihat bagaimana Yusuf dan Maria pergi ke Betlehem, Kota Daud karena Yusuf berasal dari sana untuk mengikuti sensus penduduk seperti yang diperintahkan oleh Kaisar Agustus. Meski Maria hamil tua, namun mereka dengan rela hati menempuh perjalanan yang tidak mudah demi memenuhi tanggung jawab mereka sebagai warga negara yang baik. </w:t>
      </w:r>
    </w:p>
    <w:p w14:paraId="6A559E1A" w14:textId="77777777" w:rsidR="00310E05" w:rsidRPr="001A75AC" w:rsidRDefault="00310E05" w:rsidP="00310E05">
      <w:pPr>
        <w:rPr>
          <w:rFonts w:ascii="Georgia" w:hAnsi="Georgia"/>
          <w:sz w:val="22"/>
          <w:lang w:val="id-ID"/>
        </w:rPr>
      </w:pPr>
    </w:p>
    <w:p w14:paraId="719F3E15" w14:textId="77777777" w:rsidR="00310E05" w:rsidRPr="001A75AC" w:rsidRDefault="00310E05" w:rsidP="00310E05">
      <w:pPr>
        <w:rPr>
          <w:rFonts w:ascii="Georgia" w:hAnsi="Georgia"/>
          <w:b/>
          <w:sz w:val="22"/>
          <w:lang w:val="id-ID"/>
        </w:rPr>
      </w:pPr>
      <w:r w:rsidRPr="001A75AC">
        <w:rPr>
          <w:rFonts w:ascii="Georgia" w:hAnsi="Georgia"/>
          <w:b/>
          <w:sz w:val="22"/>
          <w:lang w:val="id-ID"/>
        </w:rPr>
        <w:t>Panggilan Kristen dalam Pemilu</w:t>
      </w:r>
    </w:p>
    <w:p w14:paraId="051DA863" w14:textId="77777777" w:rsidR="00310E05" w:rsidRPr="001A75AC" w:rsidRDefault="00310E05" w:rsidP="00310E05">
      <w:pPr>
        <w:rPr>
          <w:rFonts w:ascii="Georgia" w:hAnsi="Georgia"/>
          <w:sz w:val="22"/>
          <w:lang w:val="id-ID"/>
        </w:rPr>
      </w:pPr>
    </w:p>
    <w:p w14:paraId="5DD1A213" w14:textId="77777777" w:rsidR="00310E05" w:rsidRPr="001A75AC" w:rsidRDefault="00310E05" w:rsidP="00310E05">
      <w:pPr>
        <w:rPr>
          <w:rFonts w:ascii="Georgia" w:hAnsi="Georgia"/>
          <w:sz w:val="22"/>
          <w:lang w:val="id-ID"/>
        </w:rPr>
      </w:pPr>
      <w:r w:rsidRPr="001A75AC">
        <w:rPr>
          <w:rFonts w:ascii="Georgia" w:hAnsi="Georgia"/>
          <w:sz w:val="22"/>
          <w:lang w:val="id-ID"/>
        </w:rPr>
        <w:t xml:space="preserve">Pemilu adalah juga kabar baik, yaitu sebuah proses demokrasi yang adalah anugerah Tuhan, yang memberikan kesempatan kepada kita warga negara Indonesia untuk menyalurkan aspirasi dalam memilih pemimpin yang kita harapkan berkenan kepada Tuhan. Ini adalah panggilan yang sangat penting bagi kita dalam kehidupan berbangsa dan bernegara karena masa depan bangsa Indonesia juga terletak di tangan kita melalui pemilihan para pemimpin negeri ini. </w:t>
      </w:r>
    </w:p>
    <w:p w14:paraId="4E439103" w14:textId="77777777" w:rsidR="00310E05" w:rsidRPr="001A75AC" w:rsidRDefault="00310E05" w:rsidP="00310E05">
      <w:pPr>
        <w:rPr>
          <w:rFonts w:ascii="Georgia" w:hAnsi="Georgia"/>
          <w:sz w:val="22"/>
          <w:lang w:val="id-ID"/>
        </w:rPr>
      </w:pPr>
    </w:p>
    <w:p w14:paraId="111EFF54" w14:textId="77777777" w:rsidR="00310E05" w:rsidRPr="001A75AC" w:rsidRDefault="00310E05" w:rsidP="00310E05">
      <w:pPr>
        <w:rPr>
          <w:rFonts w:ascii="Georgia" w:hAnsi="Georgia"/>
          <w:sz w:val="22"/>
        </w:rPr>
      </w:pPr>
      <w:r w:rsidRPr="001A75AC">
        <w:rPr>
          <w:rFonts w:ascii="Georgia" w:hAnsi="Georgia"/>
          <w:sz w:val="22"/>
          <w:lang w:val="id-ID"/>
        </w:rPr>
        <w:t xml:space="preserve">Tentang demokrasi tersebut kita mengingat Yohanes Calvin (1509-1564), </w:t>
      </w:r>
      <w:r w:rsidRPr="001A75AC">
        <w:rPr>
          <w:rFonts w:ascii="Georgia" w:hAnsi="Georgia"/>
          <w:sz w:val="22"/>
        </w:rPr>
        <w:t xml:space="preserve">salah seorang </w:t>
      </w:r>
      <w:r w:rsidRPr="001A75AC">
        <w:rPr>
          <w:rFonts w:ascii="Georgia" w:hAnsi="Georgia"/>
          <w:sz w:val="22"/>
          <w:lang w:val="id-ID"/>
        </w:rPr>
        <w:t>Reformator Gereja, yang menjadi pelopor demokrasi pada abad pertengahan.</w:t>
      </w:r>
      <w:r w:rsidRPr="001A75AC">
        <w:rPr>
          <w:rStyle w:val="ReferensiCatatanKaki"/>
          <w:rFonts w:ascii="Georgia" w:hAnsi="Georgia"/>
          <w:sz w:val="22"/>
          <w:lang w:val="id-ID"/>
        </w:rPr>
        <w:footnoteReference w:id="7"/>
      </w:r>
      <w:r w:rsidRPr="001A75AC">
        <w:rPr>
          <w:rFonts w:ascii="Georgia" w:hAnsi="Georgia"/>
          <w:sz w:val="22"/>
          <w:lang w:val="id-ID"/>
        </w:rPr>
        <w:t xml:space="preserve"> Gagasan tersebut </w:t>
      </w:r>
      <w:r w:rsidRPr="001A75AC">
        <w:rPr>
          <w:rFonts w:ascii="Georgia" w:hAnsi="Georgia"/>
          <w:sz w:val="22"/>
          <w:lang w:val="id-ID"/>
        </w:rPr>
        <w:lastRenderedPageBreak/>
        <w:t xml:space="preserve">telah mengubah tata pemerintahan dan kemasyarakatan di Jenewa pada saat itu. Gagasan demokrasi ini yang kemudian dikembangkan sampai sekarang di berbagai negara di dunia, dan juga diadopsi oleh negara kita. Sistem pemerintahan bentukan Calvin </w:t>
      </w:r>
      <w:r w:rsidRPr="001A75AC">
        <w:rPr>
          <w:rFonts w:ascii="Georgia" w:hAnsi="Georgia"/>
          <w:sz w:val="22"/>
        </w:rPr>
        <w:t>tersebut</w:t>
      </w:r>
      <w:r w:rsidRPr="001A75AC">
        <w:rPr>
          <w:rFonts w:ascii="Georgia" w:hAnsi="Georgia"/>
          <w:sz w:val="22"/>
          <w:lang w:val="id-ID"/>
        </w:rPr>
        <w:t xml:space="preserve"> teramat demokratis pada zamannya, </w:t>
      </w:r>
      <w:r w:rsidRPr="001A75AC">
        <w:rPr>
          <w:rFonts w:ascii="Georgia" w:hAnsi="Georgia"/>
          <w:sz w:val="22"/>
        </w:rPr>
        <w:t xml:space="preserve">di mana di situ ada </w:t>
      </w:r>
      <w:r w:rsidRPr="001A75AC">
        <w:rPr>
          <w:rFonts w:ascii="Georgia" w:hAnsi="Georgia"/>
          <w:sz w:val="22"/>
          <w:lang w:val="id-ID"/>
        </w:rPr>
        <w:t>pengawasan dan perimbangan (</w:t>
      </w:r>
      <w:r w:rsidRPr="001A75AC">
        <w:rPr>
          <w:rFonts w:ascii="Georgia" w:hAnsi="Georgia"/>
          <w:i/>
          <w:sz w:val="22"/>
          <w:lang w:val="id-ID"/>
        </w:rPr>
        <w:t>checks</w:t>
      </w:r>
      <w:r w:rsidRPr="001A75AC">
        <w:rPr>
          <w:rFonts w:ascii="Georgia" w:hAnsi="Georgia"/>
          <w:sz w:val="22"/>
          <w:lang w:val="id-ID"/>
        </w:rPr>
        <w:t xml:space="preserve"> </w:t>
      </w:r>
      <w:r w:rsidRPr="001A75AC">
        <w:rPr>
          <w:rFonts w:ascii="Georgia" w:hAnsi="Georgia"/>
          <w:i/>
          <w:sz w:val="22"/>
          <w:lang w:val="id-ID"/>
        </w:rPr>
        <w:t>and balances</w:t>
      </w:r>
      <w:r w:rsidRPr="001A75AC">
        <w:rPr>
          <w:rFonts w:ascii="Georgia" w:hAnsi="Georgia"/>
          <w:sz w:val="22"/>
          <w:lang w:val="id-ID"/>
        </w:rPr>
        <w:t xml:space="preserve">), pemisahan kekuasaan-kekuasaan, </w:t>
      </w:r>
      <w:r w:rsidRPr="001A75AC">
        <w:rPr>
          <w:rFonts w:ascii="Georgia" w:hAnsi="Georgia"/>
          <w:sz w:val="22"/>
        </w:rPr>
        <w:t xml:space="preserve">dan </w:t>
      </w:r>
      <w:r w:rsidRPr="001A75AC">
        <w:rPr>
          <w:rFonts w:ascii="Georgia" w:hAnsi="Georgia"/>
          <w:sz w:val="22"/>
          <w:lang w:val="id-ID"/>
        </w:rPr>
        <w:t>pemilihan</w:t>
      </w:r>
      <w:r w:rsidRPr="001A75AC">
        <w:rPr>
          <w:rFonts w:ascii="Georgia" w:hAnsi="Georgia"/>
          <w:sz w:val="22"/>
        </w:rPr>
        <w:t>/pemungutan suara</w:t>
      </w:r>
      <w:r w:rsidRPr="001A75AC">
        <w:rPr>
          <w:rFonts w:ascii="Georgia" w:hAnsi="Georgia"/>
          <w:sz w:val="22"/>
          <w:lang w:val="id-ID"/>
        </w:rPr>
        <w:t xml:space="preserve"> oleh rakyat</w:t>
      </w:r>
      <w:r w:rsidRPr="001A75AC">
        <w:rPr>
          <w:rFonts w:ascii="Georgia" w:hAnsi="Georgia"/>
          <w:sz w:val="22"/>
        </w:rPr>
        <w:t>.</w:t>
      </w:r>
      <w:r w:rsidRPr="001A75AC">
        <w:rPr>
          <w:rStyle w:val="ReferensiCatatanKaki"/>
          <w:rFonts w:ascii="Georgia" w:hAnsi="Georgia"/>
          <w:sz w:val="22"/>
        </w:rPr>
        <w:footnoteReference w:id="8"/>
      </w:r>
    </w:p>
    <w:p w14:paraId="6EF0AF43" w14:textId="77777777" w:rsidR="001A75AC" w:rsidRDefault="001A75AC" w:rsidP="00310E05">
      <w:pPr>
        <w:rPr>
          <w:rFonts w:ascii="Georgia" w:hAnsi="Georgia"/>
          <w:sz w:val="22"/>
          <w:lang w:val="id-ID"/>
        </w:rPr>
      </w:pPr>
    </w:p>
    <w:p w14:paraId="6D35E7D2" w14:textId="21D47747" w:rsidR="00310E05" w:rsidRPr="001A75AC" w:rsidRDefault="00310E05" w:rsidP="00310E05">
      <w:pPr>
        <w:rPr>
          <w:rFonts w:ascii="Georgia" w:hAnsi="Georgia"/>
          <w:sz w:val="22"/>
          <w:lang w:val="id-ID"/>
        </w:rPr>
      </w:pPr>
      <w:r w:rsidRPr="001A75AC">
        <w:rPr>
          <w:rFonts w:ascii="Georgia" w:hAnsi="Georgia"/>
          <w:sz w:val="22"/>
          <w:lang w:val="id-ID"/>
        </w:rPr>
        <w:t>Suara yang kita salurkan melalui pemilu telah dan akan terus ikut menentukan hitam putihnya bangsa ini, menentukan nasib kita dan anak cucu kita saat ini dan di masa yang akan datang. Oleh sebab itu orang Kristen</w:t>
      </w:r>
      <w:r w:rsidRPr="001A75AC">
        <w:rPr>
          <w:rFonts w:ascii="Georgia" w:hAnsi="Georgia"/>
          <w:sz w:val="22"/>
        </w:rPr>
        <w:t xml:space="preserve"> mesti mengikuti proses demokrasi tersebut secara bertanggungjawab</w:t>
      </w:r>
      <w:r w:rsidRPr="001A75AC">
        <w:rPr>
          <w:rFonts w:ascii="Georgia" w:hAnsi="Georgia"/>
          <w:sz w:val="22"/>
          <w:lang w:val="id-ID"/>
        </w:rPr>
        <w:t>. Di dalam pengharapan juga terkandung tanggung jawab kita kepada Tuhan, sesam</w:t>
      </w:r>
      <w:r w:rsidRPr="001A75AC">
        <w:rPr>
          <w:rFonts w:ascii="Georgia" w:hAnsi="Georgia"/>
          <w:sz w:val="22"/>
        </w:rPr>
        <w:t>a</w:t>
      </w:r>
      <w:r w:rsidRPr="001A75AC">
        <w:rPr>
          <w:rFonts w:ascii="Georgia" w:hAnsi="Georgia"/>
          <w:sz w:val="22"/>
          <w:lang w:val="id-ID"/>
        </w:rPr>
        <w:t>, bangsa dan negara</w:t>
      </w:r>
      <w:r w:rsidRPr="001A75AC">
        <w:rPr>
          <w:rFonts w:ascii="Georgia" w:hAnsi="Georgia"/>
          <w:sz w:val="22"/>
        </w:rPr>
        <w:t xml:space="preserve">. </w:t>
      </w:r>
      <w:r w:rsidRPr="001A75AC">
        <w:rPr>
          <w:rFonts w:ascii="Georgia" w:hAnsi="Georgia"/>
          <w:sz w:val="22"/>
          <w:lang w:val="id-ID"/>
        </w:rPr>
        <w:t>Ini adalah wujud respons kita yang aktif atas panggilan Tuhan, seperti halnya para gembala yang merespons secara aktif apa yang disampaikan malaikat Tuhan. Keikutsertaan kita dalam pemilu tersebut juga mesti disertai pergumulan iman dan doa yang sungguh kepada Tuhan. Kita meminta kepada Tuhan agar Ia memberikan kepekaan kepada kita semua dan seluruh rakyat Indonesia agar dimampukan memilih pemimpin yang terbaik bagi negeri ini.</w:t>
      </w:r>
    </w:p>
    <w:p w14:paraId="480B46DE" w14:textId="77777777" w:rsidR="00310E05" w:rsidRPr="001A75AC" w:rsidRDefault="00310E05" w:rsidP="00310E05">
      <w:pPr>
        <w:rPr>
          <w:rFonts w:ascii="Georgia" w:hAnsi="Georgia"/>
          <w:sz w:val="22"/>
          <w:lang w:val="id-ID"/>
        </w:rPr>
      </w:pPr>
    </w:p>
    <w:p w14:paraId="73AA9BEB" w14:textId="77777777" w:rsidR="00310E05" w:rsidRPr="001A75AC" w:rsidRDefault="00310E05" w:rsidP="00310E05">
      <w:pPr>
        <w:rPr>
          <w:rFonts w:ascii="Georgia" w:hAnsi="Georgia"/>
          <w:sz w:val="22"/>
          <w:lang w:val="id-ID"/>
        </w:rPr>
      </w:pPr>
      <w:r w:rsidRPr="001A75AC">
        <w:rPr>
          <w:rFonts w:ascii="Georgia" w:hAnsi="Georgia"/>
          <w:sz w:val="22"/>
          <w:lang w:val="id-ID"/>
        </w:rPr>
        <w:t xml:space="preserve">Adalah tanggung jawab kita juga untuk mengawal pemilu agar berjalan dengan aman dan damai. Untuk itu hal yang bisa kita lakukan adalah menghargai apapun pilihan orang lain, bijaksana dalam menggunakan media sosial agar tidak terpancing untuk menyebarkan hoaks, terus berdoa bagi keselamatan bangsa dan juga bagi terpilihnya pemimpin Indonesia yang diperkenan Tuhan. </w:t>
      </w:r>
      <w:r w:rsidRPr="001A75AC">
        <w:rPr>
          <w:rFonts w:ascii="Georgia" w:hAnsi="Georgia"/>
          <w:sz w:val="22"/>
        </w:rPr>
        <w:t xml:space="preserve">Sebagai catatan kecil, </w:t>
      </w:r>
      <w:r w:rsidRPr="001A75AC">
        <w:rPr>
          <w:rFonts w:ascii="Georgia" w:hAnsi="Georgia"/>
          <w:sz w:val="22"/>
          <w:lang w:val="id-ID"/>
        </w:rPr>
        <w:t xml:space="preserve">Sinode GKJ </w:t>
      </w:r>
      <w:r w:rsidRPr="001A75AC">
        <w:rPr>
          <w:rFonts w:ascii="Georgia" w:hAnsi="Georgia"/>
          <w:sz w:val="22"/>
        </w:rPr>
        <w:t>bekerjasama dengan LPP Sinode telah membuat</w:t>
      </w:r>
      <w:r w:rsidRPr="001A75AC">
        <w:rPr>
          <w:rFonts w:ascii="Georgia" w:hAnsi="Georgia"/>
          <w:sz w:val="22"/>
          <w:lang w:val="id-ID"/>
        </w:rPr>
        <w:t xml:space="preserve"> silabus untuk pembinaan untuk ASN</w:t>
      </w:r>
      <w:r w:rsidRPr="001A75AC">
        <w:rPr>
          <w:rFonts w:ascii="Georgia" w:hAnsi="Georgia"/>
          <w:sz w:val="22"/>
        </w:rPr>
        <w:t xml:space="preserve"> (Aparatur Sipil Negara)</w:t>
      </w:r>
      <w:r w:rsidRPr="001A75AC">
        <w:rPr>
          <w:rFonts w:ascii="Georgia" w:hAnsi="Georgia"/>
          <w:sz w:val="22"/>
          <w:lang w:val="id-ID"/>
        </w:rPr>
        <w:t xml:space="preserve">, </w:t>
      </w:r>
      <w:r w:rsidRPr="001A75AC">
        <w:rPr>
          <w:rFonts w:ascii="Georgia" w:hAnsi="Georgia"/>
          <w:sz w:val="22"/>
        </w:rPr>
        <w:t>C</w:t>
      </w:r>
      <w:r w:rsidRPr="001A75AC">
        <w:rPr>
          <w:rFonts w:ascii="Georgia" w:hAnsi="Georgia"/>
          <w:sz w:val="22"/>
          <w:lang w:val="id-ID"/>
        </w:rPr>
        <w:t xml:space="preserve">aleg </w:t>
      </w:r>
      <w:r w:rsidRPr="001A75AC">
        <w:rPr>
          <w:rFonts w:ascii="Georgia" w:hAnsi="Georgia"/>
          <w:sz w:val="22"/>
        </w:rPr>
        <w:t xml:space="preserve">(Calon Legislator) </w:t>
      </w:r>
      <w:r w:rsidRPr="001A75AC">
        <w:rPr>
          <w:rFonts w:ascii="Georgia" w:hAnsi="Georgia"/>
          <w:sz w:val="22"/>
          <w:lang w:val="id-ID"/>
        </w:rPr>
        <w:t xml:space="preserve">dan </w:t>
      </w:r>
      <w:r w:rsidRPr="001A75AC">
        <w:rPr>
          <w:rFonts w:ascii="Georgia" w:hAnsi="Georgia"/>
          <w:sz w:val="22"/>
        </w:rPr>
        <w:t>L</w:t>
      </w:r>
      <w:r w:rsidRPr="001A75AC">
        <w:rPr>
          <w:rFonts w:ascii="Georgia" w:hAnsi="Georgia"/>
          <w:sz w:val="22"/>
          <w:lang w:val="id-ID"/>
        </w:rPr>
        <w:t>egislator.</w:t>
      </w:r>
    </w:p>
    <w:p w14:paraId="3BA169D0" w14:textId="77777777" w:rsidR="001A75AC" w:rsidRDefault="001A75AC">
      <w:pPr>
        <w:rPr>
          <w:rFonts w:ascii="Georgia" w:hAnsi="Georgia"/>
          <w:b/>
          <w:sz w:val="22"/>
        </w:rPr>
      </w:pPr>
      <w:r>
        <w:rPr>
          <w:rFonts w:ascii="Georgia" w:hAnsi="Georgia"/>
          <w:b/>
          <w:sz w:val="22"/>
        </w:rPr>
        <w:br w:type="page"/>
      </w:r>
    </w:p>
    <w:p w14:paraId="08A779A3" w14:textId="2280A0B1" w:rsidR="00310E05" w:rsidRPr="001A75AC" w:rsidRDefault="00310E05" w:rsidP="00310E05">
      <w:pPr>
        <w:rPr>
          <w:rFonts w:ascii="Georgia" w:hAnsi="Georgia"/>
          <w:b/>
          <w:sz w:val="22"/>
        </w:rPr>
      </w:pPr>
      <w:r w:rsidRPr="001A75AC">
        <w:rPr>
          <w:rFonts w:ascii="Georgia" w:hAnsi="Georgia"/>
          <w:b/>
          <w:sz w:val="22"/>
        </w:rPr>
        <w:lastRenderedPageBreak/>
        <w:t>Daftar Bacaan:</w:t>
      </w:r>
    </w:p>
    <w:p w14:paraId="1BF21159" w14:textId="77777777" w:rsidR="00310E05" w:rsidRPr="001A75AC" w:rsidRDefault="00000000" w:rsidP="00310E05">
      <w:pPr>
        <w:pStyle w:val="TeksCatatanKaki"/>
        <w:numPr>
          <w:ilvl w:val="0"/>
          <w:numId w:val="5"/>
        </w:numPr>
        <w:ind w:left="284" w:hanging="284"/>
        <w:rPr>
          <w:rFonts w:ascii="Georgia" w:hAnsi="Georgia"/>
          <w:sz w:val="22"/>
          <w:szCs w:val="22"/>
          <w:lang w:val="id-ID"/>
        </w:rPr>
      </w:pPr>
      <w:hyperlink r:id="rId12" w:history="1">
        <w:r w:rsidR="00310E05" w:rsidRPr="001A75AC">
          <w:rPr>
            <w:rStyle w:val="Hyperlink"/>
            <w:rFonts w:ascii="Georgia" w:hAnsi="Georgia"/>
            <w:sz w:val="22"/>
            <w:szCs w:val="22"/>
            <w:lang w:val="id-ID"/>
          </w:rPr>
          <w:t>https://infopemilu.kpu.go.id/Pemilu/Peserta_pemilu</w:t>
        </w:r>
      </w:hyperlink>
      <w:r w:rsidR="00310E05" w:rsidRPr="001A75AC">
        <w:rPr>
          <w:rFonts w:ascii="Georgia" w:hAnsi="Georgia"/>
          <w:sz w:val="22"/>
          <w:szCs w:val="22"/>
          <w:lang w:val="id-ID"/>
        </w:rPr>
        <w:t>.</w:t>
      </w:r>
    </w:p>
    <w:p w14:paraId="3090407A" w14:textId="77777777" w:rsidR="00310E05" w:rsidRPr="001A75AC" w:rsidRDefault="00000000" w:rsidP="00310E05">
      <w:pPr>
        <w:pStyle w:val="TeksCatatanKaki"/>
        <w:numPr>
          <w:ilvl w:val="0"/>
          <w:numId w:val="5"/>
        </w:numPr>
        <w:ind w:left="284" w:hanging="284"/>
        <w:rPr>
          <w:rFonts w:ascii="Georgia" w:hAnsi="Georgia"/>
          <w:sz w:val="22"/>
          <w:szCs w:val="22"/>
          <w:lang w:val="id-ID"/>
        </w:rPr>
      </w:pPr>
      <w:hyperlink r:id="rId13" w:history="1">
        <w:r w:rsidR="00310E05" w:rsidRPr="001A75AC">
          <w:rPr>
            <w:rStyle w:val="Hyperlink"/>
            <w:rFonts w:ascii="Georgia" w:hAnsi="Georgia"/>
            <w:sz w:val="22"/>
            <w:szCs w:val="22"/>
            <w:lang w:val="id-ID"/>
          </w:rPr>
          <w:t>https://kbbi.web.id/sambut</w:t>
        </w:r>
      </w:hyperlink>
      <w:r w:rsidR="00310E05" w:rsidRPr="001A75AC">
        <w:rPr>
          <w:rFonts w:ascii="Georgia" w:hAnsi="Georgia"/>
          <w:sz w:val="22"/>
          <w:szCs w:val="22"/>
          <w:lang w:val="id-ID"/>
        </w:rPr>
        <w:t>.</w:t>
      </w:r>
    </w:p>
    <w:p w14:paraId="29064431" w14:textId="77777777" w:rsidR="00310E05" w:rsidRPr="001A75AC" w:rsidRDefault="00310E05" w:rsidP="00310E05">
      <w:pPr>
        <w:pStyle w:val="TeksCatatanKaki"/>
        <w:numPr>
          <w:ilvl w:val="0"/>
          <w:numId w:val="5"/>
        </w:numPr>
        <w:ind w:left="284" w:hanging="284"/>
        <w:rPr>
          <w:rFonts w:ascii="Georgia" w:hAnsi="Georgia"/>
          <w:sz w:val="22"/>
          <w:szCs w:val="22"/>
        </w:rPr>
      </w:pPr>
      <w:r w:rsidRPr="001A75AC">
        <w:rPr>
          <w:rFonts w:ascii="Georgia" w:hAnsi="Georgia"/>
          <w:sz w:val="22"/>
          <w:szCs w:val="22"/>
        </w:rPr>
        <w:t xml:space="preserve">Alkitab Terjemahan Baru Edisi 2 </w:t>
      </w:r>
    </w:p>
    <w:p w14:paraId="7072C44B" w14:textId="77777777" w:rsidR="00310E05" w:rsidRPr="001A75AC" w:rsidRDefault="00000000" w:rsidP="00310E05">
      <w:pPr>
        <w:pStyle w:val="TeksCatatanKaki"/>
        <w:numPr>
          <w:ilvl w:val="0"/>
          <w:numId w:val="5"/>
        </w:numPr>
        <w:ind w:left="284" w:hanging="284"/>
        <w:rPr>
          <w:rFonts w:ascii="Georgia" w:hAnsi="Georgia"/>
          <w:sz w:val="22"/>
          <w:szCs w:val="22"/>
        </w:rPr>
      </w:pPr>
      <w:hyperlink r:id="rId14" w:history="1">
        <w:r w:rsidR="00310E05" w:rsidRPr="001A75AC">
          <w:rPr>
            <w:rStyle w:val="Hyperlink"/>
            <w:rFonts w:ascii="Georgia" w:hAnsi="Georgia"/>
            <w:sz w:val="22"/>
            <w:szCs w:val="22"/>
          </w:rPr>
          <w:t>https://www.youtube.com/watch?v=TqI9OnPKXaA</w:t>
        </w:r>
      </w:hyperlink>
      <w:r w:rsidR="00310E05" w:rsidRPr="001A75AC">
        <w:rPr>
          <w:rFonts w:ascii="Georgia" w:hAnsi="Georgia"/>
          <w:sz w:val="22"/>
          <w:szCs w:val="22"/>
        </w:rPr>
        <w:t xml:space="preserve"> </w:t>
      </w:r>
    </w:p>
    <w:p w14:paraId="7DE16FCC" w14:textId="77777777" w:rsidR="00310E05" w:rsidRPr="001A75AC" w:rsidRDefault="00310E05" w:rsidP="00310E05">
      <w:pPr>
        <w:pStyle w:val="TeksCatatanKaki"/>
        <w:numPr>
          <w:ilvl w:val="0"/>
          <w:numId w:val="5"/>
        </w:numPr>
        <w:ind w:left="284" w:hanging="284"/>
        <w:rPr>
          <w:rFonts w:ascii="Georgia" w:hAnsi="Georgia"/>
          <w:sz w:val="22"/>
          <w:szCs w:val="22"/>
          <w:lang w:val="en-US"/>
        </w:rPr>
      </w:pPr>
      <w:r w:rsidRPr="001A75AC">
        <w:rPr>
          <w:rFonts w:ascii="Georgia" w:hAnsi="Georgia"/>
          <w:sz w:val="22"/>
          <w:szCs w:val="22"/>
        </w:rPr>
        <w:t>B.J. Boland, Tafsiran Lukas, Jakarta: BPK, 1970</w:t>
      </w:r>
      <w:r w:rsidRPr="001A75AC">
        <w:rPr>
          <w:rFonts w:ascii="Georgia" w:hAnsi="Georgia"/>
          <w:sz w:val="22"/>
          <w:szCs w:val="22"/>
          <w:lang w:val="en-US"/>
        </w:rPr>
        <w:t>.</w:t>
      </w:r>
    </w:p>
    <w:p w14:paraId="4C8ADD5E" w14:textId="77777777" w:rsidR="00310E05" w:rsidRPr="001A75AC" w:rsidRDefault="00310E05" w:rsidP="00310E05">
      <w:pPr>
        <w:pStyle w:val="DaftarParagraf"/>
        <w:numPr>
          <w:ilvl w:val="0"/>
          <w:numId w:val="5"/>
        </w:numPr>
        <w:ind w:left="284" w:hanging="284"/>
        <w:rPr>
          <w:rFonts w:ascii="Georgia" w:hAnsi="Georgia"/>
          <w:sz w:val="22"/>
          <w:lang w:val="id-ID"/>
        </w:rPr>
      </w:pPr>
      <w:r w:rsidRPr="001A75AC">
        <w:rPr>
          <w:rFonts w:ascii="Georgia" w:hAnsi="Georgia"/>
          <w:sz w:val="22"/>
        </w:rPr>
        <w:t>David W. Hall, Warisan John Calvin: Pengaruhnya di Dunia Modern, Surabaya: Penerbit Momentum, 2010.</w:t>
      </w:r>
    </w:p>
    <w:p w14:paraId="065B4D86" w14:textId="77777777" w:rsidR="00310E05" w:rsidRPr="001A75AC" w:rsidRDefault="00310E05" w:rsidP="00310E05">
      <w:pPr>
        <w:rPr>
          <w:rFonts w:ascii="Georgia" w:hAnsi="Georgia"/>
          <w:sz w:val="22"/>
          <w:lang w:val="id-ID"/>
        </w:rPr>
      </w:pPr>
    </w:p>
    <w:p w14:paraId="77B9B025" w14:textId="77777777" w:rsidR="00310E05" w:rsidRPr="001A75AC" w:rsidRDefault="00310E05" w:rsidP="00310E05">
      <w:pPr>
        <w:rPr>
          <w:rFonts w:ascii="Georgia" w:hAnsi="Georgia"/>
          <w:sz w:val="22"/>
          <w:lang w:val="id-ID"/>
        </w:rPr>
      </w:pPr>
    </w:p>
    <w:p w14:paraId="29A76A90" w14:textId="77777777" w:rsidR="00310E05" w:rsidRPr="001A75AC" w:rsidRDefault="00310E05" w:rsidP="00310E05">
      <w:pPr>
        <w:jc w:val="right"/>
        <w:rPr>
          <w:rFonts w:ascii="Georgia" w:hAnsi="Georgia"/>
          <w:sz w:val="22"/>
          <w:lang w:val="id-ID"/>
        </w:rPr>
      </w:pPr>
      <w:r w:rsidRPr="001A75AC">
        <w:rPr>
          <w:rFonts w:ascii="Georgia" w:hAnsi="Georgia"/>
          <w:sz w:val="22"/>
          <w:lang w:val="id-ID"/>
        </w:rPr>
        <w:tab/>
        <w:t xml:space="preserve"> [MH]</w:t>
      </w:r>
    </w:p>
    <w:p w14:paraId="587FE9CB" w14:textId="77777777" w:rsidR="00DF7A4B" w:rsidRDefault="00DF7A4B">
      <w:pPr>
        <w:rPr>
          <w:rFonts w:ascii="Georgia" w:hAnsi="Georgia"/>
          <w:sz w:val="22"/>
          <w:lang w:val="id-ID"/>
        </w:rPr>
      </w:pPr>
      <w:r>
        <w:rPr>
          <w:rFonts w:ascii="Georgia" w:hAnsi="Georgia"/>
          <w:sz w:val="22"/>
          <w:lang w:val="id-ID"/>
        </w:rPr>
        <w:br w:type="page"/>
      </w:r>
    </w:p>
    <w:p w14:paraId="16AFD82D" w14:textId="6289B8B5" w:rsidR="00310E05" w:rsidRPr="001A75AC" w:rsidRDefault="00310E05" w:rsidP="00310E05">
      <w:pPr>
        <w:jc w:val="left"/>
        <w:rPr>
          <w:rFonts w:ascii="Georgia" w:hAnsi="Georgia"/>
          <w:sz w:val="22"/>
          <w:lang w:val="id-ID"/>
        </w:rPr>
      </w:pPr>
      <w:r w:rsidRPr="001A75AC">
        <w:rPr>
          <w:rFonts w:ascii="Georgia" w:hAnsi="Georgia"/>
          <w:sz w:val="22"/>
          <w:lang w:val="id-ID"/>
        </w:rPr>
        <w:lastRenderedPageBreak/>
        <w:br w:type="page"/>
      </w:r>
    </w:p>
    <w:p w14:paraId="04C8F3E1" w14:textId="77777777" w:rsidR="00310E05" w:rsidRPr="001A75AC" w:rsidRDefault="00310E05" w:rsidP="00310E05">
      <w:pPr>
        <w:jc w:val="left"/>
        <w:rPr>
          <w:rFonts w:ascii="Georgia" w:hAnsi="Georgia"/>
          <w:sz w:val="22"/>
          <w:lang w:val="id-ID"/>
        </w:rPr>
        <w:sectPr w:rsidR="00310E05" w:rsidRPr="001A75AC" w:rsidSect="00310E05">
          <w:headerReference w:type="even" r:id="rId15"/>
          <w:headerReference w:type="default" r:id="rId16"/>
          <w:pgSz w:w="8391" w:h="11906" w:code="11"/>
          <w:pgMar w:top="1440" w:right="1080" w:bottom="1152" w:left="1080" w:header="709" w:footer="709" w:gutter="0"/>
          <w:pgNumType w:start="1"/>
          <w:cols w:space="708"/>
          <w:docGrid w:linePitch="360"/>
        </w:sectPr>
      </w:pPr>
    </w:p>
    <w:p w14:paraId="73050339" w14:textId="77777777" w:rsidR="00310E05" w:rsidRPr="0004095A" w:rsidRDefault="00310E05" w:rsidP="00310E05">
      <w:pPr>
        <w:jc w:val="left"/>
        <w:rPr>
          <w:rFonts w:ascii="Georgia" w:hAnsi="Georgia"/>
          <w:lang w:val="id-ID"/>
        </w:rPr>
      </w:pPr>
    </w:p>
    <w:p w14:paraId="46706245" w14:textId="6EC9ED05" w:rsidR="00310E05" w:rsidRDefault="00EA254D">
      <w:pPr>
        <w:rPr>
          <w:rFonts w:ascii="Georgia" w:hAnsi="Georgia"/>
          <w:bCs w:val="0"/>
          <w:sz w:val="22"/>
          <w:lang w:val="en-US"/>
        </w:rPr>
      </w:pPr>
      <w:r>
        <w:rPr>
          <w:noProof/>
        </w:rPr>
        <mc:AlternateContent>
          <mc:Choice Requires="wps">
            <w:drawing>
              <wp:anchor distT="0" distB="0" distL="114300" distR="114300" simplePos="0" relativeHeight="251695104" behindDoc="0" locked="0" layoutInCell="1" allowOverlap="1" wp14:anchorId="5396D44C" wp14:editId="33F36106">
                <wp:simplePos x="0" y="0"/>
                <wp:positionH relativeFrom="margin">
                  <wp:align>center</wp:align>
                </wp:positionH>
                <wp:positionV relativeFrom="paragraph">
                  <wp:posOffset>2093979</wp:posOffset>
                </wp:positionV>
                <wp:extent cx="2755265" cy="1209675"/>
                <wp:effectExtent l="0" t="0" r="0" b="0"/>
                <wp:wrapNone/>
                <wp:docPr id="70" name="Text Box 70"/>
                <wp:cNvGraphicFramePr/>
                <a:graphic xmlns:a="http://schemas.openxmlformats.org/drawingml/2006/main">
                  <a:graphicData uri="http://schemas.microsoft.com/office/word/2010/wordprocessingShape">
                    <wps:wsp>
                      <wps:cNvSpPr txBox="1"/>
                      <wps:spPr>
                        <a:xfrm>
                          <a:off x="0" y="0"/>
                          <a:ext cx="2755265" cy="1209675"/>
                        </a:xfrm>
                        <a:prstGeom prst="rect">
                          <a:avLst/>
                        </a:prstGeom>
                        <a:noFill/>
                        <a:ln w="6350">
                          <a:noFill/>
                        </a:ln>
                      </wps:spPr>
                      <wps:txbx>
                        <w:txbxContent>
                          <w:p w14:paraId="484BCBB3" w14:textId="77777777" w:rsidR="00EA254D" w:rsidRDefault="00EA254D" w:rsidP="00EA254D">
                            <w:pPr>
                              <w:jc w:val="center"/>
                              <w:rPr>
                                <w:b/>
                                <w:sz w:val="28"/>
                              </w:rPr>
                            </w:pPr>
                            <w:r w:rsidRPr="000B6BB1">
                              <w:rPr>
                                <w:b/>
                                <w:sz w:val="28"/>
                              </w:rPr>
                              <w:t>“</w:t>
                            </w:r>
                            <w:r>
                              <w:rPr>
                                <w:b/>
                                <w:sz w:val="28"/>
                              </w:rPr>
                              <w:t>BAHAN KHOTBAH</w:t>
                            </w:r>
                            <w:r w:rsidRPr="000B6BB1">
                              <w:rPr>
                                <w:b/>
                                <w:sz w:val="28"/>
                              </w:rPr>
                              <w:t>”</w:t>
                            </w:r>
                          </w:p>
                          <w:p w14:paraId="1ED25B3C" w14:textId="77777777" w:rsidR="00EA254D" w:rsidRDefault="00EA254D" w:rsidP="00EA254D">
                            <w:pPr>
                              <w:jc w:val="center"/>
                              <w:rPr>
                                <w:b/>
                              </w:rPr>
                            </w:pPr>
                            <w:r>
                              <w:rPr>
                                <w:b/>
                              </w:rPr>
                              <w:t>Bahan yang tersaji dalam buku ini</w:t>
                            </w:r>
                          </w:p>
                          <w:p w14:paraId="0702D209" w14:textId="77777777" w:rsidR="00EA254D" w:rsidRDefault="00EA254D" w:rsidP="00EA254D">
                            <w:pPr>
                              <w:jc w:val="center"/>
                              <w:rPr>
                                <w:b/>
                              </w:rPr>
                            </w:pPr>
                            <w:r>
                              <w:rPr>
                                <w:b/>
                              </w:rPr>
                              <w:t xml:space="preserve">dapat </w:t>
                            </w:r>
                            <w:r w:rsidRPr="004124D4">
                              <w:rPr>
                                <w:b/>
                              </w:rPr>
                              <w:t>diolah disesuaikan dengan kondisi dan kebutuhan gereja</w:t>
                            </w:r>
                          </w:p>
                          <w:p w14:paraId="12405074" w14:textId="77777777" w:rsidR="00EA254D" w:rsidRPr="00B2224B" w:rsidRDefault="00EA254D" w:rsidP="00EA254D">
                            <w:pPr>
                              <w:jc w:val="center"/>
                              <w:rPr>
                                <w:b/>
                              </w:rPr>
                            </w:pPr>
                            <w:r>
                              <w:rPr>
                                <w:b/>
                              </w:rPr>
                              <w:t xml:space="preserve">atau </w:t>
                            </w:r>
                            <w:r w:rsidRPr="004124D4">
                              <w:rPr>
                                <w:b/>
                              </w:rPr>
                              <w:t>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96D44C" id="_x0000_s1030" type="#_x0000_t202" style="position:absolute;left:0;text-align:left;margin-left:0;margin-top:164.9pt;width:216.95pt;height:95.25pt;z-index:25169510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" filled="f" stroked="f" strokeweight=".5pt">
                <v:textbox>
                  <w:txbxContent>
                    <w:p w14:paraId="484BCBB3" w14:textId="77777777" w:rsidR="00EA254D" w:rsidRDefault="00EA254D" w:rsidP="00EA254D">
                      <w:pPr>
                        <w:jc w:val="center"/>
                        <w:rPr>
                          <w:b/>
                          <w:sz w:val="28"/>
                        </w:rPr>
                      </w:pPr>
                      <w:r w:rsidRPr="000B6BB1">
                        <w:rPr>
                          <w:b/>
                          <w:sz w:val="28"/>
                        </w:rPr>
                        <w:t>“</w:t>
                      </w:r>
                      <w:r>
                        <w:rPr>
                          <w:b/>
                          <w:sz w:val="28"/>
                        </w:rPr>
                        <w:t>BAHAN KHOTBAH</w:t>
                      </w:r>
                      <w:r w:rsidRPr="000B6BB1">
                        <w:rPr>
                          <w:b/>
                          <w:sz w:val="28"/>
                        </w:rPr>
                        <w:t>”</w:t>
                      </w:r>
                    </w:p>
                    <w:p w14:paraId="1ED25B3C" w14:textId="77777777" w:rsidR="00EA254D" w:rsidRDefault="00EA254D" w:rsidP="00EA254D">
                      <w:pPr>
                        <w:jc w:val="center"/>
                        <w:rPr>
                          <w:b/>
                        </w:rPr>
                      </w:pPr>
                      <w:r>
                        <w:rPr>
                          <w:b/>
                        </w:rPr>
                        <w:t>Bahan yang tersaji dalam buku ini</w:t>
                      </w:r>
                    </w:p>
                    <w:p w14:paraId="0702D209" w14:textId="77777777" w:rsidR="00EA254D" w:rsidRDefault="00EA254D" w:rsidP="00EA254D">
                      <w:pPr>
                        <w:jc w:val="center"/>
                        <w:rPr>
                          <w:b/>
                        </w:rPr>
                      </w:pPr>
                      <w:r>
                        <w:rPr>
                          <w:b/>
                        </w:rPr>
                        <w:t xml:space="preserve">dapat </w:t>
                      </w:r>
                      <w:r w:rsidRPr="004124D4">
                        <w:rPr>
                          <w:b/>
                        </w:rPr>
                        <w:t>diolah disesuaikan dengan kondisi dan kebutuhan gereja</w:t>
                      </w:r>
                    </w:p>
                    <w:p w14:paraId="12405074" w14:textId="77777777" w:rsidR="00EA254D" w:rsidRPr="00B2224B" w:rsidRDefault="00EA254D" w:rsidP="00EA254D">
                      <w:pPr>
                        <w:jc w:val="center"/>
                        <w:rPr>
                          <w:b/>
                        </w:rPr>
                      </w:pPr>
                      <w:r>
                        <w:rPr>
                          <w:b/>
                        </w:rPr>
                        <w:t xml:space="preserve">atau </w:t>
                      </w:r>
                      <w:r w:rsidRPr="004124D4">
                        <w:rPr>
                          <w:b/>
                        </w:rPr>
                        <w:t>jemaat setempat</w:t>
                      </w:r>
                    </w:p>
                  </w:txbxContent>
                </v:textbox>
                <w10:wrap anchorx="margin"/>
              </v:shape>
            </w:pict>
          </mc:Fallback>
        </mc:AlternateContent>
      </w:r>
      <w:r w:rsidR="00310E05">
        <w:rPr>
          <w:rFonts w:ascii="Georgia" w:hAnsi="Georgia"/>
          <w:bCs w:val="0"/>
          <w:sz w:val="22"/>
          <w:lang w:val="en-US"/>
        </w:rPr>
        <w:br w:type="page"/>
      </w:r>
    </w:p>
    <w:p w14:paraId="478F80BF" w14:textId="3F0714BD" w:rsidR="00310E05" w:rsidRDefault="00310E05">
      <w:pPr>
        <w:rPr>
          <w:rFonts w:ascii="Georgia" w:hAnsi="Georgia"/>
          <w:bCs w:val="0"/>
          <w:sz w:val="22"/>
          <w:lang w:val="en-US"/>
        </w:rPr>
      </w:pPr>
      <w:r>
        <w:rPr>
          <w:rFonts w:ascii="Georgia" w:hAnsi="Georgia"/>
          <w:bCs w:val="0"/>
          <w:sz w:val="22"/>
          <w:lang w:val="en-US"/>
        </w:rPr>
        <w:lastRenderedPageBreak/>
        <w:br w:type="page"/>
      </w:r>
    </w:p>
    <w:p w14:paraId="6CBF5EB5" w14:textId="77777777" w:rsidR="00310E05" w:rsidRDefault="00310E05">
      <w:pPr>
        <w:rPr>
          <w:rFonts w:ascii="Georgia" w:hAnsi="Georgia"/>
          <w:bCs w:val="0"/>
          <w:sz w:val="22"/>
          <w:lang w:val="en-US"/>
        </w:rPr>
        <w:sectPr w:rsidR="00310E05" w:rsidSect="00310E05">
          <w:headerReference w:type="even" r:id="rId17"/>
          <w:headerReference w:type="default" r:id="rId18"/>
          <w:pgSz w:w="8391" w:h="11906" w:code="11"/>
          <w:pgMar w:top="1440" w:right="1080" w:bottom="1152" w:left="1080" w:header="709" w:footer="709" w:gutter="0"/>
          <w:pgNumType w:start="1"/>
          <w:cols w:space="708"/>
          <w:docGrid w:linePitch="360"/>
        </w:sectPr>
      </w:pPr>
    </w:p>
    <w:p w14:paraId="1CB738D2" w14:textId="77777777" w:rsidR="001A75AC" w:rsidRPr="001A75AC" w:rsidRDefault="001A75AC" w:rsidP="001A75AC">
      <w:pPr>
        <w:rPr>
          <w:rFonts w:ascii="Wingdings 2" w:eastAsia="Calibri" w:hAnsi="Wingdings 2" w:cs="Times New Roman"/>
          <w:bCs w:val="0"/>
          <w:iCs w:val="0"/>
          <w:szCs w:val="24"/>
          <w:lang w:val="id-ID"/>
        </w:rPr>
      </w:pPr>
      <w:r w:rsidRPr="001A75AC">
        <w:rPr>
          <w:rFonts w:ascii="Calibri" w:eastAsia="Calibri" w:hAnsi="Calibri" w:cs="Times New Roman"/>
          <w:bCs w:val="0"/>
          <w:iCs w:val="0"/>
          <w:noProof/>
          <w:sz w:val="22"/>
          <w:lang w:val="id-ID" w:eastAsia="id-ID"/>
        </w:rPr>
        <w:lastRenderedPageBreak/>
        <mc:AlternateContent>
          <mc:Choice Requires="wps">
            <w:drawing>
              <wp:anchor distT="45720" distB="45720" distL="114300" distR="114300" simplePos="0" relativeHeight="251662336" behindDoc="1" locked="0" layoutInCell="1" allowOverlap="1" wp14:anchorId="3F800C38" wp14:editId="2E61A533">
                <wp:simplePos x="0" y="0"/>
                <wp:positionH relativeFrom="margin">
                  <wp:posOffset>2165350</wp:posOffset>
                </wp:positionH>
                <wp:positionV relativeFrom="paragraph">
                  <wp:posOffset>139700</wp:posOffset>
                </wp:positionV>
                <wp:extent cx="1905000" cy="1022350"/>
                <wp:effectExtent l="0" t="0" r="0" b="6350"/>
                <wp:wrapThrough wrapText="bothSides">
                  <wp:wrapPolygon edited="0">
                    <wp:start x="0" y="0"/>
                    <wp:lineTo x="0" y="21332"/>
                    <wp:lineTo x="21384" y="21332"/>
                    <wp:lineTo x="21384" y="0"/>
                    <wp:lineTo x="0" y="0"/>
                  </wp:wrapPolygon>
                </wp:wrapThrough>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022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B39D8C" w14:textId="77777777" w:rsidR="001A75AC" w:rsidRPr="000F3BF1" w:rsidRDefault="001A75AC" w:rsidP="001A75AC">
                            <w:pPr>
                              <w:jc w:val="center"/>
                              <w:rPr>
                                <w:rFonts w:ascii="Cooper Black" w:eastAsia="SimSun" w:hAnsi="Cooper Black" w:cs="SimSun"/>
                                <w:sz w:val="28"/>
                                <w:szCs w:val="32"/>
                                <w:lang w:val="id-ID"/>
                              </w:rPr>
                            </w:pPr>
                            <w:r w:rsidRPr="000F3BF1">
                              <w:rPr>
                                <w:rFonts w:ascii="Cooper Black" w:eastAsia="SimSun" w:hAnsi="Cooper Black" w:cs="SimSun"/>
                                <w:sz w:val="28"/>
                                <w:szCs w:val="32"/>
                                <w:lang w:val="id-ID"/>
                              </w:rPr>
                              <w:t xml:space="preserve">Menanti dalam Pengharapan dan </w:t>
                            </w:r>
                          </w:p>
                          <w:p w14:paraId="4CB00B2E" w14:textId="77777777" w:rsidR="001A75AC" w:rsidRPr="000F3BF1" w:rsidRDefault="001A75AC" w:rsidP="001A75AC">
                            <w:pPr>
                              <w:jc w:val="center"/>
                              <w:rPr>
                                <w:rFonts w:ascii="Cooper Black" w:eastAsia="SimSun" w:hAnsi="Cooper Black" w:cs="SimSun"/>
                                <w:sz w:val="28"/>
                                <w:szCs w:val="32"/>
                                <w:lang w:val="id-ID"/>
                              </w:rPr>
                            </w:pPr>
                            <w:r w:rsidRPr="000F3BF1">
                              <w:rPr>
                                <w:rFonts w:ascii="Cooper Black" w:eastAsia="SimSun" w:hAnsi="Cooper Black" w:cs="SimSun"/>
                                <w:sz w:val="28"/>
                                <w:szCs w:val="32"/>
                                <w:lang w:val="id-ID"/>
                              </w:rPr>
                              <w:t>Penyerahan diri</w:t>
                            </w:r>
                          </w:p>
                          <w:p w14:paraId="18A9BF5A" w14:textId="77777777" w:rsidR="001A75AC" w:rsidRPr="000F3BF1" w:rsidRDefault="001A75AC" w:rsidP="001A75AC">
                            <w:pPr>
                              <w:jc w:val="center"/>
                              <w:rPr>
                                <w:rFonts w:ascii="Constantia" w:hAnsi="Constantia"/>
                                <w:sz w:val="28"/>
                                <w:szCs w:val="32"/>
                              </w:rPr>
                            </w:pPr>
                            <w:r w:rsidRPr="000F3BF1">
                              <w:rPr>
                                <w:rFonts w:ascii="Constantia" w:hAnsi="Constantia"/>
                                <w:sz w:val="28"/>
                                <w:szCs w:val="32"/>
                              </w:rPr>
                              <w:sym w:font="Wingdings 2" w:char="F061"/>
                            </w:r>
                            <w:r w:rsidRPr="000F3BF1">
                              <w:rPr>
                                <w:rFonts w:ascii="Constantia" w:hAnsi="Constantia"/>
                                <w:sz w:val="28"/>
                                <w:szCs w:val="32"/>
                              </w:rPr>
                              <w:t>0</w:t>
                            </w:r>
                            <w:r w:rsidRPr="000F3BF1">
                              <w:rPr>
                                <w:rFonts w:ascii="Constantia" w:hAnsi="Constantia"/>
                                <w:sz w:val="28"/>
                                <w:szCs w:val="32"/>
                              </w:rPr>
                              <w:sym w:font="Wingdings 2" w:char="F062"/>
                            </w:r>
                          </w:p>
                          <w:p w14:paraId="431E98CA" w14:textId="77777777" w:rsidR="001A75AC" w:rsidRPr="000F3BF1" w:rsidRDefault="001A75AC" w:rsidP="001A75AC">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800C38" id="Text Box 8" o:spid="_x0000_s1031" type="#_x0000_t202" style="position:absolute;left:0;text-align:left;margin-left:170.5pt;margin-top:11pt;width:150pt;height:80.5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" stroked="f">
                <v:textbox>
                  <w:txbxContent>
                    <w:p w14:paraId="73B39D8C" w14:textId="77777777" w:rsidR="001A75AC" w:rsidRPr="000F3BF1" w:rsidRDefault="001A75AC" w:rsidP="001A75AC">
                      <w:pPr>
                        <w:jc w:val="center"/>
                        <w:rPr>
                          <w:rFonts w:ascii="Cooper Black" w:eastAsia="SimSun" w:hAnsi="Cooper Black" w:cs="SimSun"/>
                          <w:sz w:val="28"/>
                          <w:szCs w:val="32"/>
                          <w:lang w:val="id-ID"/>
                        </w:rPr>
                      </w:pPr>
                      <w:r w:rsidRPr="000F3BF1">
                        <w:rPr>
                          <w:rFonts w:ascii="Cooper Black" w:eastAsia="SimSun" w:hAnsi="Cooper Black" w:cs="SimSun"/>
                          <w:sz w:val="28"/>
                          <w:szCs w:val="32"/>
                          <w:lang w:val="id-ID"/>
                        </w:rPr>
                        <w:t xml:space="preserve">Menanti dalam Pengharapan dan </w:t>
                      </w:r>
                    </w:p>
                    <w:p w14:paraId="4CB00B2E" w14:textId="77777777" w:rsidR="001A75AC" w:rsidRPr="000F3BF1" w:rsidRDefault="001A75AC" w:rsidP="001A75AC">
                      <w:pPr>
                        <w:jc w:val="center"/>
                        <w:rPr>
                          <w:rFonts w:ascii="Cooper Black" w:eastAsia="SimSun" w:hAnsi="Cooper Black" w:cs="SimSun"/>
                          <w:sz w:val="28"/>
                          <w:szCs w:val="32"/>
                          <w:lang w:val="id-ID"/>
                        </w:rPr>
                      </w:pPr>
                      <w:r w:rsidRPr="000F3BF1">
                        <w:rPr>
                          <w:rFonts w:ascii="Cooper Black" w:eastAsia="SimSun" w:hAnsi="Cooper Black" w:cs="SimSun"/>
                          <w:sz w:val="28"/>
                          <w:szCs w:val="32"/>
                          <w:lang w:val="id-ID"/>
                        </w:rPr>
                        <w:t>Penyerahan diri</w:t>
                      </w:r>
                    </w:p>
                    <w:p w14:paraId="18A9BF5A" w14:textId="77777777" w:rsidR="001A75AC" w:rsidRPr="000F3BF1" w:rsidRDefault="001A75AC" w:rsidP="001A75AC">
                      <w:pPr>
                        <w:jc w:val="center"/>
                        <w:rPr>
                          <w:rFonts w:ascii="Constantia" w:hAnsi="Constantia"/>
                          <w:sz w:val="28"/>
                          <w:szCs w:val="32"/>
                        </w:rPr>
                      </w:pPr>
                      <w:r w:rsidRPr="000F3BF1">
                        <w:rPr>
                          <w:rFonts w:ascii="Constantia" w:hAnsi="Constantia"/>
                          <w:sz w:val="28"/>
                          <w:szCs w:val="32"/>
                        </w:rPr>
                        <w:sym w:font="Wingdings 2" w:char="F061"/>
                      </w:r>
                      <w:r w:rsidRPr="000F3BF1">
                        <w:rPr>
                          <w:rFonts w:ascii="Constantia" w:hAnsi="Constantia"/>
                          <w:sz w:val="28"/>
                          <w:szCs w:val="32"/>
                        </w:rPr>
                        <w:t>0</w:t>
                      </w:r>
                      <w:r w:rsidRPr="000F3BF1">
                        <w:rPr>
                          <w:rFonts w:ascii="Constantia" w:hAnsi="Constantia"/>
                          <w:sz w:val="28"/>
                          <w:szCs w:val="32"/>
                        </w:rPr>
                        <w:sym w:font="Wingdings 2" w:char="F062"/>
                      </w:r>
                    </w:p>
                    <w:p w14:paraId="431E98CA" w14:textId="77777777" w:rsidR="001A75AC" w:rsidRPr="000F3BF1" w:rsidRDefault="001A75AC" w:rsidP="001A75AC">
                      <w:pPr>
                        <w:jc w:val="center"/>
                        <w:rPr>
                          <w:rFonts w:ascii="Cooper Black" w:eastAsia="SimSun" w:hAnsi="Cooper Black" w:cs="SimSun"/>
                          <w:sz w:val="32"/>
                          <w:szCs w:val="36"/>
                          <w:lang w:val="id-ID"/>
                        </w:rPr>
                      </w:pPr>
                    </w:p>
                  </w:txbxContent>
                </v:textbox>
                <w10:wrap type="through" anchorx="margin"/>
              </v:shape>
            </w:pict>
          </mc:Fallback>
        </mc:AlternateContent>
      </w:r>
      <w:r w:rsidRPr="001A75AC">
        <w:rPr>
          <w:rFonts w:ascii="Calibri" w:eastAsia="Calibri" w:hAnsi="Calibri" w:cs="Times New Roman"/>
          <w:bCs w:val="0"/>
          <w:iCs w:val="0"/>
          <w:noProof/>
          <w:sz w:val="22"/>
          <w:lang w:val="id-ID" w:eastAsia="id-ID"/>
        </w:rPr>
        <mc:AlternateContent>
          <mc:Choice Requires="wps">
            <w:drawing>
              <wp:anchor distT="0" distB="0" distL="114300" distR="114300" simplePos="0" relativeHeight="251663360" behindDoc="0" locked="0" layoutInCell="1" allowOverlap="1" wp14:anchorId="730B5BBB" wp14:editId="15CB1CB5">
                <wp:simplePos x="0" y="0"/>
                <wp:positionH relativeFrom="column">
                  <wp:posOffset>1905</wp:posOffset>
                </wp:positionH>
                <wp:positionV relativeFrom="paragraph">
                  <wp:posOffset>0</wp:posOffset>
                </wp:positionV>
                <wp:extent cx="2186305" cy="1334770"/>
                <wp:effectExtent l="0" t="0" r="4445" b="0"/>
                <wp:wrapThrough wrapText="bothSides">
                  <wp:wrapPolygon edited="0">
                    <wp:start x="0" y="0"/>
                    <wp:lineTo x="0" y="21271"/>
                    <wp:lineTo x="21456" y="21271"/>
                    <wp:lineTo x="21456" y="0"/>
                    <wp:lineTo x="0" y="0"/>
                  </wp:wrapPolygon>
                </wp:wrapThrough>
                <wp:docPr id="4141626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6305" cy="1334770"/>
                        </a:xfrm>
                        <a:prstGeom prst="rect">
                          <a:avLst/>
                        </a:prstGeom>
                        <a:solidFill>
                          <a:srgbClr val="E7E6E6"/>
                        </a:solidFill>
                        <a:ln w="9525">
                          <a:noFill/>
                          <a:miter lim="800000"/>
                          <a:headEnd/>
                          <a:tailEnd/>
                        </a:ln>
                      </wps:spPr>
                      <wps:txbx>
                        <w:txbxContent>
                          <w:p w14:paraId="07D866F6" w14:textId="77777777" w:rsidR="001A75AC" w:rsidRPr="00C76228" w:rsidRDefault="001A75AC" w:rsidP="001A75AC">
                            <w:pPr>
                              <w:jc w:val="left"/>
                              <w:rPr>
                                <w:rFonts w:ascii="Georgia" w:hAnsi="Georgia"/>
                                <w:b/>
                              </w:rPr>
                            </w:pPr>
                            <w:r w:rsidRPr="00C76228">
                              <w:rPr>
                                <w:rFonts w:ascii="Georgia" w:hAnsi="Georgia"/>
                                <w:b/>
                              </w:rPr>
                              <w:t>KHOTBAH</w:t>
                            </w:r>
                          </w:p>
                          <w:p w14:paraId="13F29C39" w14:textId="77777777" w:rsidR="001A75AC" w:rsidRPr="00C76228" w:rsidRDefault="001A75AC" w:rsidP="001A75AC">
                            <w:pPr>
                              <w:jc w:val="left"/>
                              <w:rPr>
                                <w:rFonts w:ascii="Georgia" w:hAnsi="Georgia"/>
                                <w:b/>
                              </w:rPr>
                            </w:pPr>
                            <w:r w:rsidRPr="00C76228">
                              <w:rPr>
                                <w:rFonts w:ascii="Georgia" w:hAnsi="Georgia"/>
                                <w:b/>
                              </w:rPr>
                              <w:t xml:space="preserve">Minggu </w:t>
                            </w:r>
                            <w:r>
                              <w:rPr>
                                <w:rFonts w:ascii="Georgia" w:hAnsi="Georgia"/>
                                <w:b/>
                              </w:rPr>
                              <w:t>Adven I</w:t>
                            </w:r>
                          </w:p>
                          <w:p w14:paraId="5D5FFAAA" w14:textId="77777777" w:rsidR="001A75AC" w:rsidRPr="00DA3757" w:rsidRDefault="001A75AC" w:rsidP="001A75AC">
                            <w:pPr>
                              <w:rPr>
                                <w:rFonts w:ascii="Georgia" w:hAnsi="Georgia" w:cs="Calibri"/>
                                <w:bCs w:val="0"/>
                                <w:i/>
                                <w:iCs w:val="0"/>
                                <w:sz w:val="20"/>
                                <w:szCs w:val="20"/>
                                <w:lang w:val="id-ID"/>
                              </w:rPr>
                            </w:pPr>
                            <w:r>
                              <w:rPr>
                                <w:rFonts w:ascii="Georgia" w:hAnsi="Georgia" w:cs="Calibri"/>
                                <w:i/>
                                <w:sz w:val="20"/>
                                <w:szCs w:val="20"/>
                                <w:lang w:val="id-ID"/>
                              </w:rPr>
                              <w:t>Minggu</w:t>
                            </w:r>
                            <w:r>
                              <w:rPr>
                                <w:rFonts w:ascii="Georgia" w:hAnsi="Georgia" w:cs="Calibri"/>
                                <w:i/>
                                <w:sz w:val="20"/>
                                <w:szCs w:val="20"/>
                              </w:rPr>
                              <w:t xml:space="preserve">, 3 </w:t>
                            </w:r>
                            <w:r>
                              <w:rPr>
                                <w:rFonts w:ascii="Georgia" w:hAnsi="Georgia" w:cs="Calibri"/>
                                <w:i/>
                                <w:sz w:val="20"/>
                                <w:szCs w:val="20"/>
                                <w:lang w:val="id-ID"/>
                              </w:rPr>
                              <w:t>Desember 2023</w:t>
                            </w:r>
                          </w:p>
                          <w:p w14:paraId="4620424B" w14:textId="77777777" w:rsidR="001A75AC" w:rsidRDefault="001A75AC" w:rsidP="001A75AC">
                            <w:pPr>
                              <w:pBdr>
                                <w:top w:val="single" w:sz="4" w:space="1" w:color="7F7F7F"/>
                              </w:pBdr>
                              <w:rPr>
                                <w:rFonts w:ascii="Georgia" w:hAnsi="Georgia" w:cs="Calibri"/>
                                <w:bCs w:val="0"/>
                                <w:sz w:val="20"/>
                                <w:szCs w:val="20"/>
                              </w:rPr>
                            </w:pPr>
                          </w:p>
                          <w:p w14:paraId="5E9C1EB8" w14:textId="77777777" w:rsidR="001A75AC" w:rsidRPr="00C76228" w:rsidRDefault="001A75AC" w:rsidP="001A75AC">
                            <w:pPr>
                              <w:ind w:left="1260" w:hanging="1260"/>
                              <w:rPr>
                                <w:rFonts w:ascii="Georgia" w:hAnsi="Georgia" w:cs="Calibri"/>
                                <w:bCs w:val="0"/>
                                <w:sz w:val="20"/>
                                <w:szCs w:val="20"/>
                              </w:rPr>
                            </w:pPr>
                            <w:r w:rsidRPr="00C76228">
                              <w:rPr>
                                <w:rFonts w:ascii="Georgia" w:hAnsi="Georgia" w:cs="Calibri"/>
                                <w:sz w:val="20"/>
                                <w:szCs w:val="20"/>
                              </w:rPr>
                              <w:t xml:space="preserve">Bacaan 1: </w:t>
                            </w:r>
                            <w:r w:rsidRPr="00C76228">
                              <w:rPr>
                                <w:rFonts w:ascii="Georgia" w:hAnsi="Georgia" w:cs="Calibri"/>
                                <w:sz w:val="20"/>
                                <w:szCs w:val="20"/>
                              </w:rPr>
                              <w:tab/>
                            </w:r>
                            <w:r w:rsidRPr="00C76228">
                              <w:rPr>
                                <w:rFonts w:ascii="Georgia" w:hAnsi="Georgia" w:cs="Calibri Light"/>
                                <w:color w:val="000000"/>
                                <w:sz w:val="20"/>
                                <w:szCs w:val="20"/>
                              </w:rPr>
                              <w:t>Yes</w:t>
                            </w:r>
                            <w:r w:rsidRPr="00C76228">
                              <w:rPr>
                                <w:rFonts w:ascii="Georgia" w:hAnsi="Georgia" w:cs="Calibri Light"/>
                                <w:color w:val="000000"/>
                                <w:sz w:val="20"/>
                                <w:szCs w:val="20"/>
                                <w:lang w:val="id-ID"/>
                              </w:rPr>
                              <w:t>aya</w:t>
                            </w:r>
                            <w:r w:rsidRPr="00C76228">
                              <w:rPr>
                                <w:rFonts w:ascii="Georgia" w:hAnsi="Georgia" w:cs="Calibri Light"/>
                                <w:color w:val="000000"/>
                                <w:sz w:val="20"/>
                                <w:szCs w:val="20"/>
                              </w:rPr>
                              <w:t xml:space="preserve"> 64:1-9</w:t>
                            </w:r>
                          </w:p>
                          <w:p w14:paraId="26537321" w14:textId="77777777" w:rsidR="001A75AC" w:rsidRPr="00C76228" w:rsidRDefault="001A75AC" w:rsidP="001A75AC">
                            <w:pPr>
                              <w:ind w:left="1260" w:hanging="1260"/>
                              <w:rPr>
                                <w:rFonts w:ascii="Georgia" w:hAnsi="Georgia" w:cs="Calibri Light"/>
                                <w:color w:val="000000"/>
                                <w:sz w:val="20"/>
                                <w:szCs w:val="20"/>
                              </w:rPr>
                            </w:pPr>
                            <w:r w:rsidRPr="00C76228">
                              <w:rPr>
                                <w:rFonts w:ascii="Georgia" w:hAnsi="Georgia" w:cs="Calibri"/>
                                <w:sz w:val="20"/>
                                <w:szCs w:val="20"/>
                              </w:rPr>
                              <w:t>Tanggapan:</w:t>
                            </w:r>
                            <w:r w:rsidRPr="00C76228">
                              <w:rPr>
                                <w:rFonts w:ascii="Georgia" w:hAnsi="Georgia" w:cs="Calibri"/>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azmur</w:t>
                            </w:r>
                            <w:r w:rsidRPr="00C76228">
                              <w:rPr>
                                <w:rFonts w:ascii="Georgia" w:hAnsi="Georgia" w:cs="Calibri Light"/>
                                <w:color w:val="000000"/>
                                <w:sz w:val="20"/>
                                <w:szCs w:val="20"/>
                              </w:rPr>
                              <w:t xml:space="preserve"> 80:1-7,17-19</w:t>
                            </w:r>
                          </w:p>
                          <w:p w14:paraId="6A747D3F" w14:textId="77777777" w:rsidR="001A75AC" w:rsidRPr="00C76228" w:rsidRDefault="001A75AC" w:rsidP="001A75AC">
                            <w:pPr>
                              <w:ind w:left="1260" w:hanging="1260"/>
                              <w:rPr>
                                <w:rFonts w:ascii="Georgia" w:hAnsi="Georgia" w:cs="Calibri"/>
                                <w:bCs w:val="0"/>
                                <w:sz w:val="20"/>
                                <w:szCs w:val="20"/>
                              </w:rPr>
                            </w:pPr>
                            <w:r w:rsidRPr="00C76228">
                              <w:rPr>
                                <w:rFonts w:ascii="Georgia" w:hAnsi="Georgia" w:cs="Calibri"/>
                                <w:sz w:val="20"/>
                                <w:szCs w:val="20"/>
                              </w:rPr>
                              <w:t>Bacaan 2:</w:t>
                            </w:r>
                            <w:r w:rsidRPr="00C76228">
                              <w:rPr>
                                <w:rFonts w:ascii="Georgia" w:hAnsi="Georgia" w:cs="Calibri"/>
                                <w:sz w:val="20"/>
                                <w:szCs w:val="20"/>
                              </w:rPr>
                              <w:tab/>
                            </w:r>
                            <w:r w:rsidRPr="00C76228">
                              <w:rPr>
                                <w:rFonts w:ascii="Georgia" w:hAnsi="Georgia" w:cs="Calibri Light"/>
                                <w:color w:val="000000"/>
                                <w:sz w:val="20"/>
                                <w:szCs w:val="20"/>
                              </w:rPr>
                              <w:t>1</w:t>
                            </w:r>
                            <w:r w:rsidRPr="00C76228">
                              <w:rPr>
                                <w:rFonts w:ascii="Georgia" w:hAnsi="Georgia" w:cs="Calibri Light"/>
                                <w:color w:val="000000"/>
                                <w:sz w:val="20"/>
                                <w:szCs w:val="20"/>
                                <w:lang w:val="id-ID"/>
                              </w:rPr>
                              <w:t xml:space="preserve"> </w:t>
                            </w:r>
                            <w:r w:rsidRPr="00C76228">
                              <w:rPr>
                                <w:rFonts w:ascii="Georgia" w:hAnsi="Georgia" w:cs="Calibri Light"/>
                                <w:color w:val="000000"/>
                                <w:sz w:val="20"/>
                                <w:szCs w:val="20"/>
                              </w:rPr>
                              <w:t>Kor</w:t>
                            </w:r>
                            <w:r w:rsidRPr="00C76228">
                              <w:rPr>
                                <w:rFonts w:ascii="Georgia" w:hAnsi="Georgia" w:cs="Calibri Light"/>
                                <w:color w:val="000000"/>
                                <w:sz w:val="20"/>
                                <w:szCs w:val="20"/>
                                <w:lang w:val="id-ID"/>
                              </w:rPr>
                              <w:t>intus</w:t>
                            </w:r>
                            <w:r w:rsidRPr="00C76228">
                              <w:rPr>
                                <w:rFonts w:ascii="Georgia" w:hAnsi="Georgia" w:cs="Calibri Light"/>
                                <w:color w:val="000000"/>
                                <w:sz w:val="20"/>
                                <w:szCs w:val="20"/>
                              </w:rPr>
                              <w:t xml:space="preserve"> 1:3-9</w:t>
                            </w:r>
                          </w:p>
                          <w:p w14:paraId="11F5C5F0" w14:textId="77777777" w:rsidR="001A75AC" w:rsidRPr="00C76228" w:rsidRDefault="001A75AC" w:rsidP="001A75AC">
                            <w:pPr>
                              <w:ind w:left="1260" w:hanging="1260"/>
                              <w:rPr>
                                <w:rFonts w:ascii="Georgia" w:hAnsi="Georgia" w:cs="Calibri"/>
                                <w:bCs w:val="0"/>
                                <w:sz w:val="20"/>
                                <w:szCs w:val="20"/>
                              </w:rPr>
                            </w:pPr>
                            <w:r w:rsidRPr="00C76228">
                              <w:rPr>
                                <w:rFonts w:ascii="Georgia" w:hAnsi="Georgia" w:cs="Calibri"/>
                                <w:sz w:val="20"/>
                                <w:szCs w:val="20"/>
                              </w:rPr>
                              <w:t>Injil:</w:t>
                            </w:r>
                            <w:r w:rsidRPr="00C76228">
                              <w:rPr>
                                <w:rFonts w:ascii="Georgia" w:hAnsi="Georgia" w:cs="Calibri"/>
                                <w:sz w:val="20"/>
                                <w:szCs w:val="20"/>
                              </w:rPr>
                              <w:tab/>
                            </w:r>
                            <w:r w:rsidRPr="00C76228">
                              <w:rPr>
                                <w:rFonts w:ascii="Georgia" w:hAnsi="Georgia" w:cs="Calibri Light"/>
                                <w:color w:val="000000"/>
                                <w:sz w:val="20"/>
                                <w:szCs w:val="20"/>
                              </w:rPr>
                              <w:t>Mark</w:t>
                            </w:r>
                            <w:r w:rsidRPr="00C76228">
                              <w:rPr>
                                <w:rFonts w:ascii="Georgia" w:hAnsi="Georgia" w:cs="Calibri Light"/>
                                <w:color w:val="000000"/>
                                <w:sz w:val="20"/>
                                <w:szCs w:val="20"/>
                                <w:lang w:val="id-ID"/>
                              </w:rPr>
                              <w:t>us</w:t>
                            </w:r>
                            <w:r w:rsidRPr="00C76228">
                              <w:rPr>
                                <w:rFonts w:ascii="Georgia" w:hAnsi="Georgia" w:cs="Calibri Light"/>
                                <w:color w:val="000000"/>
                                <w:sz w:val="20"/>
                                <w:szCs w:val="20"/>
                              </w:rPr>
                              <w:t xml:space="preserve"> 13:24-37</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730B5BBB" id="_x0000_s1032" type="#_x0000_t202" style="position:absolute;left:0;text-align:left;margin-left:.15pt;margin-top:0;width:172.15pt;height:105.1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" fillcolor="#e7e6e6" stroked="f">
                <v:textbox>
                  <w:txbxContent>
                    <w:p w14:paraId="07D866F6" w14:textId="77777777" w:rsidR="001A75AC" w:rsidRPr="00C76228" w:rsidRDefault="001A75AC" w:rsidP="001A75AC">
                      <w:pPr>
                        <w:jc w:val="left"/>
                        <w:rPr>
                          <w:rFonts w:ascii="Georgia" w:hAnsi="Georgia"/>
                          <w:b/>
                        </w:rPr>
                      </w:pPr>
                      <w:r w:rsidRPr="00C76228">
                        <w:rPr>
                          <w:rFonts w:ascii="Georgia" w:hAnsi="Georgia"/>
                          <w:b/>
                        </w:rPr>
                        <w:t>KHOTBAH</w:t>
                      </w:r>
                    </w:p>
                    <w:p w14:paraId="13F29C39" w14:textId="77777777" w:rsidR="001A75AC" w:rsidRPr="00C76228" w:rsidRDefault="001A75AC" w:rsidP="001A75AC">
                      <w:pPr>
                        <w:jc w:val="left"/>
                        <w:rPr>
                          <w:rFonts w:ascii="Georgia" w:hAnsi="Georgia"/>
                          <w:b/>
                        </w:rPr>
                      </w:pPr>
                      <w:r w:rsidRPr="00C76228">
                        <w:rPr>
                          <w:rFonts w:ascii="Georgia" w:hAnsi="Georgia"/>
                          <w:b/>
                        </w:rPr>
                        <w:t xml:space="preserve">Minggu </w:t>
                      </w:r>
                      <w:r>
                        <w:rPr>
                          <w:rFonts w:ascii="Georgia" w:hAnsi="Georgia"/>
                          <w:b/>
                        </w:rPr>
                        <w:t>Adven I</w:t>
                      </w:r>
                    </w:p>
                    <w:p w14:paraId="5D5FFAAA" w14:textId="77777777" w:rsidR="001A75AC" w:rsidRPr="00DA3757" w:rsidRDefault="001A75AC" w:rsidP="001A75AC">
                      <w:pPr>
                        <w:rPr>
                          <w:rFonts w:ascii="Georgia" w:hAnsi="Georgia" w:cs="Calibri"/>
                          <w:bCs w:val="0"/>
                          <w:i/>
                          <w:iCs w:val="0"/>
                          <w:sz w:val="20"/>
                          <w:szCs w:val="20"/>
                          <w:lang w:val="id-ID"/>
                        </w:rPr>
                      </w:pPr>
                      <w:r>
                        <w:rPr>
                          <w:rFonts w:ascii="Georgia" w:hAnsi="Georgia" w:cs="Calibri"/>
                          <w:i/>
                          <w:sz w:val="20"/>
                          <w:szCs w:val="20"/>
                          <w:lang w:val="id-ID"/>
                        </w:rPr>
                        <w:t>Minggu</w:t>
                      </w:r>
                      <w:r>
                        <w:rPr>
                          <w:rFonts w:ascii="Georgia" w:hAnsi="Georgia" w:cs="Calibri"/>
                          <w:i/>
                          <w:sz w:val="20"/>
                          <w:szCs w:val="20"/>
                        </w:rPr>
                        <w:t xml:space="preserve">, 3 </w:t>
                      </w:r>
                      <w:r>
                        <w:rPr>
                          <w:rFonts w:ascii="Georgia" w:hAnsi="Georgia" w:cs="Calibri"/>
                          <w:i/>
                          <w:sz w:val="20"/>
                          <w:szCs w:val="20"/>
                          <w:lang w:val="id-ID"/>
                        </w:rPr>
                        <w:t>Desember 2023</w:t>
                      </w:r>
                    </w:p>
                    <w:p w14:paraId="4620424B" w14:textId="77777777" w:rsidR="001A75AC" w:rsidRDefault="001A75AC" w:rsidP="001A75AC">
                      <w:pPr>
                        <w:pBdr>
                          <w:top w:val="single" w:sz="4" w:space="1" w:color="7F7F7F"/>
                        </w:pBdr>
                        <w:rPr>
                          <w:rFonts w:ascii="Georgia" w:hAnsi="Georgia" w:cs="Calibri"/>
                          <w:bCs w:val="0"/>
                          <w:sz w:val="20"/>
                          <w:szCs w:val="20"/>
                        </w:rPr>
                      </w:pPr>
                    </w:p>
                    <w:p w14:paraId="5E9C1EB8" w14:textId="77777777" w:rsidR="001A75AC" w:rsidRPr="00C76228" w:rsidRDefault="001A75AC" w:rsidP="001A75AC">
                      <w:pPr>
                        <w:ind w:left="1260" w:hanging="1260"/>
                        <w:rPr>
                          <w:rFonts w:ascii="Georgia" w:hAnsi="Georgia" w:cs="Calibri"/>
                          <w:bCs w:val="0"/>
                          <w:sz w:val="20"/>
                          <w:szCs w:val="20"/>
                        </w:rPr>
                      </w:pPr>
                      <w:r w:rsidRPr="00C76228">
                        <w:rPr>
                          <w:rFonts w:ascii="Georgia" w:hAnsi="Georgia" w:cs="Calibri"/>
                          <w:sz w:val="20"/>
                          <w:szCs w:val="20"/>
                        </w:rPr>
                        <w:t xml:space="preserve">Bacaan 1: </w:t>
                      </w:r>
                      <w:r w:rsidRPr="00C76228">
                        <w:rPr>
                          <w:rFonts w:ascii="Georgia" w:hAnsi="Georgia" w:cs="Calibri"/>
                          <w:sz w:val="20"/>
                          <w:szCs w:val="20"/>
                        </w:rPr>
                        <w:tab/>
                      </w:r>
                      <w:r w:rsidRPr="00C76228">
                        <w:rPr>
                          <w:rFonts w:ascii="Georgia" w:hAnsi="Georgia" w:cs="Calibri Light"/>
                          <w:color w:val="000000"/>
                          <w:sz w:val="20"/>
                          <w:szCs w:val="20"/>
                        </w:rPr>
                        <w:t>Yes</w:t>
                      </w:r>
                      <w:r w:rsidRPr="00C76228">
                        <w:rPr>
                          <w:rFonts w:ascii="Georgia" w:hAnsi="Georgia" w:cs="Calibri Light"/>
                          <w:color w:val="000000"/>
                          <w:sz w:val="20"/>
                          <w:szCs w:val="20"/>
                          <w:lang w:val="id-ID"/>
                        </w:rPr>
                        <w:t>aya</w:t>
                      </w:r>
                      <w:r w:rsidRPr="00C76228">
                        <w:rPr>
                          <w:rFonts w:ascii="Georgia" w:hAnsi="Georgia" w:cs="Calibri Light"/>
                          <w:color w:val="000000"/>
                          <w:sz w:val="20"/>
                          <w:szCs w:val="20"/>
                        </w:rPr>
                        <w:t xml:space="preserve"> 64:1-9</w:t>
                      </w:r>
                    </w:p>
                    <w:p w14:paraId="26537321" w14:textId="77777777" w:rsidR="001A75AC" w:rsidRPr="00C76228" w:rsidRDefault="001A75AC" w:rsidP="001A75AC">
                      <w:pPr>
                        <w:ind w:left="1260" w:hanging="1260"/>
                        <w:rPr>
                          <w:rFonts w:ascii="Georgia" w:hAnsi="Georgia" w:cs="Calibri Light"/>
                          <w:color w:val="000000"/>
                          <w:sz w:val="20"/>
                          <w:szCs w:val="20"/>
                        </w:rPr>
                      </w:pPr>
                      <w:r w:rsidRPr="00C76228">
                        <w:rPr>
                          <w:rFonts w:ascii="Georgia" w:hAnsi="Georgia" w:cs="Calibri"/>
                          <w:sz w:val="20"/>
                          <w:szCs w:val="20"/>
                        </w:rPr>
                        <w:t>Tanggapan:</w:t>
                      </w:r>
                      <w:r w:rsidRPr="00C76228">
                        <w:rPr>
                          <w:rFonts w:ascii="Georgia" w:hAnsi="Georgia" w:cs="Calibri"/>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azmur</w:t>
                      </w:r>
                      <w:r w:rsidRPr="00C76228">
                        <w:rPr>
                          <w:rFonts w:ascii="Georgia" w:hAnsi="Georgia" w:cs="Calibri Light"/>
                          <w:color w:val="000000"/>
                          <w:sz w:val="20"/>
                          <w:szCs w:val="20"/>
                        </w:rPr>
                        <w:t xml:space="preserve"> 80:1-7,17-19</w:t>
                      </w:r>
                    </w:p>
                    <w:p w14:paraId="6A747D3F" w14:textId="77777777" w:rsidR="001A75AC" w:rsidRPr="00C76228" w:rsidRDefault="001A75AC" w:rsidP="001A75AC">
                      <w:pPr>
                        <w:ind w:left="1260" w:hanging="1260"/>
                        <w:rPr>
                          <w:rFonts w:ascii="Georgia" w:hAnsi="Georgia" w:cs="Calibri"/>
                          <w:bCs w:val="0"/>
                          <w:sz w:val="20"/>
                          <w:szCs w:val="20"/>
                        </w:rPr>
                      </w:pPr>
                      <w:r w:rsidRPr="00C76228">
                        <w:rPr>
                          <w:rFonts w:ascii="Georgia" w:hAnsi="Georgia" w:cs="Calibri"/>
                          <w:sz w:val="20"/>
                          <w:szCs w:val="20"/>
                        </w:rPr>
                        <w:t>Bacaan 2:</w:t>
                      </w:r>
                      <w:r w:rsidRPr="00C76228">
                        <w:rPr>
                          <w:rFonts w:ascii="Georgia" w:hAnsi="Georgia" w:cs="Calibri"/>
                          <w:sz w:val="20"/>
                          <w:szCs w:val="20"/>
                        </w:rPr>
                        <w:tab/>
                      </w:r>
                      <w:r w:rsidRPr="00C76228">
                        <w:rPr>
                          <w:rFonts w:ascii="Georgia" w:hAnsi="Georgia" w:cs="Calibri Light"/>
                          <w:color w:val="000000"/>
                          <w:sz w:val="20"/>
                          <w:szCs w:val="20"/>
                        </w:rPr>
                        <w:t>1</w:t>
                      </w:r>
                      <w:r w:rsidRPr="00C76228">
                        <w:rPr>
                          <w:rFonts w:ascii="Georgia" w:hAnsi="Georgia" w:cs="Calibri Light"/>
                          <w:color w:val="000000"/>
                          <w:sz w:val="20"/>
                          <w:szCs w:val="20"/>
                          <w:lang w:val="id-ID"/>
                        </w:rPr>
                        <w:t xml:space="preserve"> </w:t>
                      </w:r>
                      <w:r w:rsidRPr="00C76228">
                        <w:rPr>
                          <w:rFonts w:ascii="Georgia" w:hAnsi="Georgia" w:cs="Calibri Light"/>
                          <w:color w:val="000000"/>
                          <w:sz w:val="20"/>
                          <w:szCs w:val="20"/>
                        </w:rPr>
                        <w:t>Kor</w:t>
                      </w:r>
                      <w:r w:rsidRPr="00C76228">
                        <w:rPr>
                          <w:rFonts w:ascii="Georgia" w:hAnsi="Georgia" w:cs="Calibri Light"/>
                          <w:color w:val="000000"/>
                          <w:sz w:val="20"/>
                          <w:szCs w:val="20"/>
                          <w:lang w:val="id-ID"/>
                        </w:rPr>
                        <w:t>intus</w:t>
                      </w:r>
                      <w:r w:rsidRPr="00C76228">
                        <w:rPr>
                          <w:rFonts w:ascii="Georgia" w:hAnsi="Georgia" w:cs="Calibri Light"/>
                          <w:color w:val="000000"/>
                          <w:sz w:val="20"/>
                          <w:szCs w:val="20"/>
                        </w:rPr>
                        <w:t xml:space="preserve"> 1:3-9</w:t>
                      </w:r>
                    </w:p>
                    <w:p w14:paraId="11F5C5F0" w14:textId="77777777" w:rsidR="001A75AC" w:rsidRPr="00C76228" w:rsidRDefault="001A75AC" w:rsidP="001A75AC">
                      <w:pPr>
                        <w:ind w:left="1260" w:hanging="1260"/>
                        <w:rPr>
                          <w:rFonts w:ascii="Georgia" w:hAnsi="Georgia" w:cs="Calibri"/>
                          <w:bCs w:val="0"/>
                          <w:sz w:val="20"/>
                          <w:szCs w:val="20"/>
                        </w:rPr>
                      </w:pPr>
                      <w:r w:rsidRPr="00C76228">
                        <w:rPr>
                          <w:rFonts w:ascii="Georgia" w:hAnsi="Georgia" w:cs="Calibri"/>
                          <w:sz w:val="20"/>
                          <w:szCs w:val="20"/>
                        </w:rPr>
                        <w:t>Injil:</w:t>
                      </w:r>
                      <w:r w:rsidRPr="00C76228">
                        <w:rPr>
                          <w:rFonts w:ascii="Georgia" w:hAnsi="Georgia" w:cs="Calibri"/>
                          <w:sz w:val="20"/>
                          <w:szCs w:val="20"/>
                        </w:rPr>
                        <w:tab/>
                      </w:r>
                      <w:r w:rsidRPr="00C76228">
                        <w:rPr>
                          <w:rFonts w:ascii="Georgia" w:hAnsi="Georgia" w:cs="Calibri Light"/>
                          <w:color w:val="000000"/>
                          <w:sz w:val="20"/>
                          <w:szCs w:val="20"/>
                        </w:rPr>
                        <w:t>Mark</w:t>
                      </w:r>
                      <w:r w:rsidRPr="00C76228">
                        <w:rPr>
                          <w:rFonts w:ascii="Georgia" w:hAnsi="Georgia" w:cs="Calibri Light"/>
                          <w:color w:val="000000"/>
                          <w:sz w:val="20"/>
                          <w:szCs w:val="20"/>
                          <w:lang w:val="id-ID"/>
                        </w:rPr>
                        <w:t>us</w:t>
                      </w:r>
                      <w:r w:rsidRPr="00C76228">
                        <w:rPr>
                          <w:rFonts w:ascii="Georgia" w:hAnsi="Georgia" w:cs="Calibri Light"/>
                          <w:color w:val="000000"/>
                          <w:sz w:val="20"/>
                          <w:szCs w:val="20"/>
                        </w:rPr>
                        <w:t xml:space="preserve"> 13:24-37</w:t>
                      </w:r>
                    </w:p>
                  </w:txbxContent>
                </v:textbox>
                <w10:wrap type="through"/>
              </v:shape>
            </w:pict>
          </mc:Fallback>
        </mc:AlternateContent>
      </w:r>
    </w:p>
    <w:p w14:paraId="3C0B7F58" w14:textId="77777777" w:rsidR="001A75AC" w:rsidRPr="001A75AC" w:rsidRDefault="001A75AC" w:rsidP="001A75AC">
      <w:pPr>
        <w:rPr>
          <w:rFonts w:ascii="Georgia" w:eastAsia="Calibri" w:hAnsi="Georgia" w:cs="Times New Roman"/>
          <w:b/>
          <w:iCs w:val="0"/>
          <w:sz w:val="22"/>
          <w:lang w:val="id-ID"/>
        </w:rPr>
      </w:pPr>
    </w:p>
    <w:p w14:paraId="66CBD2E4" w14:textId="77777777" w:rsidR="00A81223" w:rsidRPr="00A81223" w:rsidRDefault="00A81223" w:rsidP="00A81223">
      <w:pPr>
        <w:rPr>
          <w:rFonts w:ascii="Georgia" w:eastAsia="Calibri" w:hAnsi="Georgia" w:cs="Times New Roman"/>
          <w:b/>
          <w:iCs w:val="0"/>
          <w:sz w:val="22"/>
          <w:lang w:val="id-ID"/>
        </w:rPr>
      </w:pPr>
      <w:r w:rsidRPr="00A81223">
        <w:rPr>
          <w:rFonts w:ascii="Georgia" w:eastAsia="Calibri" w:hAnsi="Georgia" w:cs="Times New Roman"/>
          <w:b/>
          <w:iCs w:val="0"/>
          <w:sz w:val="22"/>
          <w:lang w:val="id-ID"/>
        </w:rPr>
        <w:t>DASAR PEMIKIRAN</w:t>
      </w:r>
    </w:p>
    <w:p w14:paraId="3466715C" w14:textId="77777777" w:rsidR="00A81223" w:rsidRPr="00A81223" w:rsidRDefault="00A81223" w:rsidP="00A81223">
      <w:pPr>
        <w:ind w:firstLine="720"/>
        <w:rPr>
          <w:rFonts w:ascii="Georgia" w:eastAsia="Calibri" w:hAnsi="Georgia" w:cs="Times New Roman"/>
          <w:bCs w:val="0"/>
          <w:iCs w:val="0"/>
          <w:sz w:val="22"/>
          <w:lang w:val="id-ID"/>
        </w:rPr>
      </w:pPr>
      <w:r w:rsidRPr="00A81223">
        <w:rPr>
          <w:rFonts w:ascii="Georgia" w:eastAsia="Calibri" w:hAnsi="Georgia" w:cs="Times New Roman"/>
          <w:bCs w:val="0"/>
          <w:iCs w:val="0"/>
          <w:spacing w:val="-2"/>
          <w:sz w:val="22"/>
          <w:lang w:val="id-ID"/>
        </w:rPr>
        <w:t>Penting untuk selalu menempatkan tema khotbah ibadah Minggu</w:t>
      </w:r>
      <w:r w:rsidRPr="00A81223">
        <w:rPr>
          <w:rFonts w:ascii="Georgia" w:eastAsia="Calibri" w:hAnsi="Georgia" w:cs="Times New Roman"/>
          <w:bCs w:val="0"/>
          <w:iCs w:val="0"/>
          <w:sz w:val="22"/>
          <w:lang w:val="id-ID"/>
        </w:rPr>
        <w:t xml:space="preserve"> dalam bingkai tema besar MAN 2023, “Menyambut Kristus dalam Pengharapan.” Oleh sebab itu, ada baiknya jika para pengkhotbah membaca sekali lagi Bahan Dasar Buku Masa Adven Natal 2023, sebelum melanjutkan membaca rancangan khotbah ini.</w:t>
      </w:r>
    </w:p>
    <w:p w14:paraId="5917ABEA" w14:textId="77777777" w:rsidR="00A81223" w:rsidRPr="00A81223" w:rsidRDefault="00A81223" w:rsidP="00A81223">
      <w:pPr>
        <w:ind w:firstLine="720"/>
        <w:rPr>
          <w:rFonts w:ascii="Georgia" w:eastAsia="Calibri" w:hAnsi="Georgia" w:cs="Times New Roman"/>
          <w:bCs w:val="0"/>
          <w:iCs w:val="0"/>
          <w:sz w:val="22"/>
          <w:lang w:val="id-ID"/>
        </w:rPr>
      </w:pPr>
      <w:r w:rsidRPr="00A81223">
        <w:rPr>
          <w:rFonts w:ascii="Georgia" w:eastAsia="Calibri" w:hAnsi="Georgia" w:cs="Times New Roman"/>
          <w:bCs w:val="0"/>
          <w:iCs w:val="0"/>
          <w:sz w:val="22"/>
          <w:lang w:val="id-ID"/>
        </w:rPr>
        <w:t>Selain itu, khotbah ini perlu mengangkat isu-isu yang sering terjadi di akhir tahun, di mana bencana alam sering terjadi terlebih memasuki tahun politik 2024. Kekhawitaran munculnya politik identitas dan hoaks, serta kontestasi antar kandidat tanpa memperhatikan etika politik yang memadai, bisa menimbulkan ketegangan dan segregasi/pembelahan di tengah masyarakat. Dalam khotbah ini, kondisi seperti itu disebut kondisi bumi yang sedang tidak baik-baik saja. Dalam kondisi bumi yang sedang seperti itu, kita dipanggil untuk memainkan peran dengan baik sebagai hamba yang diberikan tanggung jawab oleh Tuan kita, Tuhan Yesus akan datang kembali untuk meminta pertanggung-jawaban kita.</w:t>
      </w:r>
    </w:p>
    <w:p w14:paraId="7C2B1382" w14:textId="77777777" w:rsidR="00A81223" w:rsidRPr="00A81223" w:rsidRDefault="00A81223" w:rsidP="00A81223">
      <w:pPr>
        <w:rPr>
          <w:rFonts w:ascii="Georgia" w:eastAsia="Calibri" w:hAnsi="Georgia" w:cs="Times New Roman"/>
          <w:b/>
          <w:iCs w:val="0"/>
          <w:sz w:val="22"/>
          <w:lang w:val="id-ID"/>
        </w:rPr>
      </w:pPr>
    </w:p>
    <w:p w14:paraId="1B986AD3" w14:textId="77777777" w:rsidR="00A81223" w:rsidRPr="00A81223" w:rsidRDefault="00A81223" w:rsidP="00A81223">
      <w:pPr>
        <w:rPr>
          <w:rFonts w:ascii="Georgia" w:eastAsia="Calibri" w:hAnsi="Georgia" w:cs="Times New Roman"/>
          <w:b/>
          <w:iCs w:val="0"/>
          <w:sz w:val="22"/>
          <w:lang w:val="id-ID"/>
        </w:rPr>
      </w:pPr>
    </w:p>
    <w:p w14:paraId="4146D939" w14:textId="77777777" w:rsidR="00A81223" w:rsidRPr="00A81223" w:rsidRDefault="00A81223" w:rsidP="00A81223">
      <w:pPr>
        <w:rPr>
          <w:rFonts w:ascii="Georgia" w:eastAsia="Calibri" w:hAnsi="Georgia" w:cs="Times New Roman"/>
          <w:b/>
          <w:iCs w:val="0"/>
          <w:sz w:val="22"/>
          <w:lang w:val="id-ID"/>
        </w:rPr>
      </w:pPr>
      <w:r w:rsidRPr="00A81223">
        <w:rPr>
          <w:rFonts w:ascii="Georgia" w:eastAsia="Calibri" w:hAnsi="Georgia" w:cs="Times New Roman"/>
          <w:b/>
          <w:iCs w:val="0"/>
          <w:sz w:val="22"/>
          <w:lang w:val="id-ID"/>
        </w:rPr>
        <w:t>TAFSIR LEKSIONARIS</w:t>
      </w:r>
    </w:p>
    <w:p w14:paraId="56083EDD" w14:textId="77777777" w:rsidR="00A81223" w:rsidRPr="00A81223" w:rsidRDefault="00A81223" w:rsidP="00A81223">
      <w:pPr>
        <w:rPr>
          <w:rFonts w:ascii="Georgia" w:eastAsia="Calibri" w:hAnsi="Georgia" w:cs="Times New Roman"/>
          <w:b/>
          <w:iCs w:val="0"/>
          <w:sz w:val="22"/>
          <w:lang w:val="id-ID"/>
        </w:rPr>
      </w:pPr>
      <w:bookmarkStart w:id="0" w:name="_Hlk41761492"/>
      <w:r w:rsidRPr="00A81223">
        <w:rPr>
          <w:rFonts w:ascii="Georgia" w:eastAsia="Calibri" w:hAnsi="Georgia" w:cs="Times New Roman"/>
          <w:b/>
          <w:iCs w:val="0"/>
          <w:sz w:val="22"/>
          <w:lang w:val="id-ID"/>
        </w:rPr>
        <w:t>Yesaya 64:1-9</w:t>
      </w:r>
    </w:p>
    <w:p w14:paraId="1560985A" w14:textId="77777777" w:rsidR="00A81223" w:rsidRPr="00A81223" w:rsidRDefault="00A81223" w:rsidP="00A81223">
      <w:pPr>
        <w:ind w:firstLine="720"/>
        <w:rPr>
          <w:rFonts w:ascii="Georgia" w:eastAsia="Calibri" w:hAnsi="Georgia" w:cs="Times New Roman"/>
          <w:bCs w:val="0"/>
          <w:iCs w:val="0"/>
          <w:sz w:val="22"/>
          <w:lang w:val="id-ID"/>
        </w:rPr>
      </w:pPr>
      <w:r w:rsidRPr="00A81223">
        <w:rPr>
          <w:rFonts w:ascii="Georgia" w:eastAsia="Calibri" w:hAnsi="Georgia" w:cs="Times New Roman"/>
          <w:bCs w:val="0"/>
          <w:iCs w:val="0"/>
          <w:sz w:val="22"/>
          <w:lang w:val="id-ID"/>
        </w:rPr>
        <w:t xml:space="preserve">Bagian ini berisi pengakuan dan permohonan. </w:t>
      </w:r>
      <w:r w:rsidRPr="00A81223">
        <w:rPr>
          <w:rFonts w:ascii="Georgia" w:eastAsia="Calibri" w:hAnsi="Georgia" w:cs="Times New Roman"/>
          <w:bCs w:val="0"/>
          <w:sz w:val="22"/>
          <w:lang w:val="id-ID"/>
        </w:rPr>
        <w:t>“Kamilah tanah liat, dan Engkaulah yang membentuk kami” (Yes. 64:8)</w:t>
      </w:r>
      <w:r w:rsidRPr="00A81223">
        <w:rPr>
          <w:rFonts w:ascii="Georgia" w:eastAsia="Calibri" w:hAnsi="Georgia" w:cs="Times New Roman"/>
          <w:bCs w:val="0"/>
          <w:iCs w:val="0"/>
          <w:sz w:val="22"/>
          <w:lang w:val="id-ID"/>
        </w:rPr>
        <w:t xml:space="preserve">. Kalimat tersebut merupakan pengakuan umat sebagai manusia yang lemah di hadapan Sang Pencipta. Kesadaran ini penting </w:t>
      </w:r>
      <w:r w:rsidRPr="00A81223">
        <w:rPr>
          <w:rFonts w:ascii="Georgia" w:eastAsia="Calibri" w:hAnsi="Georgia" w:cs="Times New Roman"/>
          <w:bCs w:val="0"/>
          <w:iCs w:val="0"/>
          <w:sz w:val="22"/>
          <w:lang w:val="id-ID"/>
        </w:rPr>
        <w:lastRenderedPageBreak/>
        <w:t>sebagai dasar sikap orang percaya dalam membangun relasi dengan Tuhan, dan pada gilirannya juga dengan sesamanya dan dengan alam.</w:t>
      </w:r>
    </w:p>
    <w:p w14:paraId="35C17609" w14:textId="77777777" w:rsidR="00A81223" w:rsidRPr="00A81223" w:rsidRDefault="00A81223" w:rsidP="00A81223">
      <w:pPr>
        <w:rPr>
          <w:rFonts w:ascii="Georgia" w:eastAsia="Calibri" w:hAnsi="Georgia" w:cs="Times New Roman"/>
          <w:b/>
          <w:iCs w:val="0"/>
          <w:sz w:val="22"/>
          <w:lang w:val="id-ID"/>
        </w:rPr>
      </w:pPr>
    </w:p>
    <w:p w14:paraId="59D9F9BB" w14:textId="77777777" w:rsidR="00A81223" w:rsidRPr="00A81223" w:rsidRDefault="00A81223" w:rsidP="00A81223">
      <w:pPr>
        <w:rPr>
          <w:rFonts w:ascii="Georgia" w:eastAsia="Calibri" w:hAnsi="Georgia" w:cs="Times New Roman"/>
          <w:b/>
          <w:iCs w:val="0"/>
          <w:sz w:val="22"/>
          <w:lang w:val="id-ID"/>
        </w:rPr>
      </w:pPr>
      <w:r w:rsidRPr="00A81223">
        <w:rPr>
          <w:rFonts w:ascii="Georgia" w:eastAsia="Calibri" w:hAnsi="Georgia" w:cs="Times New Roman"/>
          <w:b/>
          <w:iCs w:val="0"/>
          <w:sz w:val="22"/>
          <w:lang w:val="id-ID"/>
        </w:rPr>
        <w:t>Mazmur 80:1-7,17-19</w:t>
      </w:r>
    </w:p>
    <w:p w14:paraId="1A4E5932" w14:textId="77777777" w:rsidR="00A81223" w:rsidRPr="00A81223" w:rsidRDefault="00A81223" w:rsidP="00A81223">
      <w:pPr>
        <w:ind w:firstLine="720"/>
        <w:rPr>
          <w:rFonts w:ascii="Georgia" w:eastAsia="Calibri" w:hAnsi="Georgia" w:cs="Times New Roman"/>
          <w:bCs w:val="0"/>
          <w:iCs w:val="0"/>
          <w:sz w:val="22"/>
          <w:lang w:val="id-ID"/>
        </w:rPr>
      </w:pPr>
      <w:r w:rsidRPr="00A81223">
        <w:rPr>
          <w:rFonts w:ascii="Georgia" w:eastAsia="Calibri" w:hAnsi="Georgia" w:cs="Times New Roman"/>
          <w:bCs w:val="0"/>
          <w:iCs w:val="0"/>
          <w:sz w:val="22"/>
          <w:lang w:val="id-ID"/>
        </w:rPr>
        <w:t xml:space="preserve">Mazmur ini berisi doa permohonan agar Tuhan meng-hentikan murka-Nya dan memulihkan kondisi umat dari pende-ritaan yang dialami. </w:t>
      </w:r>
      <w:r w:rsidRPr="00A81223">
        <w:rPr>
          <w:rFonts w:ascii="Georgia" w:eastAsia="Calibri" w:hAnsi="Georgia" w:cs="Times New Roman"/>
          <w:bCs w:val="0"/>
          <w:sz w:val="22"/>
          <w:lang w:val="id-ID"/>
        </w:rPr>
        <w:t xml:space="preserve">“TUHAN, Allah semesta alam, berapa lama lagi murka-Mu menyala sekalipun umat-Mu berdoa? Engkau </w:t>
      </w:r>
      <w:r w:rsidRPr="00A81223">
        <w:rPr>
          <w:rFonts w:ascii="Georgia" w:eastAsia="Calibri" w:hAnsi="Georgia" w:cs="Times New Roman"/>
          <w:bCs w:val="0"/>
          <w:spacing w:val="-2"/>
          <w:sz w:val="22"/>
          <w:lang w:val="id-ID"/>
        </w:rPr>
        <w:t>memberi mereka makan roti cucuran air mata, Engkau memberi</w:t>
      </w:r>
      <w:r w:rsidRPr="00A81223">
        <w:rPr>
          <w:rFonts w:ascii="Georgia" w:eastAsia="Calibri" w:hAnsi="Georgia" w:cs="Times New Roman"/>
          <w:bCs w:val="0"/>
          <w:sz w:val="22"/>
          <w:lang w:val="id-ID"/>
        </w:rPr>
        <w:t xml:space="preserve"> mereka minum air mata berlimpah-limpah”</w:t>
      </w:r>
      <w:r w:rsidRPr="00A81223">
        <w:rPr>
          <w:rFonts w:ascii="Georgia" w:eastAsia="Calibri" w:hAnsi="Georgia" w:cs="Times New Roman"/>
          <w:bCs w:val="0"/>
          <w:i/>
          <w:sz w:val="22"/>
          <w:lang w:val="id-ID"/>
        </w:rPr>
        <w:t xml:space="preserve"> </w:t>
      </w:r>
      <w:r w:rsidRPr="00A81223">
        <w:rPr>
          <w:rFonts w:ascii="Georgia" w:eastAsia="Calibri" w:hAnsi="Georgia" w:cs="Times New Roman"/>
          <w:bCs w:val="0"/>
          <w:sz w:val="22"/>
          <w:lang w:val="id-ID"/>
        </w:rPr>
        <w:t>(Maz</w:t>
      </w:r>
      <w:r w:rsidRPr="00A81223">
        <w:rPr>
          <w:rFonts w:ascii="Georgia" w:eastAsia="Calibri" w:hAnsi="Georgia" w:cs="Times New Roman"/>
          <w:bCs w:val="0"/>
          <w:sz w:val="22"/>
          <w:lang w:val="en-US"/>
        </w:rPr>
        <w:t>.</w:t>
      </w:r>
      <w:r w:rsidRPr="00A81223">
        <w:rPr>
          <w:rFonts w:ascii="Georgia" w:eastAsia="Calibri" w:hAnsi="Georgia" w:cs="Times New Roman"/>
          <w:bCs w:val="0"/>
          <w:sz w:val="22"/>
          <w:lang w:val="id-ID"/>
        </w:rPr>
        <w:t xml:space="preserve"> 80:5-6).</w:t>
      </w:r>
    </w:p>
    <w:p w14:paraId="4AC099F9" w14:textId="77777777" w:rsidR="00A81223" w:rsidRPr="00A81223" w:rsidRDefault="00A81223" w:rsidP="00A81223">
      <w:pPr>
        <w:rPr>
          <w:rFonts w:ascii="Georgia" w:eastAsia="Calibri" w:hAnsi="Georgia" w:cs="Times New Roman"/>
          <w:b/>
          <w:iCs w:val="0"/>
          <w:sz w:val="22"/>
          <w:lang w:val="id-ID"/>
        </w:rPr>
      </w:pPr>
    </w:p>
    <w:p w14:paraId="59DFB1E2" w14:textId="77777777" w:rsidR="00A81223" w:rsidRPr="00A81223" w:rsidRDefault="00A81223" w:rsidP="00A81223">
      <w:pPr>
        <w:rPr>
          <w:rFonts w:ascii="Georgia" w:eastAsia="Calibri" w:hAnsi="Georgia" w:cs="Times New Roman"/>
          <w:b/>
          <w:iCs w:val="0"/>
          <w:sz w:val="22"/>
          <w:lang w:val="id-ID"/>
        </w:rPr>
      </w:pPr>
      <w:r w:rsidRPr="00A81223">
        <w:rPr>
          <w:rFonts w:ascii="Georgia" w:eastAsia="Calibri" w:hAnsi="Georgia" w:cs="Times New Roman"/>
          <w:b/>
          <w:iCs w:val="0"/>
          <w:sz w:val="22"/>
          <w:lang w:val="id-ID"/>
        </w:rPr>
        <w:t>1 Korintus 1:3-9</w:t>
      </w:r>
    </w:p>
    <w:p w14:paraId="75B80F6D" w14:textId="77777777" w:rsidR="00A81223" w:rsidRPr="00A81223" w:rsidRDefault="00A81223" w:rsidP="00A81223">
      <w:pPr>
        <w:ind w:firstLine="720"/>
        <w:rPr>
          <w:rFonts w:ascii="Georgia" w:eastAsia="Calibri" w:hAnsi="Georgia" w:cs="Times New Roman"/>
          <w:bCs w:val="0"/>
          <w:iCs w:val="0"/>
          <w:sz w:val="22"/>
          <w:lang w:val="id-ID"/>
        </w:rPr>
      </w:pPr>
      <w:r w:rsidRPr="00A81223">
        <w:rPr>
          <w:rFonts w:ascii="Georgia" w:eastAsia="Calibri" w:hAnsi="Georgia" w:cs="Times New Roman"/>
          <w:bCs w:val="0"/>
          <w:iCs w:val="0"/>
          <w:sz w:val="22"/>
          <w:lang w:val="id-ID"/>
        </w:rPr>
        <w:t>Mengawali suratnya kepada jemaat di Korintus, Rasul Paulus menyampaikan ucapan syukur dan harapan. Ia bersyukur atas jemaat Korintus yang dianugerahi berbagai kasih karunia, kaya dalam segala macam perkataan dan pengetahuan sehingga tidak kekurangan sesuatupun dalam menantikan penyataan Yesus Kristus (1 Kor. 1:4-7). Maksudnya adalah agar jemaat bersiap menyambut kedatangan Kristus yang kedua.</w:t>
      </w:r>
    </w:p>
    <w:p w14:paraId="3134D11E" w14:textId="77777777" w:rsidR="00A81223" w:rsidRPr="00A81223" w:rsidRDefault="00A81223" w:rsidP="00A81223">
      <w:pPr>
        <w:rPr>
          <w:rFonts w:ascii="Georgia" w:eastAsia="Calibri" w:hAnsi="Georgia" w:cs="Times New Roman"/>
          <w:bCs w:val="0"/>
          <w:iCs w:val="0"/>
          <w:sz w:val="22"/>
          <w:lang w:val="id-ID"/>
        </w:rPr>
      </w:pPr>
      <w:r w:rsidRPr="00A81223">
        <w:rPr>
          <w:rFonts w:ascii="Georgia" w:eastAsia="Calibri" w:hAnsi="Georgia" w:cs="Times New Roman"/>
          <w:bCs w:val="0"/>
          <w:iCs w:val="0"/>
          <w:sz w:val="22"/>
          <w:lang w:val="id-ID"/>
        </w:rPr>
        <w:tab/>
      </w:r>
    </w:p>
    <w:p w14:paraId="524743F0" w14:textId="77777777" w:rsidR="00A81223" w:rsidRPr="00A81223" w:rsidRDefault="00A81223" w:rsidP="00A81223">
      <w:pPr>
        <w:rPr>
          <w:rFonts w:ascii="Georgia" w:eastAsia="Calibri" w:hAnsi="Georgia" w:cs="Times New Roman"/>
          <w:b/>
          <w:iCs w:val="0"/>
          <w:sz w:val="22"/>
          <w:lang w:val="id-ID"/>
        </w:rPr>
      </w:pPr>
      <w:r w:rsidRPr="00A81223">
        <w:rPr>
          <w:rFonts w:ascii="Georgia" w:eastAsia="Calibri" w:hAnsi="Georgia" w:cs="Times New Roman"/>
          <w:b/>
          <w:iCs w:val="0"/>
          <w:sz w:val="22"/>
          <w:lang w:val="id-ID"/>
        </w:rPr>
        <w:t>Markus 13:24-37</w:t>
      </w:r>
    </w:p>
    <w:p w14:paraId="13063870" w14:textId="77777777" w:rsidR="00A81223" w:rsidRPr="00A81223" w:rsidRDefault="00A81223" w:rsidP="00A81223">
      <w:pPr>
        <w:ind w:firstLine="720"/>
        <w:rPr>
          <w:rFonts w:ascii="Georgia" w:eastAsia="Calibri" w:hAnsi="Georgia" w:cs="Times New Roman"/>
          <w:bCs w:val="0"/>
          <w:iCs w:val="0"/>
          <w:sz w:val="22"/>
          <w:lang w:val="id-ID"/>
        </w:rPr>
      </w:pPr>
      <w:r w:rsidRPr="00A81223">
        <w:rPr>
          <w:rFonts w:ascii="Georgia" w:eastAsia="Calibri" w:hAnsi="Georgia" w:cs="Times New Roman"/>
          <w:bCs w:val="0"/>
          <w:iCs w:val="0"/>
          <w:sz w:val="22"/>
          <w:lang w:val="id-ID"/>
        </w:rPr>
        <w:t xml:space="preserve">Bagian ini terdiri dari dua perikop berisi peringatan dan nasihat. Pada perikop pertama penulis Injil Markus menggam-barkan bagaimana peristiwa kedatangan Anak Manusia akan terjadi.  </w:t>
      </w:r>
      <w:r w:rsidRPr="00A81223">
        <w:rPr>
          <w:rFonts w:ascii="Georgia" w:eastAsia="Calibri" w:hAnsi="Georgia" w:cs="Times New Roman"/>
          <w:bCs w:val="0"/>
          <w:sz w:val="22"/>
          <w:lang w:val="id-ID"/>
        </w:rPr>
        <w:t>“Tetapi pada masa itu, sesudah siksaan itu, matahari akan menjadi gelap dan bulan tidak bercahaya dan bintang-bintang akan berjatuhan dari langit, dan kuasa-kuasa langit akan goncang. Pada waktu itu orang akan melihat Anak Manusia datang dalam awan-awan dengan segala kekuasaan dan kemuliaan-Nya” (Mrk. 13:24-26).</w:t>
      </w:r>
      <w:r w:rsidRPr="00A81223">
        <w:rPr>
          <w:rFonts w:ascii="Georgia" w:eastAsia="Calibri" w:hAnsi="Georgia" w:cs="Times New Roman"/>
          <w:bCs w:val="0"/>
          <w:iCs w:val="0"/>
          <w:sz w:val="22"/>
          <w:lang w:val="id-ID"/>
        </w:rPr>
        <w:t xml:space="preserve"> </w:t>
      </w:r>
    </w:p>
    <w:p w14:paraId="70AFE9E4" w14:textId="77777777" w:rsidR="00A81223" w:rsidRPr="00A81223" w:rsidRDefault="00A81223" w:rsidP="00A81223">
      <w:pPr>
        <w:rPr>
          <w:rFonts w:ascii="Georgia" w:eastAsia="Calibri" w:hAnsi="Georgia" w:cs="Times New Roman"/>
          <w:b/>
          <w:iCs w:val="0"/>
          <w:sz w:val="22"/>
          <w:lang w:val="id-ID"/>
        </w:rPr>
      </w:pPr>
    </w:p>
    <w:p w14:paraId="27ACBB6D" w14:textId="77777777" w:rsidR="00A81223" w:rsidRPr="00A81223" w:rsidRDefault="00A81223" w:rsidP="00A81223">
      <w:pPr>
        <w:rPr>
          <w:rFonts w:ascii="Georgia" w:eastAsia="Calibri" w:hAnsi="Georgia" w:cs="Times New Roman"/>
          <w:b/>
          <w:iCs w:val="0"/>
          <w:sz w:val="22"/>
          <w:lang w:val="id-ID"/>
        </w:rPr>
      </w:pPr>
    </w:p>
    <w:p w14:paraId="289F1825" w14:textId="77777777" w:rsidR="00A81223" w:rsidRPr="00A81223" w:rsidRDefault="00A81223" w:rsidP="00A81223">
      <w:pPr>
        <w:rPr>
          <w:rFonts w:ascii="Georgia" w:eastAsia="Calibri" w:hAnsi="Georgia" w:cs="Times New Roman"/>
          <w:b/>
          <w:iCs w:val="0"/>
          <w:sz w:val="22"/>
          <w:lang w:val="id-ID"/>
        </w:rPr>
      </w:pPr>
      <w:r w:rsidRPr="00A81223">
        <w:rPr>
          <w:rFonts w:ascii="Georgia" w:eastAsia="Calibri" w:hAnsi="Georgia" w:cs="Times New Roman"/>
          <w:b/>
          <w:iCs w:val="0"/>
          <w:sz w:val="22"/>
          <w:lang w:val="id-ID"/>
        </w:rPr>
        <w:t>BERITA YANG MAU DISAMPAIKAN</w:t>
      </w:r>
    </w:p>
    <w:bookmarkEnd w:id="0"/>
    <w:p w14:paraId="7A6E0B38" w14:textId="77777777" w:rsidR="00A81223" w:rsidRPr="00A81223" w:rsidRDefault="00A81223" w:rsidP="00A81223">
      <w:pPr>
        <w:ind w:firstLine="720"/>
        <w:contextualSpacing/>
        <w:rPr>
          <w:rFonts w:ascii="Georgia" w:eastAsia="Calibri" w:hAnsi="Georgia" w:cs="Times New Roman"/>
          <w:bCs w:val="0"/>
          <w:iCs w:val="0"/>
          <w:sz w:val="22"/>
          <w:lang w:val="id-ID"/>
        </w:rPr>
      </w:pPr>
      <w:r w:rsidRPr="00A81223">
        <w:rPr>
          <w:rFonts w:ascii="Georgia" w:eastAsia="Calibri" w:hAnsi="Georgia" w:cs="Times New Roman"/>
          <w:bCs w:val="0"/>
          <w:iCs w:val="0"/>
          <w:sz w:val="22"/>
          <w:lang w:val="id-ID"/>
        </w:rPr>
        <w:t xml:space="preserve">Berita pertama yang perlu disampaikan di sini adalah bagaimana  menumbuhkan spiritualitas adven yang terinsiparasi dari spirit hidup Jemaat mula-mula. </w:t>
      </w:r>
      <w:r w:rsidRPr="00A81223">
        <w:rPr>
          <w:rFonts w:ascii="Georgia" w:eastAsia="Calibri" w:hAnsi="Georgia" w:cs="Times New Roman"/>
          <w:bCs w:val="0"/>
          <w:iCs w:val="0"/>
          <w:sz w:val="22"/>
          <w:lang w:val="de-DE"/>
        </w:rPr>
        <w:t>Mereka</w:t>
      </w:r>
      <w:r w:rsidRPr="00A81223">
        <w:rPr>
          <w:rFonts w:ascii="Georgia" w:eastAsia="Calibri" w:hAnsi="Georgia" w:cs="Times New Roman"/>
          <w:bCs w:val="0"/>
          <w:iCs w:val="0"/>
          <w:sz w:val="22"/>
          <w:lang w:val="id-ID"/>
        </w:rPr>
        <w:t xml:space="preserve"> berharap bahwa </w:t>
      </w:r>
      <w:r w:rsidRPr="00A81223">
        <w:rPr>
          <w:rFonts w:ascii="Georgia" w:eastAsia="Calibri" w:hAnsi="Georgia" w:cs="Times New Roman"/>
          <w:bCs w:val="0"/>
          <w:iCs w:val="0"/>
          <w:sz w:val="22"/>
          <w:lang w:val="id-ID"/>
        </w:rPr>
        <w:lastRenderedPageBreak/>
        <w:t xml:space="preserve">Kristus akan segera datang kembali ke dunia. Pengharapan itu sangat kuat disertai </w:t>
      </w:r>
      <w:r w:rsidRPr="00A81223">
        <w:rPr>
          <w:rFonts w:ascii="Georgia" w:eastAsia="Calibri" w:hAnsi="Georgia" w:cs="Times New Roman"/>
          <w:bCs w:val="0"/>
          <w:iCs w:val="0"/>
          <w:spacing w:val="-4"/>
          <w:sz w:val="22"/>
          <w:lang w:val="id-ID"/>
        </w:rPr>
        <w:t>keyakinan bahwa pada saat Kristus datang kembali orang percaya</w:t>
      </w:r>
      <w:r w:rsidRPr="00A81223">
        <w:rPr>
          <w:rFonts w:ascii="Georgia" w:eastAsia="Calibri" w:hAnsi="Georgia" w:cs="Times New Roman"/>
          <w:bCs w:val="0"/>
          <w:iCs w:val="0"/>
          <w:sz w:val="22"/>
          <w:lang w:val="id-ID"/>
        </w:rPr>
        <w:t xml:space="preserve"> akan masuk ke dalam kehidupan baru dengan “langit baru dan bumi baru” yang penuh damai dan sejahtera; suatu kehidupan sorgawi yang sangat dirindukan. </w:t>
      </w:r>
    </w:p>
    <w:p w14:paraId="6AB163FE" w14:textId="77777777" w:rsidR="00A81223" w:rsidRPr="00A81223" w:rsidRDefault="00A81223" w:rsidP="00A81223">
      <w:pPr>
        <w:ind w:firstLine="720"/>
        <w:contextualSpacing/>
        <w:rPr>
          <w:rFonts w:ascii="Georgia" w:eastAsia="Calibri" w:hAnsi="Georgia" w:cs="Times New Roman"/>
          <w:bCs w:val="0"/>
          <w:iCs w:val="0"/>
          <w:sz w:val="22"/>
          <w:lang w:val="id-ID"/>
        </w:rPr>
      </w:pPr>
      <w:r w:rsidRPr="00A81223">
        <w:rPr>
          <w:rFonts w:ascii="Georgia" w:eastAsia="Calibri" w:hAnsi="Georgia" w:cs="Times New Roman"/>
          <w:bCs w:val="0"/>
          <w:iCs w:val="0"/>
          <w:sz w:val="22"/>
          <w:lang w:val="id-ID"/>
        </w:rPr>
        <w:t xml:space="preserve">Kedua, memberi sedikit penjelasan tentang arti kata Adven, kapan dan bagaimana adven harus dilaksanakan. Ketiga, memberikan ulasan tentang sikap merayakan Adven yang tepat, berdasarkan bacaan Injil </w:t>
      </w:r>
      <w:r w:rsidRPr="00A81223">
        <w:rPr>
          <w:rFonts w:ascii="Georgia" w:eastAsia="Calibri" w:hAnsi="Georgia" w:cs="Times New Roman"/>
          <w:iCs w:val="0"/>
          <w:sz w:val="22"/>
          <w:lang w:val="id-ID"/>
        </w:rPr>
        <w:t>Markus 13:24-37.</w:t>
      </w:r>
      <w:r w:rsidRPr="00A81223">
        <w:rPr>
          <w:rFonts w:ascii="Georgia" w:eastAsia="Calibri" w:hAnsi="Georgia" w:cs="Times New Roman"/>
          <w:b/>
          <w:iCs w:val="0"/>
          <w:sz w:val="22"/>
          <w:lang w:val="id-ID"/>
        </w:rPr>
        <w:t xml:space="preserve"> </w:t>
      </w:r>
      <w:r w:rsidRPr="00A81223">
        <w:rPr>
          <w:rFonts w:ascii="Georgia" w:eastAsia="Calibri" w:hAnsi="Georgia" w:cs="Times New Roman"/>
          <w:iCs w:val="0"/>
          <w:sz w:val="22"/>
          <w:lang w:val="de-DE"/>
        </w:rPr>
        <w:t>B</w:t>
      </w:r>
      <w:r w:rsidRPr="00A81223">
        <w:rPr>
          <w:rFonts w:ascii="Georgia" w:eastAsia="Calibri" w:hAnsi="Georgia" w:cs="Times New Roman"/>
          <w:bCs w:val="0"/>
          <w:iCs w:val="0"/>
          <w:sz w:val="22"/>
          <w:lang w:val="id-ID"/>
        </w:rPr>
        <w:t>agian ini terdiri dari dua perikop berisi peringatan dan nasihat. Pada perikop pertama penulis Injil Markus menggambarkan bagaimana peristiwa kedatangan Anak Manusia akan terjadi.  Dilihat dari cara penyampaiannya, kedatangan anak manusia ditandai dengan peristiwa kegelapan dan kegoncangan di bumi yang dahsyat. Namun di balik kegelapan menyelimuti bumi, tersembullah cahaya terang yang menandai datangnya Anak Manusia, salah satu sebutan untuk Tuhan Yesus, yang akan mengubah keadaan bumi menjadi lebih baik. Dalam kesempatan yang berbeda, kedatangan Anak Manusia akan menjadikan langit dan bumi baru.</w:t>
      </w:r>
      <w:r w:rsidRPr="00A81223">
        <w:rPr>
          <w:rFonts w:ascii="Georgia" w:eastAsia="Calibri" w:hAnsi="Georgia" w:cs="Times New Roman"/>
          <w:bCs w:val="0"/>
          <w:iCs w:val="0"/>
          <w:sz w:val="22"/>
          <w:lang w:val="de-DE"/>
        </w:rPr>
        <w:t xml:space="preserve"> </w:t>
      </w:r>
      <w:r w:rsidRPr="00A81223">
        <w:rPr>
          <w:rFonts w:ascii="Georgia" w:eastAsia="Calibri" w:hAnsi="Georgia" w:cs="Times New Roman"/>
          <w:bCs w:val="0"/>
          <w:iCs w:val="0"/>
          <w:sz w:val="22"/>
          <w:lang w:val="id-ID"/>
        </w:rPr>
        <w:t>Tapi masalahnya, kapan persisnya Anak Manusia itu datang, tidak ada satu orang</w:t>
      </w:r>
      <w:r w:rsidRPr="00A81223">
        <w:rPr>
          <w:rFonts w:ascii="Georgia" w:eastAsia="Calibri" w:hAnsi="Georgia" w:cs="Times New Roman"/>
          <w:bCs w:val="0"/>
          <w:iCs w:val="0"/>
          <w:sz w:val="22"/>
          <w:lang w:val="en-US"/>
        </w:rPr>
        <w:t xml:space="preserve"> </w:t>
      </w:r>
      <w:r w:rsidRPr="00A81223">
        <w:rPr>
          <w:rFonts w:ascii="Georgia" w:eastAsia="Calibri" w:hAnsi="Georgia" w:cs="Times New Roman"/>
          <w:bCs w:val="0"/>
          <w:iCs w:val="0"/>
          <w:sz w:val="22"/>
          <w:lang w:val="id-ID"/>
        </w:rPr>
        <w:t>pun yang tahu. Yang tahu hanya Bapa sendiri.</w:t>
      </w:r>
    </w:p>
    <w:p w14:paraId="325602D5" w14:textId="77777777" w:rsidR="00A81223" w:rsidRPr="00A81223" w:rsidRDefault="00A81223" w:rsidP="00A81223">
      <w:pPr>
        <w:ind w:firstLine="720"/>
        <w:rPr>
          <w:rFonts w:ascii="Georgia" w:eastAsia="Calibri" w:hAnsi="Georgia" w:cs="Times New Roman"/>
          <w:bCs w:val="0"/>
          <w:iCs w:val="0"/>
          <w:sz w:val="22"/>
          <w:lang w:val="id-ID"/>
        </w:rPr>
      </w:pPr>
      <w:r w:rsidRPr="00A81223">
        <w:rPr>
          <w:rFonts w:ascii="Georgia" w:eastAsia="Calibri" w:hAnsi="Georgia" w:cs="Times New Roman"/>
          <w:bCs w:val="0"/>
          <w:iCs w:val="0"/>
          <w:sz w:val="22"/>
          <w:lang w:val="id-ID"/>
        </w:rPr>
        <w:t xml:space="preserve">Keempat, berkaitan dengan ketidaktahuan kapan Anak Manusia datang kembali. Di dalam perikop kedua digambarkan seperti seorang tuan yang pergi meninggalkan rumahnya dengan mempercayakan keselamatan rumahnya kepada para hambanya sesuai dengan tugasnya masing-masing. Ini akan kita jadikan fokus pemberitaan khotbah ini. Dari gambaran yang demikian, kita disadarkan bahwa soal waktu kapan tuan kita datang, itu menjadi tidak penting. Yang terpenting adalah ketika tuan kita sudah mempercayakan tanggung jawab demi keselamatan rumah-Nya (Oikos-Nya) itu yang harus kita kerjakan dengan penuh tanggung jawab. </w:t>
      </w:r>
    </w:p>
    <w:p w14:paraId="28B76D03" w14:textId="77777777" w:rsidR="00A81223" w:rsidRPr="00A81223" w:rsidRDefault="00A81223" w:rsidP="00A81223">
      <w:pPr>
        <w:ind w:firstLine="720"/>
        <w:rPr>
          <w:rFonts w:ascii="Georgia" w:eastAsia="Calibri" w:hAnsi="Georgia" w:cs="Times New Roman"/>
          <w:bCs w:val="0"/>
          <w:iCs w:val="0"/>
          <w:sz w:val="22"/>
          <w:lang w:val="id-ID"/>
        </w:rPr>
      </w:pPr>
      <w:r w:rsidRPr="00A81223">
        <w:rPr>
          <w:rFonts w:ascii="Georgia" w:eastAsia="Calibri" w:hAnsi="Georgia" w:cs="Times New Roman"/>
          <w:bCs w:val="0"/>
          <w:iCs w:val="0"/>
          <w:sz w:val="22"/>
          <w:lang w:val="id-ID"/>
        </w:rPr>
        <w:t xml:space="preserve">Di dalam ilmu </w:t>
      </w:r>
      <w:r w:rsidRPr="00A81223">
        <w:rPr>
          <w:rFonts w:ascii="Georgia" w:eastAsia="Calibri" w:hAnsi="Georgia" w:cs="Times New Roman"/>
          <w:bCs w:val="0"/>
          <w:i/>
          <w:iCs w:val="0"/>
          <w:sz w:val="22"/>
          <w:lang w:val="id-ID"/>
        </w:rPr>
        <w:t>oikumenika</w:t>
      </w:r>
      <w:r w:rsidRPr="00A81223">
        <w:rPr>
          <w:rFonts w:ascii="Georgia" w:eastAsia="Calibri" w:hAnsi="Georgia" w:cs="Times New Roman"/>
          <w:bCs w:val="0"/>
          <w:iCs w:val="0"/>
          <w:sz w:val="22"/>
          <w:lang w:val="id-ID"/>
        </w:rPr>
        <w:t xml:space="preserve">, kata </w:t>
      </w:r>
      <w:r w:rsidRPr="00A81223">
        <w:rPr>
          <w:rFonts w:ascii="Georgia" w:eastAsia="Calibri" w:hAnsi="Georgia" w:cs="Times New Roman"/>
          <w:bCs w:val="0"/>
          <w:i/>
          <w:iCs w:val="0"/>
          <w:sz w:val="22"/>
          <w:lang w:val="id-ID"/>
        </w:rPr>
        <w:t>oikumene</w:t>
      </w:r>
      <w:r w:rsidRPr="00A81223">
        <w:rPr>
          <w:rFonts w:ascii="Georgia" w:eastAsia="Calibri" w:hAnsi="Georgia" w:cs="Times New Roman"/>
          <w:bCs w:val="0"/>
          <w:iCs w:val="0"/>
          <w:sz w:val="22"/>
          <w:lang w:val="id-ID"/>
        </w:rPr>
        <w:t xml:space="preserve"> berasal dari kata </w:t>
      </w:r>
      <w:r w:rsidRPr="00A81223">
        <w:rPr>
          <w:rFonts w:ascii="Georgia" w:eastAsia="Calibri" w:hAnsi="Georgia" w:cs="Times New Roman"/>
          <w:bCs w:val="0"/>
          <w:i/>
          <w:iCs w:val="0"/>
          <w:sz w:val="22"/>
          <w:lang w:val="id-ID"/>
        </w:rPr>
        <w:t>oikos</w:t>
      </w:r>
      <w:r w:rsidRPr="00A81223">
        <w:rPr>
          <w:rFonts w:ascii="Georgia" w:eastAsia="Calibri" w:hAnsi="Georgia" w:cs="Times New Roman"/>
          <w:bCs w:val="0"/>
          <w:iCs w:val="0"/>
          <w:sz w:val="22"/>
          <w:lang w:val="id-ID"/>
        </w:rPr>
        <w:t xml:space="preserve"> yang berarti rumah dan </w:t>
      </w:r>
      <w:r w:rsidRPr="00A81223">
        <w:rPr>
          <w:rFonts w:ascii="Georgia" w:eastAsia="Calibri" w:hAnsi="Georgia" w:cs="Times New Roman"/>
          <w:bCs w:val="0"/>
          <w:i/>
          <w:iCs w:val="0"/>
          <w:sz w:val="22"/>
          <w:lang w:val="id-ID"/>
        </w:rPr>
        <w:t>mene</w:t>
      </w:r>
      <w:r w:rsidRPr="00A81223">
        <w:rPr>
          <w:rFonts w:ascii="Georgia" w:eastAsia="Calibri" w:hAnsi="Georgia" w:cs="Times New Roman"/>
          <w:bCs w:val="0"/>
          <w:iCs w:val="0"/>
          <w:sz w:val="22"/>
          <w:lang w:val="id-ID"/>
        </w:rPr>
        <w:t xml:space="preserve"> (dari </w:t>
      </w:r>
      <w:r w:rsidRPr="00A81223">
        <w:rPr>
          <w:rFonts w:ascii="Georgia" w:eastAsia="Calibri" w:hAnsi="Georgia" w:cs="Times New Roman"/>
          <w:bCs w:val="0"/>
          <w:i/>
          <w:iCs w:val="0"/>
          <w:sz w:val="22"/>
          <w:lang w:val="id-ID"/>
        </w:rPr>
        <w:t>meno</w:t>
      </w:r>
      <w:r w:rsidRPr="00A81223">
        <w:rPr>
          <w:rFonts w:ascii="Georgia" w:eastAsia="Calibri" w:hAnsi="Georgia" w:cs="Times New Roman"/>
          <w:bCs w:val="0"/>
          <w:iCs w:val="0"/>
          <w:sz w:val="22"/>
          <w:lang w:val="id-ID"/>
        </w:rPr>
        <w:t xml:space="preserve">) yang berarti tinggal. </w:t>
      </w:r>
      <w:r w:rsidRPr="00A81223">
        <w:rPr>
          <w:rFonts w:ascii="Georgia" w:eastAsia="Calibri" w:hAnsi="Georgia" w:cs="Times New Roman"/>
          <w:bCs w:val="0"/>
          <w:i/>
          <w:iCs w:val="0"/>
          <w:sz w:val="22"/>
          <w:lang w:val="id-ID"/>
        </w:rPr>
        <w:t xml:space="preserve">Oikomene </w:t>
      </w:r>
      <w:r w:rsidRPr="00A81223">
        <w:rPr>
          <w:rFonts w:ascii="Georgia" w:eastAsia="Calibri" w:hAnsi="Georgia" w:cs="Times New Roman"/>
          <w:bCs w:val="0"/>
          <w:iCs w:val="0"/>
          <w:sz w:val="22"/>
          <w:lang w:val="id-ID"/>
        </w:rPr>
        <w:t xml:space="preserve">berarti tinggal serumah. Kata ini menunjuk pada alam semesta yang digambarkan bagaikan sebuah rumah </w:t>
      </w:r>
      <w:r w:rsidRPr="00A81223">
        <w:rPr>
          <w:rFonts w:ascii="Georgia" w:eastAsia="Calibri" w:hAnsi="Georgia" w:cs="Times New Roman"/>
          <w:bCs w:val="0"/>
          <w:iCs w:val="0"/>
          <w:sz w:val="22"/>
          <w:lang w:val="id-ID"/>
        </w:rPr>
        <w:lastRenderedPageBreak/>
        <w:t xml:space="preserve">yang didiami oleh seluruh unsur ciptaan yang ada di dalamnya. Jadi, kata oikos atau rumah di sini menunjuk pada dua sisi, yakni gereja sebagai oikos atau rumah semua pengikut Yesus, dan bumi sebagai oikos atau rumah bersama seluruh ciptaan Tuhan. Dalam konteks ini, kita lebih setuju </w:t>
      </w:r>
      <w:r w:rsidRPr="00A81223">
        <w:rPr>
          <w:rFonts w:ascii="Georgia" w:eastAsia="Calibri" w:hAnsi="Georgia" w:cs="Times New Roman"/>
          <w:bCs w:val="0"/>
          <w:i/>
          <w:iCs w:val="0"/>
          <w:sz w:val="22"/>
          <w:lang w:val="id-ID"/>
        </w:rPr>
        <w:t>oikos</w:t>
      </w:r>
      <w:r w:rsidRPr="00A81223">
        <w:rPr>
          <w:rFonts w:ascii="Georgia" w:eastAsia="Calibri" w:hAnsi="Georgia" w:cs="Times New Roman"/>
          <w:bCs w:val="0"/>
          <w:iCs w:val="0"/>
          <w:sz w:val="22"/>
          <w:lang w:val="id-ID"/>
        </w:rPr>
        <w:t xml:space="preserve"> yang dimaksud adalah bumi. Bumi yang kondisinya tidak baik-baik saja, supaya dijaga dan dirawat agar menjadi baik kembali, yang bisa ditempati oleh seluruh ciptaan Tuhan dengan penuh kedamaian dan keadaban.</w:t>
      </w:r>
    </w:p>
    <w:p w14:paraId="1FDDD872" w14:textId="77777777" w:rsidR="00A81223" w:rsidRPr="00A81223" w:rsidRDefault="00A81223" w:rsidP="00A81223">
      <w:pPr>
        <w:ind w:firstLine="720"/>
        <w:rPr>
          <w:rFonts w:ascii="Georgia" w:eastAsia="Calibri" w:hAnsi="Georgia" w:cs="Times New Roman"/>
          <w:bCs w:val="0"/>
          <w:iCs w:val="0"/>
          <w:sz w:val="22"/>
          <w:lang w:val="id-ID"/>
        </w:rPr>
      </w:pPr>
      <w:r w:rsidRPr="00A81223">
        <w:rPr>
          <w:rFonts w:ascii="Georgia" w:eastAsia="Calibri" w:hAnsi="Georgia" w:cs="Times New Roman"/>
          <w:bCs w:val="0"/>
          <w:iCs w:val="0"/>
          <w:sz w:val="22"/>
          <w:lang w:val="id-ID"/>
        </w:rPr>
        <w:t>Kelima, khotbah ditutup dengan mengajak umat untuk selalu berjaga-jaga sambil terus melakukan karya kebaikan. Dengan demikian, jika suatu saat nanti Sang Empunya Rumah datang, kita selalu dalam keadaan terjaga dan telah mengerjakan bagian kita dengan baik. Bagi hamba yang baik dan bertanggung jawab, Tuhan sudah menyediakan pesta yang luar biasa di Rumah-Nya. Amin.</w:t>
      </w:r>
    </w:p>
    <w:p w14:paraId="1CC5446A" w14:textId="77777777" w:rsidR="00A81223" w:rsidRPr="00A81223" w:rsidRDefault="00A81223" w:rsidP="00A81223">
      <w:pPr>
        <w:rPr>
          <w:rFonts w:ascii="Georgia" w:eastAsia="Calibri" w:hAnsi="Georgia" w:cs="Times New Roman"/>
          <w:b/>
          <w:iCs w:val="0"/>
          <w:sz w:val="22"/>
          <w:lang w:val="id-ID"/>
        </w:rPr>
      </w:pPr>
    </w:p>
    <w:p w14:paraId="56DE566C" w14:textId="77777777" w:rsidR="00A81223" w:rsidRPr="00A81223" w:rsidRDefault="00A81223" w:rsidP="00A81223">
      <w:pPr>
        <w:rPr>
          <w:rFonts w:ascii="Georgia" w:eastAsia="Calibri" w:hAnsi="Georgia" w:cs="Times New Roman"/>
          <w:b/>
          <w:iCs w:val="0"/>
          <w:sz w:val="22"/>
          <w:lang w:val="id-ID"/>
        </w:rPr>
      </w:pPr>
    </w:p>
    <w:p w14:paraId="2AA644C1" w14:textId="77777777" w:rsidR="00A81223" w:rsidRPr="00A81223" w:rsidRDefault="00A81223" w:rsidP="00A81223">
      <w:pPr>
        <w:rPr>
          <w:rFonts w:ascii="Georgia" w:eastAsia="Calibri" w:hAnsi="Georgia" w:cs="Times New Roman"/>
          <w:b/>
          <w:iCs w:val="0"/>
          <w:sz w:val="22"/>
          <w:lang w:val="id-ID"/>
        </w:rPr>
      </w:pPr>
      <w:r w:rsidRPr="00A81223">
        <w:rPr>
          <w:rFonts w:ascii="Georgia" w:eastAsia="Calibri" w:hAnsi="Georgia" w:cs="Times New Roman"/>
          <w:b/>
          <w:iCs w:val="0"/>
          <w:sz w:val="22"/>
          <w:lang w:val="id-ID"/>
        </w:rPr>
        <w:t>KHOTBAH JANGKEP</w:t>
      </w:r>
    </w:p>
    <w:p w14:paraId="47A85995" w14:textId="77777777" w:rsidR="00A81223" w:rsidRPr="00A81223" w:rsidRDefault="00A81223" w:rsidP="00A81223">
      <w:pPr>
        <w:ind w:firstLine="720"/>
        <w:contextualSpacing/>
        <w:rPr>
          <w:rFonts w:ascii="Georgia" w:eastAsia="Calibri" w:hAnsi="Georgia" w:cs="Times New Roman"/>
          <w:bCs w:val="0"/>
          <w:iCs w:val="0"/>
          <w:sz w:val="22"/>
          <w:lang w:val="id-ID"/>
        </w:rPr>
      </w:pPr>
    </w:p>
    <w:p w14:paraId="20818F2F" w14:textId="77777777" w:rsidR="00A81223" w:rsidRPr="00A81223" w:rsidRDefault="00A81223" w:rsidP="00A81223">
      <w:pPr>
        <w:jc w:val="center"/>
        <w:rPr>
          <w:rFonts w:ascii="Georgia" w:eastAsia="Calibri" w:hAnsi="Georgia" w:cs="Times New Roman"/>
          <w:b/>
          <w:iCs w:val="0"/>
          <w:sz w:val="22"/>
          <w:lang w:val="id-ID"/>
        </w:rPr>
      </w:pPr>
      <w:r w:rsidRPr="00A81223">
        <w:rPr>
          <w:rFonts w:ascii="Georgia" w:eastAsia="Calibri" w:hAnsi="Georgia" w:cs="Times New Roman"/>
          <w:b/>
          <w:iCs w:val="0"/>
          <w:sz w:val="22"/>
          <w:lang w:val="id-ID"/>
        </w:rPr>
        <w:t>“Menanti dalam Pengharapan dan Penyerahan diri”</w:t>
      </w:r>
    </w:p>
    <w:p w14:paraId="255EC0B0" w14:textId="77777777" w:rsidR="00A81223" w:rsidRPr="00A81223" w:rsidRDefault="00A81223" w:rsidP="00A81223">
      <w:pPr>
        <w:jc w:val="center"/>
        <w:rPr>
          <w:rFonts w:ascii="Georgia" w:eastAsia="Calibri" w:hAnsi="Georgia" w:cs="Times New Roman"/>
          <w:b/>
          <w:iCs w:val="0"/>
          <w:sz w:val="22"/>
          <w:lang w:val="id-ID"/>
        </w:rPr>
      </w:pPr>
    </w:p>
    <w:p w14:paraId="3F12E5C5" w14:textId="77777777" w:rsidR="00A81223" w:rsidRPr="00A81223" w:rsidRDefault="00A81223" w:rsidP="00A81223">
      <w:pPr>
        <w:ind w:firstLine="720"/>
        <w:rPr>
          <w:rFonts w:ascii="Georgia" w:eastAsia="Calibri" w:hAnsi="Georgia" w:cs="Times New Roman"/>
          <w:bCs w:val="0"/>
          <w:iCs w:val="0"/>
          <w:sz w:val="22"/>
          <w:lang w:val="id-ID"/>
        </w:rPr>
      </w:pPr>
      <w:r w:rsidRPr="00A81223">
        <w:rPr>
          <w:rFonts w:ascii="Georgia" w:eastAsia="Calibri" w:hAnsi="Georgia" w:cs="Times New Roman"/>
          <w:bCs w:val="0"/>
          <w:iCs w:val="0"/>
          <w:spacing w:val="-2"/>
          <w:sz w:val="22"/>
          <w:lang w:val="id-ID"/>
        </w:rPr>
        <w:t>Jemaat yang dikasihi dan yang mengasihi Tuhan Yesus Kristus. Mulai Minggu</w:t>
      </w:r>
      <w:r w:rsidRPr="00A81223">
        <w:rPr>
          <w:rFonts w:ascii="Georgia" w:eastAsia="Calibri" w:hAnsi="Georgia" w:cs="Times New Roman"/>
          <w:bCs w:val="0"/>
          <w:iCs w:val="0"/>
          <w:sz w:val="22"/>
          <w:lang w:val="id-ID"/>
        </w:rPr>
        <w:t xml:space="preserve"> ini kita memasuki Masa Adven dan Natal (MAN) 2023. Agar kita memiliki pemahaman dan sikap yang sama dalam menghayati masa Adven, maka pada Minggu Adven yang pertama ini kita hendak menjawab pertanyaan:</w:t>
      </w:r>
    </w:p>
    <w:p w14:paraId="53059B7E" w14:textId="77777777" w:rsidR="00A81223" w:rsidRPr="00A81223" w:rsidRDefault="00A81223" w:rsidP="00A81223">
      <w:pPr>
        <w:numPr>
          <w:ilvl w:val="0"/>
          <w:numId w:val="7"/>
        </w:numPr>
        <w:ind w:left="270" w:hanging="270"/>
        <w:rPr>
          <w:rFonts w:ascii="Georgia" w:eastAsia="Calibri" w:hAnsi="Georgia" w:cs="Times New Roman"/>
          <w:bCs w:val="0"/>
          <w:iCs w:val="0"/>
          <w:sz w:val="22"/>
          <w:lang w:val="id-ID"/>
        </w:rPr>
      </w:pPr>
      <w:r w:rsidRPr="00A81223">
        <w:rPr>
          <w:rFonts w:ascii="Georgia" w:eastAsia="Calibri" w:hAnsi="Georgia" w:cs="Times New Roman"/>
          <w:bCs w:val="0"/>
          <w:iCs w:val="0"/>
          <w:sz w:val="22"/>
          <w:lang w:val="id-ID"/>
        </w:rPr>
        <w:t>Apa itu Adven?</w:t>
      </w:r>
    </w:p>
    <w:p w14:paraId="192B2451" w14:textId="77777777" w:rsidR="00A81223" w:rsidRPr="00A81223" w:rsidRDefault="00A81223" w:rsidP="00A81223">
      <w:pPr>
        <w:numPr>
          <w:ilvl w:val="0"/>
          <w:numId w:val="7"/>
        </w:numPr>
        <w:ind w:left="270" w:hanging="270"/>
        <w:rPr>
          <w:rFonts w:ascii="Georgia" w:eastAsia="Calibri" w:hAnsi="Georgia" w:cs="Times New Roman"/>
          <w:bCs w:val="0"/>
          <w:iCs w:val="0"/>
          <w:sz w:val="22"/>
          <w:lang w:val="id-ID"/>
        </w:rPr>
      </w:pPr>
      <w:r w:rsidRPr="00A81223">
        <w:rPr>
          <w:rFonts w:ascii="Georgia" w:eastAsia="Calibri" w:hAnsi="Georgia" w:cs="Times New Roman"/>
          <w:bCs w:val="0"/>
          <w:iCs w:val="0"/>
          <w:sz w:val="22"/>
          <w:lang w:val="id-ID"/>
        </w:rPr>
        <w:t>Kapan M</w:t>
      </w:r>
      <w:r w:rsidRPr="00A81223">
        <w:rPr>
          <w:rFonts w:ascii="Georgia" w:eastAsia="Calibri" w:hAnsi="Georgia" w:cs="Times New Roman"/>
          <w:bCs w:val="0"/>
          <w:iCs w:val="0"/>
          <w:sz w:val="22"/>
          <w:lang w:val="de-DE"/>
        </w:rPr>
        <w:t xml:space="preserve">asa </w:t>
      </w:r>
      <w:r w:rsidRPr="00A81223">
        <w:rPr>
          <w:rFonts w:ascii="Georgia" w:eastAsia="Calibri" w:hAnsi="Georgia" w:cs="Times New Roman"/>
          <w:bCs w:val="0"/>
          <w:iCs w:val="0"/>
          <w:sz w:val="22"/>
          <w:lang w:val="id-ID"/>
        </w:rPr>
        <w:t>A</w:t>
      </w:r>
      <w:r w:rsidRPr="00A81223">
        <w:rPr>
          <w:rFonts w:ascii="Georgia" w:eastAsia="Calibri" w:hAnsi="Georgia" w:cs="Times New Roman"/>
          <w:bCs w:val="0"/>
          <w:iCs w:val="0"/>
          <w:sz w:val="22"/>
          <w:lang w:val="de-DE"/>
        </w:rPr>
        <w:t xml:space="preserve">dven dan </w:t>
      </w:r>
      <w:r w:rsidRPr="00A81223">
        <w:rPr>
          <w:rFonts w:ascii="Georgia" w:eastAsia="Calibri" w:hAnsi="Georgia" w:cs="Times New Roman"/>
          <w:bCs w:val="0"/>
          <w:iCs w:val="0"/>
          <w:sz w:val="22"/>
          <w:lang w:val="id-ID"/>
        </w:rPr>
        <w:t>N</w:t>
      </w:r>
      <w:r w:rsidRPr="00A81223">
        <w:rPr>
          <w:rFonts w:ascii="Georgia" w:eastAsia="Calibri" w:hAnsi="Georgia" w:cs="Times New Roman"/>
          <w:bCs w:val="0"/>
          <w:iCs w:val="0"/>
          <w:sz w:val="22"/>
          <w:lang w:val="de-DE"/>
        </w:rPr>
        <w:t>atal (MAN)</w:t>
      </w:r>
      <w:r w:rsidRPr="00A81223">
        <w:rPr>
          <w:rFonts w:ascii="Georgia" w:eastAsia="Calibri" w:hAnsi="Georgia" w:cs="Times New Roman"/>
          <w:bCs w:val="0"/>
          <w:iCs w:val="0"/>
          <w:sz w:val="22"/>
          <w:lang w:val="id-ID"/>
        </w:rPr>
        <w:t xml:space="preserve"> 2023 dilaksanakan?</w:t>
      </w:r>
    </w:p>
    <w:p w14:paraId="271CEE5A" w14:textId="77777777" w:rsidR="00A81223" w:rsidRPr="00A81223" w:rsidRDefault="00A81223" w:rsidP="00A81223">
      <w:pPr>
        <w:numPr>
          <w:ilvl w:val="0"/>
          <w:numId w:val="7"/>
        </w:numPr>
        <w:ind w:left="270" w:hanging="270"/>
        <w:rPr>
          <w:rFonts w:ascii="Georgia" w:eastAsia="Calibri" w:hAnsi="Georgia" w:cs="Times New Roman"/>
          <w:bCs w:val="0"/>
          <w:iCs w:val="0"/>
          <w:sz w:val="22"/>
          <w:lang w:val="id-ID"/>
        </w:rPr>
      </w:pPr>
      <w:r w:rsidRPr="00A81223">
        <w:rPr>
          <w:rFonts w:ascii="Georgia" w:eastAsia="Calibri" w:hAnsi="Georgia" w:cs="Times New Roman"/>
          <w:bCs w:val="0"/>
          <w:iCs w:val="0"/>
          <w:sz w:val="22"/>
          <w:lang w:val="id-ID"/>
        </w:rPr>
        <w:t xml:space="preserve">Sikap yang tepat </w:t>
      </w:r>
      <w:r w:rsidRPr="00A81223">
        <w:rPr>
          <w:rFonts w:ascii="Georgia" w:eastAsia="Calibri" w:hAnsi="Georgia" w:cs="Times New Roman"/>
          <w:bCs w:val="0"/>
          <w:iCs w:val="0"/>
          <w:sz w:val="22"/>
          <w:lang w:val="en-US"/>
        </w:rPr>
        <w:t xml:space="preserve">seperti apa </w:t>
      </w:r>
      <w:r w:rsidRPr="00A81223">
        <w:rPr>
          <w:rFonts w:ascii="Georgia" w:eastAsia="Calibri" w:hAnsi="Georgia" w:cs="Times New Roman"/>
          <w:bCs w:val="0"/>
          <w:iCs w:val="0"/>
          <w:sz w:val="22"/>
          <w:lang w:val="id-ID"/>
        </w:rPr>
        <w:t>dalam menyambut Adven?</w:t>
      </w:r>
    </w:p>
    <w:p w14:paraId="1BF0ABA5" w14:textId="77777777" w:rsidR="00A81223" w:rsidRPr="00A81223" w:rsidRDefault="00A81223" w:rsidP="00A81223">
      <w:pPr>
        <w:numPr>
          <w:ilvl w:val="0"/>
          <w:numId w:val="7"/>
        </w:numPr>
        <w:ind w:left="270" w:hanging="270"/>
        <w:rPr>
          <w:rFonts w:ascii="Georgia" w:eastAsia="Calibri" w:hAnsi="Georgia" w:cs="Times New Roman"/>
          <w:bCs w:val="0"/>
          <w:iCs w:val="0"/>
          <w:sz w:val="22"/>
          <w:lang w:val="id-ID"/>
        </w:rPr>
      </w:pPr>
      <w:r w:rsidRPr="00A81223">
        <w:rPr>
          <w:rFonts w:ascii="Georgia" w:eastAsia="Calibri" w:hAnsi="Georgia" w:cs="Times New Roman"/>
          <w:bCs w:val="0"/>
          <w:iCs w:val="0"/>
          <w:sz w:val="22"/>
          <w:lang w:val="en-US"/>
        </w:rPr>
        <w:t>Apa m</w:t>
      </w:r>
      <w:r w:rsidRPr="00A81223">
        <w:rPr>
          <w:rFonts w:ascii="Georgia" w:eastAsia="Calibri" w:hAnsi="Georgia" w:cs="Times New Roman"/>
          <w:bCs w:val="0"/>
          <w:iCs w:val="0"/>
          <w:sz w:val="22"/>
          <w:lang w:val="id-ID"/>
        </w:rPr>
        <w:t>akna Adven bagi kita.</w:t>
      </w:r>
    </w:p>
    <w:p w14:paraId="7AF58E36" w14:textId="77777777" w:rsidR="00A81223" w:rsidRPr="00A81223" w:rsidRDefault="00A81223" w:rsidP="00A81223">
      <w:pPr>
        <w:rPr>
          <w:rFonts w:ascii="Georgia" w:eastAsia="Calibri" w:hAnsi="Georgia" w:cs="Times New Roman"/>
          <w:bCs w:val="0"/>
          <w:iCs w:val="0"/>
          <w:sz w:val="22"/>
          <w:lang w:val="id-ID"/>
        </w:rPr>
      </w:pPr>
    </w:p>
    <w:p w14:paraId="395DB371" w14:textId="77777777" w:rsidR="00A81223" w:rsidRPr="00A81223" w:rsidRDefault="00A81223" w:rsidP="00A81223">
      <w:pPr>
        <w:numPr>
          <w:ilvl w:val="0"/>
          <w:numId w:val="6"/>
        </w:numPr>
        <w:contextualSpacing/>
        <w:rPr>
          <w:rFonts w:ascii="Georgia" w:eastAsia="Calibri" w:hAnsi="Georgia" w:cs="Times New Roman"/>
          <w:bCs w:val="0"/>
          <w:iCs w:val="0"/>
          <w:sz w:val="22"/>
          <w:lang w:val="id-ID"/>
        </w:rPr>
      </w:pPr>
      <w:r w:rsidRPr="00A81223">
        <w:rPr>
          <w:rFonts w:ascii="Georgia" w:eastAsia="Calibri" w:hAnsi="Georgia" w:cs="Times New Roman"/>
          <w:bCs w:val="0"/>
          <w:iCs w:val="0"/>
          <w:sz w:val="22"/>
          <w:lang w:val="id-ID"/>
        </w:rPr>
        <w:t>Apa itu Adven?</w:t>
      </w:r>
    </w:p>
    <w:p w14:paraId="5AB9B969" w14:textId="77777777" w:rsidR="00A81223" w:rsidRPr="00A81223" w:rsidRDefault="00A81223" w:rsidP="00A81223">
      <w:pPr>
        <w:ind w:firstLine="720"/>
        <w:rPr>
          <w:rFonts w:ascii="Georgia" w:eastAsia="Calibri" w:hAnsi="Georgia" w:cs="Times New Roman"/>
          <w:bCs w:val="0"/>
          <w:iCs w:val="0"/>
          <w:sz w:val="22"/>
          <w:lang w:val="id-ID"/>
        </w:rPr>
      </w:pPr>
      <w:r w:rsidRPr="00A81223">
        <w:rPr>
          <w:rFonts w:ascii="Georgia" w:eastAsia="Calibri" w:hAnsi="Georgia" w:cs="Times New Roman"/>
          <w:bCs w:val="0"/>
          <w:iCs w:val="0"/>
          <w:sz w:val="22"/>
          <w:lang w:val="id-ID"/>
        </w:rPr>
        <w:t xml:space="preserve">Kata Adven berasal dari dalam bahasa </w:t>
      </w:r>
      <w:hyperlink r:id="rId19" w:history="1">
        <w:r w:rsidRPr="00A81223">
          <w:rPr>
            <w:rFonts w:ascii="Georgia" w:eastAsia="Calibri" w:hAnsi="Georgia" w:cs="Times New Roman"/>
            <w:bCs w:val="0"/>
            <w:iCs w:val="0"/>
            <w:sz w:val="22"/>
            <w:lang w:val="id-ID"/>
          </w:rPr>
          <w:t>Latin</w:t>
        </w:r>
      </w:hyperlink>
      <w:r w:rsidRPr="00A81223">
        <w:rPr>
          <w:rFonts w:ascii="Georgia" w:eastAsia="Calibri" w:hAnsi="Georgia" w:cs="Times New Roman"/>
          <w:bCs w:val="0"/>
          <w:iCs w:val="0"/>
          <w:sz w:val="22"/>
          <w:lang w:val="id-ID"/>
        </w:rPr>
        <w:t xml:space="preserve"> “</w:t>
      </w:r>
      <w:r w:rsidRPr="00A81223">
        <w:rPr>
          <w:rFonts w:ascii="Georgia" w:eastAsia="Calibri" w:hAnsi="Georgia" w:cs="Times New Roman"/>
          <w:bCs w:val="0"/>
          <w:i/>
          <w:sz w:val="22"/>
          <w:lang w:val="id-ID"/>
        </w:rPr>
        <w:t>Adventus</w:t>
      </w:r>
      <w:r w:rsidRPr="00A81223">
        <w:rPr>
          <w:rFonts w:ascii="Georgia" w:eastAsia="Calibri" w:hAnsi="Georgia" w:cs="Times New Roman"/>
          <w:bCs w:val="0"/>
          <w:iCs w:val="0"/>
          <w:sz w:val="22"/>
          <w:lang w:val="id-ID"/>
        </w:rPr>
        <w:t xml:space="preserve">” yang berarti kedatangan. Istilah ini dulu dipakai dalam kekaisaran Romawi untuk menyambut kedatangan kaisar yang dianggap sebagai dewa. Dalam perkembangan selanjutnya, kata </w:t>
      </w:r>
      <w:r w:rsidRPr="00A81223">
        <w:rPr>
          <w:rFonts w:ascii="Georgia" w:eastAsia="Calibri" w:hAnsi="Georgia" w:cs="Times New Roman"/>
          <w:bCs w:val="0"/>
          <w:iCs w:val="0"/>
          <w:sz w:val="22"/>
          <w:lang w:val="id-ID"/>
        </w:rPr>
        <w:lastRenderedPageBreak/>
        <w:t>ini dipakai oleh pengikut Kristus untuk menyatakan bahwa Kristus adalah Raja dan Tuhan.</w:t>
      </w:r>
    </w:p>
    <w:p w14:paraId="220AD64D" w14:textId="77777777" w:rsidR="00A81223" w:rsidRPr="00A81223" w:rsidRDefault="00A81223" w:rsidP="00A81223">
      <w:pPr>
        <w:numPr>
          <w:ilvl w:val="0"/>
          <w:numId w:val="6"/>
        </w:numPr>
        <w:contextualSpacing/>
        <w:rPr>
          <w:rFonts w:ascii="Georgia" w:eastAsia="Calibri" w:hAnsi="Georgia" w:cs="Times New Roman"/>
          <w:bCs w:val="0"/>
          <w:iCs w:val="0"/>
          <w:sz w:val="22"/>
          <w:lang w:val="id-ID"/>
        </w:rPr>
      </w:pPr>
      <w:r w:rsidRPr="00A81223">
        <w:rPr>
          <w:rFonts w:ascii="Georgia" w:eastAsia="Calibri" w:hAnsi="Georgia" w:cs="Times New Roman"/>
          <w:bCs w:val="0"/>
          <w:iCs w:val="0"/>
          <w:sz w:val="22"/>
          <w:lang w:val="id-ID"/>
        </w:rPr>
        <w:t>Kapan Masa Adven dan Natal 2023 dilaksanakan?</w:t>
      </w:r>
    </w:p>
    <w:p w14:paraId="14CC03B2" w14:textId="77777777" w:rsidR="00A81223" w:rsidRPr="00A81223" w:rsidRDefault="00A81223" w:rsidP="00A81223">
      <w:pPr>
        <w:ind w:firstLine="720"/>
        <w:rPr>
          <w:rFonts w:ascii="Georgia" w:eastAsia="Calibri" w:hAnsi="Georgia" w:cs="Times New Roman"/>
          <w:bCs w:val="0"/>
          <w:iCs w:val="0"/>
          <w:sz w:val="22"/>
          <w:lang w:val="id-ID"/>
        </w:rPr>
      </w:pPr>
      <w:r w:rsidRPr="00A81223">
        <w:rPr>
          <w:rFonts w:ascii="Georgia" w:eastAsia="Calibri" w:hAnsi="Georgia" w:cs="Times New Roman"/>
          <w:bCs w:val="0"/>
          <w:iCs w:val="0"/>
          <w:sz w:val="22"/>
          <w:lang w:val="id-ID"/>
        </w:rPr>
        <w:t xml:space="preserve">Masa Adven dilaksanakan 4 Minggu sebelum Natal (3 Desember 2023) dan berakhir pada hari Minggu sebelum Natal yang kebetulan jatuh pada 24 Desember 2023. Masa Adven adalah masa untuk refleksi diri, sebagai persiapan menyambut kedatangan Kristus, sesuai dengan penantian Mesias oleh umat Israel yang terungkap di dalam kitab-kitab Perjanjian Lama, juga sehubungan dengan kedatangan-Nya pada Akhir Zaman. </w:t>
      </w:r>
    </w:p>
    <w:p w14:paraId="71B66E38" w14:textId="77777777" w:rsidR="00A81223" w:rsidRPr="00A81223" w:rsidRDefault="00A81223" w:rsidP="00A81223">
      <w:pPr>
        <w:ind w:firstLine="720"/>
        <w:rPr>
          <w:rFonts w:ascii="Georgia" w:eastAsia="Calibri" w:hAnsi="Georgia" w:cs="Times New Roman"/>
          <w:bCs w:val="0"/>
          <w:iCs w:val="0"/>
          <w:sz w:val="22"/>
          <w:lang w:val="id-ID"/>
        </w:rPr>
      </w:pPr>
      <w:r w:rsidRPr="00A81223">
        <w:rPr>
          <w:rFonts w:ascii="Georgia" w:eastAsia="Calibri" w:hAnsi="Georgia" w:cs="Times New Roman"/>
          <w:bCs w:val="0"/>
          <w:iCs w:val="0"/>
          <w:sz w:val="22"/>
          <w:lang w:val="id-ID"/>
        </w:rPr>
        <w:t xml:space="preserve">Periode penantian ini kerap ditandai dengan </w:t>
      </w:r>
      <w:hyperlink r:id="rId20" w:history="1">
        <w:r w:rsidRPr="00A81223">
          <w:rPr>
            <w:rFonts w:ascii="Georgia" w:eastAsia="Calibri" w:hAnsi="Georgia" w:cs="Times New Roman"/>
            <w:bCs w:val="0"/>
            <w:iCs w:val="0"/>
            <w:sz w:val="22"/>
            <w:u w:val="single"/>
            <w:lang w:val="id-ID"/>
          </w:rPr>
          <w:t>Krans</w:t>
        </w:r>
      </w:hyperlink>
      <w:hyperlink r:id="rId21" w:history="1">
        <w:r w:rsidRPr="00A81223">
          <w:rPr>
            <w:rFonts w:ascii="Georgia" w:eastAsia="Calibri" w:hAnsi="Georgia" w:cs="Times New Roman"/>
            <w:bCs w:val="0"/>
            <w:iCs w:val="0"/>
            <w:sz w:val="22"/>
            <w:u w:val="single"/>
            <w:lang w:val="id-ID"/>
          </w:rPr>
          <w:t xml:space="preserve"> </w:t>
        </w:r>
      </w:hyperlink>
      <w:hyperlink r:id="rId22" w:history="1">
        <w:r w:rsidRPr="00A81223">
          <w:rPr>
            <w:rFonts w:ascii="Georgia" w:eastAsia="Calibri" w:hAnsi="Georgia" w:cs="Times New Roman"/>
            <w:bCs w:val="0"/>
            <w:iCs w:val="0"/>
            <w:sz w:val="22"/>
            <w:u w:val="single"/>
            <w:lang w:val="id-ID"/>
          </w:rPr>
          <w:t>Adven</w:t>
        </w:r>
      </w:hyperlink>
      <w:r w:rsidRPr="00A81223">
        <w:rPr>
          <w:rFonts w:ascii="Georgia" w:eastAsia="Calibri" w:hAnsi="Georgia" w:cs="Times New Roman"/>
          <w:bCs w:val="0"/>
          <w:iCs w:val="0"/>
          <w:sz w:val="22"/>
          <w:lang w:val="id-ID"/>
        </w:rPr>
        <w:t>, yaitu rangkaian dedaunan hijau berbentuk lingkaran dengan empat batang lilin. Meskipun maksud utama dari krans adven adalah sebagai penanda berjalannya waktu, banyak gereja memaknai tiap lilin dengan tema-tema khusus, seperti misalnya lilin 'harapan', 'iman', 'suka-cita', dan 'kasih'.</w:t>
      </w:r>
    </w:p>
    <w:p w14:paraId="7EAF6123" w14:textId="77777777" w:rsidR="00A81223" w:rsidRPr="00A81223" w:rsidRDefault="00A81223" w:rsidP="00A81223">
      <w:pPr>
        <w:ind w:firstLine="720"/>
        <w:rPr>
          <w:rFonts w:ascii="Georgia" w:eastAsia="Calibri" w:hAnsi="Georgia" w:cs="Times New Roman"/>
          <w:bCs w:val="0"/>
          <w:iCs w:val="0"/>
          <w:sz w:val="22"/>
          <w:lang w:val="id-ID"/>
        </w:rPr>
      </w:pPr>
      <w:r w:rsidRPr="00A81223">
        <w:rPr>
          <w:rFonts w:ascii="Georgia" w:eastAsia="Calibri" w:hAnsi="Georgia" w:cs="Times New Roman"/>
          <w:bCs w:val="0"/>
          <w:iCs w:val="0"/>
          <w:sz w:val="22"/>
          <w:lang w:val="id-ID"/>
        </w:rPr>
        <w:t>Setelah masa Adven tersebut berakhir pada Malam Natal, selanjutnya memasuki masa Natal, yang dimulai dengan Ibadah Raya Natal, 25 Desember 2023 sampai dengan Minggu Baptisan Yesus, tanggal 7 Januari 2024. Seperti biasa, Pada Masa Adven dan Natal 2023 ini, kita semua diajak untuk mengikuti rangkaian kegiatan seperti Persekutuan Doa, Pemahaman Alkitab dan kegiatan lain yang bisa dipersiapkan secara kreatif oleh Gereja.</w:t>
      </w:r>
    </w:p>
    <w:p w14:paraId="292E733A" w14:textId="77777777" w:rsidR="00A81223" w:rsidRPr="00A81223" w:rsidRDefault="00A81223" w:rsidP="00A81223">
      <w:pPr>
        <w:rPr>
          <w:rFonts w:ascii="Georgia" w:eastAsia="Calibri" w:hAnsi="Georgia" w:cs="Times New Roman"/>
          <w:bCs w:val="0"/>
          <w:iCs w:val="0"/>
          <w:sz w:val="22"/>
          <w:lang w:val="id-ID"/>
        </w:rPr>
      </w:pPr>
    </w:p>
    <w:p w14:paraId="7607471E" w14:textId="77777777" w:rsidR="00A81223" w:rsidRPr="00A81223" w:rsidRDefault="00A81223" w:rsidP="00A81223">
      <w:pPr>
        <w:numPr>
          <w:ilvl w:val="0"/>
          <w:numId w:val="6"/>
        </w:numPr>
        <w:contextualSpacing/>
        <w:rPr>
          <w:rFonts w:ascii="Georgia" w:eastAsia="Calibri" w:hAnsi="Georgia" w:cs="Times New Roman"/>
          <w:bCs w:val="0"/>
          <w:iCs w:val="0"/>
          <w:sz w:val="22"/>
          <w:lang w:val="id-ID"/>
        </w:rPr>
      </w:pPr>
      <w:r w:rsidRPr="00A81223">
        <w:rPr>
          <w:rFonts w:ascii="Georgia" w:eastAsia="Calibri" w:hAnsi="Georgia" w:cs="Times New Roman"/>
          <w:bCs w:val="0"/>
          <w:iCs w:val="0"/>
          <w:sz w:val="22"/>
          <w:lang w:val="id-ID"/>
        </w:rPr>
        <w:t>Sikap yang tepat dalam menyambut Adven</w:t>
      </w:r>
      <w:r w:rsidRPr="00A81223">
        <w:rPr>
          <w:rFonts w:ascii="Georgia" w:eastAsia="Calibri" w:hAnsi="Georgia" w:cs="Times New Roman"/>
          <w:bCs w:val="0"/>
          <w:iCs w:val="0"/>
          <w:sz w:val="22"/>
          <w:lang w:val="en-US"/>
        </w:rPr>
        <w:t>.</w:t>
      </w:r>
    </w:p>
    <w:p w14:paraId="10403BF1" w14:textId="77777777" w:rsidR="00A81223" w:rsidRPr="00A81223" w:rsidRDefault="00A81223" w:rsidP="00A81223">
      <w:pPr>
        <w:ind w:firstLine="720"/>
        <w:rPr>
          <w:rFonts w:ascii="Georgia" w:eastAsia="Calibri" w:hAnsi="Georgia" w:cs="Times New Roman"/>
          <w:bCs w:val="0"/>
          <w:iCs w:val="0"/>
          <w:sz w:val="22"/>
          <w:lang w:val="id-ID"/>
        </w:rPr>
      </w:pPr>
      <w:r w:rsidRPr="00A81223">
        <w:rPr>
          <w:rFonts w:ascii="Georgia" w:eastAsia="Calibri" w:hAnsi="Georgia" w:cs="Times New Roman"/>
          <w:bCs w:val="0"/>
          <w:iCs w:val="0"/>
          <w:sz w:val="22"/>
          <w:lang w:val="id-ID"/>
        </w:rPr>
        <w:t xml:space="preserve">Adven-Natal tahun 2023 menjadi momen yang istimewa tetapi sekaligus perlu diwaspadai karena berada dalam rentang waktu kampanye capres dan caleg Pemilu 2024. Adapun tema besar Masa Adven dan Natal 2023 adalah “Menyambut Kristus dalam Pengharapan.” Tema tersebut mengajak umat di tengah perhelatan persiapan Pemilu 2024 untuk menyambut Kristus seperti yang dilakukan oleh para gembala dalam merespons berita dari malaikat. Mereka pergi untuk menyambut Kristus yang baru saja lahir. Kristus yang adalah Mesias, Yang Diurapi, Juruselamat dan Tuhan. Kata menyambut memiliki makna: </w:t>
      </w:r>
      <w:r w:rsidRPr="00A81223">
        <w:rPr>
          <w:rFonts w:ascii="Georgia" w:eastAsia="Calibri" w:hAnsi="Georgia" w:cs="Times New Roman"/>
          <w:bCs w:val="0"/>
          <w:iCs w:val="0"/>
          <w:spacing w:val="-4"/>
          <w:sz w:val="22"/>
          <w:lang w:val="id-ID"/>
        </w:rPr>
        <w:t>menerima, memberi tanggapan/reaksi atas sesuatu, menyongsong</w:t>
      </w:r>
      <w:r w:rsidRPr="00A81223">
        <w:rPr>
          <w:rFonts w:ascii="Georgia" w:eastAsia="Calibri" w:hAnsi="Georgia" w:cs="Times New Roman"/>
          <w:bCs w:val="0"/>
          <w:iCs w:val="0"/>
          <w:sz w:val="22"/>
          <w:lang w:val="id-ID"/>
        </w:rPr>
        <w:t xml:space="preserve"> kedatangan orang, menangkap. Di dalam kata tersebut ada </w:t>
      </w:r>
      <w:r w:rsidRPr="00A81223">
        <w:rPr>
          <w:rFonts w:ascii="Georgia" w:eastAsia="Calibri" w:hAnsi="Georgia" w:cs="Times New Roman"/>
          <w:bCs w:val="0"/>
          <w:iCs w:val="0"/>
          <w:sz w:val="22"/>
          <w:lang w:val="id-ID"/>
        </w:rPr>
        <w:lastRenderedPageBreak/>
        <w:t>makna menghargai, menghormati, mau memberikan hati, dan terbuka. Jadi, para gembala itu menerima, menanggapi, dan menyongsong dengan penuh hormat, serta dengan hati yang terbuka bagi Yesus Kristus.</w:t>
      </w:r>
    </w:p>
    <w:p w14:paraId="0B4851B7" w14:textId="77777777" w:rsidR="00A81223" w:rsidRPr="00A81223" w:rsidRDefault="00A81223" w:rsidP="00A81223">
      <w:pPr>
        <w:ind w:firstLine="720"/>
        <w:contextualSpacing/>
        <w:rPr>
          <w:rFonts w:ascii="Georgia" w:eastAsia="Calibri" w:hAnsi="Georgia" w:cs="Times New Roman"/>
          <w:bCs w:val="0"/>
          <w:iCs w:val="0"/>
          <w:sz w:val="22"/>
          <w:lang w:val="id-ID"/>
        </w:rPr>
      </w:pPr>
      <w:r w:rsidRPr="00A81223">
        <w:rPr>
          <w:rFonts w:ascii="Georgia" w:eastAsia="Calibri" w:hAnsi="Georgia" w:cs="Times New Roman"/>
          <w:bCs w:val="0"/>
          <w:iCs w:val="0"/>
          <w:sz w:val="22"/>
          <w:lang w:val="id-ID"/>
        </w:rPr>
        <w:t xml:space="preserve">Pada Minggu Adven yang pertama ini, kita hendak belajar dari cara hidup jemaat mula-mula dalam menyambut kedatangan Tuhan Yesus. Jemaat mula-mula berharap Kristus akan segera datang kembali ke dalam dunia. Pengharapan itu sangat kuat disertai </w:t>
      </w:r>
      <w:r w:rsidRPr="00A81223">
        <w:rPr>
          <w:rFonts w:ascii="Georgia" w:eastAsia="Calibri" w:hAnsi="Georgia" w:cs="Times New Roman"/>
          <w:bCs w:val="0"/>
          <w:iCs w:val="0"/>
          <w:spacing w:val="-4"/>
          <w:sz w:val="22"/>
          <w:lang w:val="id-ID"/>
        </w:rPr>
        <w:t>keyakinan bahwa pada saat Kristus datang kembali orang percaya</w:t>
      </w:r>
      <w:r w:rsidRPr="00A81223">
        <w:rPr>
          <w:rFonts w:ascii="Georgia" w:eastAsia="Calibri" w:hAnsi="Georgia" w:cs="Times New Roman"/>
          <w:bCs w:val="0"/>
          <w:iCs w:val="0"/>
          <w:sz w:val="22"/>
          <w:lang w:val="id-ID"/>
        </w:rPr>
        <w:t xml:space="preserve"> akan masuk ke dalam kehidupan baru dengan “langit baru dan bumi baru” yang penuh damai dan sejahtera; suatu kehidupan sorgawi yang sangat dirindukan, sebagaimana dikisahkan dalam Injil Markus </w:t>
      </w:r>
      <w:r w:rsidRPr="00A81223">
        <w:rPr>
          <w:rFonts w:ascii="Georgia" w:eastAsia="Calibri" w:hAnsi="Georgia" w:cs="Times New Roman"/>
          <w:iCs w:val="0"/>
          <w:sz w:val="22"/>
          <w:lang w:val="id-ID"/>
        </w:rPr>
        <w:t xml:space="preserve">13:24-37. </w:t>
      </w:r>
    </w:p>
    <w:p w14:paraId="70737FB1" w14:textId="77777777" w:rsidR="00A81223" w:rsidRPr="00A81223" w:rsidRDefault="00A81223" w:rsidP="00A81223">
      <w:pPr>
        <w:ind w:firstLine="720"/>
        <w:rPr>
          <w:rFonts w:ascii="Georgia" w:eastAsia="Calibri" w:hAnsi="Georgia" w:cs="Times New Roman"/>
          <w:bCs w:val="0"/>
          <w:iCs w:val="0"/>
          <w:sz w:val="22"/>
          <w:lang w:val="id-ID"/>
        </w:rPr>
      </w:pPr>
      <w:r w:rsidRPr="00A81223">
        <w:rPr>
          <w:rFonts w:ascii="Georgia" w:eastAsia="Calibri" w:hAnsi="Georgia" w:cs="Times New Roman"/>
          <w:bCs w:val="0"/>
          <w:iCs w:val="0"/>
          <w:sz w:val="22"/>
          <w:lang w:val="id-ID"/>
        </w:rPr>
        <w:t xml:space="preserve">Bagian ini terdiri dari dua perikop berisi peringatan dan nasihat. Pada perikop pertama penulis Injil Markus </w:t>
      </w:r>
      <w:r w:rsidRPr="00A81223">
        <w:rPr>
          <w:rFonts w:ascii="Georgia" w:eastAsia="Calibri" w:hAnsi="Georgia" w:cs="Times New Roman"/>
          <w:bCs w:val="0"/>
          <w:iCs w:val="0"/>
          <w:sz w:val="22"/>
          <w:lang w:val="en-US"/>
        </w:rPr>
        <w:t xml:space="preserve">memberikan </w:t>
      </w:r>
      <w:r w:rsidRPr="00A81223">
        <w:rPr>
          <w:rFonts w:ascii="Georgia" w:eastAsia="Calibri" w:hAnsi="Georgia" w:cs="Times New Roman"/>
          <w:bCs w:val="0"/>
          <w:iCs w:val="0"/>
          <w:sz w:val="22"/>
          <w:lang w:val="id-ID"/>
        </w:rPr>
        <w:t>gambar</w:t>
      </w:r>
      <w:r w:rsidRPr="00A81223">
        <w:rPr>
          <w:rFonts w:ascii="Georgia" w:eastAsia="Calibri" w:hAnsi="Georgia" w:cs="Times New Roman"/>
          <w:bCs w:val="0"/>
          <w:iCs w:val="0"/>
          <w:sz w:val="22"/>
          <w:lang w:val="en-US"/>
        </w:rPr>
        <w:t>an</w:t>
      </w:r>
      <w:r w:rsidRPr="00A81223">
        <w:rPr>
          <w:rFonts w:ascii="Georgia" w:eastAsia="Calibri" w:hAnsi="Georgia" w:cs="Times New Roman"/>
          <w:bCs w:val="0"/>
          <w:iCs w:val="0"/>
          <w:sz w:val="22"/>
          <w:lang w:val="id-ID"/>
        </w:rPr>
        <w:t xml:space="preserve"> bagaimana peristiwa kedatangan Anak Manusia akan terjadi. </w:t>
      </w:r>
      <w:r w:rsidRPr="00A81223">
        <w:rPr>
          <w:rFonts w:ascii="Georgia" w:eastAsia="Calibri" w:hAnsi="Georgia" w:cs="Times New Roman"/>
          <w:bCs w:val="0"/>
          <w:sz w:val="22"/>
          <w:lang w:val="id-ID"/>
        </w:rPr>
        <w:t>“Tetapi pada masa itu, sesudah siksaan itu, matahari akan menjadi gelap dan bulan tidak bercahaya dan bintang-bintang akan berjatuhan dari langit, dan kuasa-kuasa langit akan goncang. Pada waktu itu orang akan melihat Anak Manusia datang dalam awan-awan dengan segala kekuasaan dan kemuliaan-Nya.</w:t>
      </w:r>
      <w:r w:rsidRPr="00A81223">
        <w:rPr>
          <w:rFonts w:ascii="Georgia" w:eastAsia="Calibri" w:hAnsi="Georgia" w:cs="Times New Roman"/>
          <w:bCs w:val="0"/>
          <w:i/>
          <w:sz w:val="22"/>
          <w:lang w:val="id-ID"/>
        </w:rPr>
        <w:t xml:space="preserve"> </w:t>
      </w:r>
      <w:r w:rsidRPr="00A81223">
        <w:rPr>
          <w:rFonts w:ascii="Georgia" w:eastAsia="Calibri" w:hAnsi="Georgia" w:cs="Times New Roman"/>
          <w:bCs w:val="0"/>
          <w:iCs w:val="0"/>
          <w:sz w:val="22"/>
          <w:lang w:val="id-ID"/>
        </w:rPr>
        <w:t>Dan pada waktu itu pun Ia akan menyuruh keluar malaikat-malaikat-Nya dan akan mengumpulkan orang-orang pilihan-Nya dari keempat penjuru bumi, dari ujung bumi sampai ke ujung langit”.</w:t>
      </w:r>
      <w:r w:rsidRPr="00A81223">
        <w:rPr>
          <w:rFonts w:ascii="Georgia" w:eastAsia="Calibri" w:hAnsi="Georgia" w:cs="Times New Roman"/>
          <w:bCs w:val="0"/>
          <w:sz w:val="22"/>
          <w:lang w:val="id-ID"/>
        </w:rPr>
        <w:t xml:space="preserve"> (Mark. 13:24-27).</w:t>
      </w:r>
      <w:r w:rsidRPr="00A81223">
        <w:rPr>
          <w:rFonts w:ascii="Georgia" w:eastAsia="Calibri" w:hAnsi="Georgia" w:cs="Times New Roman"/>
          <w:bCs w:val="0"/>
          <w:iCs w:val="0"/>
          <w:sz w:val="22"/>
          <w:lang w:val="id-ID"/>
        </w:rPr>
        <w:t xml:space="preserve"> </w:t>
      </w:r>
    </w:p>
    <w:p w14:paraId="19F69B92" w14:textId="77777777" w:rsidR="00A81223" w:rsidRPr="00A81223" w:rsidRDefault="00A81223" w:rsidP="00A81223">
      <w:pPr>
        <w:ind w:firstLine="720"/>
        <w:rPr>
          <w:rFonts w:ascii="Georgia" w:eastAsia="Calibri" w:hAnsi="Georgia" w:cs="Times New Roman"/>
          <w:bCs w:val="0"/>
          <w:iCs w:val="0"/>
          <w:sz w:val="22"/>
          <w:lang w:val="id-ID"/>
        </w:rPr>
      </w:pPr>
      <w:r w:rsidRPr="00A81223">
        <w:rPr>
          <w:rFonts w:ascii="Georgia" w:eastAsia="Calibri" w:hAnsi="Georgia" w:cs="Times New Roman"/>
          <w:bCs w:val="0"/>
          <w:iCs w:val="0"/>
          <w:spacing w:val="-4"/>
          <w:sz w:val="22"/>
          <w:lang w:val="id-ID"/>
        </w:rPr>
        <w:t>Dari gambaran tersebut, kita bisa menyaksikan bahwa pada</w:t>
      </w:r>
      <w:r w:rsidRPr="00A81223">
        <w:rPr>
          <w:rFonts w:ascii="Georgia" w:eastAsia="Calibri" w:hAnsi="Georgia" w:cs="Times New Roman"/>
          <w:bCs w:val="0"/>
          <w:iCs w:val="0"/>
          <w:sz w:val="22"/>
          <w:lang w:val="id-ID"/>
        </w:rPr>
        <w:t xml:space="preserve"> saat kedatangan Anak Manusia (sebutan untuk Tuhan Yesus), keadaan di bumi sedang tidak baik-baik saja, yaitu dilingkupi oleh suasana gelap dan goncangan yang nampak mengerikan. Namun suasananya menjadi lain, saat Anak Manusia sedang datang, bumi dipenuhi dengan cahaya terang diiringi oleh malaikat-malaikat yang nantinya akan mengumpulkan semua orang pilihan-Nya dari segala penjuru bumi. Jadi pada sub-bagian 1 digambarkan sejenis kehancuran berupa perpecahan, </w:t>
      </w:r>
      <w:r w:rsidRPr="00A81223">
        <w:rPr>
          <w:rFonts w:ascii="Georgia" w:eastAsia="Calibri" w:hAnsi="Georgia" w:cs="Times New Roman"/>
          <w:bCs w:val="0"/>
          <w:iCs w:val="0"/>
          <w:spacing w:val="-4"/>
          <w:sz w:val="22"/>
          <w:lang w:val="id-ID"/>
        </w:rPr>
        <w:t>sedangkan dalam sub-bagian 2 digambarkan kemenangan berupa</w:t>
      </w:r>
      <w:r w:rsidRPr="00A81223">
        <w:rPr>
          <w:rFonts w:ascii="Georgia" w:eastAsia="Calibri" w:hAnsi="Georgia" w:cs="Times New Roman"/>
          <w:bCs w:val="0"/>
          <w:iCs w:val="0"/>
          <w:sz w:val="22"/>
          <w:lang w:val="id-ID"/>
        </w:rPr>
        <w:t xml:space="preserve"> perhimpunan atau penyatuan.</w:t>
      </w:r>
    </w:p>
    <w:p w14:paraId="24BAE3AB" w14:textId="77777777" w:rsidR="00A81223" w:rsidRPr="00A81223" w:rsidRDefault="00A81223" w:rsidP="00A81223">
      <w:pPr>
        <w:ind w:firstLine="720"/>
        <w:rPr>
          <w:rFonts w:ascii="Georgia" w:eastAsia="Calibri" w:hAnsi="Georgia" w:cs="Times New Roman"/>
          <w:bCs w:val="0"/>
          <w:iCs w:val="0"/>
          <w:sz w:val="22"/>
          <w:lang w:val="id-ID"/>
        </w:rPr>
      </w:pPr>
      <w:r w:rsidRPr="00A81223">
        <w:rPr>
          <w:rFonts w:ascii="Georgia" w:eastAsia="Calibri" w:hAnsi="Georgia" w:cs="Times New Roman"/>
          <w:bCs w:val="0"/>
          <w:iCs w:val="0"/>
          <w:sz w:val="22"/>
          <w:lang w:val="id-ID"/>
        </w:rPr>
        <w:lastRenderedPageBreak/>
        <w:t xml:space="preserve">Sayangnya, kapan persisnya Anak manusia yang akan menjadikan langit dan bumi baru itu datang, tidak ada satu orang pun yang tahu. Anak Manusia juga tidak mengetahuinya, Hanya ada satu yang tahu, yaitu Allah Bapa sendiri. </w:t>
      </w:r>
    </w:p>
    <w:p w14:paraId="30BCD05E" w14:textId="77777777" w:rsidR="00A81223" w:rsidRPr="00A81223" w:rsidRDefault="00A81223" w:rsidP="00A81223">
      <w:pPr>
        <w:ind w:firstLine="720"/>
        <w:rPr>
          <w:rFonts w:ascii="Georgia" w:eastAsia="Calibri" w:hAnsi="Georgia" w:cs="Times New Roman"/>
          <w:bCs w:val="0"/>
          <w:iCs w:val="0"/>
          <w:sz w:val="22"/>
          <w:lang w:val="id-ID"/>
        </w:rPr>
      </w:pPr>
      <w:r w:rsidRPr="00A81223">
        <w:rPr>
          <w:rFonts w:ascii="Georgia" w:eastAsia="Calibri" w:hAnsi="Georgia" w:cs="Times New Roman"/>
          <w:bCs w:val="0"/>
          <w:iCs w:val="0"/>
          <w:sz w:val="22"/>
          <w:lang w:val="id-ID"/>
        </w:rPr>
        <w:t>Karena tidak ada satu pun orang yang tahu kapan Dia datang, itu sebabnya Tuhan Yesus mengajak semua orang untuk hidup secara bijaksana dengan selalu berhati-hati dan berjaga-jaga. Hal ini disampaikan di perikop yang kedua (ayat 30-37). Pada bagian ini Tuhan Yesus menggambarkan kedatangan Anak Manusia seperti seorang tuan yang sedang bepergian dengan menyerahkan tanggung jawab keselamatan rumah beserta isinya kepada hamba-hambanya.</w:t>
      </w:r>
    </w:p>
    <w:p w14:paraId="5692774B" w14:textId="77777777" w:rsidR="00A81223" w:rsidRPr="00A81223" w:rsidRDefault="00A81223" w:rsidP="00A81223">
      <w:pPr>
        <w:ind w:firstLine="720"/>
        <w:rPr>
          <w:rFonts w:ascii="Georgia" w:eastAsia="Calibri" w:hAnsi="Georgia" w:cs="Times New Roman"/>
          <w:bCs w:val="0"/>
          <w:iCs w:val="0"/>
          <w:sz w:val="22"/>
          <w:lang w:val="id-ID"/>
        </w:rPr>
      </w:pPr>
      <w:r w:rsidRPr="00A81223">
        <w:rPr>
          <w:rFonts w:ascii="Georgia" w:eastAsia="Calibri" w:hAnsi="Georgia" w:cs="Times New Roman"/>
          <w:bCs w:val="0"/>
          <w:iCs w:val="0"/>
          <w:sz w:val="22"/>
          <w:lang w:val="id-ID"/>
        </w:rPr>
        <w:t xml:space="preserve">Dari penggambaran </w:t>
      </w:r>
      <w:r w:rsidRPr="00A81223">
        <w:rPr>
          <w:rFonts w:ascii="Georgia" w:eastAsia="Calibri" w:hAnsi="Georgia" w:cs="Times New Roman"/>
          <w:bCs w:val="0"/>
          <w:iCs w:val="0"/>
          <w:sz w:val="22"/>
          <w:lang w:val="en-US"/>
        </w:rPr>
        <w:t>tersebut</w:t>
      </w:r>
      <w:r w:rsidRPr="00A81223">
        <w:rPr>
          <w:rFonts w:ascii="Georgia" w:eastAsia="Calibri" w:hAnsi="Georgia" w:cs="Times New Roman"/>
          <w:bCs w:val="0"/>
          <w:iCs w:val="0"/>
          <w:sz w:val="22"/>
          <w:lang w:val="id-ID"/>
        </w:rPr>
        <w:t xml:space="preserve">, kita disadarkan bahwa soal waktu kapan tuan kita datang, itu menjadi tidak penting. Yang terpenting adalah kita mengerjakan dengan penuh tanggung jawab apa yang sudah tuan kita percayakan kepada kita demi keselamatan rumah-Nya (Bahasa Yunani: </w:t>
      </w:r>
      <w:r w:rsidRPr="00A81223">
        <w:rPr>
          <w:rFonts w:ascii="Georgia" w:eastAsia="Calibri" w:hAnsi="Georgia" w:cs="Times New Roman"/>
          <w:bCs w:val="0"/>
          <w:i/>
          <w:iCs w:val="0"/>
          <w:sz w:val="22"/>
          <w:lang w:val="id-ID"/>
        </w:rPr>
        <w:t>oikos</w:t>
      </w:r>
      <w:r w:rsidRPr="00A81223">
        <w:rPr>
          <w:rFonts w:ascii="Georgia" w:eastAsia="Calibri" w:hAnsi="Georgia" w:cs="Times New Roman"/>
          <w:bCs w:val="0"/>
          <w:iCs w:val="0"/>
          <w:sz w:val="22"/>
          <w:lang w:val="id-ID"/>
        </w:rPr>
        <w:t xml:space="preserve">). Di dalam ilmu </w:t>
      </w:r>
      <w:r w:rsidRPr="00A81223">
        <w:rPr>
          <w:rFonts w:ascii="Georgia" w:eastAsia="Calibri" w:hAnsi="Georgia" w:cs="Times New Roman"/>
          <w:bCs w:val="0"/>
          <w:i/>
          <w:iCs w:val="0"/>
          <w:sz w:val="22"/>
          <w:lang w:val="id-ID"/>
        </w:rPr>
        <w:t>oikumenika</w:t>
      </w:r>
      <w:r w:rsidRPr="00A81223">
        <w:rPr>
          <w:rFonts w:ascii="Georgia" w:eastAsia="Calibri" w:hAnsi="Georgia" w:cs="Times New Roman"/>
          <w:bCs w:val="0"/>
          <w:iCs w:val="0"/>
          <w:sz w:val="22"/>
          <w:lang w:val="id-ID"/>
        </w:rPr>
        <w:t xml:space="preserve">, kata </w:t>
      </w:r>
      <w:r w:rsidRPr="00A81223">
        <w:rPr>
          <w:rFonts w:ascii="Georgia" w:eastAsia="Calibri" w:hAnsi="Georgia" w:cs="Times New Roman"/>
          <w:bCs w:val="0"/>
          <w:i/>
          <w:iCs w:val="0"/>
          <w:sz w:val="22"/>
          <w:lang w:val="id-ID"/>
        </w:rPr>
        <w:t>oikumene</w:t>
      </w:r>
      <w:r w:rsidRPr="00A81223">
        <w:rPr>
          <w:rFonts w:ascii="Georgia" w:eastAsia="Calibri" w:hAnsi="Georgia" w:cs="Times New Roman"/>
          <w:bCs w:val="0"/>
          <w:iCs w:val="0"/>
          <w:sz w:val="22"/>
          <w:lang w:val="id-ID"/>
        </w:rPr>
        <w:t xml:space="preserve"> berasal dari kata </w:t>
      </w:r>
      <w:r w:rsidRPr="00A81223">
        <w:rPr>
          <w:rFonts w:ascii="Georgia" w:eastAsia="Calibri" w:hAnsi="Georgia" w:cs="Times New Roman"/>
          <w:bCs w:val="0"/>
          <w:i/>
          <w:iCs w:val="0"/>
          <w:sz w:val="22"/>
          <w:lang w:val="id-ID"/>
        </w:rPr>
        <w:t>oikos</w:t>
      </w:r>
      <w:r w:rsidRPr="00A81223">
        <w:rPr>
          <w:rFonts w:ascii="Georgia" w:eastAsia="Calibri" w:hAnsi="Georgia" w:cs="Times New Roman"/>
          <w:bCs w:val="0"/>
          <w:iCs w:val="0"/>
          <w:sz w:val="22"/>
          <w:lang w:val="id-ID"/>
        </w:rPr>
        <w:t xml:space="preserve"> yang berarti rumah dan </w:t>
      </w:r>
      <w:r w:rsidRPr="00A81223">
        <w:rPr>
          <w:rFonts w:ascii="Georgia" w:eastAsia="Calibri" w:hAnsi="Georgia" w:cs="Times New Roman"/>
          <w:bCs w:val="0"/>
          <w:i/>
          <w:iCs w:val="0"/>
          <w:sz w:val="22"/>
          <w:lang w:val="id-ID"/>
        </w:rPr>
        <w:t>mene</w:t>
      </w:r>
      <w:r w:rsidRPr="00A81223">
        <w:rPr>
          <w:rFonts w:ascii="Georgia" w:eastAsia="Calibri" w:hAnsi="Georgia" w:cs="Times New Roman"/>
          <w:bCs w:val="0"/>
          <w:iCs w:val="0"/>
          <w:sz w:val="22"/>
          <w:lang w:val="id-ID"/>
        </w:rPr>
        <w:t xml:space="preserve"> (dari </w:t>
      </w:r>
      <w:r w:rsidRPr="00A81223">
        <w:rPr>
          <w:rFonts w:ascii="Georgia" w:eastAsia="Calibri" w:hAnsi="Georgia" w:cs="Times New Roman"/>
          <w:bCs w:val="0"/>
          <w:i/>
          <w:iCs w:val="0"/>
          <w:sz w:val="22"/>
          <w:lang w:val="id-ID"/>
        </w:rPr>
        <w:t>meno</w:t>
      </w:r>
      <w:r w:rsidRPr="00A81223">
        <w:rPr>
          <w:rFonts w:ascii="Georgia" w:eastAsia="Calibri" w:hAnsi="Georgia" w:cs="Times New Roman"/>
          <w:bCs w:val="0"/>
          <w:iCs w:val="0"/>
          <w:sz w:val="22"/>
          <w:lang w:val="id-ID"/>
        </w:rPr>
        <w:t xml:space="preserve">) yang berarti tinggal. </w:t>
      </w:r>
      <w:r w:rsidRPr="00A81223">
        <w:rPr>
          <w:rFonts w:ascii="Georgia" w:eastAsia="Calibri" w:hAnsi="Georgia" w:cs="Times New Roman"/>
          <w:bCs w:val="0"/>
          <w:i/>
          <w:iCs w:val="0"/>
          <w:sz w:val="22"/>
          <w:lang w:val="id-ID"/>
        </w:rPr>
        <w:t xml:space="preserve">Oikomene </w:t>
      </w:r>
      <w:r w:rsidRPr="00A81223">
        <w:rPr>
          <w:rFonts w:ascii="Georgia" w:eastAsia="Calibri" w:hAnsi="Georgia" w:cs="Times New Roman"/>
          <w:bCs w:val="0"/>
          <w:iCs w:val="0"/>
          <w:sz w:val="22"/>
          <w:lang w:val="id-ID"/>
        </w:rPr>
        <w:t xml:space="preserve">berarti tinggal serumah. Kata ini menunjuk pada alam semesta yang digambarkan bagaikan sebuah rumah yang didiami oleh seluruh unsur ciptaan yang ada di dalamnya. Jadi, kata oikos atau rumah di sini menunjuk pada dua sisi, yakni gereja sebagai oikos atau rumah semua pengikut Yesus, dan bumi sebagai oikos atau rumah bersama seluruh ciptaan Tuhan. Dalam konteks ini, kita lebih setuju </w:t>
      </w:r>
      <w:r w:rsidRPr="00A81223">
        <w:rPr>
          <w:rFonts w:ascii="Georgia" w:eastAsia="Calibri" w:hAnsi="Georgia" w:cs="Times New Roman"/>
          <w:bCs w:val="0"/>
          <w:i/>
          <w:iCs w:val="0"/>
          <w:sz w:val="22"/>
          <w:lang w:val="id-ID"/>
        </w:rPr>
        <w:t>oikos</w:t>
      </w:r>
      <w:r w:rsidRPr="00A81223">
        <w:rPr>
          <w:rFonts w:ascii="Georgia" w:eastAsia="Calibri" w:hAnsi="Georgia" w:cs="Times New Roman"/>
          <w:bCs w:val="0"/>
          <w:iCs w:val="0"/>
          <w:sz w:val="22"/>
          <w:lang w:val="id-ID"/>
        </w:rPr>
        <w:t xml:space="preserve"> yang dimaksud adalah bumi. Bumi yang kondisinya sedang tidak baik-baik saja, yang telah dipercayakan kepada kita untuk diperbaiki, dijaga dan dirawat agar menjadi lebih baik lagi, sehingga bisa ditempati oleh seluruh ciptaan Tuhan dengan penuh kedamaian dan keadaban.</w:t>
      </w:r>
    </w:p>
    <w:p w14:paraId="4BF76D95" w14:textId="77777777" w:rsidR="00A81223" w:rsidRPr="00A81223" w:rsidRDefault="00A81223" w:rsidP="00A81223">
      <w:pPr>
        <w:rPr>
          <w:rFonts w:ascii="Georgia" w:eastAsia="Calibri" w:hAnsi="Georgia" w:cs="Times New Roman"/>
          <w:b/>
          <w:iCs w:val="0"/>
          <w:sz w:val="22"/>
          <w:lang w:val="id-ID"/>
        </w:rPr>
      </w:pPr>
    </w:p>
    <w:p w14:paraId="6E33D833" w14:textId="77777777" w:rsidR="00A81223" w:rsidRPr="00A81223" w:rsidRDefault="00A81223" w:rsidP="00A81223">
      <w:pPr>
        <w:numPr>
          <w:ilvl w:val="0"/>
          <w:numId w:val="6"/>
        </w:numPr>
        <w:contextualSpacing/>
        <w:rPr>
          <w:rFonts w:ascii="Georgia" w:eastAsia="Calibri" w:hAnsi="Georgia" w:cs="Times New Roman"/>
          <w:iCs w:val="0"/>
          <w:sz w:val="22"/>
          <w:lang w:val="id-ID"/>
        </w:rPr>
      </w:pPr>
      <w:r w:rsidRPr="00A81223">
        <w:rPr>
          <w:rFonts w:ascii="Georgia" w:eastAsia="Calibri" w:hAnsi="Georgia" w:cs="Times New Roman"/>
          <w:iCs w:val="0"/>
          <w:sz w:val="22"/>
          <w:lang w:val="id-ID"/>
        </w:rPr>
        <w:t>Makna Adven bagi kita.</w:t>
      </w:r>
    </w:p>
    <w:p w14:paraId="55FA0C05" w14:textId="77777777" w:rsidR="00A81223" w:rsidRPr="00A81223" w:rsidRDefault="00A81223" w:rsidP="00A81223">
      <w:pPr>
        <w:ind w:firstLine="720"/>
        <w:rPr>
          <w:rFonts w:ascii="Georgia" w:eastAsia="Calibri" w:hAnsi="Georgia" w:cs="Times New Roman"/>
          <w:iCs w:val="0"/>
          <w:sz w:val="22"/>
          <w:lang w:val="id-ID"/>
        </w:rPr>
      </w:pPr>
      <w:r w:rsidRPr="00A81223">
        <w:rPr>
          <w:rFonts w:ascii="Georgia" w:eastAsia="Calibri" w:hAnsi="Georgia" w:cs="Times New Roman"/>
          <w:iCs w:val="0"/>
          <w:sz w:val="22"/>
          <w:lang w:val="id-ID"/>
        </w:rPr>
        <w:t xml:space="preserve">Menghitung hari-hari terjadinya “akhir jaman” memang merupakan usaha yang mengasyikan. Itu sebabnya banyak orang yang kemudian berspekulasi menetapkan hari, tanggal dan tahun kapan “akhir jaman” bakal terjadi. Namun semua spekulasi itu tidak ada yang benar. Itu sebabnya Tuhan Yesus </w:t>
      </w:r>
      <w:r w:rsidRPr="00A81223">
        <w:rPr>
          <w:rFonts w:ascii="Georgia" w:eastAsia="Calibri" w:hAnsi="Georgia" w:cs="Times New Roman"/>
          <w:iCs w:val="0"/>
          <w:sz w:val="22"/>
          <w:lang w:val="id-ID"/>
        </w:rPr>
        <w:lastRenderedPageBreak/>
        <w:t xml:space="preserve">memperingatkan dengan tegas; “Tidak ada yang tahu kapan saatnya tiba.” Dia sendiri, selaku Anak Manusia, mengaku tidak mengetahuinya. Sebab kapan saat itu tiba (akhir jaman), bukan menjadi urusan manusia. Itu adalah domainnya Allah. Dalam konteks seperti itu, yang diperlukan manusia bukan masalah pengetahuan, melainkan komitmen untuk </w:t>
      </w:r>
      <w:r w:rsidRPr="00A81223">
        <w:rPr>
          <w:rFonts w:ascii="Georgia" w:eastAsia="Calibri" w:hAnsi="Georgia" w:cs="Times New Roman"/>
          <w:b/>
          <w:iCs w:val="0"/>
          <w:sz w:val="22"/>
          <w:lang w:val="id-ID"/>
        </w:rPr>
        <w:t xml:space="preserve">hidup </w:t>
      </w:r>
      <w:r w:rsidRPr="00A81223">
        <w:rPr>
          <w:rFonts w:ascii="Georgia" w:eastAsia="Calibri" w:hAnsi="Georgia" w:cs="Times New Roman"/>
          <w:iCs w:val="0"/>
          <w:sz w:val="22"/>
          <w:lang w:val="id-ID"/>
        </w:rPr>
        <w:t>sesuai dengan apa yang dikehendaki Allah, yaitu “Tetap berkarya di tengah bumi yang sedang tidak baik-baik saja ini sambil memperhatikan makna dibalik segala peristiwa yang pernah, sedang dan akan terjadi. Banyak karya kebaikan yang bisa kita kerjakan, sesuai dengan tugas atau peran kita masing-masing di tengah keluarga, gereja dan masyarakat. Jadi tentang kapan saatnya tiba, kita serahkan saja kepada Tuhan Yang Mahatahu. Tugas kita adalah melakukan karya kebaikan, sambil menantikan kedatangan Tuhan dalam Pengharapan dan Penyerahan diri.</w:t>
      </w:r>
    </w:p>
    <w:p w14:paraId="74AC0071" w14:textId="77777777" w:rsidR="00A81223" w:rsidRPr="00A81223" w:rsidRDefault="00A81223" w:rsidP="00A81223">
      <w:pPr>
        <w:ind w:firstLine="720"/>
        <w:rPr>
          <w:rFonts w:ascii="Georgia" w:eastAsia="Calibri" w:hAnsi="Georgia" w:cs="Times New Roman"/>
          <w:iCs w:val="0"/>
          <w:sz w:val="22"/>
          <w:lang w:val="id-ID"/>
        </w:rPr>
      </w:pPr>
      <w:r w:rsidRPr="00A81223">
        <w:rPr>
          <w:rFonts w:ascii="Georgia" w:eastAsia="Calibri" w:hAnsi="Georgia" w:cs="Times New Roman"/>
          <w:iCs w:val="0"/>
          <w:sz w:val="22"/>
          <w:lang w:val="id-ID"/>
        </w:rPr>
        <w:t>Selain itu, dalam melakukan karya-karya kebaikan juga diperlukan sikap dasariah seorang hamba yang selalu bersikap hati-hati atau tidak sembrono dalam menjalani hidup sambil terus berjaga-jaga atau waspada. Orang yang bersikap demikian, tidak perlu tahu kapan tuan</w:t>
      </w:r>
      <w:r w:rsidRPr="00A81223">
        <w:rPr>
          <w:rFonts w:ascii="Georgia" w:eastAsia="Calibri" w:hAnsi="Georgia" w:cs="Times New Roman"/>
          <w:iCs w:val="0"/>
          <w:sz w:val="22"/>
          <w:lang w:val="de-DE"/>
        </w:rPr>
        <w:t>-</w:t>
      </w:r>
      <w:r w:rsidRPr="00A81223">
        <w:rPr>
          <w:rFonts w:ascii="Georgia" w:eastAsia="Calibri" w:hAnsi="Georgia" w:cs="Times New Roman"/>
          <w:iCs w:val="0"/>
          <w:sz w:val="22"/>
          <w:lang w:val="id-ID"/>
        </w:rPr>
        <w:t xml:space="preserve">Nya akan datang. Sebab, bukankah ia sudah melakukan apa yang terpenting dan terbaik di dalam hidupnya, yaitu melakukan karya kebaikan sambil tetap bersikap hati-hati dan selalu berjaga-jaga. Apa gunanya orang tahu kapan tuan-Nya datang, jika tidak memiliki sikap yang demikian? Bukankah ia dapat dikatakan sebagai hamba yang sekadar tahu, tapi dalam menjalani hidup justru bersikap sembrono dan tidak waspada. Kesembronoan dalam menjalani hidup bisa merugikan diri sendiri dan orang lain. </w:t>
      </w:r>
    </w:p>
    <w:p w14:paraId="0599ED16" w14:textId="77777777" w:rsidR="00A81223" w:rsidRPr="00A81223" w:rsidRDefault="00A81223" w:rsidP="00A81223">
      <w:pPr>
        <w:ind w:firstLine="720"/>
        <w:rPr>
          <w:rFonts w:ascii="Georgia" w:eastAsia="Calibri" w:hAnsi="Georgia" w:cs="Times New Roman"/>
          <w:iCs w:val="0"/>
          <w:sz w:val="22"/>
          <w:lang w:val="id-ID"/>
        </w:rPr>
      </w:pPr>
      <w:r w:rsidRPr="00A81223">
        <w:rPr>
          <w:rFonts w:ascii="Georgia" w:eastAsia="Calibri" w:hAnsi="Georgia" w:cs="Times New Roman"/>
          <w:iCs w:val="0"/>
          <w:sz w:val="22"/>
          <w:lang w:val="id-ID"/>
        </w:rPr>
        <w:t xml:space="preserve">Dalam konteks Pemilu 2024, kesembronoan kita dalam menentukan pilihan pemimpin bangsa, akan merugikan diri kita sendiri dan juga bangsa ini. Tidak menggunakan hak pilih alias GOLPUT </w:t>
      </w:r>
      <w:r w:rsidRPr="00A81223">
        <w:rPr>
          <w:rFonts w:ascii="Georgia" w:eastAsia="Calibri" w:hAnsi="Georgia" w:cs="Times New Roman"/>
          <w:iCs w:val="0"/>
          <w:sz w:val="22"/>
          <w:lang w:val="en-US"/>
        </w:rPr>
        <w:t>adalah</w:t>
      </w:r>
      <w:r w:rsidRPr="00A81223">
        <w:rPr>
          <w:rFonts w:ascii="Georgia" w:eastAsia="Calibri" w:hAnsi="Georgia" w:cs="Times New Roman"/>
          <w:iCs w:val="0"/>
          <w:sz w:val="22"/>
          <w:lang w:val="id-ID"/>
        </w:rPr>
        <w:t xml:space="preserve"> juga sikap sembrono. Sebab jika orang baik memilih golput, itu artinya negara ini sedang dipercayakan kepada orang yang tidak baik yang menggunakan hak pilihnya. Apa jadinya jika orang tidak baik memimpin negeri ini? Pasti kerugian besar akan dialami oleh bangsa kita. oleh karena itu, pesan dari mimbar ini adalah “kita jangan GOLPUT.”</w:t>
      </w:r>
    </w:p>
    <w:p w14:paraId="27D53214" w14:textId="7D29062F" w:rsidR="001A75AC" w:rsidRPr="001A75AC" w:rsidRDefault="00A81223" w:rsidP="00A81223">
      <w:pPr>
        <w:ind w:firstLine="720"/>
        <w:rPr>
          <w:rFonts w:ascii="Georgia" w:eastAsia="Calibri" w:hAnsi="Georgia" w:cs="Times New Roman"/>
          <w:bCs w:val="0"/>
          <w:iCs w:val="0"/>
          <w:sz w:val="22"/>
          <w:lang w:val="id-ID"/>
        </w:rPr>
      </w:pPr>
      <w:r w:rsidRPr="00A81223">
        <w:rPr>
          <w:rFonts w:ascii="Georgia" w:eastAsia="Calibri" w:hAnsi="Georgia" w:cs="Times New Roman"/>
          <w:iCs w:val="0"/>
          <w:sz w:val="22"/>
          <w:lang w:val="id-ID"/>
        </w:rPr>
        <w:lastRenderedPageBreak/>
        <w:t xml:space="preserve">Jadi, di masa Adven yang baik ini, mari kita memperbaiki </w:t>
      </w:r>
      <w:r w:rsidRPr="00A81223">
        <w:rPr>
          <w:rFonts w:ascii="Georgia" w:eastAsia="Calibri" w:hAnsi="Georgia" w:cs="Times New Roman"/>
          <w:iCs w:val="0"/>
          <w:spacing w:val="-6"/>
          <w:sz w:val="22"/>
          <w:lang w:val="id-ID"/>
        </w:rPr>
        <w:t>sikap hidup supaya lebih bijaksana, lebih berhati-hati, lebih berguna,</w:t>
      </w:r>
      <w:r w:rsidRPr="00A81223">
        <w:rPr>
          <w:rFonts w:ascii="Georgia" w:eastAsia="Calibri" w:hAnsi="Georgia" w:cs="Times New Roman"/>
          <w:iCs w:val="0"/>
          <w:sz w:val="22"/>
          <w:lang w:val="id-ID"/>
        </w:rPr>
        <w:t xml:space="preserve"> lebih berdampak baik dan lebih waspada. Selamat memasuki MAN 2023, Tuhan Yesus memberkati. Amin.</w:t>
      </w:r>
      <w:r w:rsidR="001A75AC" w:rsidRPr="001A75AC">
        <w:rPr>
          <w:rFonts w:ascii="Georgia" w:eastAsia="Calibri" w:hAnsi="Georgia" w:cs="Times New Roman"/>
          <w:bCs w:val="0"/>
          <w:iCs w:val="0"/>
          <w:sz w:val="22"/>
          <w:lang w:val="id-ID"/>
        </w:rPr>
        <w:tab/>
        <w:t xml:space="preserve"> </w:t>
      </w:r>
    </w:p>
    <w:p w14:paraId="38EEE2D0" w14:textId="77777777" w:rsidR="001A75AC" w:rsidRDefault="001A75AC" w:rsidP="00A81223">
      <w:pPr>
        <w:ind w:firstLine="720"/>
        <w:jc w:val="right"/>
        <w:rPr>
          <w:rFonts w:ascii="Georgia" w:eastAsia="Calibri" w:hAnsi="Georgia" w:cs="Times New Roman"/>
          <w:bCs w:val="0"/>
          <w:iCs w:val="0"/>
          <w:sz w:val="22"/>
          <w:lang w:val="en-US"/>
        </w:rPr>
      </w:pPr>
      <w:r w:rsidRPr="001A75AC">
        <w:rPr>
          <w:rFonts w:ascii="Georgia" w:eastAsia="Calibri" w:hAnsi="Georgia" w:cs="Times New Roman"/>
          <w:bCs w:val="0"/>
          <w:iCs w:val="0"/>
          <w:sz w:val="22"/>
          <w:lang w:val="en-US"/>
        </w:rPr>
        <w:t>[</w:t>
      </w:r>
      <w:r w:rsidRPr="001A75AC">
        <w:rPr>
          <w:rFonts w:ascii="Georgia" w:eastAsia="Calibri" w:hAnsi="Georgia" w:cs="Times New Roman"/>
          <w:bCs w:val="0"/>
          <w:iCs w:val="0"/>
          <w:sz w:val="22"/>
          <w:lang w:val="id-ID"/>
        </w:rPr>
        <w:t>SBH</w:t>
      </w:r>
      <w:r w:rsidRPr="001A75AC">
        <w:rPr>
          <w:rFonts w:ascii="Georgia" w:eastAsia="Calibri" w:hAnsi="Georgia" w:cs="Times New Roman"/>
          <w:bCs w:val="0"/>
          <w:iCs w:val="0"/>
          <w:sz w:val="22"/>
          <w:lang w:val="en-US"/>
        </w:rPr>
        <w:t>]</w:t>
      </w:r>
    </w:p>
    <w:p w14:paraId="7D856495" w14:textId="2F739138" w:rsidR="00A81223" w:rsidRDefault="00A81223">
      <w:pPr>
        <w:rPr>
          <w:rFonts w:ascii="Calibri" w:eastAsia="Calibri" w:hAnsi="Calibri" w:cs="Times New Roman"/>
          <w:bCs w:val="0"/>
          <w:iCs w:val="0"/>
          <w:sz w:val="22"/>
          <w:lang w:val="id-ID"/>
        </w:rPr>
      </w:pPr>
      <w:r>
        <w:rPr>
          <w:rFonts w:ascii="Calibri" w:eastAsia="Calibri" w:hAnsi="Calibri" w:cs="Times New Roman"/>
          <w:bCs w:val="0"/>
          <w:iCs w:val="0"/>
          <w:sz w:val="22"/>
          <w:lang w:val="id-ID"/>
        </w:rPr>
        <w:br w:type="page"/>
      </w:r>
    </w:p>
    <w:p w14:paraId="7F96E27D" w14:textId="5A7BCABF" w:rsidR="00A81223" w:rsidRDefault="00A81223">
      <w:pPr>
        <w:rPr>
          <w:rFonts w:ascii="Calibri" w:eastAsia="Calibri" w:hAnsi="Calibri" w:cs="Times New Roman"/>
          <w:bCs w:val="0"/>
          <w:iCs w:val="0"/>
          <w:sz w:val="22"/>
          <w:lang w:val="id-ID"/>
        </w:rPr>
      </w:pPr>
      <w:r>
        <w:rPr>
          <w:rFonts w:ascii="Calibri" w:eastAsia="Calibri" w:hAnsi="Calibri" w:cs="Times New Roman"/>
          <w:bCs w:val="0"/>
          <w:iCs w:val="0"/>
          <w:sz w:val="22"/>
          <w:lang w:val="id-ID"/>
        </w:rPr>
        <w:lastRenderedPageBreak/>
        <w:br w:type="page"/>
      </w:r>
    </w:p>
    <w:p w14:paraId="2050CEF3" w14:textId="77777777" w:rsidR="001A75AC" w:rsidRPr="001A75AC" w:rsidRDefault="001A75AC" w:rsidP="001A75AC">
      <w:pPr>
        <w:spacing w:after="160" w:line="259" w:lineRule="auto"/>
        <w:jc w:val="left"/>
        <w:rPr>
          <w:rFonts w:ascii="Georgia" w:eastAsia="Calibri" w:hAnsi="Georgia" w:cs="Times New Roman"/>
          <w:b/>
          <w:iCs w:val="0"/>
          <w:sz w:val="22"/>
          <w:lang w:val="id-ID"/>
        </w:rPr>
      </w:pPr>
      <w:r w:rsidRPr="001A75AC">
        <w:rPr>
          <w:rFonts w:ascii="Calibri" w:eastAsia="Calibri" w:hAnsi="Calibri" w:cs="Times New Roman"/>
          <w:bCs w:val="0"/>
          <w:iCs w:val="0"/>
          <w:noProof/>
          <w:sz w:val="22"/>
          <w:lang w:val="id-ID"/>
        </w:rPr>
        <w:lastRenderedPageBreak/>
        <mc:AlternateContent>
          <mc:Choice Requires="wps">
            <w:drawing>
              <wp:anchor distT="45720" distB="45720" distL="114300" distR="114300" simplePos="0" relativeHeight="251665408" behindDoc="1" locked="0" layoutInCell="1" allowOverlap="1" wp14:anchorId="67E65856" wp14:editId="0AD7D65A">
                <wp:simplePos x="0" y="0"/>
                <wp:positionH relativeFrom="margin">
                  <wp:posOffset>2190750</wp:posOffset>
                </wp:positionH>
                <wp:positionV relativeFrom="paragraph">
                  <wp:posOffset>0</wp:posOffset>
                </wp:positionV>
                <wp:extent cx="1765300" cy="1323975"/>
                <wp:effectExtent l="0" t="0" r="6350" b="9525"/>
                <wp:wrapThrough wrapText="bothSides">
                  <wp:wrapPolygon edited="0">
                    <wp:start x="0" y="0"/>
                    <wp:lineTo x="0" y="21445"/>
                    <wp:lineTo x="21445" y="21445"/>
                    <wp:lineTo x="21445" y="0"/>
                    <wp:lineTo x="0" y="0"/>
                  </wp:wrapPolygon>
                </wp:wrapThrough>
                <wp:docPr id="11081574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1323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13167B" w14:textId="77777777" w:rsidR="001A75AC" w:rsidRDefault="001A75AC" w:rsidP="001A75AC">
                            <w:pPr>
                              <w:jc w:val="center"/>
                              <w:rPr>
                                <w:rFonts w:ascii="Cooper Black" w:eastAsia="SimSun" w:hAnsi="Cooper Black" w:cs="SimSun"/>
                                <w:bCs w:val="0"/>
                                <w:sz w:val="28"/>
                                <w:szCs w:val="32"/>
                              </w:rPr>
                            </w:pPr>
                            <w:r w:rsidRPr="00637769">
                              <w:rPr>
                                <w:rFonts w:ascii="Cooper Black" w:eastAsia="SimSun" w:hAnsi="Cooper Black" w:cs="SimSun"/>
                                <w:sz w:val="28"/>
                                <w:szCs w:val="32"/>
                              </w:rPr>
                              <w:t xml:space="preserve">Ia Datang </w:t>
                            </w:r>
                          </w:p>
                          <w:p w14:paraId="2A524C85" w14:textId="77777777" w:rsidR="001A75AC" w:rsidRPr="00637769" w:rsidRDefault="001A75AC" w:rsidP="001A75AC">
                            <w:pPr>
                              <w:jc w:val="center"/>
                              <w:rPr>
                                <w:rFonts w:ascii="Cooper Black" w:eastAsia="SimSun" w:hAnsi="Cooper Black" w:cs="SimSun"/>
                                <w:bCs w:val="0"/>
                                <w:sz w:val="28"/>
                                <w:szCs w:val="32"/>
                              </w:rPr>
                            </w:pPr>
                            <w:r w:rsidRPr="00637769">
                              <w:rPr>
                                <w:rFonts w:ascii="Cooper Black" w:eastAsia="SimSun" w:hAnsi="Cooper Black" w:cs="SimSun"/>
                                <w:sz w:val="28"/>
                                <w:szCs w:val="32"/>
                              </w:rPr>
                              <w:t>Karena Cinta</w:t>
                            </w:r>
                          </w:p>
                          <w:p w14:paraId="324E4A02" w14:textId="77777777" w:rsidR="001A75AC" w:rsidRPr="00C76228" w:rsidRDefault="001A75AC" w:rsidP="001A75AC">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0079F158" w14:textId="77777777" w:rsidR="001A75AC" w:rsidRPr="00C76228" w:rsidRDefault="001A75AC" w:rsidP="001A75AC">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E65856" id="_x0000_s1033" type="#_x0000_t202" style="position:absolute;margin-left:172.5pt;margin-top:0;width:139pt;height:104.25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" stroked="f">
                <v:textbox>
                  <w:txbxContent>
                    <w:p w14:paraId="4F13167B" w14:textId="77777777" w:rsidR="001A75AC" w:rsidRDefault="001A75AC" w:rsidP="001A75AC">
                      <w:pPr>
                        <w:jc w:val="center"/>
                        <w:rPr>
                          <w:rFonts w:ascii="Cooper Black" w:eastAsia="SimSun" w:hAnsi="Cooper Black" w:cs="SimSun"/>
                          <w:bCs w:val="0"/>
                          <w:sz w:val="28"/>
                          <w:szCs w:val="32"/>
                        </w:rPr>
                      </w:pPr>
                      <w:r w:rsidRPr="00637769">
                        <w:rPr>
                          <w:rFonts w:ascii="Cooper Black" w:eastAsia="SimSun" w:hAnsi="Cooper Black" w:cs="SimSun"/>
                          <w:sz w:val="28"/>
                          <w:szCs w:val="32"/>
                        </w:rPr>
                        <w:t xml:space="preserve">Ia Datang </w:t>
                      </w:r>
                    </w:p>
                    <w:p w14:paraId="2A524C85" w14:textId="77777777" w:rsidR="001A75AC" w:rsidRPr="00637769" w:rsidRDefault="001A75AC" w:rsidP="001A75AC">
                      <w:pPr>
                        <w:jc w:val="center"/>
                        <w:rPr>
                          <w:rFonts w:ascii="Cooper Black" w:eastAsia="SimSun" w:hAnsi="Cooper Black" w:cs="SimSun"/>
                          <w:bCs w:val="0"/>
                          <w:sz w:val="28"/>
                          <w:szCs w:val="32"/>
                        </w:rPr>
                      </w:pPr>
                      <w:r w:rsidRPr="00637769">
                        <w:rPr>
                          <w:rFonts w:ascii="Cooper Black" w:eastAsia="SimSun" w:hAnsi="Cooper Black" w:cs="SimSun"/>
                          <w:sz w:val="28"/>
                          <w:szCs w:val="32"/>
                        </w:rPr>
                        <w:t>Karena Cinta</w:t>
                      </w:r>
                    </w:p>
                    <w:p w14:paraId="324E4A02" w14:textId="77777777" w:rsidR="001A75AC" w:rsidRPr="00C76228" w:rsidRDefault="001A75AC" w:rsidP="001A75AC">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0079F158" w14:textId="77777777" w:rsidR="001A75AC" w:rsidRPr="00C76228" w:rsidRDefault="001A75AC" w:rsidP="001A75AC">
                      <w:pPr>
                        <w:jc w:val="center"/>
                        <w:rPr>
                          <w:rFonts w:ascii="Cooper Black" w:eastAsia="SimSun" w:hAnsi="Cooper Black" w:cs="SimSun"/>
                          <w:sz w:val="36"/>
                          <w:szCs w:val="36"/>
                          <w:lang w:val="id-ID"/>
                        </w:rPr>
                      </w:pPr>
                    </w:p>
                  </w:txbxContent>
                </v:textbox>
                <w10:wrap type="through" anchorx="margin"/>
              </v:shape>
            </w:pict>
          </mc:Fallback>
        </mc:AlternateContent>
      </w:r>
      <w:r w:rsidRPr="001A75AC">
        <w:rPr>
          <w:rFonts w:ascii="Calibri" w:eastAsia="Calibri" w:hAnsi="Calibri" w:cs="Times New Roman"/>
          <w:bCs w:val="0"/>
          <w:iCs w:val="0"/>
          <w:noProof/>
          <w:sz w:val="22"/>
          <w:lang w:val="id-ID"/>
        </w:rPr>
        <mc:AlternateContent>
          <mc:Choice Requires="wps">
            <w:drawing>
              <wp:anchor distT="0" distB="0" distL="114300" distR="114300" simplePos="0" relativeHeight="251666432" behindDoc="0" locked="0" layoutInCell="1" allowOverlap="1" wp14:anchorId="1546FEE2" wp14:editId="5FACE2D1">
                <wp:simplePos x="0" y="0"/>
                <wp:positionH relativeFrom="margin">
                  <wp:align>left</wp:align>
                </wp:positionH>
                <wp:positionV relativeFrom="paragraph">
                  <wp:posOffset>0</wp:posOffset>
                </wp:positionV>
                <wp:extent cx="2190750" cy="1466850"/>
                <wp:effectExtent l="0" t="0" r="0" b="0"/>
                <wp:wrapThrough wrapText="bothSides">
                  <wp:wrapPolygon edited="0">
                    <wp:start x="0" y="0"/>
                    <wp:lineTo x="0" y="21319"/>
                    <wp:lineTo x="21412" y="21319"/>
                    <wp:lineTo x="21412" y="0"/>
                    <wp:lineTo x="0" y="0"/>
                  </wp:wrapPolygon>
                </wp:wrapThrough>
                <wp:docPr id="1302386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1466850"/>
                        </a:xfrm>
                        <a:prstGeom prst="rect">
                          <a:avLst/>
                        </a:prstGeom>
                        <a:solidFill>
                          <a:srgbClr val="E7E6E6"/>
                        </a:solidFill>
                        <a:ln w="9525">
                          <a:noFill/>
                          <a:miter lim="800000"/>
                          <a:headEnd/>
                          <a:tailEnd/>
                        </a:ln>
                      </wps:spPr>
                      <wps:txbx>
                        <w:txbxContent>
                          <w:p w14:paraId="7DE3199D" w14:textId="77777777" w:rsidR="001A75AC" w:rsidRPr="00C76228" w:rsidRDefault="001A75AC" w:rsidP="001A75AC">
                            <w:pPr>
                              <w:rPr>
                                <w:rFonts w:ascii="Georgia" w:hAnsi="Georgia"/>
                                <w:b/>
                              </w:rPr>
                            </w:pPr>
                            <w:r w:rsidRPr="00C76228">
                              <w:rPr>
                                <w:rFonts w:ascii="Georgia" w:hAnsi="Georgia"/>
                                <w:b/>
                              </w:rPr>
                              <w:t>KHOTBAH</w:t>
                            </w:r>
                          </w:p>
                          <w:p w14:paraId="0C5A9B0B" w14:textId="77777777" w:rsidR="001A75AC" w:rsidRPr="00C76228" w:rsidRDefault="001A75AC" w:rsidP="001A75AC">
                            <w:pPr>
                              <w:rPr>
                                <w:rFonts w:ascii="Georgia" w:hAnsi="Georgia"/>
                                <w:b/>
                              </w:rPr>
                            </w:pPr>
                            <w:r>
                              <w:rPr>
                                <w:rFonts w:ascii="Georgia" w:hAnsi="Georgia"/>
                                <w:b/>
                              </w:rPr>
                              <w:t>Minggu Adven II</w:t>
                            </w:r>
                          </w:p>
                          <w:p w14:paraId="0AFAA3FB" w14:textId="77777777" w:rsidR="001A75AC" w:rsidRPr="00F976DD" w:rsidRDefault="001A75AC" w:rsidP="001A75AC">
                            <w:pPr>
                              <w:rPr>
                                <w:rFonts w:ascii="Georgia" w:hAnsi="Georgia" w:cs="Calibri"/>
                                <w:bCs w:val="0"/>
                                <w:i/>
                                <w:iCs w:val="0"/>
                                <w:sz w:val="20"/>
                                <w:szCs w:val="20"/>
                              </w:rPr>
                            </w:pPr>
                            <w:r>
                              <w:rPr>
                                <w:rFonts w:ascii="Georgia" w:hAnsi="Georgia" w:cs="Calibri"/>
                                <w:i/>
                                <w:sz w:val="20"/>
                                <w:szCs w:val="20"/>
                              </w:rPr>
                              <w:t>Minggu, 10 Desember 2023</w:t>
                            </w:r>
                          </w:p>
                          <w:p w14:paraId="4C718363" w14:textId="77777777" w:rsidR="001A75AC" w:rsidRDefault="001A75AC" w:rsidP="001A75AC">
                            <w:pPr>
                              <w:pBdr>
                                <w:top w:val="single" w:sz="4" w:space="1" w:color="7F7F7F"/>
                              </w:pBdr>
                              <w:rPr>
                                <w:rFonts w:ascii="Georgia" w:hAnsi="Georgia" w:cs="Calibri"/>
                                <w:bCs w:val="0"/>
                                <w:sz w:val="20"/>
                                <w:szCs w:val="20"/>
                              </w:rPr>
                            </w:pPr>
                          </w:p>
                          <w:p w14:paraId="39CA5770" w14:textId="77777777" w:rsidR="001A75AC" w:rsidRPr="00C76228" w:rsidRDefault="001A75AC" w:rsidP="001A75AC">
                            <w:pPr>
                              <w:ind w:left="1260" w:hanging="1260"/>
                              <w:rPr>
                                <w:rFonts w:ascii="Georgia" w:hAnsi="Georgia" w:cs="Calibri"/>
                                <w:bCs w:val="0"/>
                                <w:sz w:val="20"/>
                                <w:szCs w:val="20"/>
                              </w:rPr>
                            </w:pPr>
                            <w:r w:rsidRPr="00C76228">
                              <w:rPr>
                                <w:rFonts w:ascii="Georgia" w:hAnsi="Georgia" w:cs="Calibri"/>
                                <w:sz w:val="20"/>
                                <w:szCs w:val="20"/>
                              </w:rPr>
                              <w:t xml:space="preserve">Bacaan 1: </w:t>
                            </w:r>
                            <w:r w:rsidRPr="00C76228">
                              <w:rPr>
                                <w:rFonts w:ascii="Georgia" w:hAnsi="Georgia" w:cs="Calibri"/>
                                <w:sz w:val="20"/>
                                <w:szCs w:val="20"/>
                              </w:rPr>
                              <w:tab/>
                            </w:r>
                            <w:r w:rsidRPr="00E025AD">
                              <w:rPr>
                                <w:rFonts w:ascii="Georgia" w:hAnsi="Georgia" w:cs="Calibri Light"/>
                                <w:color w:val="000000"/>
                                <w:sz w:val="20"/>
                                <w:szCs w:val="20"/>
                              </w:rPr>
                              <w:t>Yesaya 40:1-11</w:t>
                            </w:r>
                          </w:p>
                          <w:p w14:paraId="228941CD" w14:textId="77777777" w:rsidR="001A75AC" w:rsidRPr="00C76228" w:rsidRDefault="001A75AC" w:rsidP="001A75AC">
                            <w:pPr>
                              <w:ind w:left="1260" w:hanging="1260"/>
                              <w:rPr>
                                <w:rFonts w:ascii="Georgia" w:hAnsi="Georgia" w:cs="Calibri Light"/>
                                <w:color w:val="000000"/>
                                <w:sz w:val="20"/>
                                <w:szCs w:val="20"/>
                              </w:rPr>
                            </w:pPr>
                            <w:r w:rsidRPr="00C76228">
                              <w:rPr>
                                <w:rFonts w:ascii="Georgia" w:hAnsi="Georgia" w:cs="Calibri"/>
                                <w:sz w:val="20"/>
                                <w:szCs w:val="20"/>
                              </w:rPr>
                              <w:t>Tanggapan:</w:t>
                            </w:r>
                            <w:r w:rsidRPr="00C76228">
                              <w:rPr>
                                <w:rFonts w:ascii="Georgia" w:hAnsi="Georgia" w:cs="Calibri"/>
                                <w:sz w:val="20"/>
                                <w:szCs w:val="20"/>
                              </w:rPr>
                              <w:tab/>
                            </w:r>
                            <w:r w:rsidRPr="00E025AD">
                              <w:rPr>
                                <w:rFonts w:ascii="Georgia" w:hAnsi="Georgia" w:cs="Calibri Light"/>
                                <w:color w:val="000000"/>
                                <w:sz w:val="20"/>
                                <w:szCs w:val="20"/>
                              </w:rPr>
                              <w:t>Mazmur 85:2-3, 9-14</w:t>
                            </w:r>
                          </w:p>
                          <w:p w14:paraId="06AE0E59" w14:textId="77777777" w:rsidR="001A75AC" w:rsidRPr="00C76228" w:rsidRDefault="001A75AC" w:rsidP="001A75AC">
                            <w:pPr>
                              <w:ind w:left="1260" w:hanging="1260"/>
                              <w:rPr>
                                <w:rFonts w:ascii="Georgia" w:hAnsi="Georgia" w:cs="Calibri"/>
                                <w:bCs w:val="0"/>
                                <w:sz w:val="20"/>
                                <w:szCs w:val="20"/>
                              </w:rPr>
                            </w:pPr>
                            <w:r w:rsidRPr="00C76228">
                              <w:rPr>
                                <w:rFonts w:ascii="Georgia" w:hAnsi="Georgia" w:cs="Calibri"/>
                                <w:sz w:val="20"/>
                                <w:szCs w:val="20"/>
                              </w:rPr>
                              <w:t>Bacaan 2:</w:t>
                            </w:r>
                            <w:r w:rsidRPr="00C76228">
                              <w:rPr>
                                <w:rFonts w:ascii="Georgia" w:hAnsi="Georgia" w:cs="Calibri"/>
                                <w:sz w:val="20"/>
                                <w:szCs w:val="20"/>
                              </w:rPr>
                              <w:tab/>
                            </w:r>
                            <w:r w:rsidRPr="00E025AD">
                              <w:rPr>
                                <w:rFonts w:ascii="Georgia" w:hAnsi="Georgia" w:cs="Calibri Light"/>
                                <w:color w:val="000000"/>
                                <w:sz w:val="20"/>
                                <w:szCs w:val="20"/>
                              </w:rPr>
                              <w:t>2 Petrus 3:8-15</w:t>
                            </w:r>
                          </w:p>
                          <w:p w14:paraId="5E691AA3" w14:textId="77777777" w:rsidR="001A75AC" w:rsidRPr="00C76228" w:rsidRDefault="001A75AC" w:rsidP="001A75AC">
                            <w:pPr>
                              <w:ind w:left="1260" w:hanging="1260"/>
                              <w:rPr>
                                <w:rFonts w:ascii="Georgia" w:hAnsi="Georgia" w:cs="Calibri"/>
                                <w:bCs w:val="0"/>
                                <w:sz w:val="20"/>
                                <w:szCs w:val="20"/>
                              </w:rPr>
                            </w:pPr>
                            <w:r w:rsidRPr="00C76228">
                              <w:rPr>
                                <w:rFonts w:ascii="Georgia" w:hAnsi="Georgia" w:cs="Calibri"/>
                                <w:sz w:val="20"/>
                                <w:szCs w:val="20"/>
                              </w:rPr>
                              <w:t>Injil:</w:t>
                            </w:r>
                            <w:r w:rsidRPr="00C76228">
                              <w:rPr>
                                <w:rFonts w:ascii="Georgia" w:hAnsi="Georgia" w:cs="Calibri"/>
                                <w:sz w:val="20"/>
                                <w:szCs w:val="20"/>
                              </w:rPr>
                              <w:tab/>
                            </w:r>
                            <w:r w:rsidRPr="00E025AD">
                              <w:rPr>
                                <w:rFonts w:ascii="Georgia" w:hAnsi="Georgia" w:cs="Calibri Light"/>
                                <w:color w:val="000000"/>
                                <w:sz w:val="20"/>
                                <w:szCs w:val="20"/>
                              </w:rPr>
                              <w:t>Markus 1:1-8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46FEE2" id="_x0000_s1034" type="#_x0000_t202" style="position:absolute;margin-left:0;margin-top:0;width:172.5pt;height:115.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" fillcolor="#e7e6e6" stroked="f">
                <v:textbox>
                  <w:txbxContent>
                    <w:p w14:paraId="7DE3199D" w14:textId="77777777" w:rsidR="001A75AC" w:rsidRPr="00C76228" w:rsidRDefault="001A75AC" w:rsidP="001A75AC">
                      <w:pPr>
                        <w:rPr>
                          <w:rFonts w:ascii="Georgia" w:hAnsi="Georgia"/>
                          <w:b/>
                        </w:rPr>
                      </w:pPr>
                      <w:r w:rsidRPr="00C76228">
                        <w:rPr>
                          <w:rFonts w:ascii="Georgia" w:hAnsi="Georgia"/>
                          <w:b/>
                        </w:rPr>
                        <w:t>KHOTBAH</w:t>
                      </w:r>
                    </w:p>
                    <w:p w14:paraId="0C5A9B0B" w14:textId="77777777" w:rsidR="001A75AC" w:rsidRPr="00C76228" w:rsidRDefault="001A75AC" w:rsidP="001A75AC">
                      <w:pPr>
                        <w:rPr>
                          <w:rFonts w:ascii="Georgia" w:hAnsi="Georgia"/>
                          <w:b/>
                        </w:rPr>
                      </w:pPr>
                      <w:r>
                        <w:rPr>
                          <w:rFonts w:ascii="Georgia" w:hAnsi="Georgia"/>
                          <w:b/>
                        </w:rPr>
                        <w:t>Minggu Adven II</w:t>
                      </w:r>
                    </w:p>
                    <w:p w14:paraId="0AFAA3FB" w14:textId="77777777" w:rsidR="001A75AC" w:rsidRPr="00F976DD" w:rsidRDefault="001A75AC" w:rsidP="001A75AC">
                      <w:pPr>
                        <w:rPr>
                          <w:rFonts w:ascii="Georgia" w:hAnsi="Georgia" w:cs="Calibri"/>
                          <w:bCs w:val="0"/>
                          <w:i/>
                          <w:iCs w:val="0"/>
                          <w:sz w:val="20"/>
                          <w:szCs w:val="20"/>
                        </w:rPr>
                      </w:pPr>
                      <w:r>
                        <w:rPr>
                          <w:rFonts w:ascii="Georgia" w:hAnsi="Georgia" w:cs="Calibri"/>
                          <w:i/>
                          <w:sz w:val="20"/>
                          <w:szCs w:val="20"/>
                        </w:rPr>
                        <w:t>Minggu, 10 Desember 2023</w:t>
                      </w:r>
                    </w:p>
                    <w:p w14:paraId="4C718363" w14:textId="77777777" w:rsidR="001A75AC" w:rsidRDefault="001A75AC" w:rsidP="001A75AC">
                      <w:pPr>
                        <w:pBdr>
                          <w:top w:val="single" w:sz="4" w:space="1" w:color="7F7F7F"/>
                        </w:pBdr>
                        <w:rPr>
                          <w:rFonts w:ascii="Georgia" w:hAnsi="Georgia" w:cs="Calibri"/>
                          <w:bCs w:val="0"/>
                          <w:sz w:val="20"/>
                          <w:szCs w:val="20"/>
                        </w:rPr>
                      </w:pPr>
                    </w:p>
                    <w:p w14:paraId="39CA5770" w14:textId="77777777" w:rsidR="001A75AC" w:rsidRPr="00C76228" w:rsidRDefault="001A75AC" w:rsidP="001A75AC">
                      <w:pPr>
                        <w:ind w:left="1260" w:hanging="1260"/>
                        <w:rPr>
                          <w:rFonts w:ascii="Georgia" w:hAnsi="Georgia" w:cs="Calibri"/>
                          <w:bCs w:val="0"/>
                          <w:sz w:val="20"/>
                          <w:szCs w:val="20"/>
                        </w:rPr>
                      </w:pPr>
                      <w:r w:rsidRPr="00C76228">
                        <w:rPr>
                          <w:rFonts w:ascii="Georgia" w:hAnsi="Georgia" w:cs="Calibri"/>
                          <w:sz w:val="20"/>
                          <w:szCs w:val="20"/>
                        </w:rPr>
                        <w:t xml:space="preserve">Bacaan 1: </w:t>
                      </w:r>
                      <w:r w:rsidRPr="00C76228">
                        <w:rPr>
                          <w:rFonts w:ascii="Georgia" w:hAnsi="Georgia" w:cs="Calibri"/>
                          <w:sz w:val="20"/>
                          <w:szCs w:val="20"/>
                        </w:rPr>
                        <w:tab/>
                      </w:r>
                      <w:r w:rsidRPr="00E025AD">
                        <w:rPr>
                          <w:rFonts w:ascii="Georgia" w:hAnsi="Georgia" w:cs="Calibri Light"/>
                          <w:color w:val="000000"/>
                          <w:sz w:val="20"/>
                          <w:szCs w:val="20"/>
                        </w:rPr>
                        <w:t>Yesaya 40:1-11</w:t>
                      </w:r>
                    </w:p>
                    <w:p w14:paraId="228941CD" w14:textId="77777777" w:rsidR="001A75AC" w:rsidRPr="00C76228" w:rsidRDefault="001A75AC" w:rsidP="001A75AC">
                      <w:pPr>
                        <w:ind w:left="1260" w:hanging="1260"/>
                        <w:rPr>
                          <w:rFonts w:ascii="Georgia" w:hAnsi="Georgia" w:cs="Calibri Light"/>
                          <w:color w:val="000000"/>
                          <w:sz w:val="20"/>
                          <w:szCs w:val="20"/>
                        </w:rPr>
                      </w:pPr>
                      <w:r w:rsidRPr="00C76228">
                        <w:rPr>
                          <w:rFonts w:ascii="Georgia" w:hAnsi="Georgia" w:cs="Calibri"/>
                          <w:sz w:val="20"/>
                          <w:szCs w:val="20"/>
                        </w:rPr>
                        <w:t>Tanggapan:</w:t>
                      </w:r>
                      <w:r w:rsidRPr="00C76228">
                        <w:rPr>
                          <w:rFonts w:ascii="Georgia" w:hAnsi="Georgia" w:cs="Calibri"/>
                          <w:sz w:val="20"/>
                          <w:szCs w:val="20"/>
                        </w:rPr>
                        <w:tab/>
                      </w:r>
                      <w:r w:rsidRPr="00E025AD">
                        <w:rPr>
                          <w:rFonts w:ascii="Georgia" w:hAnsi="Georgia" w:cs="Calibri Light"/>
                          <w:color w:val="000000"/>
                          <w:sz w:val="20"/>
                          <w:szCs w:val="20"/>
                        </w:rPr>
                        <w:t>Mazmur 85:2-3, 9-14</w:t>
                      </w:r>
                    </w:p>
                    <w:p w14:paraId="06AE0E59" w14:textId="77777777" w:rsidR="001A75AC" w:rsidRPr="00C76228" w:rsidRDefault="001A75AC" w:rsidP="001A75AC">
                      <w:pPr>
                        <w:ind w:left="1260" w:hanging="1260"/>
                        <w:rPr>
                          <w:rFonts w:ascii="Georgia" w:hAnsi="Georgia" w:cs="Calibri"/>
                          <w:bCs w:val="0"/>
                          <w:sz w:val="20"/>
                          <w:szCs w:val="20"/>
                        </w:rPr>
                      </w:pPr>
                      <w:r w:rsidRPr="00C76228">
                        <w:rPr>
                          <w:rFonts w:ascii="Georgia" w:hAnsi="Georgia" w:cs="Calibri"/>
                          <w:sz w:val="20"/>
                          <w:szCs w:val="20"/>
                        </w:rPr>
                        <w:t>Bacaan 2:</w:t>
                      </w:r>
                      <w:r w:rsidRPr="00C76228">
                        <w:rPr>
                          <w:rFonts w:ascii="Georgia" w:hAnsi="Georgia" w:cs="Calibri"/>
                          <w:sz w:val="20"/>
                          <w:szCs w:val="20"/>
                        </w:rPr>
                        <w:tab/>
                      </w:r>
                      <w:r w:rsidRPr="00E025AD">
                        <w:rPr>
                          <w:rFonts w:ascii="Georgia" w:hAnsi="Georgia" w:cs="Calibri Light"/>
                          <w:color w:val="000000"/>
                          <w:sz w:val="20"/>
                          <w:szCs w:val="20"/>
                        </w:rPr>
                        <w:t>2 Petrus 3:8-15</w:t>
                      </w:r>
                    </w:p>
                    <w:p w14:paraId="5E691AA3" w14:textId="77777777" w:rsidR="001A75AC" w:rsidRPr="00C76228" w:rsidRDefault="001A75AC" w:rsidP="001A75AC">
                      <w:pPr>
                        <w:ind w:left="1260" w:hanging="1260"/>
                        <w:rPr>
                          <w:rFonts w:ascii="Georgia" w:hAnsi="Georgia" w:cs="Calibri"/>
                          <w:bCs w:val="0"/>
                          <w:sz w:val="20"/>
                          <w:szCs w:val="20"/>
                        </w:rPr>
                      </w:pPr>
                      <w:r w:rsidRPr="00C76228">
                        <w:rPr>
                          <w:rFonts w:ascii="Georgia" w:hAnsi="Georgia" w:cs="Calibri"/>
                          <w:sz w:val="20"/>
                          <w:szCs w:val="20"/>
                        </w:rPr>
                        <w:t>Injil:</w:t>
                      </w:r>
                      <w:r w:rsidRPr="00C76228">
                        <w:rPr>
                          <w:rFonts w:ascii="Georgia" w:hAnsi="Georgia" w:cs="Calibri"/>
                          <w:sz w:val="20"/>
                          <w:szCs w:val="20"/>
                        </w:rPr>
                        <w:tab/>
                      </w:r>
                      <w:r w:rsidRPr="00E025AD">
                        <w:rPr>
                          <w:rFonts w:ascii="Georgia" w:hAnsi="Georgia" w:cs="Calibri Light"/>
                          <w:color w:val="000000"/>
                          <w:sz w:val="20"/>
                          <w:szCs w:val="20"/>
                        </w:rPr>
                        <w:t>Markus 1:1-8</w:t>
                      </w:r>
                    </w:p>
                  </w:txbxContent>
                </v:textbox>
                <w10:wrap type="through" anchorx="margin"/>
              </v:shape>
            </w:pict>
          </mc:Fallback>
        </mc:AlternateContent>
      </w:r>
    </w:p>
    <w:p w14:paraId="571FF4A7" w14:textId="77777777" w:rsidR="001A75AC" w:rsidRPr="001A75AC" w:rsidRDefault="001A75AC" w:rsidP="001A75AC">
      <w:pPr>
        <w:rPr>
          <w:rFonts w:ascii="Georgia" w:eastAsia="Calibri" w:hAnsi="Georgia" w:cs="Times New Roman"/>
          <w:b/>
          <w:bCs w:val="0"/>
          <w:iCs w:val="0"/>
          <w:sz w:val="22"/>
          <w:lang w:val="id-ID"/>
        </w:rPr>
      </w:pPr>
    </w:p>
    <w:p w14:paraId="7FF98EBB" w14:textId="77777777" w:rsidR="001A75AC" w:rsidRPr="001A75AC" w:rsidRDefault="001A75AC" w:rsidP="001A75AC">
      <w:pPr>
        <w:rPr>
          <w:rFonts w:ascii="Georgia" w:eastAsia="Calibri" w:hAnsi="Georgia" w:cs="Times New Roman"/>
          <w:b/>
          <w:bCs w:val="0"/>
          <w:iCs w:val="0"/>
          <w:sz w:val="22"/>
          <w:lang w:val="id-ID"/>
        </w:rPr>
      </w:pPr>
      <w:r w:rsidRPr="001A75AC">
        <w:rPr>
          <w:rFonts w:ascii="Georgia" w:eastAsia="Calibri" w:hAnsi="Georgia" w:cs="Times New Roman"/>
          <w:b/>
          <w:bCs w:val="0"/>
          <w:iCs w:val="0"/>
          <w:sz w:val="22"/>
          <w:lang w:val="id-ID"/>
        </w:rPr>
        <w:t>Tujuan</w:t>
      </w:r>
    </w:p>
    <w:p w14:paraId="23E59F36" w14:textId="77777777" w:rsidR="001A75AC" w:rsidRPr="001A75AC" w:rsidRDefault="001A75AC" w:rsidP="001A75AC">
      <w:pPr>
        <w:numPr>
          <w:ilvl w:val="0"/>
          <w:numId w:val="8"/>
        </w:numPr>
        <w:spacing w:after="160" w:line="259" w:lineRule="auto"/>
        <w:ind w:left="270" w:hanging="270"/>
        <w:contextualSpacing/>
        <w:jc w:val="left"/>
        <w:rPr>
          <w:rFonts w:ascii="Georgia" w:eastAsia="Calibri" w:hAnsi="Georgia" w:cs="Times New Roman"/>
          <w:bCs w:val="0"/>
          <w:iCs w:val="0"/>
          <w:sz w:val="22"/>
          <w:lang w:val="id-ID"/>
        </w:rPr>
      </w:pPr>
      <w:r w:rsidRPr="001A75AC">
        <w:rPr>
          <w:rFonts w:ascii="Georgia" w:eastAsia="Calibri" w:hAnsi="Georgia" w:cs="Times New Roman"/>
          <w:bCs w:val="0"/>
          <w:iCs w:val="0"/>
          <w:sz w:val="22"/>
          <w:lang w:val="id-ID"/>
        </w:rPr>
        <w:t>Umat menyadari bahwa kedatangan Kristus ke dunia adalah karena kesetiaan-Nya dan cintanya kepada manusia.</w:t>
      </w:r>
    </w:p>
    <w:p w14:paraId="3B199716" w14:textId="77777777" w:rsidR="001A75AC" w:rsidRPr="001A75AC" w:rsidRDefault="001A75AC" w:rsidP="001A75AC">
      <w:pPr>
        <w:numPr>
          <w:ilvl w:val="0"/>
          <w:numId w:val="8"/>
        </w:numPr>
        <w:spacing w:after="160" w:line="259" w:lineRule="auto"/>
        <w:ind w:left="270" w:hanging="270"/>
        <w:contextualSpacing/>
        <w:jc w:val="left"/>
        <w:rPr>
          <w:rFonts w:ascii="Georgia" w:eastAsia="Calibri" w:hAnsi="Georgia" w:cs="Times New Roman"/>
          <w:bCs w:val="0"/>
          <w:iCs w:val="0"/>
          <w:sz w:val="22"/>
          <w:lang w:val="id-ID"/>
        </w:rPr>
      </w:pPr>
      <w:r w:rsidRPr="001A75AC">
        <w:rPr>
          <w:rFonts w:ascii="Georgia" w:eastAsia="Calibri" w:hAnsi="Georgia" w:cs="Times New Roman"/>
          <w:bCs w:val="0"/>
          <w:iCs w:val="0"/>
          <w:sz w:val="22"/>
          <w:lang w:val="id-ID"/>
        </w:rPr>
        <w:t>Umat mempersiapkan kedatangan Kristus pada akhir zaman dengan setia karena cinta kita kepada-Nya.</w:t>
      </w:r>
    </w:p>
    <w:p w14:paraId="5FC5F0DF" w14:textId="77777777" w:rsidR="001A75AC" w:rsidRPr="001A75AC" w:rsidRDefault="001A75AC" w:rsidP="001A75AC">
      <w:pPr>
        <w:rPr>
          <w:rFonts w:ascii="Georgia" w:eastAsia="Calibri" w:hAnsi="Georgia" w:cs="Times New Roman"/>
          <w:bCs w:val="0"/>
          <w:iCs w:val="0"/>
          <w:sz w:val="22"/>
          <w:lang w:val="id-ID"/>
        </w:rPr>
      </w:pPr>
    </w:p>
    <w:p w14:paraId="47B67899" w14:textId="77777777" w:rsidR="001A75AC" w:rsidRPr="001A75AC" w:rsidRDefault="001A75AC" w:rsidP="001A75AC">
      <w:pPr>
        <w:rPr>
          <w:rFonts w:ascii="Georgia" w:eastAsia="Calibri" w:hAnsi="Georgia" w:cs="Times New Roman"/>
          <w:b/>
          <w:bCs w:val="0"/>
          <w:iCs w:val="0"/>
          <w:sz w:val="22"/>
          <w:lang w:val="id-ID"/>
        </w:rPr>
      </w:pPr>
    </w:p>
    <w:p w14:paraId="3E3D5A67" w14:textId="77777777" w:rsidR="001A75AC" w:rsidRPr="001A75AC" w:rsidRDefault="001A75AC" w:rsidP="001A75AC">
      <w:pPr>
        <w:rPr>
          <w:rFonts w:ascii="Georgia" w:eastAsia="Calibri" w:hAnsi="Georgia" w:cs="Times New Roman"/>
          <w:b/>
          <w:bCs w:val="0"/>
          <w:iCs w:val="0"/>
          <w:sz w:val="22"/>
          <w:lang w:val="id-ID"/>
        </w:rPr>
      </w:pPr>
      <w:r w:rsidRPr="001A75AC">
        <w:rPr>
          <w:rFonts w:ascii="Georgia" w:eastAsia="Calibri" w:hAnsi="Georgia" w:cs="Times New Roman"/>
          <w:b/>
          <w:bCs w:val="0"/>
          <w:iCs w:val="0"/>
          <w:sz w:val="22"/>
          <w:lang w:val="id-ID"/>
        </w:rPr>
        <w:t xml:space="preserve">DASAR PEMIKIRAN                                                                                                                                                                                                                                                                                 </w:t>
      </w:r>
    </w:p>
    <w:p w14:paraId="52C1EC92" w14:textId="77777777" w:rsidR="001A75AC" w:rsidRPr="001A75AC" w:rsidRDefault="001A75AC" w:rsidP="001A75AC">
      <w:pPr>
        <w:shd w:val="clear" w:color="auto" w:fill="FFFFFF"/>
        <w:ind w:firstLine="720"/>
        <w:rPr>
          <w:rFonts w:ascii="Georgia" w:eastAsia="Times New Roman" w:hAnsi="Georgia" w:cs="Arial"/>
          <w:bCs w:val="0"/>
          <w:iCs w:val="0"/>
          <w:sz w:val="22"/>
          <w:lang w:val="id-ID"/>
        </w:rPr>
      </w:pPr>
      <w:r w:rsidRPr="001A75AC">
        <w:rPr>
          <w:rFonts w:ascii="Georgia" w:eastAsia="Times New Roman" w:hAnsi="Georgia" w:cs="Arial"/>
          <w:bCs w:val="0"/>
          <w:iCs w:val="0"/>
          <w:sz w:val="22"/>
          <w:lang w:val="id-ID"/>
        </w:rPr>
        <w:t>Adven artinya kedatangan. Melaluinya kita mengenang kedatangan Yesus Kristus di masa lalu  dalam rupa bayi, tetapi juga penantian kedatangan-Nya kembali di mana dunia akan diubah menjadi langit baru dan bumi yang baru.</w:t>
      </w:r>
    </w:p>
    <w:p w14:paraId="749D7DFE" w14:textId="77777777" w:rsidR="001A75AC" w:rsidRPr="001A75AC" w:rsidRDefault="001A75AC" w:rsidP="001A75AC">
      <w:pPr>
        <w:shd w:val="clear" w:color="auto" w:fill="FFFFFF"/>
        <w:ind w:firstLine="720"/>
        <w:rPr>
          <w:rFonts w:ascii="Georgia" w:eastAsia="Times New Roman" w:hAnsi="Georgia" w:cs="Arial"/>
          <w:bCs w:val="0"/>
          <w:iCs w:val="0"/>
          <w:sz w:val="22"/>
          <w:lang w:val="id-ID"/>
        </w:rPr>
      </w:pPr>
      <w:r w:rsidRPr="001A75AC">
        <w:rPr>
          <w:rFonts w:ascii="Georgia" w:eastAsia="Times New Roman" w:hAnsi="Georgia" w:cs="Arial"/>
          <w:bCs w:val="0"/>
          <w:iCs w:val="0"/>
          <w:sz w:val="22"/>
          <w:lang w:val="id-ID"/>
        </w:rPr>
        <w:t xml:space="preserve">Allah memiliki alasan mengapa Ia datang dalam Kristus. </w:t>
      </w:r>
      <w:r w:rsidRPr="001A75AC">
        <w:rPr>
          <w:rFonts w:ascii="Georgia" w:eastAsia="Times New Roman" w:hAnsi="Georgia" w:cs="Arial"/>
          <w:bCs w:val="0"/>
          <w:iCs w:val="0"/>
          <w:spacing w:val="-4"/>
          <w:sz w:val="22"/>
          <w:lang w:val="id-ID"/>
        </w:rPr>
        <w:t>Injil Yohanes 3:16 meringkaskan:”Karena begitu besar kasih Allah</w:t>
      </w:r>
      <w:r w:rsidRPr="001A75AC">
        <w:rPr>
          <w:rFonts w:ascii="Georgia" w:eastAsia="Times New Roman" w:hAnsi="Georgia" w:cs="Arial"/>
          <w:bCs w:val="0"/>
          <w:iCs w:val="0"/>
          <w:sz w:val="22"/>
          <w:lang w:val="id-ID"/>
        </w:rPr>
        <w:t xml:space="preserve"> akan dunia ini, maka diberikan-Nya Anak-Nya yang Tunggal, supaya yang percaya tidak binasa dan memperoleh hidup yang kekal”. Manusia ada di hati Allah, Allah memberi diri</w:t>
      </w:r>
      <w:r w:rsidRPr="001A75AC">
        <w:rPr>
          <w:rFonts w:ascii="Georgia" w:eastAsia="Times New Roman" w:hAnsi="Georgia" w:cs="Arial"/>
          <w:bCs w:val="0"/>
          <w:iCs w:val="0"/>
          <w:sz w:val="22"/>
          <w:lang w:val="en-US"/>
        </w:rPr>
        <w:t>-</w:t>
      </w:r>
      <w:r w:rsidRPr="001A75AC">
        <w:rPr>
          <w:rFonts w:ascii="Georgia" w:eastAsia="Times New Roman" w:hAnsi="Georgia" w:cs="Arial"/>
          <w:bCs w:val="0"/>
          <w:iCs w:val="0"/>
          <w:sz w:val="22"/>
          <w:lang w:val="id-ID"/>
        </w:rPr>
        <w:t>Nya agar manusia tidak binasa, itulah alasan</w:t>
      </w:r>
      <w:r w:rsidRPr="001A75AC">
        <w:rPr>
          <w:rFonts w:ascii="Georgia" w:eastAsia="Times New Roman" w:hAnsi="Georgia" w:cs="Arial"/>
          <w:bCs w:val="0"/>
          <w:iCs w:val="0"/>
          <w:sz w:val="22"/>
          <w:lang w:val="en-US"/>
        </w:rPr>
        <w:t>-</w:t>
      </w:r>
      <w:r w:rsidRPr="001A75AC">
        <w:rPr>
          <w:rFonts w:ascii="Georgia" w:eastAsia="Times New Roman" w:hAnsi="Georgia" w:cs="Arial"/>
          <w:bCs w:val="0"/>
          <w:iCs w:val="0"/>
          <w:sz w:val="22"/>
          <w:lang w:val="id-ID"/>
        </w:rPr>
        <w:t xml:space="preserve">Nya. </w:t>
      </w:r>
    </w:p>
    <w:p w14:paraId="58F77B1F" w14:textId="77777777" w:rsidR="001A75AC" w:rsidRPr="001A75AC" w:rsidRDefault="001A75AC" w:rsidP="001A75AC">
      <w:pPr>
        <w:shd w:val="clear" w:color="auto" w:fill="FFFFFF"/>
        <w:ind w:firstLine="720"/>
        <w:rPr>
          <w:rFonts w:ascii="Georgia" w:eastAsia="Times New Roman" w:hAnsi="Georgia" w:cs="Arial"/>
          <w:bCs w:val="0"/>
          <w:iCs w:val="0"/>
          <w:sz w:val="22"/>
          <w:lang w:val="id-ID"/>
        </w:rPr>
      </w:pPr>
      <w:r w:rsidRPr="001A75AC">
        <w:rPr>
          <w:rFonts w:ascii="Georgia" w:eastAsia="Times New Roman" w:hAnsi="Georgia" w:cs="Arial"/>
          <w:bCs w:val="0"/>
          <w:iCs w:val="0"/>
          <w:sz w:val="22"/>
          <w:lang w:val="id-ID"/>
        </w:rPr>
        <w:t xml:space="preserve">Mengenang kembali kedatangan-Nya adalah tentang bagaimana umat Tuhan senantiasa fokus dan waspada meski dalam segala tekanan dan kepentingan. Tujuannya agar segala hal yang jauh dari kasih dan setia disingkirkan dari hidup. </w:t>
      </w:r>
    </w:p>
    <w:p w14:paraId="293B4C39" w14:textId="77777777" w:rsidR="001A75AC" w:rsidRPr="001A75AC" w:rsidRDefault="001A75AC" w:rsidP="001A75AC">
      <w:pPr>
        <w:shd w:val="clear" w:color="auto" w:fill="FFFFFF"/>
        <w:ind w:firstLine="720"/>
        <w:rPr>
          <w:rFonts w:ascii="Georgia" w:eastAsia="Times New Roman" w:hAnsi="Georgia" w:cs="Arial"/>
          <w:bCs w:val="0"/>
          <w:iCs w:val="0"/>
          <w:sz w:val="22"/>
          <w:lang w:val="id-ID"/>
        </w:rPr>
      </w:pPr>
      <w:r w:rsidRPr="001A75AC">
        <w:rPr>
          <w:rFonts w:ascii="Georgia" w:eastAsia="Times New Roman" w:hAnsi="Georgia" w:cs="Arial"/>
          <w:bCs w:val="0"/>
          <w:iCs w:val="0"/>
          <w:sz w:val="22"/>
          <w:lang w:val="id-ID"/>
        </w:rPr>
        <w:t xml:space="preserve">Kekuatan cinta Allah dalam Kristus adalah dasar yang kuat untuk umat tetap setia melakukan semua hal dalam kebenaran, sekalipun situasinya tidak mudah.  </w:t>
      </w:r>
    </w:p>
    <w:p w14:paraId="62E7F920" w14:textId="77777777" w:rsidR="001A75AC" w:rsidRPr="001A75AC" w:rsidRDefault="001A75AC" w:rsidP="001A75AC">
      <w:pPr>
        <w:shd w:val="clear" w:color="auto" w:fill="FFFFFF"/>
        <w:ind w:firstLine="720"/>
        <w:rPr>
          <w:rFonts w:ascii="Georgia" w:eastAsia="Times New Roman" w:hAnsi="Georgia" w:cs="Arial"/>
          <w:bCs w:val="0"/>
          <w:iCs w:val="0"/>
          <w:sz w:val="22"/>
          <w:lang w:val="id-ID"/>
        </w:rPr>
      </w:pPr>
    </w:p>
    <w:p w14:paraId="784D3955" w14:textId="77777777" w:rsidR="001A75AC" w:rsidRPr="001A75AC" w:rsidRDefault="001A75AC" w:rsidP="001A75AC">
      <w:pPr>
        <w:shd w:val="clear" w:color="auto" w:fill="FFFFFF"/>
        <w:ind w:firstLine="720"/>
        <w:rPr>
          <w:rFonts w:ascii="Georgia" w:eastAsia="Calibri" w:hAnsi="Georgia" w:cs="Arial"/>
          <w:bCs w:val="0"/>
          <w:iCs w:val="0"/>
          <w:sz w:val="22"/>
          <w:shd w:val="clear" w:color="auto" w:fill="FFFFFF"/>
          <w:lang w:val="id-ID"/>
        </w:rPr>
      </w:pPr>
      <w:r w:rsidRPr="001A75AC">
        <w:rPr>
          <w:rFonts w:ascii="Georgia" w:eastAsia="Times New Roman" w:hAnsi="Georgia" w:cs="Arial"/>
          <w:bCs w:val="0"/>
          <w:iCs w:val="0"/>
          <w:sz w:val="22"/>
          <w:lang w:val="id-ID"/>
        </w:rPr>
        <w:t xml:space="preserve">Tema rancangan khotbah Adven 2 ini adalah “Ia datang karena cinta”. </w:t>
      </w:r>
      <w:r w:rsidRPr="001A75AC">
        <w:rPr>
          <w:rFonts w:ascii="Georgia" w:eastAsia="Calibri" w:hAnsi="Georgia" w:cs="Arial"/>
          <w:bCs w:val="0"/>
          <w:iCs w:val="0"/>
          <w:sz w:val="22"/>
          <w:shd w:val="clear" w:color="auto" w:fill="FFFFFF"/>
          <w:lang w:val="id-ID"/>
        </w:rPr>
        <w:t>"Dicintai secara mendalam oleh seseorang memberi kita kekuatan. Mencintai seseorang secara mendalam memberi kita keberanian."</w:t>
      </w:r>
    </w:p>
    <w:p w14:paraId="459D639F" w14:textId="77777777" w:rsidR="001A75AC" w:rsidRPr="001A75AC" w:rsidRDefault="001A75AC" w:rsidP="001A75AC">
      <w:pPr>
        <w:shd w:val="clear" w:color="auto" w:fill="FFFFFF"/>
        <w:rPr>
          <w:rFonts w:ascii="Georgia" w:eastAsia="Calibri" w:hAnsi="Georgia" w:cs="Arial"/>
          <w:b/>
          <w:bCs w:val="0"/>
          <w:iCs w:val="0"/>
          <w:sz w:val="22"/>
          <w:shd w:val="clear" w:color="auto" w:fill="FFFFFF"/>
          <w:lang w:val="id-ID"/>
        </w:rPr>
      </w:pPr>
    </w:p>
    <w:p w14:paraId="42039A69" w14:textId="77777777" w:rsidR="001A75AC" w:rsidRPr="001A75AC" w:rsidRDefault="001A75AC" w:rsidP="001A75AC">
      <w:pPr>
        <w:shd w:val="clear" w:color="auto" w:fill="FFFFFF"/>
        <w:rPr>
          <w:rFonts w:ascii="Georgia" w:eastAsia="Calibri" w:hAnsi="Georgia" w:cs="Arial"/>
          <w:b/>
          <w:bCs w:val="0"/>
          <w:iCs w:val="0"/>
          <w:sz w:val="22"/>
          <w:shd w:val="clear" w:color="auto" w:fill="FFFFFF"/>
          <w:lang w:val="id-ID"/>
        </w:rPr>
      </w:pPr>
    </w:p>
    <w:p w14:paraId="1F478B35" w14:textId="77777777" w:rsidR="001A75AC" w:rsidRPr="001A75AC" w:rsidRDefault="001A75AC" w:rsidP="001A75AC">
      <w:pPr>
        <w:shd w:val="clear" w:color="auto" w:fill="FFFFFF"/>
        <w:rPr>
          <w:rFonts w:ascii="Georgia" w:eastAsia="Calibri" w:hAnsi="Georgia" w:cs="Arial"/>
          <w:b/>
          <w:bCs w:val="0"/>
          <w:iCs w:val="0"/>
          <w:sz w:val="22"/>
          <w:shd w:val="clear" w:color="auto" w:fill="FFFFFF"/>
          <w:lang w:val="id-ID"/>
        </w:rPr>
      </w:pPr>
      <w:r w:rsidRPr="001A75AC">
        <w:rPr>
          <w:rFonts w:ascii="Georgia" w:eastAsia="Calibri" w:hAnsi="Georgia" w:cs="Arial"/>
          <w:b/>
          <w:bCs w:val="0"/>
          <w:iCs w:val="0"/>
          <w:sz w:val="22"/>
          <w:shd w:val="clear" w:color="auto" w:fill="FFFFFF"/>
          <w:lang w:val="id-ID"/>
        </w:rPr>
        <w:t>TAFSIR LEKSIONARI</w:t>
      </w:r>
    </w:p>
    <w:p w14:paraId="16B43AA9" w14:textId="77777777" w:rsidR="001A75AC" w:rsidRPr="001A75AC" w:rsidRDefault="001A75AC" w:rsidP="001A75AC">
      <w:pPr>
        <w:shd w:val="clear" w:color="auto" w:fill="FFFFFF"/>
        <w:ind w:firstLine="720"/>
        <w:rPr>
          <w:rFonts w:ascii="Georgia" w:eastAsia="Calibri" w:hAnsi="Georgia" w:cs="Arial"/>
          <w:bCs w:val="0"/>
          <w:iCs w:val="0"/>
          <w:sz w:val="22"/>
          <w:shd w:val="clear" w:color="auto" w:fill="FFFFFF"/>
          <w:lang w:val="id-ID"/>
        </w:rPr>
      </w:pPr>
      <w:r w:rsidRPr="001A75AC">
        <w:rPr>
          <w:rFonts w:ascii="Georgia" w:eastAsia="Calibri" w:hAnsi="Georgia" w:cs="Arial"/>
          <w:bCs w:val="0"/>
          <w:iCs w:val="0"/>
          <w:sz w:val="22"/>
          <w:shd w:val="clear" w:color="auto" w:fill="FFFFFF"/>
          <w:lang w:val="id-ID"/>
        </w:rPr>
        <w:t xml:space="preserve">Yesaya 40-55 ini berasal dari masa pembuangan di Babel. Jika dalam Yesaya 1-39 uraian menggenai penghukuman, maka pada bagian kedua ini berisi semakin kuatnya berita kelepasan dan bahwa umat akan dipulihkan Tuhan. </w:t>
      </w:r>
    </w:p>
    <w:p w14:paraId="1B3B2709" w14:textId="77777777" w:rsidR="001A75AC" w:rsidRPr="001A75AC" w:rsidRDefault="001A75AC" w:rsidP="001A75AC">
      <w:pPr>
        <w:shd w:val="clear" w:color="auto" w:fill="FFFFFF"/>
        <w:ind w:firstLine="720"/>
        <w:rPr>
          <w:rFonts w:ascii="Georgia" w:eastAsia="Calibri" w:hAnsi="Georgia" w:cs="Arial"/>
          <w:bCs w:val="0"/>
          <w:iCs w:val="0"/>
          <w:sz w:val="22"/>
          <w:shd w:val="clear" w:color="auto" w:fill="FFFFFF"/>
          <w:lang w:val="id-ID"/>
        </w:rPr>
      </w:pPr>
      <w:r w:rsidRPr="001A75AC">
        <w:rPr>
          <w:rFonts w:ascii="Georgia" w:eastAsia="Calibri" w:hAnsi="Georgia" w:cs="Arial"/>
          <w:bCs w:val="0"/>
          <w:iCs w:val="0"/>
          <w:sz w:val="22"/>
          <w:shd w:val="clear" w:color="auto" w:fill="FFFFFF"/>
          <w:lang w:val="id-ID"/>
        </w:rPr>
        <w:t xml:space="preserve">Situasi umat di Yesaya 40:1-11 adalah saat Israel di akhir penghukuman, di mana Allah menyuarakan bahwa perhambaan akan berakhir. Kesalahannya telah diampuni. Berita tersebut berisi undangan untuk bersukacita, dan datangnya penghiburan. “Hiburkanlah, hiburkanlah umat-Ku …. tenangkanlah hati Yerusalem” (40:1-2). Allah mengetahui isi hati umat-Nya, dan mengutus hamba-Nya agar penghiburan yang sangat dinantikan itu segera sampai pada umat-Nya. Umat sudah lama merindukan kapan pembebasan dari tanah perbudakan terjadi. Pembebasan itu terjadi karena  hati Tuhan tertuju pada umat-Nya. </w:t>
      </w:r>
    </w:p>
    <w:p w14:paraId="47553C3E" w14:textId="77777777" w:rsidR="001A75AC" w:rsidRPr="001A75AC" w:rsidRDefault="001A75AC" w:rsidP="001A75AC">
      <w:pPr>
        <w:shd w:val="clear" w:color="auto" w:fill="FFFFFF"/>
        <w:ind w:firstLine="720"/>
        <w:rPr>
          <w:rFonts w:ascii="Georgia" w:eastAsia="Calibri" w:hAnsi="Georgia" w:cs="Arial"/>
          <w:bCs w:val="0"/>
          <w:iCs w:val="0"/>
          <w:sz w:val="22"/>
          <w:shd w:val="clear" w:color="auto" w:fill="FFFFFF"/>
          <w:lang w:val="id-ID"/>
        </w:rPr>
      </w:pPr>
      <w:r w:rsidRPr="001A75AC">
        <w:rPr>
          <w:rFonts w:ascii="Georgia" w:eastAsia="Calibri" w:hAnsi="Georgia" w:cs="Arial"/>
          <w:bCs w:val="0"/>
          <w:iCs w:val="0"/>
          <w:sz w:val="22"/>
          <w:shd w:val="clear" w:color="auto" w:fill="FFFFFF"/>
          <w:lang w:val="id-ID"/>
        </w:rPr>
        <w:t xml:space="preserve">Mendapat undangan untuk pulih, umat pun diminta agar mempersiapkan diri. Yohanes adalah  suara yang berseru-seru untuk turut mempersiapkan umat. Yohanes ada dalam rencana  penggenapan janji Allah - Markus 1:2-3. Mempersiapkan jalan bagi Tuhan bukan sekadar jalan untuk lalu lintas fisik yang rata dan lurus, tetapi bagaimana di hati umat ada kesadaran bahwa Allah masih memiliki cinta, dan cinta Allah tidak berubah.  Umat perlu menyediakan hati dan mengakui bahwa mereka rapuh karena dosa, dan sesungguhnya tidak pantas menerima cinta Allah. Menerima …. karena itu perlu menyerahkan diri dan mempercayakan diri </w:t>
      </w:r>
      <w:r w:rsidRPr="001A75AC">
        <w:rPr>
          <w:rFonts w:ascii="Georgia" w:eastAsia="Calibri" w:hAnsi="Georgia" w:cs="Arial"/>
          <w:bCs w:val="0"/>
          <w:iCs w:val="0"/>
          <w:sz w:val="22"/>
          <w:shd w:val="clear" w:color="auto" w:fill="FFFFFF"/>
          <w:lang w:val="de-DE"/>
        </w:rPr>
        <w:t>ke</w:t>
      </w:r>
      <w:r w:rsidRPr="001A75AC">
        <w:rPr>
          <w:rFonts w:ascii="Georgia" w:eastAsia="Calibri" w:hAnsi="Georgia" w:cs="Arial"/>
          <w:bCs w:val="0"/>
          <w:iCs w:val="0"/>
          <w:sz w:val="22"/>
          <w:shd w:val="clear" w:color="auto" w:fill="FFFFFF"/>
          <w:lang w:val="id-ID"/>
        </w:rPr>
        <w:t xml:space="preserve">pada Tuhan. Melalui respon positif, arah hidup akan dibaharui, menjadi </w:t>
      </w:r>
      <w:r w:rsidRPr="001A75AC">
        <w:rPr>
          <w:rFonts w:ascii="Georgia" w:eastAsia="Calibri" w:hAnsi="Georgia" w:cs="Arial"/>
          <w:bCs w:val="0"/>
          <w:iCs w:val="0"/>
          <w:sz w:val="22"/>
          <w:shd w:val="clear" w:color="auto" w:fill="FFFFFF"/>
          <w:lang w:val="en-US"/>
        </w:rPr>
        <w:t>hidup bagi</w:t>
      </w:r>
      <w:r w:rsidRPr="001A75AC">
        <w:rPr>
          <w:rFonts w:ascii="Georgia" w:eastAsia="Calibri" w:hAnsi="Georgia" w:cs="Arial"/>
          <w:bCs w:val="0"/>
          <w:iCs w:val="0"/>
          <w:sz w:val="22"/>
          <w:shd w:val="clear" w:color="auto" w:fill="FFFFFF"/>
          <w:lang w:val="id-ID"/>
        </w:rPr>
        <w:t xml:space="preserve"> Tuhan. </w:t>
      </w:r>
    </w:p>
    <w:p w14:paraId="2BF4E44D" w14:textId="77777777" w:rsidR="001A75AC" w:rsidRPr="001A75AC" w:rsidRDefault="001A75AC" w:rsidP="001A75AC">
      <w:pPr>
        <w:shd w:val="clear" w:color="auto" w:fill="FFFFFF"/>
        <w:ind w:firstLine="720"/>
        <w:rPr>
          <w:rFonts w:ascii="Georgia" w:eastAsia="Calibri" w:hAnsi="Georgia" w:cs="Arial"/>
          <w:bCs w:val="0"/>
          <w:iCs w:val="0"/>
          <w:sz w:val="22"/>
          <w:shd w:val="clear" w:color="auto" w:fill="FFFFFF"/>
          <w:lang w:val="id-ID"/>
        </w:rPr>
      </w:pPr>
      <w:r w:rsidRPr="001A75AC">
        <w:rPr>
          <w:rFonts w:ascii="Georgia" w:eastAsia="Calibri" w:hAnsi="Georgia" w:cs="Arial"/>
          <w:bCs w:val="0"/>
          <w:iCs w:val="0"/>
          <w:sz w:val="22"/>
          <w:shd w:val="clear" w:color="auto" w:fill="FFFFFF"/>
          <w:lang w:val="id-ID"/>
        </w:rPr>
        <w:t xml:space="preserve">Dalam surat 2 Petrus 3: 8-15, umat pada saat itu sedang menghadapi kesulitan yang berkepanjangan. Merasa lama tidak kunjung bebas, maka orang-orang berpikir bahwa Tuhan lalai, </w:t>
      </w:r>
      <w:r w:rsidRPr="001A75AC">
        <w:rPr>
          <w:rFonts w:ascii="Georgia" w:eastAsia="Calibri" w:hAnsi="Georgia" w:cs="Arial"/>
          <w:bCs w:val="0"/>
          <w:iCs w:val="0"/>
          <w:sz w:val="22"/>
          <w:shd w:val="clear" w:color="auto" w:fill="FFFFFF"/>
          <w:lang w:val="id-ID"/>
        </w:rPr>
        <w:lastRenderedPageBreak/>
        <w:t>Tuhan tidak datang-datang. Penulis surat ini mengingatkan bahwa waktu yang lambat, justru sebagai pemberian kesempatan kepada umat, dan agar memanfaatkannya untuk bertobat. Kelak dunia ini akan dihancurkan (2 Petrus 3:10-11), dan ada masa kesabaran Allah. Allah sabar dan memberikan waktu kepada umat untuk memperbaiki diri dan meninggalkan dosa-dosanya, dan kembali kepada Tuhan.</w:t>
      </w:r>
    </w:p>
    <w:p w14:paraId="6CE72647" w14:textId="77777777" w:rsidR="001A75AC" w:rsidRPr="001A75AC" w:rsidRDefault="001A75AC" w:rsidP="001A75AC">
      <w:pPr>
        <w:shd w:val="clear" w:color="auto" w:fill="FFFFFF"/>
        <w:ind w:firstLine="720"/>
        <w:rPr>
          <w:rFonts w:ascii="Georgia" w:eastAsia="Calibri" w:hAnsi="Georgia" w:cs="Arial"/>
          <w:bCs w:val="0"/>
          <w:iCs w:val="0"/>
          <w:sz w:val="22"/>
          <w:shd w:val="clear" w:color="auto" w:fill="FFFFFF"/>
          <w:lang w:val="id-ID"/>
        </w:rPr>
      </w:pPr>
      <w:r w:rsidRPr="001A75AC">
        <w:rPr>
          <w:rFonts w:ascii="Georgia" w:eastAsia="Calibri" w:hAnsi="Georgia" w:cs="Arial"/>
          <w:bCs w:val="0"/>
          <w:iCs w:val="0"/>
          <w:sz w:val="22"/>
          <w:shd w:val="clear" w:color="auto" w:fill="FFFFFF"/>
          <w:lang w:val="id-ID"/>
        </w:rPr>
        <w:t xml:space="preserve">Jika tidak menggunakan waktu yang ada dengan baik, melalui Yesaya 40: 6b-8 Tuhan mengingatkan kerapuhan umat bagaikan rumput dan bunganya. Ada kontras, betapa umat manusia yang berdosa itu “kering-layu, sebentar adanya, namun Tuhan dan Firman-Nya itu kekal selama-lamanya”. Semaraknya begitu singkat. Umat dengan segala keadaannya tersebut tak mampu bertahan lama. Namun jika umat mau mendengarkan Tuhan, mereka masih memiliki kesempatan masuk ke dalam kekekalan. Mereka yang bersedia menerima dan berjerihlelah bersama Tuhan akan merasakan hidup sebagai kawanan domba di depan gembalanya. Sang gembala akan akan selalu berada dekat dan menghimpun untuk memberikan perlindungan. </w:t>
      </w:r>
      <w:r w:rsidRPr="001A75AC">
        <w:rPr>
          <w:rFonts w:ascii="Georgia" w:eastAsia="Calibri" w:hAnsi="Georgia" w:cs="Arial"/>
          <w:bCs w:val="0"/>
          <w:iCs w:val="0"/>
          <w:spacing w:val="-2"/>
          <w:sz w:val="22"/>
          <w:shd w:val="clear" w:color="auto" w:fill="FFFFFF"/>
          <w:lang w:val="id-ID"/>
        </w:rPr>
        <w:t>Gembala dengan tangannya membimbing, dan saat tidak berdaya</w:t>
      </w:r>
      <w:r w:rsidRPr="001A75AC">
        <w:rPr>
          <w:rFonts w:ascii="Georgia" w:eastAsia="Calibri" w:hAnsi="Georgia" w:cs="Arial"/>
          <w:bCs w:val="0"/>
          <w:iCs w:val="0"/>
          <w:sz w:val="22"/>
          <w:shd w:val="clear" w:color="auto" w:fill="FFFFFF"/>
          <w:lang w:val="id-ID"/>
        </w:rPr>
        <w:t xml:space="preserve"> akan dipanggulnya dan menuntun dengan hati-hati.</w:t>
      </w:r>
    </w:p>
    <w:p w14:paraId="7AB4567E" w14:textId="77777777" w:rsidR="001A75AC" w:rsidRPr="001A75AC" w:rsidRDefault="001A75AC" w:rsidP="001A75AC">
      <w:pPr>
        <w:shd w:val="clear" w:color="auto" w:fill="FFFFFF"/>
        <w:ind w:firstLine="720"/>
        <w:rPr>
          <w:rFonts w:ascii="Georgia" w:eastAsia="Calibri" w:hAnsi="Georgia" w:cs="Arial"/>
          <w:bCs w:val="0"/>
          <w:iCs w:val="0"/>
          <w:sz w:val="22"/>
          <w:shd w:val="clear" w:color="auto" w:fill="FFFFFF"/>
          <w:lang w:val="id-ID"/>
        </w:rPr>
      </w:pPr>
      <w:r w:rsidRPr="001A75AC">
        <w:rPr>
          <w:rFonts w:ascii="Georgia" w:eastAsia="Calibri" w:hAnsi="Georgia" w:cs="Arial"/>
          <w:bCs w:val="0"/>
          <w:iCs w:val="0"/>
          <w:sz w:val="22"/>
          <w:shd w:val="clear" w:color="auto" w:fill="FFFFFF"/>
          <w:lang w:val="id-ID"/>
        </w:rPr>
        <w:t xml:space="preserve">Mendengar undangan Allah, mereka </w:t>
      </w:r>
      <w:r w:rsidRPr="001A75AC">
        <w:rPr>
          <w:rFonts w:ascii="Georgia" w:eastAsia="Calibri" w:hAnsi="Georgia" w:cs="Arial"/>
          <w:bCs w:val="0"/>
          <w:iCs w:val="0"/>
          <w:sz w:val="22"/>
          <w:shd w:val="clear" w:color="auto" w:fill="FFFFFF"/>
          <w:lang w:val="de-DE"/>
        </w:rPr>
        <w:t xml:space="preserve">kemudian </w:t>
      </w:r>
      <w:r w:rsidRPr="001A75AC">
        <w:rPr>
          <w:rFonts w:ascii="Georgia" w:eastAsia="Calibri" w:hAnsi="Georgia" w:cs="Arial"/>
          <w:bCs w:val="0"/>
          <w:iCs w:val="0"/>
          <w:sz w:val="22"/>
          <w:shd w:val="clear" w:color="auto" w:fill="FFFFFF"/>
          <w:lang w:val="id-ID"/>
        </w:rPr>
        <w:t xml:space="preserve">memberi diri kepada Tuhan, dan menjadi milik Tuhan. Dalam ayat 5 kita </w:t>
      </w:r>
      <w:r w:rsidRPr="001A75AC">
        <w:rPr>
          <w:rFonts w:ascii="Georgia" w:eastAsia="Calibri" w:hAnsi="Georgia" w:cs="Arial"/>
          <w:bCs w:val="0"/>
          <w:iCs w:val="0"/>
          <w:spacing w:val="-2"/>
          <w:sz w:val="22"/>
          <w:shd w:val="clear" w:color="auto" w:fill="FFFFFF"/>
          <w:lang w:val="id-ID"/>
        </w:rPr>
        <w:t>menyaksikan tanggapan yang benar, di mana orang dari berbagai</w:t>
      </w:r>
      <w:r w:rsidRPr="001A75AC">
        <w:rPr>
          <w:rFonts w:ascii="Georgia" w:eastAsia="Calibri" w:hAnsi="Georgia" w:cs="Arial"/>
          <w:bCs w:val="0"/>
          <w:iCs w:val="0"/>
          <w:sz w:val="22"/>
          <w:shd w:val="clear" w:color="auto" w:fill="FFFFFF"/>
          <w:lang w:val="id-ID"/>
        </w:rPr>
        <w:t xml:space="preserve"> daerah di Yudea dan di Yerusalem datang dan memberi diri dibaptiskan.</w:t>
      </w:r>
    </w:p>
    <w:p w14:paraId="736724C5" w14:textId="77777777" w:rsidR="001A75AC" w:rsidRPr="001A75AC" w:rsidRDefault="001A75AC" w:rsidP="001A75AC">
      <w:pPr>
        <w:shd w:val="clear" w:color="auto" w:fill="FFFFFF"/>
        <w:ind w:firstLine="720"/>
        <w:rPr>
          <w:rFonts w:ascii="Georgia" w:eastAsia="Calibri" w:hAnsi="Georgia" w:cs="Arial"/>
          <w:bCs w:val="0"/>
          <w:iCs w:val="0"/>
          <w:sz w:val="22"/>
          <w:shd w:val="clear" w:color="auto" w:fill="FFFFFF"/>
          <w:lang w:val="id-ID"/>
        </w:rPr>
      </w:pPr>
      <w:r w:rsidRPr="001A75AC">
        <w:rPr>
          <w:rFonts w:ascii="Georgia" w:eastAsia="Calibri" w:hAnsi="Georgia" w:cs="Arial"/>
          <w:bCs w:val="0"/>
          <w:iCs w:val="0"/>
          <w:sz w:val="22"/>
          <w:shd w:val="clear" w:color="auto" w:fill="FFFFFF"/>
          <w:lang w:val="id-ID"/>
        </w:rPr>
        <w:t xml:space="preserve">Allah datang menyediakan pengampunan dosa sekalipun manusia  seringkali berlaku menyakiti Tuhan. Allah setia pada </w:t>
      </w:r>
      <w:r w:rsidRPr="001A75AC">
        <w:rPr>
          <w:rFonts w:ascii="Georgia" w:eastAsia="Calibri" w:hAnsi="Georgia" w:cs="Arial"/>
          <w:bCs w:val="0"/>
          <w:iCs w:val="0"/>
          <w:spacing w:val="-2"/>
          <w:sz w:val="22"/>
          <w:shd w:val="clear" w:color="auto" w:fill="FFFFFF"/>
          <w:lang w:val="id-ID"/>
        </w:rPr>
        <w:t>janji-Nya, sekali pun manusia yang hendak diselamatkan berdosa.</w:t>
      </w:r>
      <w:r w:rsidRPr="001A75AC">
        <w:rPr>
          <w:rFonts w:ascii="Georgia" w:eastAsia="Calibri" w:hAnsi="Georgia" w:cs="Arial"/>
          <w:bCs w:val="0"/>
          <w:iCs w:val="0"/>
          <w:sz w:val="22"/>
          <w:shd w:val="clear" w:color="auto" w:fill="FFFFFF"/>
          <w:lang w:val="id-ID"/>
        </w:rPr>
        <w:t xml:space="preserve"> Pertobatan adalah tanda menyadari dan menerima cinta Allah </w:t>
      </w:r>
      <w:r w:rsidRPr="001A75AC">
        <w:rPr>
          <w:rFonts w:ascii="Georgia" w:eastAsia="Calibri" w:hAnsi="Georgia" w:cs="Arial"/>
          <w:bCs w:val="0"/>
          <w:iCs w:val="0"/>
          <w:spacing w:val="-4"/>
          <w:sz w:val="22"/>
          <w:shd w:val="clear" w:color="auto" w:fill="FFFFFF"/>
          <w:lang w:val="id-ID"/>
        </w:rPr>
        <w:t>yang besar. Allah sedia mengampuni orang berdosa, dan berkenan</w:t>
      </w:r>
      <w:r w:rsidRPr="001A75AC">
        <w:rPr>
          <w:rFonts w:ascii="Georgia" w:eastAsia="Calibri" w:hAnsi="Georgia" w:cs="Arial"/>
          <w:bCs w:val="0"/>
          <w:iCs w:val="0"/>
          <w:sz w:val="22"/>
          <w:shd w:val="clear" w:color="auto" w:fill="FFFFFF"/>
          <w:lang w:val="id-ID"/>
        </w:rPr>
        <w:t xml:space="preserve"> menerimanya kembali. Apakah ada hati yang tersedia bagi Sang Juruselamat? </w:t>
      </w:r>
    </w:p>
    <w:p w14:paraId="56FA834A" w14:textId="77777777" w:rsidR="001A75AC" w:rsidRPr="001A75AC" w:rsidRDefault="001A75AC" w:rsidP="001A75AC">
      <w:pPr>
        <w:shd w:val="clear" w:color="auto" w:fill="FFFFFF"/>
        <w:rPr>
          <w:rFonts w:ascii="Georgia" w:eastAsia="Calibri" w:hAnsi="Georgia" w:cs="Arial"/>
          <w:b/>
          <w:bCs w:val="0"/>
          <w:iCs w:val="0"/>
          <w:sz w:val="22"/>
          <w:shd w:val="clear" w:color="auto" w:fill="FFFFFF"/>
          <w:lang w:val="id-ID"/>
        </w:rPr>
      </w:pPr>
    </w:p>
    <w:p w14:paraId="638B931C" w14:textId="77777777" w:rsidR="001A75AC" w:rsidRPr="001A75AC" w:rsidRDefault="001A75AC" w:rsidP="001A75AC">
      <w:pPr>
        <w:shd w:val="clear" w:color="auto" w:fill="FFFFFF"/>
        <w:rPr>
          <w:rFonts w:ascii="Georgia" w:eastAsia="Calibri" w:hAnsi="Georgia" w:cs="Arial"/>
          <w:b/>
          <w:bCs w:val="0"/>
          <w:iCs w:val="0"/>
          <w:sz w:val="22"/>
          <w:shd w:val="clear" w:color="auto" w:fill="FFFFFF"/>
          <w:lang w:val="id-ID"/>
        </w:rPr>
      </w:pPr>
    </w:p>
    <w:p w14:paraId="7C978238" w14:textId="77777777" w:rsidR="001A75AC" w:rsidRPr="001A75AC" w:rsidRDefault="001A75AC" w:rsidP="001A75AC">
      <w:pPr>
        <w:shd w:val="clear" w:color="auto" w:fill="FFFFFF"/>
        <w:rPr>
          <w:rFonts w:ascii="Georgia" w:eastAsia="Calibri" w:hAnsi="Georgia" w:cs="Arial"/>
          <w:b/>
          <w:bCs w:val="0"/>
          <w:iCs w:val="0"/>
          <w:sz w:val="22"/>
          <w:shd w:val="clear" w:color="auto" w:fill="FFFFFF"/>
          <w:lang w:val="id-ID"/>
        </w:rPr>
      </w:pPr>
    </w:p>
    <w:p w14:paraId="5B6B9182" w14:textId="77777777" w:rsidR="001A75AC" w:rsidRPr="001A75AC" w:rsidRDefault="001A75AC" w:rsidP="001A75AC">
      <w:pPr>
        <w:shd w:val="clear" w:color="auto" w:fill="FFFFFF"/>
        <w:rPr>
          <w:rFonts w:ascii="Georgia" w:eastAsia="Calibri" w:hAnsi="Georgia" w:cs="Arial"/>
          <w:b/>
          <w:bCs w:val="0"/>
          <w:iCs w:val="0"/>
          <w:sz w:val="22"/>
          <w:shd w:val="clear" w:color="auto" w:fill="FFFFFF"/>
          <w:lang w:val="id-ID"/>
        </w:rPr>
      </w:pPr>
    </w:p>
    <w:p w14:paraId="48BA091C" w14:textId="77777777" w:rsidR="001A75AC" w:rsidRPr="001A75AC" w:rsidRDefault="001A75AC" w:rsidP="001A75AC">
      <w:pPr>
        <w:shd w:val="clear" w:color="auto" w:fill="FFFFFF"/>
        <w:rPr>
          <w:rFonts w:ascii="Georgia" w:eastAsia="Calibri" w:hAnsi="Georgia" w:cs="Arial"/>
          <w:b/>
          <w:bCs w:val="0"/>
          <w:iCs w:val="0"/>
          <w:sz w:val="22"/>
          <w:shd w:val="clear" w:color="auto" w:fill="FFFFFF"/>
          <w:lang w:val="id-ID"/>
        </w:rPr>
      </w:pPr>
      <w:r w:rsidRPr="001A75AC">
        <w:rPr>
          <w:rFonts w:ascii="Georgia" w:eastAsia="Calibri" w:hAnsi="Georgia" w:cs="Arial"/>
          <w:b/>
          <w:bCs w:val="0"/>
          <w:iCs w:val="0"/>
          <w:sz w:val="22"/>
          <w:shd w:val="clear" w:color="auto" w:fill="FFFFFF"/>
          <w:lang w:val="id-ID"/>
        </w:rPr>
        <w:lastRenderedPageBreak/>
        <w:t xml:space="preserve">KHOTBAH JANGKEP </w:t>
      </w:r>
    </w:p>
    <w:p w14:paraId="23FC4BB1" w14:textId="77777777" w:rsidR="001A75AC" w:rsidRPr="001A75AC" w:rsidRDefault="001A75AC" w:rsidP="001A75AC">
      <w:pPr>
        <w:shd w:val="clear" w:color="auto" w:fill="FFFFFF"/>
        <w:ind w:firstLine="720"/>
        <w:rPr>
          <w:rFonts w:ascii="Georgia" w:eastAsia="Times New Roman" w:hAnsi="Georgia" w:cs="Arial"/>
          <w:bCs w:val="0"/>
          <w:iCs w:val="0"/>
          <w:sz w:val="22"/>
          <w:lang w:val="id-ID"/>
        </w:rPr>
      </w:pPr>
    </w:p>
    <w:p w14:paraId="20F09AF2" w14:textId="77777777" w:rsidR="001A75AC" w:rsidRPr="001A75AC" w:rsidRDefault="001A75AC" w:rsidP="001A75AC">
      <w:pPr>
        <w:shd w:val="clear" w:color="auto" w:fill="FFFFFF"/>
        <w:ind w:firstLine="720"/>
        <w:jc w:val="center"/>
        <w:rPr>
          <w:rFonts w:ascii="Georgia" w:eastAsia="Times New Roman" w:hAnsi="Georgia" w:cs="Arial"/>
          <w:b/>
          <w:bCs w:val="0"/>
          <w:iCs w:val="0"/>
          <w:sz w:val="22"/>
          <w:lang w:val="id-ID"/>
        </w:rPr>
      </w:pPr>
      <w:r w:rsidRPr="001A75AC">
        <w:rPr>
          <w:rFonts w:ascii="Georgia" w:eastAsia="Times New Roman" w:hAnsi="Georgia" w:cs="Arial"/>
          <w:b/>
          <w:bCs w:val="0"/>
          <w:iCs w:val="0"/>
          <w:sz w:val="22"/>
          <w:lang w:val="id-ID"/>
        </w:rPr>
        <w:t>Ia Datang Karena Cinta</w:t>
      </w:r>
    </w:p>
    <w:p w14:paraId="497500FE" w14:textId="77777777" w:rsidR="001A75AC" w:rsidRPr="001A75AC" w:rsidRDefault="001A75AC" w:rsidP="001A75AC">
      <w:pPr>
        <w:shd w:val="clear" w:color="auto" w:fill="FFFFFF"/>
        <w:ind w:firstLine="720"/>
        <w:rPr>
          <w:rFonts w:ascii="Georgia" w:eastAsia="Times New Roman" w:hAnsi="Georgia" w:cs="Arial"/>
          <w:bCs w:val="0"/>
          <w:iCs w:val="0"/>
          <w:sz w:val="22"/>
          <w:lang w:val="id-ID"/>
        </w:rPr>
      </w:pPr>
    </w:p>
    <w:p w14:paraId="28B3EA44" w14:textId="77777777" w:rsidR="001A75AC" w:rsidRPr="001A75AC" w:rsidRDefault="001A75AC" w:rsidP="001A75AC">
      <w:pPr>
        <w:shd w:val="clear" w:color="auto" w:fill="FFFFFF"/>
        <w:ind w:firstLine="720"/>
        <w:rPr>
          <w:rFonts w:ascii="Georgia" w:eastAsia="Times New Roman" w:hAnsi="Georgia" w:cs="Arial"/>
          <w:bCs w:val="0"/>
          <w:iCs w:val="0"/>
          <w:sz w:val="22"/>
          <w:lang w:val="id-ID"/>
        </w:rPr>
      </w:pPr>
      <w:r w:rsidRPr="001A75AC">
        <w:rPr>
          <w:rFonts w:ascii="Georgia" w:eastAsia="Times New Roman" w:hAnsi="Georgia" w:cs="Arial"/>
          <w:bCs w:val="0"/>
          <w:iCs w:val="0"/>
          <w:spacing w:val="-4"/>
          <w:sz w:val="22"/>
          <w:lang w:val="id-ID"/>
        </w:rPr>
        <w:t>Hampir semua orang memiliki motivasi atau alasan ketika</w:t>
      </w:r>
      <w:r w:rsidRPr="001A75AC">
        <w:rPr>
          <w:rFonts w:ascii="Georgia" w:eastAsia="Times New Roman" w:hAnsi="Georgia" w:cs="Arial"/>
          <w:bCs w:val="0"/>
          <w:iCs w:val="0"/>
          <w:sz w:val="22"/>
          <w:lang w:val="id-ID"/>
        </w:rPr>
        <w:t xml:space="preserve"> berbuat sesuatu. Jika berbuat sesuatu hanya sebagai kewajiban sesaat, maka setelah dilakukan mungkin tidak akan dilakukan lagi. Berbeda jika karena seseorang melakukannya berdasarkan cinta. Selain akan memberi yang terbaik, sangat mungkin untuk </w:t>
      </w:r>
      <w:r w:rsidRPr="001A75AC">
        <w:rPr>
          <w:rFonts w:ascii="Georgia" w:eastAsia="Times New Roman" w:hAnsi="Georgia" w:cs="Arial"/>
          <w:bCs w:val="0"/>
          <w:iCs w:val="0"/>
          <w:spacing w:val="-2"/>
          <w:sz w:val="22"/>
          <w:lang w:val="id-ID"/>
        </w:rPr>
        <w:t>melakukannya berulang-ulang, terlebih ketika yang menerimanya</w:t>
      </w:r>
      <w:r w:rsidRPr="001A75AC">
        <w:rPr>
          <w:rFonts w:ascii="Georgia" w:eastAsia="Times New Roman" w:hAnsi="Georgia" w:cs="Arial"/>
          <w:bCs w:val="0"/>
          <w:iCs w:val="0"/>
          <w:sz w:val="22"/>
          <w:lang w:val="id-ID"/>
        </w:rPr>
        <w:t xml:space="preserve"> itu menyukainya. Kualitas dan intensitasnya berbeda. Orang bisa saja ikut membersihkan halaman/lingkungan desa, karena ada kerja bakti, setelah kerja bakti selesai tidak mengulanginya lagi. </w:t>
      </w:r>
      <w:r w:rsidRPr="001A75AC">
        <w:rPr>
          <w:rFonts w:ascii="Georgia" w:eastAsia="Times New Roman" w:hAnsi="Georgia" w:cs="Arial"/>
          <w:bCs w:val="0"/>
          <w:iCs w:val="0"/>
          <w:sz w:val="22"/>
          <w:lang w:val="de-DE"/>
        </w:rPr>
        <w:t>Hal itu b</w:t>
      </w:r>
      <w:r w:rsidRPr="001A75AC">
        <w:rPr>
          <w:rFonts w:ascii="Georgia" w:eastAsia="Times New Roman" w:hAnsi="Georgia" w:cs="Arial"/>
          <w:bCs w:val="0"/>
          <w:iCs w:val="0"/>
          <w:sz w:val="22"/>
          <w:lang w:val="id-ID"/>
        </w:rPr>
        <w:t>erbeda dengan orang yang membersihkan halaman depan rumah</w:t>
      </w:r>
      <w:r w:rsidRPr="001A75AC">
        <w:rPr>
          <w:rFonts w:ascii="Georgia" w:eastAsia="Times New Roman" w:hAnsi="Georgia" w:cs="Arial"/>
          <w:bCs w:val="0"/>
          <w:iCs w:val="0"/>
          <w:sz w:val="22"/>
          <w:lang w:val="de-DE"/>
        </w:rPr>
        <w:t>nya sendiri</w:t>
      </w:r>
      <w:r w:rsidRPr="001A75AC">
        <w:rPr>
          <w:rFonts w:ascii="Georgia" w:eastAsia="Times New Roman" w:hAnsi="Georgia" w:cs="Arial"/>
          <w:bCs w:val="0"/>
          <w:iCs w:val="0"/>
          <w:sz w:val="22"/>
          <w:lang w:val="id-ID"/>
        </w:rPr>
        <w:t>, karena ia senang dengan kebersihan. Karena suka kebersihan, orang akan melakukannya berulang-ulang.</w:t>
      </w:r>
    </w:p>
    <w:p w14:paraId="192EEBF3" w14:textId="77777777" w:rsidR="001A75AC" w:rsidRPr="001A75AC" w:rsidRDefault="001A75AC" w:rsidP="001A75AC">
      <w:pPr>
        <w:shd w:val="clear" w:color="auto" w:fill="FFFFFF"/>
        <w:rPr>
          <w:rFonts w:ascii="Georgia" w:eastAsia="Calibri" w:hAnsi="Georgia" w:cs="Arial"/>
          <w:bCs w:val="0"/>
          <w:iCs w:val="0"/>
          <w:sz w:val="22"/>
          <w:shd w:val="clear" w:color="auto" w:fill="FFFFFF"/>
          <w:lang w:val="id-ID"/>
        </w:rPr>
      </w:pPr>
    </w:p>
    <w:p w14:paraId="381E9A6D" w14:textId="77777777" w:rsidR="001A75AC" w:rsidRPr="001A75AC" w:rsidRDefault="001A75AC" w:rsidP="001A75AC">
      <w:pPr>
        <w:shd w:val="clear" w:color="auto" w:fill="FFFFFF"/>
        <w:rPr>
          <w:rFonts w:ascii="Georgia" w:eastAsia="Calibri" w:hAnsi="Georgia" w:cs="Arial"/>
          <w:bCs w:val="0"/>
          <w:iCs w:val="0"/>
          <w:sz w:val="22"/>
          <w:shd w:val="clear" w:color="auto" w:fill="FFFFFF"/>
          <w:lang w:val="id-ID"/>
        </w:rPr>
      </w:pPr>
      <w:r w:rsidRPr="001A75AC">
        <w:rPr>
          <w:rFonts w:ascii="Georgia" w:eastAsia="Calibri" w:hAnsi="Georgia" w:cs="Arial"/>
          <w:bCs w:val="0"/>
          <w:iCs w:val="0"/>
          <w:sz w:val="22"/>
          <w:shd w:val="clear" w:color="auto" w:fill="FFFFFF"/>
          <w:lang w:val="id-ID"/>
        </w:rPr>
        <w:t xml:space="preserve">Hari ini kita akan belajar </w:t>
      </w:r>
      <w:r w:rsidRPr="001A75AC">
        <w:rPr>
          <w:rFonts w:ascii="Georgia" w:eastAsia="Calibri" w:hAnsi="Georgia" w:cs="Arial"/>
          <w:bCs w:val="0"/>
          <w:iCs w:val="0"/>
          <w:sz w:val="22"/>
          <w:shd w:val="clear" w:color="auto" w:fill="FFFFFF"/>
          <w:lang w:val="de-DE"/>
        </w:rPr>
        <w:t>tiga hal dari</w:t>
      </w:r>
      <w:r w:rsidRPr="001A75AC">
        <w:rPr>
          <w:rFonts w:ascii="Georgia" w:eastAsia="Calibri" w:hAnsi="Georgia" w:cs="Arial"/>
          <w:bCs w:val="0"/>
          <w:iCs w:val="0"/>
          <w:sz w:val="22"/>
          <w:shd w:val="clear" w:color="auto" w:fill="FFFFFF"/>
          <w:lang w:val="id-ID"/>
        </w:rPr>
        <w:t xml:space="preserve"> firman Tuhan:</w:t>
      </w:r>
    </w:p>
    <w:p w14:paraId="09171693" w14:textId="77777777" w:rsidR="001A75AC" w:rsidRPr="001A75AC" w:rsidRDefault="001A75AC" w:rsidP="001A75AC">
      <w:pPr>
        <w:shd w:val="clear" w:color="auto" w:fill="FFFFFF"/>
        <w:rPr>
          <w:rFonts w:ascii="Georgia" w:eastAsia="Calibri" w:hAnsi="Georgia" w:cs="Times New Roman"/>
          <w:b/>
          <w:bCs w:val="0"/>
          <w:iCs w:val="0"/>
          <w:sz w:val="22"/>
          <w:shd w:val="clear" w:color="auto" w:fill="FFFFFF"/>
          <w:lang w:val="id-ID"/>
        </w:rPr>
      </w:pPr>
      <w:r w:rsidRPr="001A75AC">
        <w:rPr>
          <w:rFonts w:ascii="Georgia" w:eastAsia="Calibri" w:hAnsi="Georgia" w:cs="Times New Roman"/>
          <w:b/>
          <w:bCs w:val="0"/>
          <w:iCs w:val="0"/>
          <w:sz w:val="22"/>
          <w:shd w:val="clear" w:color="auto" w:fill="FFFFFF"/>
          <w:lang w:val="id-ID"/>
        </w:rPr>
        <w:t>1. Karena Cinta</w:t>
      </w:r>
    </w:p>
    <w:p w14:paraId="55C9CA1C" w14:textId="77777777" w:rsidR="001A75AC" w:rsidRPr="001A75AC" w:rsidRDefault="001A75AC" w:rsidP="001A75AC">
      <w:pPr>
        <w:shd w:val="clear" w:color="auto" w:fill="FFFFFF"/>
        <w:ind w:firstLine="720"/>
        <w:rPr>
          <w:rFonts w:ascii="Georgia" w:eastAsia="Calibri" w:hAnsi="Georgia" w:cs="Times New Roman"/>
          <w:bCs w:val="0"/>
          <w:iCs w:val="0"/>
          <w:sz w:val="22"/>
          <w:shd w:val="clear" w:color="auto" w:fill="FFFFFF"/>
          <w:lang w:val="id-ID"/>
        </w:rPr>
      </w:pPr>
      <w:r w:rsidRPr="001A75AC">
        <w:rPr>
          <w:rFonts w:ascii="Georgia" w:eastAsia="Calibri" w:hAnsi="Georgia" w:cs="Times New Roman"/>
          <w:bCs w:val="0"/>
          <w:iCs w:val="0"/>
          <w:sz w:val="22"/>
          <w:shd w:val="clear" w:color="auto" w:fill="FFFFFF"/>
          <w:lang w:val="id-ID"/>
        </w:rPr>
        <w:t xml:space="preserve">Sudah berapa kali umat Tuhan menyakiti hati Tuhan? Kesalahannya begitu sering dan banyak – mereka menerima hukuman dua kali lipat, karena segala dosanya (Yes. 40:2). </w:t>
      </w:r>
    </w:p>
    <w:p w14:paraId="395B83AA" w14:textId="77777777" w:rsidR="001A75AC" w:rsidRPr="001A75AC" w:rsidRDefault="001A75AC" w:rsidP="001A75AC">
      <w:pPr>
        <w:shd w:val="clear" w:color="auto" w:fill="FFFFFF"/>
        <w:ind w:firstLine="720"/>
        <w:rPr>
          <w:rFonts w:ascii="Georgia" w:eastAsia="Calibri" w:hAnsi="Georgia" w:cs="Times New Roman"/>
          <w:bCs w:val="0"/>
          <w:iCs w:val="0"/>
          <w:sz w:val="22"/>
          <w:shd w:val="clear" w:color="auto" w:fill="FFFFFF"/>
          <w:lang w:val="id-ID"/>
        </w:rPr>
      </w:pPr>
      <w:r w:rsidRPr="001A75AC">
        <w:rPr>
          <w:rFonts w:ascii="Georgia" w:eastAsia="Calibri" w:hAnsi="Georgia" w:cs="Times New Roman"/>
          <w:bCs w:val="0"/>
          <w:iCs w:val="0"/>
          <w:sz w:val="22"/>
          <w:shd w:val="clear" w:color="auto" w:fill="FFFFFF"/>
          <w:lang w:val="id-ID"/>
        </w:rPr>
        <w:t>Umat Israe</w:t>
      </w:r>
      <w:r w:rsidRPr="001A75AC">
        <w:rPr>
          <w:rFonts w:ascii="Georgia" w:eastAsia="Calibri" w:hAnsi="Georgia" w:cs="Times New Roman"/>
          <w:bCs w:val="0"/>
          <w:iCs w:val="0"/>
          <w:sz w:val="22"/>
          <w:shd w:val="clear" w:color="auto" w:fill="FFFFFF"/>
          <w:lang w:val="de-DE"/>
        </w:rPr>
        <w:t>l</w:t>
      </w:r>
      <w:r w:rsidRPr="001A75AC">
        <w:rPr>
          <w:rFonts w:ascii="Georgia" w:eastAsia="Calibri" w:hAnsi="Georgia" w:cs="Times New Roman"/>
          <w:bCs w:val="0"/>
          <w:iCs w:val="0"/>
          <w:sz w:val="22"/>
          <w:shd w:val="clear" w:color="auto" w:fill="FFFFFF"/>
          <w:lang w:val="id-ID"/>
        </w:rPr>
        <w:t xml:space="preserve"> dengan dosanya menjadi rapuh dan tidak semarak. Kondisi ini “tidak menarik”, tidak ada keuntungan untuk meminang dalam kondisi Israel. Mereka digambarkan seperti: </w:t>
      </w:r>
      <w:r w:rsidRPr="001A75AC">
        <w:rPr>
          <w:rFonts w:ascii="Georgia" w:eastAsia="Calibri" w:hAnsi="Georgia" w:cs="Times New Roman"/>
          <w:bCs w:val="0"/>
          <w:i/>
          <w:iCs w:val="0"/>
          <w:sz w:val="22"/>
          <w:shd w:val="clear" w:color="auto" w:fill="FFFFFF"/>
          <w:lang w:val="id-ID"/>
        </w:rPr>
        <w:t>“</w:t>
      </w:r>
      <w:r w:rsidRPr="001A75AC">
        <w:rPr>
          <w:rFonts w:ascii="Georgia" w:eastAsia="Calibri" w:hAnsi="Georgia" w:cs="Times New Roman"/>
          <w:bCs w:val="0"/>
          <w:iCs w:val="0"/>
          <w:sz w:val="22"/>
          <w:shd w:val="clear" w:color="auto" w:fill="FFFFFF"/>
          <w:lang w:val="id-ID"/>
        </w:rPr>
        <w:t>Bunga rumput yang kering, bunga layu”. Namun di sinilah kita mendapatkan dasar pemahaman yang kuat bahwa yang tidak menarik itu tidak mengurangi kesetiaan Allah.  Tuhan dan firman</w:t>
      </w:r>
      <w:r w:rsidRPr="001A75AC">
        <w:rPr>
          <w:rFonts w:ascii="Georgia" w:eastAsia="Calibri" w:hAnsi="Georgia" w:cs="Times New Roman"/>
          <w:bCs w:val="0"/>
          <w:iCs w:val="0"/>
          <w:sz w:val="22"/>
          <w:shd w:val="clear" w:color="auto" w:fill="FFFFFF"/>
          <w:lang w:val="de-DE"/>
        </w:rPr>
        <w:t>-</w:t>
      </w:r>
      <w:r w:rsidRPr="001A75AC">
        <w:rPr>
          <w:rFonts w:ascii="Georgia" w:eastAsia="Calibri" w:hAnsi="Georgia" w:cs="Times New Roman"/>
          <w:bCs w:val="0"/>
          <w:iCs w:val="0"/>
          <w:sz w:val="22"/>
          <w:shd w:val="clear" w:color="auto" w:fill="FFFFFF"/>
          <w:lang w:val="id-ID"/>
        </w:rPr>
        <w:t>Nya yang kekal selama-lamanya tetap mengasihi dan setia. Umat yang tidak semarak itu akan diterima menjadi seperti domba atau kawanan domba yang dihimpun dan mendapat sayang dan perlindungan gembala yakni Allah. Allah sebagai gembala siap memangkunya saat domba-domba itu lemah tak berdaya (40:11). Hanya karena cinta: maka segala kekurangan itu tidak mengurangi kedatangan</w:t>
      </w:r>
      <w:r w:rsidRPr="001A75AC">
        <w:rPr>
          <w:rFonts w:ascii="Georgia" w:eastAsia="Calibri" w:hAnsi="Georgia" w:cs="Times New Roman"/>
          <w:bCs w:val="0"/>
          <w:iCs w:val="0"/>
          <w:sz w:val="22"/>
          <w:shd w:val="clear" w:color="auto" w:fill="FFFFFF"/>
          <w:lang w:val="en-US"/>
        </w:rPr>
        <w:t xml:space="preserve"> dan pertolongan-</w:t>
      </w:r>
      <w:r w:rsidRPr="001A75AC">
        <w:rPr>
          <w:rFonts w:ascii="Georgia" w:eastAsia="Calibri" w:hAnsi="Georgia" w:cs="Times New Roman"/>
          <w:bCs w:val="0"/>
          <w:iCs w:val="0"/>
          <w:sz w:val="22"/>
          <w:shd w:val="clear" w:color="auto" w:fill="FFFFFF"/>
          <w:lang w:val="id-ID"/>
        </w:rPr>
        <w:t xml:space="preserve">Nya. </w:t>
      </w:r>
    </w:p>
    <w:p w14:paraId="06D6F564" w14:textId="77777777" w:rsidR="001A75AC" w:rsidRPr="001A75AC" w:rsidRDefault="001A75AC" w:rsidP="001A75AC">
      <w:pPr>
        <w:shd w:val="clear" w:color="auto" w:fill="FFFFFF"/>
        <w:ind w:firstLine="720"/>
        <w:rPr>
          <w:rFonts w:ascii="Georgia" w:eastAsia="Calibri" w:hAnsi="Georgia" w:cs="Times New Roman"/>
          <w:bCs w:val="0"/>
          <w:iCs w:val="0"/>
          <w:sz w:val="22"/>
          <w:shd w:val="clear" w:color="auto" w:fill="FFFFFF"/>
          <w:lang w:val="id-ID"/>
        </w:rPr>
      </w:pPr>
      <w:r w:rsidRPr="001A75AC">
        <w:rPr>
          <w:rFonts w:ascii="Georgia" w:eastAsia="Calibri" w:hAnsi="Georgia" w:cs="Times New Roman"/>
          <w:bCs w:val="0"/>
          <w:iCs w:val="0"/>
          <w:sz w:val="22"/>
          <w:shd w:val="clear" w:color="auto" w:fill="FFFFFF"/>
          <w:lang w:val="id-ID"/>
        </w:rPr>
        <w:t xml:space="preserve">                                                                                                                                                                                                                                                                                                                                                                                                                                                                                                                                                                                                                                                                                                                                                                                                                                                                                                                                                                                                                                                                                                                                                                                                                                                                                                                                                                                                                                                                                                                                                                                                                                                                                                                                                                                                                                                                                                                                                                                                                                                                                                                                     </w:t>
      </w:r>
    </w:p>
    <w:p w14:paraId="7F90AEA1" w14:textId="77777777" w:rsidR="001A75AC" w:rsidRPr="001A75AC" w:rsidRDefault="001A75AC" w:rsidP="001A75AC">
      <w:pPr>
        <w:shd w:val="clear" w:color="auto" w:fill="FFFFFF"/>
        <w:rPr>
          <w:rFonts w:ascii="Georgia" w:eastAsia="Calibri" w:hAnsi="Georgia" w:cs="Times New Roman"/>
          <w:b/>
          <w:bCs w:val="0"/>
          <w:iCs w:val="0"/>
          <w:sz w:val="22"/>
          <w:shd w:val="clear" w:color="auto" w:fill="FFFFFF"/>
          <w:lang w:val="id-ID"/>
        </w:rPr>
      </w:pPr>
      <w:r w:rsidRPr="001A75AC">
        <w:rPr>
          <w:rFonts w:ascii="Georgia" w:eastAsia="Calibri" w:hAnsi="Georgia" w:cs="Times New Roman"/>
          <w:b/>
          <w:bCs w:val="0"/>
          <w:iCs w:val="0"/>
          <w:sz w:val="22"/>
          <w:shd w:val="clear" w:color="auto" w:fill="FFFFFF"/>
          <w:lang w:val="id-ID"/>
        </w:rPr>
        <w:lastRenderedPageBreak/>
        <w:t>2.  Tidak Bertepuk Sebelah Tangan</w:t>
      </w:r>
    </w:p>
    <w:p w14:paraId="6C884441" w14:textId="77777777" w:rsidR="001A75AC" w:rsidRPr="001A75AC" w:rsidRDefault="001A75AC" w:rsidP="001A75AC">
      <w:pPr>
        <w:shd w:val="clear" w:color="auto" w:fill="FFFFFF"/>
        <w:ind w:firstLine="720"/>
        <w:rPr>
          <w:rFonts w:ascii="Georgia" w:eastAsia="Calibri" w:hAnsi="Georgia" w:cs="Times New Roman"/>
          <w:bCs w:val="0"/>
          <w:iCs w:val="0"/>
          <w:sz w:val="22"/>
          <w:shd w:val="clear" w:color="auto" w:fill="FFFFFF"/>
          <w:lang w:val="id-ID"/>
        </w:rPr>
      </w:pPr>
      <w:r w:rsidRPr="001A75AC">
        <w:rPr>
          <w:rFonts w:ascii="Georgia" w:eastAsia="Calibri" w:hAnsi="Georgia" w:cs="Times New Roman"/>
          <w:bCs w:val="0"/>
          <w:iCs w:val="0"/>
          <w:sz w:val="22"/>
          <w:shd w:val="clear" w:color="auto" w:fill="FFFFFF"/>
          <w:lang w:val="id-ID"/>
        </w:rPr>
        <w:t xml:space="preserve">Banyak orang jatuh cinta tapi kadang bertepuk sebelah tangan. Kondisi ini akan berdampak hubungan yang terpaksa. Tidak kuat atau gampang putus. Mudah menyeleweng dan atau tidak menikmati hubungan yang mestinya penuh sukacita. </w:t>
      </w:r>
    </w:p>
    <w:p w14:paraId="42AF75DD" w14:textId="77777777" w:rsidR="001A75AC" w:rsidRPr="001A75AC" w:rsidRDefault="001A75AC" w:rsidP="001A75AC">
      <w:pPr>
        <w:shd w:val="clear" w:color="auto" w:fill="FFFFFF"/>
        <w:ind w:firstLine="720"/>
        <w:rPr>
          <w:rFonts w:ascii="Georgia" w:eastAsia="Calibri" w:hAnsi="Georgia" w:cs="Times New Roman"/>
          <w:bCs w:val="0"/>
          <w:i/>
          <w:iCs w:val="0"/>
          <w:sz w:val="22"/>
          <w:shd w:val="clear" w:color="auto" w:fill="FFFFFF"/>
          <w:lang w:val="id-ID"/>
        </w:rPr>
      </w:pPr>
      <w:r w:rsidRPr="001A75AC">
        <w:rPr>
          <w:rFonts w:ascii="Georgia" w:eastAsia="Calibri" w:hAnsi="Georgia" w:cs="Times New Roman"/>
          <w:bCs w:val="0"/>
          <w:iCs w:val="0"/>
          <w:sz w:val="22"/>
          <w:shd w:val="clear" w:color="auto" w:fill="FFFFFF"/>
          <w:lang w:val="id-ID"/>
        </w:rPr>
        <w:t>Bukankah sukacita yang Allah janjikan seringkali tidak terjadi pada kita? Apa yang menjadi penyebab? Tentu saja diri kita yang tidak gayung bersambut. Allah setia mengasihi, namun kasih kita kurang. Firman Tuhan: “Buatlah Jalan Untuk Tuhan.”</w:t>
      </w:r>
      <w:r w:rsidRPr="001A75AC">
        <w:rPr>
          <w:rFonts w:ascii="Georgia" w:eastAsia="Calibri" w:hAnsi="Georgia" w:cs="Times New Roman"/>
          <w:bCs w:val="0"/>
          <w:i/>
          <w:iCs w:val="0"/>
          <w:sz w:val="22"/>
          <w:shd w:val="clear" w:color="auto" w:fill="FFFFFF"/>
          <w:lang w:val="id-ID"/>
        </w:rPr>
        <w:t xml:space="preserve">  </w:t>
      </w:r>
    </w:p>
    <w:p w14:paraId="604969B0" w14:textId="77777777" w:rsidR="001A75AC" w:rsidRPr="001A75AC" w:rsidRDefault="001A75AC" w:rsidP="001A75AC">
      <w:pPr>
        <w:shd w:val="clear" w:color="auto" w:fill="FFFFFF"/>
        <w:ind w:firstLine="720"/>
        <w:rPr>
          <w:rFonts w:ascii="Georgia" w:eastAsia="Times New Roman" w:hAnsi="Georgia" w:cs="Arial"/>
          <w:bCs w:val="0"/>
          <w:i/>
          <w:iCs w:val="0"/>
          <w:sz w:val="22"/>
          <w:lang w:val="id-ID"/>
        </w:rPr>
      </w:pPr>
      <w:r w:rsidRPr="001A75AC">
        <w:rPr>
          <w:rFonts w:ascii="Georgia" w:eastAsia="Times New Roman" w:hAnsi="Georgia" w:cs="Arial"/>
          <w:bCs w:val="0"/>
          <w:iCs w:val="0"/>
          <w:sz w:val="22"/>
          <w:lang w:val="id-ID"/>
        </w:rPr>
        <w:t>Persiapkan jalan untuk Tuhan, memperingatkan kita, agar memperhatikan dan mempersiapkan jalan yang bukan sekadar menghubungkan antar manusia atau manusia dengan suatu tempat, tetapi suatu jalan yang menghubungkan manusia dengan Tuhan. “Sediakan jalan bagi Tuhan. Yang lekak-lekuk hendaknya diratakan, yang bengkok hendaknya diluruskan”</w:t>
      </w:r>
      <w:r w:rsidRPr="001A75AC">
        <w:rPr>
          <w:rFonts w:ascii="Georgia" w:eastAsia="Times New Roman" w:hAnsi="Georgia" w:cs="Arial"/>
          <w:bCs w:val="0"/>
          <w:i/>
          <w:iCs w:val="0"/>
          <w:sz w:val="22"/>
          <w:lang w:val="id-ID"/>
        </w:rPr>
        <w:t>.</w:t>
      </w:r>
    </w:p>
    <w:p w14:paraId="7B686CEF" w14:textId="77777777" w:rsidR="001A75AC" w:rsidRPr="001A75AC" w:rsidRDefault="001A75AC" w:rsidP="001A75AC">
      <w:pPr>
        <w:shd w:val="clear" w:color="auto" w:fill="FFFFFF"/>
        <w:ind w:firstLine="720"/>
        <w:rPr>
          <w:rFonts w:ascii="Georgia" w:eastAsia="Times New Roman" w:hAnsi="Georgia" w:cs="Arial"/>
          <w:bCs w:val="0"/>
          <w:iCs w:val="0"/>
          <w:sz w:val="22"/>
          <w:lang w:val="id-ID"/>
        </w:rPr>
      </w:pPr>
      <w:r w:rsidRPr="001A75AC">
        <w:rPr>
          <w:rFonts w:ascii="Georgia" w:eastAsia="Times New Roman" w:hAnsi="Georgia" w:cs="Arial"/>
          <w:bCs w:val="0"/>
          <w:iCs w:val="0"/>
          <w:sz w:val="22"/>
          <w:lang w:val="id-ID"/>
        </w:rPr>
        <w:t xml:space="preserve">Tuhan akan datang kembali, dan telah datang dalam di Kristus. </w:t>
      </w:r>
      <w:r w:rsidRPr="001A75AC">
        <w:rPr>
          <w:rFonts w:ascii="Georgia" w:eastAsia="Times New Roman" w:hAnsi="Georgia" w:cs="Arial"/>
          <w:bCs w:val="0"/>
          <w:iCs w:val="0"/>
          <w:sz w:val="22"/>
          <w:lang w:val="de-DE"/>
        </w:rPr>
        <w:t>R</w:t>
      </w:r>
      <w:r w:rsidRPr="001A75AC">
        <w:rPr>
          <w:rFonts w:ascii="Georgia" w:eastAsia="Times New Roman" w:hAnsi="Georgia" w:cs="Arial"/>
          <w:bCs w:val="0"/>
          <w:iCs w:val="0"/>
          <w:sz w:val="22"/>
          <w:lang w:val="id-ID"/>
        </w:rPr>
        <w:t>espons yang pantas dari manusia adalah suatu jalan harus disiapkan. Arti dari kedatangan Tuhan pada hari Natal sangat tergantung dari jalan ini. Jalan itu adalah hati kita. Ia berada dalam hati kita, di dalam keluarga kita, di dalam bangsa kita. Jalan yang lekak-lekuk oleh permusuhan, kebencian, kesombongan dan sebagainya harus diratakan dan dibereskan. Jalan yang tidak lurus oleh penipuan, korupsi, pemerasan, penindasan dan ketidakadilan harus diluruskan.</w:t>
      </w:r>
    </w:p>
    <w:p w14:paraId="70281185" w14:textId="77777777" w:rsidR="001A75AC" w:rsidRPr="001A75AC" w:rsidRDefault="001A75AC" w:rsidP="001A75AC">
      <w:pPr>
        <w:shd w:val="clear" w:color="auto" w:fill="FFFFFF"/>
        <w:ind w:firstLine="720"/>
        <w:rPr>
          <w:rFonts w:ascii="Georgia" w:eastAsia="Times New Roman" w:hAnsi="Georgia" w:cs="Arial"/>
          <w:bCs w:val="0"/>
          <w:iCs w:val="0"/>
          <w:sz w:val="22"/>
          <w:lang w:val="id-ID"/>
        </w:rPr>
      </w:pPr>
    </w:p>
    <w:p w14:paraId="4C350F88" w14:textId="77777777" w:rsidR="001A75AC" w:rsidRPr="001A75AC" w:rsidRDefault="001A75AC" w:rsidP="001A75AC">
      <w:pPr>
        <w:shd w:val="clear" w:color="auto" w:fill="FFFFFF"/>
        <w:rPr>
          <w:rFonts w:ascii="Georgia" w:eastAsia="Calibri" w:hAnsi="Georgia" w:cs="Times New Roman"/>
          <w:b/>
          <w:bCs w:val="0"/>
          <w:iCs w:val="0"/>
          <w:sz w:val="22"/>
          <w:shd w:val="clear" w:color="auto" w:fill="FFFFFF"/>
          <w:lang w:val="id-ID"/>
        </w:rPr>
      </w:pPr>
      <w:r w:rsidRPr="001A75AC">
        <w:rPr>
          <w:rFonts w:ascii="Georgia" w:eastAsia="Calibri" w:hAnsi="Georgia" w:cs="Times New Roman"/>
          <w:b/>
          <w:bCs w:val="0"/>
          <w:iCs w:val="0"/>
          <w:sz w:val="22"/>
          <w:shd w:val="clear" w:color="auto" w:fill="FFFFFF"/>
          <w:lang w:val="id-ID"/>
        </w:rPr>
        <w:t>3. Manfaatkan kesempatan</w:t>
      </w:r>
    </w:p>
    <w:p w14:paraId="2AA1A3C2" w14:textId="77777777" w:rsidR="001A75AC" w:rsidRPr="001A75AC" w:rsidRDefault="001A75AC" w:rsidP="001A75AC">
      <w:pPr>
        <w:shd w:val="clear" w:color="auto" w:fill="FFFFFF"/>
        <w:ind w:firstLine="720"/>
        <w:rPr>
          <w:rFonts w:ascii="Georgia" w:eastAsia="Calibri" w:hAnsi="Georgia" w:cs="Times New Roman"/>
          <w:bCs w:val="0"/>
          <w:iCs w:val="0"/>
          <w:sz w:val="22"/>
          <w:shd w:val="clear" w:color="auto" w:fill="FFFFFF"/>
          <w:lang w:val="id-ID"/>
        </w:rPr>
      </w:pPr>
      <w:r w:rsidRPr="001A75AC">
        <w:rPr>
          <w:rFonts w:ascii="Georgia" w:eastAsia="Calibri" w:hAnsi="Georgia" w:cs="Times New Roman"/>
          <w:bCs w:val="0"/>
          <w:iCs w:val="0"/>
          <w:sz w:val="22"/>
          <w:shd w:val="clear" w:color="auto" w:fill="FFFFFF"/>
          <w:lang w:val="id-ID"/>
        </w:rPr>
        <w:t>“Anggaplah sebagai kesabaran dan sebagai kesempatan bagimu untuk beroleh selamat” (2 Petrus 3:15).</w:t>
      </w:r>
    </w:p>
    <w:p w14:paraId="16140AAB" w14:textId="77777777" w:rsidR="001A75AC" w:rsidRPr="001A75AC" w:rsidRDefault="001A75AC" w:rsidP="001A75AC">
      <w:pPr>
        <w:shd w:val="clear" w:color="auto" w:fill="FFFFFF"/>
        <w:ind w:firstLine="720"/>
        <w:rPr>
          <w:rFonts w:ascii="Georgia" w:eastAsia="Calibri" w:hAnsi="Georgia" w:cs="Times New Roman"/>
          <w:bCs w:val="0"/>
          <w:iCs w:val="0"/>
          <w:sz w:val="22"/>
          <w:shd w:val="clear" w:color="auto" w:fill="FFFFFF"/>
          <w:lang w:val="id-ID"/>
        </w:rPr>
      </w:pPr>
      <w:r w:rsidRPr="001A75AC">
        <w:rPr>
          <w:rFonts w:ascii="Georgia" w:eastAsia="Calibri" w:hAnsi="Georgia" w:cs="Times New Roman"/>
          <w:bCs w:val="0"/>
          <w:i/>
          <w:iCs w:val="0"/>
          <w:sz w:val="22"/>
          <w:shd w:val="clear" w:color="auto" w:fill="FFFFFF"/>
          <w:lang w:val="id-ID"/>
        </w:rPr>
        <w:t xml:space="preserve">Kairos, </w:t>
      </w:r>
      <w:r w:rsidRPr="001A75AC">
        <w:rPr>
          <w:rFonts w:ascii="Georgia" w:eastAsia="Calibri" w:hAnsi="Georgia" w:cs="Times New Roman"/>
          <w:bCs w:val="0"/>
          <w:iCs w:val="0"/>
          <w:sz w:val="22"/>
          <w:shd w:val="clear" w:color="auto" w:fill="FFFFFF"/>
          <w:lang w:val="id-ID"/>
        </w:rPr>
        <w:t>sebuah kesempatan yang ada yang tidak akan terulang! …. Tidak berulang …. Jangan ada cinta semu …. Itu percuma. Tanpa cinta semua tidak berarti.</w:t>
      </w:r>
    </w:p>
    <w:p w14:paraId="19E9F6A6" w14:textId="77777777" w:rsidR="001A75AC" w:rsidRPr="001A75AC" w:rsidRDefault="001A75AC" w:rsidP="001A75AC">
      <w:pPr>
        <w:shd w:val="clear" w:color="auto" w:fill="FFFFFF"/>
        <w:ind w:firstLine="720"/>
        <w:rPr>
          <w:rFonts w:ascii="Georgia" w:eastAsia="Calibri" w:hAnsi="Georgia" w:cs="Times New Roman"/>
          <w:bCs w:val="0"/>
          <w:iCs w:val="0"/>
          <w:sz w:val="22"/>
          <w:shd w:val="clear" w:color="auto" w:fill="FFFFFF"/>
          <w:lang w:val="id-ID"/>
        </w:rPr>
      </w:pPr>
      <w:r w:rsidRPr="001A75AC">
        <w:rPr>
          <w:rFonts w:ascii="Georgia" w:eastAsia="Calibri" w:hAnsi="Georgia" w:cs="Times New Roman"/>
          <w:bCs w:val="0"/>
          <w:iCs w:val="0"/>
          <w:sz w:val="22"/>
          <w:shd w:val="clear" w:color="auto" w:fill="FFFFFF"/>
          <w:lang w:val="id-ID"/>
        </w:rPr>
        <w:t xml:space="preserve">Allah terus berulang-ulang masih sedia mengampuni umat-Nya yang berulangkali menyakiti-Nya. Semua dilakukan Allah karena cinta. Namun kita diingatkan ada “kesabaran Allah.” Tepatnya, semua ada waktunya, ada batasnya. Mungkin Allah tidak membatasi, namun waktu hidup kita semua terbatas. </w:t>
      </w:r>
      <w:r w:rsidRPr="001A75AC">
        <w:rPr>
          <w:rFonts w:ascii="Georgia" w:eastAsia="Calibri" w:hAnsi="Georgia" w:cs="Times New Roman"/>
          <w:bCs w:val="0"/>
          <w:iCs w:val="0"/>
          <w:sz w:val="22"/>
          <w:shd w:val="clear" w:color="auto" w:fill="FFFFFF"/>
          <w:lang w:val="id-ID"/>
        </w:rPr>
        <w:lastRenderedPageBreak/>
        <w:t xml:space="preserve">Jika kita tidak memanfaatkannya dengan baik maka kita bisa kehabisan waktu. </w:t>
      </w:r>
    </w:p>
    <w:p w14:paraId="3FA7FE72" w14:textId="77777777" w:rsidR="001A75AC" w:rsidRPr="001A75AC" w:rsidRDefault="001A75AC" w:rsidP="001A75AC">
      <w:pPr>
        <w:shd w:val="clear" w:color="auto" w:fill="FFFFFF"/>
        <w:ind w:firstLine="720"/>
        <w:rPr>
          <w:rFonts w:ascii="Georgia" w:eastAsia="Calibri" w:hAnsi="Georgia" w:cs="Times New Roman"/>
          <w:bCs w:val="0"/>
          <w:iCs w:val="0"/>
          <w:sz w:val="22"/>
          <w:shd w:val="clear" w:color="auto" w:fill="FFFFFF"/>
          <w:lang w:val="id-ID"/>
        </w:rPr>
      </w:pPr>
      <w:r w:rsidRPr="001A75AC">
        <w:rPr>
          <w:rFonts w:ascii="Georgia" w:eastAsia="Calibri" w:hAnsi="Georgia" w:cs="Times New Roman"/>
          <w:bCs w:val="0"/>
          <w:iCs w:val="0"/>
          <w:spacing w:val="-2"/>
          <w:sz w:val="22"/>
          <w:shd w:val="clear" w:color="auto" w:fill="FFFFFF"/>
          <w:lang w:val="id-ID"/>
        </w:rPr>
        <w:t>Kesempatan tidak berulang. Peka dan waspada</w:t>
      </w:r>
      <w:r w:rsidRPr="001A75AC">
        <w:rPr>
          <w:rFonts w:ascii="Georgia" w:eastAsia="Calibri" w:hAnsi="Georgia" w:cs="Times New Roman"/>
          <w:bCs w:val="0"/>
          <w:iCs w:val="0"/>
          <w:spacing w:val="-2"/>
          <w:sz w:val="22"/>
          <w:shd w:val="clear" w:color="auto" w:fill="FFFFFF"/>
          <w:lang w:val="de-DE"/>
        </w:rPr>
        <w:t>lah</w:t>
      </w:r>
      <w:r w:rsidRPr="001A75AC">
        <w:rPr>
          <w:rFonts w:ascii="Georgia" w:eastAsia="Calibri" w:hAnsi="Georgia" w:cs="Times New Roman"/>
          <w:bCs w:val="0"/>
          <w:iCs w:val="0"/>
          <w:spacing w:val="-2"/>
          <w:sz w:val="22"/>
          <w:shd w:val="clear" w:color="auto" w:fill="FFFFFF"/>
          <w:lang w:val="id-ID"/>
        </w:rPr>
        <w:t>. Kapan</w:t>
      </w:r>
      <w:r w:rsidRPr="001A75AC">
        <w:rPr>
          <w:rFonts w:ascii="Georgia" w:eastAsia="Calibri" w:hAnsi="Georgia" w:cs="Times New Roman"/>
          <w:bCs w:val="0"/>
          <w:iCs w:val="0"/>
          <w:sz w:val="22"/>
          <w:shd w:val="clear" w:color="auto" w:fill="FFFFFF"/>
          <w:lang w:val="id-ID"/>
        </w:rPr>
        <w:t xml:space="preserve"> </w:t>
      </w:r>
      <w:r w:rsidRPr="001A75AC">
        <w:rPr>
          <w:rFonts w:ascii="Georgia" w:eastAsia="Calibri" w:hAnsi="Georgia" w:cs="Times New Roman"/>
          <w:bCs w:val="0"/>
          <w:iCs w:val="0"/>
          <w:spacing w:val="-4"/>
          <w:sz w:val="22"/>
          <w:shd w:val="clear" w:color="auto" w:fill="FFFFFF"/>
          <w:lang w:val="id-ID"/>
        </w:rPr>
        <w:t>waktu pemulihan – kedatangannya bisa sangat dekat sekali, sangat</w:t>
      </w:r>
      <w:r w:rsidRPr="001A75AC">
        <w:rPr>
          <w:rFonts w:ascii="Georgia" w:eastAsia="Calibri" w:hAnsi="Georgia" w:cs="Times New Roman"/>
          <w:bCs w:val="0"/>
          <w:iCs w:val="0"/>
          <w:sz w:val="22"/>
          <w:shd w:val="clear" w:color="auto" w:fill="FFFFFF"/>
          <w:lang w:val="id-ID"/>
        </w:rPr>
        <w:t xml:space="preserve"> singkat, namun jika masih lama, maka bersabarlah. Yang jelas Allah tidak lalai akan janji-Nya. Janji-Nya selalu ditepati-Nya.</w:t>
      </w:r>
    </w:p>
    <w:p w14:paraId="2AD92179" w14:textId="77777777" w:rsidR="001A75AC" w:rsidRPr="001A75AC" w:rsidRDefault="001A75AC" w:rsidP="001A75AC">
      <w:pPr>
        <w:shd w:val="clear" w:color="auto" w:fill="FFFFFF"/>
        <w:ind w:firstLine="720"/>
        <w:rPr>
          <w:rFonts w:ascii="Georgia" w:eastAsia="Calibri" w:hAnsi="Georgia" w:cs="Times New Roman"/>
          <w:bCs w:val="0"/>
          <w:iCs w:val="0"/>
          <w:sz w:val="22"/>
          <w:shd w:val="clear" w:color="auto" w:fill="FFFFFF"/>
          <w:lang w:val="id-ID"/>
        </w:rPr>
      </w:pPr>
      <w:r w:rsidRPr="001A75AC">
        <w:rPr>
          <w:rFonts w:ascii="Georgia" w:eastAsia="Calibri" w:hAnsi="Georgia" w:cs="Times New Roman"/>
          <w:bCs w:val="0"/>
          <w:iCs w:val="0"/>
          <w:sz w:val="22"/>
          <w:shd w:val="clear" w:color="auto" w:fill="FFFFFF"/>
          <w:lang w:val="id-ID"/>
        </w:rPr>
        <w:t xml:space="preserve">Ini waktunya perbaikan, ini masa kesabaran Allah, agar tidak ada yang binasa. Agar semua berbalik, bertobat. Cinta akan datang jangan ada yang tidak memanfaatkan kesempatan. Saat ini masih banyak derita, namun akan dibangun langit dan bumi yang baru. </w:t>
      </w:r>
    </w:p>
    <w:p w14:paraId="66E5F26D" w14:textId="77777777" w:rsidR="001A75AC" w:rsidRPr="001A75AC" w:rsidRDefault="001A75AC" w:rsidP="001A75AC">
      <w:pPr>
        <w:shd w:val="clear" w:color="auto" w:fill="FFFFFF"/>
        <w:ind w:firstLine="720"/>
        <w:rPr>
          <w:rFonts w:ascii="Georgia" w:eastAsia="Calibri" w:hAnsi="Georgia" w:cs="Times New Roman"/>
          <w:bCs w:val="0"/>
          <w:iCs w:val="0"/>
          <w:sz w:val="22"/>
          <w:shd w:val="clear" w:color="auto" w:fill="FFFFFF"/>
          <w:lang w:val="id-ID"/>
        </w:rPr>
      </w:pPr>
      <w:r w:rsidRPr="001A75AC">
        <w:rPr>
          <w:rFonts w:ascii="Georgia" w:eastAsia="Calibri" w:hAnsi="Georgia" w:cs="Times New Roman"/>
          <w:bCs w:val="0"/>
          <w:iCs w:val="0"/>
          <w:sz w:val="22"/>
          <w:shd w:val="clear" w:color="auto" w:fill="FFFFFF"/>
          <w:lang w:val="id-ID"/>
        </w:rPr>
        <w:t>(Refleksi: mendengarkan dan menghayati lagu “Hidup ini adalah kesempatan”) …  Amin.</w:t>
      </w:r>
    </w:p>
    <w:p w14:paraId="1E9226C7" w14:textId="77777777" w:rsidR="001A75AC" w:rsidRPr="001A75AC" w:rsidRDefault="001A75AC" w:rsidP="001A75AC">
      <w:pPr>
        <w:shd w:val="clear" w:color="auto" w:fill="FFFFFF"/>
        <w:rPr>
          <w:rFonts w:ascii="Georgia" w:eastAsia="Calibri" w:hAnsi="Georgia" w:cs="Times New Roman"/>
          <w:bCs w:val="0"/>
          <w:iCs w:val="0"/>
          <w:sz w:val="22"/>
          <w:shd w:val="clear" w:color="auto" w:fill="FFFFFF"/>
          <w:lang w:val="id-ID"/>
        </w:rPr>
      </w:pPr>
    </w:p>
    <w:p w14:paraId="0DB36530" w14:textId="03962495" w:rsidR="00310E05" w:rsidRDefault="00251FA9" w:rsidP="00251FA9">
      <w:pPr>
        <w:jc w:val="right"/>
        <w:rPr>
          <w:rFonts w:ascii="Georgia" w:hAnsi="Georgia"/>
          <w:bCs w:val="0"/>
          <w:sz w:val="22"/>
          <w:lang w:val="en-US"/>
        </w:rPr>
      </w:pPr>
      <w:r>
        <w:rPr>
          <w:rFonts w:ascii="Georgia" w:hAnsi="Georgia"/>
          <w:bCs w:val="0"/>
          <w:sz w:val="22"/>
          <w:lang w:val="en-US"/>
        </w:rPr>
        <w:t>[PKM]</w:t>
      </w:r>
    </w:p>
    <w:p w14:paraId="2E1EC956" w14:textId="6E1EBEB5" w:rsidR="00251FA9" w:rsidRDefault="00251FA9">
      <w:pPr>
        <w:rPr>
          <w:rFonts w:ascii="Georgia" w:hAnsi="Georgia"/>
          <w:bCs w:val="0"/>
          <w:sz w:val="22"/>
          <w:lang w:val="en-US"/>
        </w:rPr>
      </w:pPr>
      <w:r>
        <w:rPr>
          <w:rFonts w:ascii="Georgia" w:hAnsi="Georgia"/>
          <w:bCs w:val="0"/>
          <w:sz w:val="22"/>
          <w:lang w:val="en-US"/>
        </w:rPr>
        <w:br w:type="page"/>
      </w:r>
    </w:p>
    <w:p w14:paraId="366BF93D" w14:textId="55832E05" w:rsidR="001A75AC" w:rsidRPr="001A75AC" w:rsidRDefault="00EA254D" w:rsidP="001A75AC">
      <w:pPr>
        <w:tabs>
          <w:tab w:val="left" w:pos="360"/>
        </w:tabs>
        <w:rPr>
          <w:rFonts w:ascii="Georgia" w:eastAsia="Calibri" w:hAnsi="Georgia" w:cs="Georgia"/>
          <w:bCs w:val="0"/>
          <w:iCs w:val="0"/>
          <w:sz w:val="20"/>
          <w:szCs w:val="20"/>
          <w:lang w:val="id-ID"/>
        </w:rPr>
      </w:pPr>
      <w:r w:rsidRPr="001A75AC">
        <w:rPr>
          <w:rFonts w:ascii="Calibri" w:eastAsia="Calibri" w:hAnsi="Calibri" w:cs="Calibri"/>
          <w:bCs w:val="0"/>
          <w:iCs w:val="0"/>
          <w:noProof/>
          <w:sz w:val="22"/>
          <w:lang w:val="en-US"/>
        </w:rPr>
        <w:lastRenderedPageBreak/>
        <mc:AlternateContent>
          <mc:Choice Requires="wps">
            <w:drawing>
              <wp:anchor distT="45720" distB="45720" distL="114300" distR="114300" simplePos="0" relativeHeight="251669504" behindDoc="1" locked="0" layoutInCell="1" allowOverlap="1" wp14:anchorId="1D3A0FC8" wp14:editId="6E21589B">
                <wp:simplePos x="0" y="0"/>
                <wp:positionH relativeFrom="margin">
                  <wp:posOffset>2163445</wp:posOffset>
                </wp:positionH>
                <wp:positionV relativeFrom="paragraph">
                  <wp:posOffset>74295</wp:posOffset>
                </wp:positionV>
                <wp:extent cx="1892300" cy="1275715"/>
                <wp:effectExtent l="0" t="0" r="0" b="635"/>
                <wp:wrapThrough wrapText="bothSides">
                  <wp:wrapPolygon edited="0">
                    <wp:start x="0" y="0"/>
                    <wp:lineTo x="0" y="21288"/>
                    <wp:lineTo x="21310" y="21288"/>
                    <wp:lineTo x="21310" y="0"/>
                    <wp:lineTo x="0" y="0"/>
                  </wp:wrapPolygon>
                </wp:wrapThrough>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275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30F26B" w14:textId="77777777" w:rsidR="001A75AC" w:rsidRPr="00EA254D" w:rsidRDefault="001A75AC" w:rsidP="00EA254D">
                            <w:pPr>
                              <w:jc w:val="center"/>
                              <w:rPr>
                                <w:rFonts w:ascii="Cooper Black" w:eastAsia="SimSun" w:hAnsi="Cooper Black" w:cs="Calibri"/>
                                <w:sz w:val="44"/>
                                <w:szCs w:val="48"/>
                                <w:lang w:val="id-ID"/>
                              </w:rPr>
                            </w:pPr>
                            <w:r w:rsidRPr="00EA254D">
                              <w:rPr>
                                <w:rFonts w:ascii="Cooper Black" w:hAnsi="Cooper Black"/>
                                <w:sz w:val="32"/>
                                <w:szCs w:val="28"/>
                              </w:rPr>
                              <w:t>Memurnikan Hati Menyambut</w:t>
                            </w:r>
                            <w:r w:rsidRPr="00EA254D">
                              <w:rPr>
                                <w:rFonts w:ascii="Cooper Black" w:hAnsi="Cooper Black"/>
                                <w:b/>
                                <w:sz w:val="32"/>
                                <w:szCs w:val="28"/>
                              </w:rPr>
                              <w:t xml:space="preserve"> </w:t>
                            </w:r>
                            <w:r w:rsidRPr="00EA254D">
                              <w:rPr>
                                <w:rFonts w:ascii="Cooper Black" w:hAnsi="Cooper Black"/>
                                <w:sz w:val="32"/>
                                <w:szCs w:val="28"/>
                              </w:rPr>
                              <w:t>Pengharapan</w:t>
                            </w:r>
                          </w:p>
                          <w:p w14:paraId="6DD0C032" w14:textId="77777777" w:rsidR="001A75AC" w:rsidRPr="004679DF" w:rsidRDefault="001A75AC" w:rsidP="001A75AC">
                            <w:pPr>
                              <w:jc w:val="center"/>
                              <w:rPr>
                                <w:rFonts w:ascii="Constantia" w:hAnsi="Constantia" w:cs="Constantia"/>
                                <w:sz w:val="28"/>
                                <w:szCs w:val="32"/>
                              </w:rPr>
                            </w:pPr>
                            <w:r w:rsidRPr="004679DF">
                              <w:rPr>
                                <w:rFonts w:ascii="Constantia" w:hAnsi="Constantia" w:cs="Constantia"/>
                                <w:sz w:val="28"/>
                                <w:szCs w:val="32"/>
                              </w:rPr>
                              <w:sym w:font="Wingdings 2" w:char="F061"/>
                            </w:r>
                            <w:r w:rsidRPr="004679DF">
                              <w:rPr>
                                <w:rFonts w:ascii="Constantia" w:hAnsi="Constantia" w:cs="Constantia"/>
                                <w:sz w:val="28"/>
                                <w:szCs w:val="32"/>
                              </w:rPr>
                              <w:t>0</w:t>
                            </w:r>
                            <w:r w:rsidRPr="004679DF">
                              <w:rPr>
                                <w:rFonts w:ascii="Constantia" w:hAnsi="Constantia" w:cs="Constantia"/>
                                <w:sz w:val="28"/>
                                <w:szCs w:val="32"/>
                              </w:rPr>
                              <w:sym w:font="Wingdings 2" w:char="F062"/>
                            </w:r>
                          </w:p>
                          <w:p w14:paraId="7C6A2962" w14:textId="77777777" w:rsidR="001A75AC" w:rsidRPr="004679DF" w:rsidRDefault="001A75AC" w:rsidP="001A75AC">
                            <w:pPr>
                              <w:jc w:val="center"/>
                              <w:rPr>
                                <w:rFonts w:ascii="Cooper Black" w:eastAsia="SimSun" w:hAnsi="Cooper Black"/>
                                <w:sz w:val="32"/>
                                <w:szCs w:val="36"/>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A0FC8" id="_x0000_s1035" type="#_x0000_t202" style="position:absolute;left:0;text-align:left;margin-left:170.35pt;margin-top:5.85pt;width:149pt;height:100.45pt;z-index:-251646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" stroked="f">
                <v:textbox>
                  <w:txbxContent>
                    <w:p w14:paraId="2130F26B" w14:textId="77777777" w:rsidR="001A75AC" w:rsidRPr="00EA254D" w:rsidRDefault="001A75AC" w:rsidP="00EA254D">
                      <w:pPr>
                        <w:jc w:val="center"/>
                        <w:rPr>
                          <w:rFonts w:ascii="Cooper Black" w:eastAsia="SimSun" w:hAnsi="Cooper Black" w:cs="Calibri"/>
                          <w:sz w:val="44"/>
                          <w:szCs w:val="48"/>
                          <w:lang w:val="id-ID"/>
                        </w:rPr>
                      </w:pPr>
                      <w:r w:rsidRPr="00EA254D">
                        <w:rPr>
                          <w:rFonts w:ascii="Cooper Black" w:hAnsi="Cooper Black"/>
                          <w:sz w:val="32"/>
                          <w:szCs w:val="28"/>
                        </w:rPr>
                        <w:t>Memurnikan Hati Menyambut</w:t>
                      </w:r>
                      <w:r w:rsidRPr="00EA254D">
                        <w:rPr>
                          <w:rFonts w:ascii="Cooper Black" w:hAnsi="Cooper Black"/>
                          <w:b/>
                          <w:sz w:val="32"/>
                          <w:szCs w:val="28"/>
                        </w:rPr>
                        <w:t xml:space="preserve"> </w:t>
                      </w:r>
                      <w:r w:rsidRPr="00EA254D">
                        <w:rPr>
                          <w:rFonts w:ascii="Cooper Black" w:hAnsi="Cooper Black"/>
                          <w:sz w:val="32"/>
                          <w:szCs w:val="28"/>
                        </w:rPr>
                        <w:t>Pengharapan</w:t>
                      </w:r>
                    </w:p>
                    <w:p w14:paraId="6DD0C032" w14:textId="77777777" w:rsidR="001A75AC" w:rsidRPr="004679DF" w:rsidRDefault="001A75AC" w:rsidP="001A75AC">
                      <w:pPr>
                        <w:jc w:val="center"/>
                        <w:rPr>
                          <w:rFonts w:ascii="Constantia" w:hAnsi="Constantia" w:cs="Constantia"/>
                          <w:sz w:val="28"/>
                          <w:szCs w:val="32"/>
                        </w:rPr>
                      </w:pPr>
                      <w:r w:rsidRPr="004679DF">
                        <w:rPr>
                          <w:rFonts w:ascii="Constantia" w:hAnsi="Constantia" w:cs="Constantia"/>
                          <w:sz w:val="28"/>
                          <w:szCs w:val="32"/>
                        </w:rPr>
                        <w:sym w:font="Wingdings 2" w:char="F061"/>
                      </w:r>
                      <w:r w:rsidRPr="004679DF">
                        <w:rPr>
                          <w:rFonts w:ascii="Constantia" w:hAnsi="Constantia" w:cs="Constantia"/>
                          <w:sz w:val="28"/>
                          <w:szCs w:val="32"/>
                        </w:rPr>
                        <w:t>0</w:t>
                      </w:r>
                      <w:r w:rsidRPr="004679DF">
                        <w:rPr>
                          <w:rFonts w:ascii="Constantia" w:hAnsi="Constantia" w:cs="Constantia"/>
                          <w:sz w:val="28"/>
                          <w:szCs w:val="32"/>
                        </w:rPr>
                        <w:sym w:font="Wingdings 2" w:char="F062"/>
                      </w:r>
                    </w:p>
                    <w:p w14:paraId="7C6A2962" w14:textId="77777777" w:rsidR="001A75AC" w:rsidRPr="004679DF" w:rsidRDefault="001A75AC" w:rsidP="001A75AC">
                      <w:pPr>
                        <w:jc w:val="center"/>
                        <w:rPr>
                          <w:rFonts w:ascii="Cooper Black" w:eastAsia="SimSun" w:hAnsi="Cooper Black"/>
                          <w:sz w:val="32"/>
                          <w:szCs w:val="36"/>
                          <w:lang w:val="id-ID"/>
                        </w:rPr>
                      </w:pPr>
                    </w:p>
                  </w:txbxContent>
                </v:textbox>
                <w10:wrap type="through" anchorx="margin"/>
              </v:shape>
            </w:pict>
          </mc:Fallback>
        </mc:AlternateContent>
      </w:r>
      <w:r w:rsidR="001A75AC" w:rsidRPr="001A75AC">
        <w:rPr>
          <w:rFonts w:ascii="Calibri" w:eastAsia="Calibri" w:hAnsi="Calibri" w:cs="Calibri"/>
          <w:bCs w:val="0"/>
          <w:iCs w:val="0"/>
          <w:noProof/>
          <w:sz w:val="22"/>
          <w:lang w:val="en-US"/>
        </w:rPr>
        <mc:AlternateContent>
          <mc:Choice Requires="wps">
            <w:drawing>
              <wp:anchor distT="0" distB="0" distL="114300" distR="114300" simplePos="0" relativeHeight="251668480" behindDoc="0" locked="0" layoutInCell="1" allowOverlap="1" wp14:anchorId="07399AA5" wp14:editId="3B0D8760">
                <wp:simplePos x="0" y="0"/>
                <wp:positionH relativeFrom="column">
                  <wp:posOffset>1905</wp:posOffset>
                </wp:positionH>
                <wp:positionV relativeFrom="paragraph">
                  <wp:posOffset>1905</wp:posOffset>
                </wp:positionV>
                <wp:extent cx="2078990" cy="1334770"/>
                <wp:effectExtent l="0" t="0" r="0" b="0"/>
                <wp:wrapThrough wrapText="bothSides">
                  <wp:wrapPolygon edited="0">
                    <wp:start x="0" y="0"/>
                    <wp:lineTo x="0" y="21271"/>
                    <wp:lineTo x="21376" y="21271"/>
                    <wp:lineTo x="21376" y="0"/>
                    <wp:lineTo x="0" y="0"/>
                  </wp:wrapPolygon>
                </wp:wrapThrough>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990" cy="1334770"/>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D786AC" w14:textId="77777777" w:rsidR="001A75AC" w:rsidRPr="00C76228" w:rsidRDefault="001A75AC" w:rsidP="001A75AC">
                            <w:pPr>
                              <w:jc w:val="left"/>
                              <w:rPr>
                                <w:rFonts w:ascii="Georgia" w:hAnsi="Georgia" w:cs="Georgia"/>
                                <w:b/>
                                <w:bCs w:val="0"/>
                              </w:rPr>
                            </w:pPr>
                            <w:bookmarkStart w:id="1" w:name="_M669611239"/>
                            <w:bookmarkEnd w:id="1"/>
                            <w:r w:rsidRPr="00C76228">
                              <w:rPr>
                                <w:rFonts w:ascii="Georgia" w:hAnsi="Georgia" w:cs="Georgia"/>
                                <w:b/>
                              </w:rPr>
                              <w:t>KHOTBAH</w:t>
                            </w:r>
                          </w:p>
                          <w:p w14:paraId="7A564A33" w14:textId="77777777" w:rsidR="001A75AC" w:rsidRPr="00C76228" w:rsidRDefault="001A75AC" w:rsidP="001A75AC">
                            <w:pPr>
                              <w:jc w:val="left"/>
                              <w:rPr>
                                <w:rFonts w:ascii="Georgia" w:hAnsi="Georgia" w:cs="Georgia"/>
                                <w:b/>
                                <w:bCs w:val="0"/>
                              </w:rPr>
                            </w:pPr>
                            <w:r>
                              <w:rPr>
                                <w:rFonts w:ascii="Georgia" w:hAnsi="Georgia" w:cs="Georgia"/>
                                <w:b/>
                              </w:rPr>
                              <w:t>Minggu</w:t>
                            </w:r>
                            <w:r w:rsidRPr="00C76228">
                              <w:rPr>
                                <w:rFonts w:ascii="Georgia" w:hAnsi="Georgia" w:cs="Georgia"/>
                                <w:b/>
                              </w:rPr>
                              <w:t xml:space="preserve"> </w:t>
                            </w:r>
                            <w:r>
                              <w:rPr>
                                <w:rFonts w:ascii="Georgia" w:hAnsi="Georgia" w:cs="Georgia"/>
                                <w:b/>
                              </w:rPr>
                              <w:t>Adven III</w:t>
                            </w:r>
                          </w:p>
                          <w:p w14:paraId="5B697EF0" w14:textId="77777777" w:rsidR="001A75AC" w:rsidRPr="00EA254D" w:rsidRDefault="001A75AC" w:rsidP="00EA254D">
                            <w:pPr>
                              <w:rPr>
                                <w:rFonts w:ascii="Georgia" w:hAnsi="Georgia"/>
                                <w:i/>
                                <w:iCs w:val="0"/>
                                <w:sz w:val="22"/>
                                <w:szCs w:val="20"/>
                                <w:lang w:val="sv-SE"/>
                              </w:rPr>
                            </w:pPr>
                            <w:r w:rsidRPr="00EA254D">
                              <w:rPr>
                                <w:rFonts w:ascii="Georgia" w:hAnsi="Georgia"/>
                                <w:i/>
                                <w:iCs w:val="0"/>
                                <w:sz w:val="22"/>
                                <w:szCs w:val="20"/>
                                <w:lang w:val="sv-SE"/>
                              </w:rPr>
                              <w:t>Minggu 17 Desember 2023</w:t>
                            </w:r>
                          </w:p>
                          <w:p w14:paraId="79379321" w14:textId="77777777" w:rsidR="001A75AC" w:rsidRDefault="001A75AC" w:rsidP="001A75AC">
                            <w:pPr>
                              <w:pBdr>
                                <w:top w:val="single" w:sz="4" w:space="1" w:color="7F7F7F"/>
                              </w:pBdr>
                              <w:rPr>
                                <w:rFonts w:ascii="Georgia" w:hAnsi="Georgia" w:cs="Georgia"/>
                                <w:sz w:val="20"/>
                                <w:szCs w:val="20"/>
                              </w:rPr>
                            </w:pPr>
                          </w:p>
                          <w:p w14:paraId="64143FF0" w14:textId="77777777" w:rsidR="001A75AC" w:rsidRPr="00201BF7" w:rsidRDefault="001A75AC" w:rsidP="001A75AC">
                            <w:pPr>
                              <w:ind w:left="1134" w:hanging="1134"/>
                              <w:rPr>
                                <w:rFonts w:ascii="Georgia" w:hAnsi="Georgia" w:cs="Georgia"/>
                                <w:sz w:val="20"/>
                                <w:szCs w:val="20"/>
                                <w:lang w:val="it-IT"/>
                              </w:rPr>
                            </w:pPr>
                            <w:r w:rsidRPr="00201BF7">
                              <w:rPr>
                                <w:rFonts w:ascii="Georgia" w:hAnsi="Georgia" w:cs="Georgia"/>
                                <w:sz w:val="20"/>
                                <w:szCs w:val="20"/>
                              </w:rPr>
                              <w:t xml:space="preserve">Bacaan 1: </w:t>
                            </w:r>
                            <w:r w:rsidRPr="00201BF7">
                              <w:rPr>
                                <w:rFonts w:ascii="Georgia" w:hAnsi="Georgia" w:cs="Georgia"/>
                                <w:sz w:val="20"/>
                                <w:szCs w:val="20"/>
                              </w:rPr>
                              <w:tab/>
                            </w:r>
                            <w:r w:rsidRPr="00201BF7">
                              <w:rPr>
                                <w:rFonts w:ascii="Georgia" w:hAnsi="Georgia" w:cs="Georgia"/>
                                <w:sz w:val="20"/>
                                <w:szCs w:val="20"/>
                                <w:lang w:val="it-IT"/>
                              </w:rPr>
                              <w:t>Yesaya 61:1-4, 8-11</w:t>
                            </w:r>
                          </w:p>
                          <w:p w14:paraId="77E5CA34" w14:textId="77777777" w:rsidR="001A75AC" w:rsidRPr="00E47264" w:rsidRDefault="001A75AC" w:rsidP="001A75AC">
                            <w:pPr>
                              <w:ind w:left="1134" w:hanging="1134"/>
                              <w:rPr>
                                <w:rFonts w:ascii="Georgia" w:hAnsi="Georgia" w:cs="Georgia"/>
                                <w:color w:val="000000"/>
                                <w:sz w:val="20"/>
                                <w:szCs w:val="20"/>
                                <w:lang w:val="it-IT"/>
                              </w:rPr>
                            </w:pPr>
                            <w:r w:rsidRPr="00E47264">
                              <w:rPr>
                                <w:rFonts w:ascii="Georgia" w:hAnsi="Georgia" w:cs="Georgia"/>
                                <w:sz w:val="20"/>
                                <w:szCs w:val="20"/>
                                <w:lang w:val="it-IT"/>
                              </w:rPr>
                              <w:t>Tanggapan:</w:t>
                            </w:r>
                            <w:r w:rsidRPr="00E47264">
                              <w:rPr>
                                <w:rFonts w:ascii="Georgia" w:hAnsi="Georgia" w:cs="Georgia"/>
                                <w:sz w:val="20"/>
                                <w:szCs w:val="20"/>
                                <w:lang w:val="it-IT"/>
                              </w:rPr>
                              <w:tab/>
                            </w:r>
                            <w:r w:rsidRPr="00E47264">
                              <w:rPr>
                                <w:rFonts w:ascii="Georgia" w:hAnsi="Georgia" w:cs="Georgia"/>
                                <w:color w:val="000000"/>
                                <w:sz w:val="20"/>
                                <w:szCs w:val="20"/>
                                <w:lang w:val="it-IT"/>
                              </w:rPr>
                              <w:t>M</w:t>
                            </w:r>
                            <w:r w:rsidRPr="00201BF7">
                              <w:rPr>
                                <w:rFonts w:ascii="Georgia" w:hAnsi="Georgia" w:cs="Georgia"/>
                                <w:color w:val="000000"/>
                                <w:sz w:val="20"/>
                                <w:szCs w:val="20"/>
                                <w:lang w:val="id-ID"/>
                              </w:rPr>
                              <w:t>azmur</w:t>
                            </w:r>
                            <w:r w:rsidRPr="00E47264">
                              <w:rPr>
                                <w:rFonts w:ascii="Georgia" w:hAnsi="Georgia" w:cs="Georgia"/>
                                <w:color w:val="000000"/>
                                <w:sz w:val="20"/>
                                <w:szCs w:val="20"/>
                                <w:lang w:val="it-IT"/>
                              </w:rPr>
                              <w:t xml:space="preserve"> 126 </w:t>
                            </w:r>
                          </w:p>
                          <w:p w14:paraId="458B1BEF" w14:textId="77777777" w:rsidR="001A75AC" w:rsidRPr="00E47264" w:rsidRDefault="001A75AC" w:rsidP="001A75AC">
                            <w:pPr>
                              <w:ind w:left="1134" w:hanging="1134"/>
                              <w:rPr>
                                <w:rFonts w:ascii="Georgia" w:hAnsi="Georgia" w:cs="Georgia"/>
                                <w:smallCaps/>
                                <w:spacing w:val="-2"/>
                                <w:sz w:val="20"/>
                                <w:szCs w:val="20"/>
                                <w:lang w:val="it-IT"/>
                              </w:rPr>
                            </w:pPr>
                            <w:r w:rsidRPr="00E47264">
                              <w:rPr>
                                <w:rFonts w:ascii="Georgia" w:hAnsi="Georgia" w:cs="Georgia"/>
                                <w:sz w:val="20"/>
                                <w:szCs w:val="20"/>
                                <w:lang w:val="it-IT"/>
                              </w:rPr>
                              <w:t>Bacaan 2:</w:t>
                            </w:r>
                            <w:r w:rsidRPr="00E47264">
                              <w:rPr>
                                <w:rFonts w:ascii="Georgia" w:hAnsi="Georgia" w:cs="Georgia"/>
                                <w:sz w:val="20"/>
                                <w:szCs w:val="20"/>
                                <w:lang w:val="it-IT"/>
                              </w:rPr>
                              <w:tab/>
                            </w:r>
                            <w:r w:rsidRPr="00E47264">
                              <w:rPr>
                                <w:rFonts w:ascii="Georgia" w:hAnsi="Georgia" w:cs="Georgia"/>
                                <w:smallCaps/>
                                <w:sz w:val="20"/>
                                <w:szCs w:val="20"/>
                                <w:lang w:val="it-IT"/>
                              </w:rPr>
                              <w:t>1</w:t>
                            </w:r>
                            <w:r w:rsidRPr="00E47264">
                              <w:rPr>
                                <w:rFonts w:ascii="Georgia" w:hAnsi="Georgia" w:cs="Georgia"/>
                                <w:spacing w:val="-2"/>
                                <w:sz w:val="20"/>
                                <w:szCs w:val="20"/>
                                <w:lang w:val="it-IT"/>
                              </w:rPr>
                              <w:t xml:space="preserve"> </w:t>
                            </w:r>
                            <w:r w:rsidRPr="00E47264">
                              <w:rPr>
                                <w:rFonts w:ascii="Georgia" w:hAnsi="Georgia" w:cs="Georgia"/>
                                <w:spacing w:val="-1"/>
                                <w:sz w:val="20"/>
                                <w:szCs w:val="20"/>
                                <w:lang w:val="it-IT"/>
                              </w:rPr>
                              <w:t>Tesalonika</w:t>
                            </w:r>
                            <w:r w:rsidRPr="00E47264">
                              <w:rPr>
                                <w:rFonts w:ascii="Georgia" w:hAnsi="Georgia" w:cs="Georgia"/>
                                <w:sz w:val="20"/>
                                <w:szCs w:val="20"/>
                                <w:lang w:val="it-IT"/>
                              </w:rPr>
                              <w:t xml:space="preserve"> 5:</w:t>
                            </w:r>
                            <w:r w:rsidRPr="00E47264">
                              <w:rPr>
                                <w:rFonts w:ascii="Georgia" w:hAnsi="Georgia" w:cs="Georgia"/>
                                <w:spacing w:val="2"/>
                                <w:sz w:val="20"/>
                                <w:szCs w:val="20"/>
                                <w:lang w:val="it-IT"/>
                              </w:rPr>
                              <w:t>16</w:t>
                            </w:r>
                            <w:r w:rsidRPr="00E47264">
                              <w:rPr>
                                <w:rFonts w:ascii="Georgia" w:hAnsi="Georgia" w:cs="Georgia"/>
                                <w:spacing w:val="-1"/>
                                <w:sz w:val="20"/>
                                <w:szCs w:val="20"/>
                                <w:lang w:val="it-IT"/>
                              </w:rPr>
                              <w:t>-</w:t>
                            </w:r>
                            <w:r w:rsidRPr="00E47264">
                              <w:rPr>
                                <w:rFonts w:ascii="Georgia" w:hAnsi="Georgia" w:cs="Georgia"/>
                                <w:smallCaps/>
                                <w:spacing w:val="-2"/>
                                <w:sz w:val="20"/>
                                <w:szCs w:val="20"/>
                                <w:lang w:val="it-IT"/>
                              </w:rPr>
                              <w:t>24</w:t>
                            </w:r>
                          </w:p>
                          <w:p w14:paraId="04BB8129" w14:textId="77777777" w:rsidR="001A75AC" w:rsidRPr="00E47264" w:rsidRDefault="001A75AC" w:rsidP="001A75AC">
                            <w:pPr>
                              <w:ind w:left="1134" w:hanging="1134"/>
                              <w:rPr>
                                <w:rFonts w:ascii="Georgia" w:hAnsi="Georgia" w:cs="Georgia"/>
                                <w:sz w:val="20"/>
                                <w:szCs w:val="20"/>
                                <w:lang w:val="it-IT"/>
                              </w:rPr>
                            </w:pPr>
                            <w:r>
                              <w:rPr>
                                <w:rFonts w:ascii="Georgia" w:hAnsi="Georgia" w:cs="Georgia"/>
                                <w:sz w:val="20"/>
                                <w:szCs w:val="20"/>
                                <w:lang w:val="it-IT"/>
                              </w:rPr>
                              <w:t>Injil</w:t>
                            </w:r>
                            <w:r w:rsidRPr="00E47264">
                              <w:rPr>
                                <w:rFonts w:ascii="Georgia" w:hAnsi="Georgia" w:cs="Georgia"/>
                                <w:sz w:val="20"/>
                                <w:szCs w:val="20"/>
                                <w:lang w:val="it-IT"/>
                              </w:rPr>
                              <w:t>:</w:t>
                            </w:r>
                            <w:r w:rsidRPr="00E47264">
                              <w:rPr>
                                <w:rFonts w:ascii="Georgia" w:hAnsi="Georgia" w:cs="Georgia"/>
                                <w:sz w:val="20"/>
                                <w:szCs w:val="20"/>
                                <w:lang w:val="it-IT"/>
                              </w:rPr>
                              <w:tab/>
                              <w:t>Yohanes 1:6-8, 19-28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99AA5" id="_x0000_s1036" type="#_x0000_t202" style="position:absolute;left:0;text-align:left;margin-left:.15pt;margin-top:.15pt;width:163.7pt;height:10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" fillcolor="#e7e6e6" stroked="f">
                <v:textbox>
                  <w:txbxContent>
                    <w:p w14:paraId="2FD786AC" w14:textId="77777777" w:rsidR="001A75AC" w:rsidRPr="00C76228" w:rsidRDefault="001A75AC" w:rsidP="001A75AC">
                      <w:pPr>
                        <w:jc w:val="left"/>
                        <w:rPr>
                          <w:rFonts w:ascii="Georgia" w:hAnsi="Georgia" w:cs="Georgia"/>
                          <w:b/>
                          <w:bCs w:val="0"/>
                        </w:rPr>
                      </w:pPr>
                      <w:bookmarkStart w:id="2" w:name="_M669611239"/>
                      <w:bookmarkEnd w:id="2"/>
                      <w:r w:rsidRPr="00C76228">
                        <w:rPr>
                          <w:rFonts w:ascii="Georgia" w:hAnsi="Georgia" w:cs="Georgia"/>
                          <w:b/>
                        </w:rPr>
                        <w:t>KHOTBAH</w:t>
                      </w:r>
                    </w:p>
                    <w:p w14:paraId="7A564A33" w14:textId="77777777" w:rsidR="001A75AC" w:rsidRPr="00C76228" w:rsidRDefault="001A75AC" w:rsidP="001A75AC">
                      <w:pPr>
                        <w:jc w:val="left"/>
                        <w:rPr>
                          <w:rFonts w:ascii="Georgia" w:hAnsi="Georgia" w:cs="Georgia"/>
                          <w:b/>
                          <w:bCs w:val="0"/>
                        </w:rPr>
                      </w:pPr>
                      <w:r>
                        <w:rPr>
                          <w:rFonts w:ascii="Georgia" w:hAnsi="Georgia" w:cs="Georgia"/>
                          <w:b/>
                        </w:rPr>
                        <w:t>Minggu</w:t>
                      </w:r>
                      <w:r w:rsidRPr="00C76228">
                        <w:rPr>
                          <w:rFonts w:ascii="Georgia" w:hAnsi="Georgia" w:cs="Georgia"/>
                          <w:b/>
                        </w:rPr>
                        <w:t xml:space="preserve"> </w:t>
                      </w:r>
                      <w:r>
                        <w:rPr>
                          <w:rFonts w:ascii="Georgia" w:hAnsi="Georgia" w:cs="Georgia"/>
                          <w:b/>
                        </w:rPr>
                        <w:t>Adven III</w:t>
                      </w:r>
                    </w:p>
                    <w:p w14:paraId="5B697EF0" w14:textId="77777777" w:rsidR="001A75AC" w:rsidRPr="00EA254D" w:rsidRDefault="001A75AC" w:rsidP="00EA254D">
                      <w:pPr>
                        <w:rPr>
                          <w:rFonts w:ascii="Georgia" w:hAnsi="Georgia"/>
                          <w:i/>
                          <w:iCs w:val="0"/>
                          <w:sz w:val="22"/>
                          <w:szCs w:val="20"/>
                          <w:lang w:val="sv-SE"/>
                        </w:rPr>
                      </w:pPr>
                      <w:r w:rsidRPr="00EA254D">
                        <w:rPr>
                          <w:rFonts w:ascii="Georgia" w:hAnsi="Georgia"/>
                          <w:i/>
                          <w:iCs w:val="0"/>
                          <w:sz w:val="22"/>
                          <w:szCs w:val="20"/>
                          <w:lang w:val="sv-SE"/>
                        </w:rPr>
                        <w:t>Minggu 17 Desember 2023</w:t>
                      </w:r>
                    </w:p>
                    <w:p w14:paraId="79379321" w14:textId="77777777" w:rsidR="001A75AC" w:rsidRDefault="001A75AC" w:rsidP="001A75AC">
                      <w:pPr>
                        <w:pBdr>
                          <w:top w:val="single" w:sz="4" w:space="1" w:color="7F7F7F"/>
                        </w:pBdr>
                        <w:rPr>
                          <w:rFonts w:ascii="Georgia" w:hAnsi="Georgia" w:cs="Georgia"/>
                          <w:sz w:val="20"/>
                          <w:szCs w:val="20"/>
                        </w:rPr>
                      </w:pPr>
                    </w:p>
                    <w:p w14:paraId="64143FF0" w14:textId="77777777" w:rsidR="001A75AC" w:rsidRPr="00201BF7" w:rsidRDefault="001A75AC" w:rsidP="001A75AC">
                      <w:pPr>
                        <w:ind w:left="1134" w:hanging="1134"/>
                        <w:rPr>
                          <w:rFonts w:ascii="Georgia" w:hAnsi="Georgia" w:cs="Georgia"/>
                          <w:sz w:val="20"/>
                          <w:szCs w:val="20"/>
                          <w:lang w:val="it-IT"/>
                        </w:rPr>
                      </w:pPr>
                      <w:r w:rsidRPr="00201BF7">
                        <w:rPr>
                          <w:rFonts w:ascii="Georgia" w:hAnsi="Georgia" w:cs="Georgia"/>
                          <w:sz w:val="20"/>
                          <w:szCs w:val="20"/>
                        </w:rPr>
                        <w:t xml:space="preserve">Bacaan 1: </w:t>
                      </w:r>
                      <w:r w:rsidRPr="00201BF7">
                        <w:rPr>
                          <w:rFonts w:ascii="Georgia" w:hAnsi="Georgia" w:cs="Georgia"/>
                          <w:sz w:val="20"/>
                          <w:szCs w:val="20"/>
                        </w:rPr>
                        <w:tab/>
                      </w:r>
                      <w:r w:rsidRPr="00201BF7">
                        <w:rPr>
                          <w:rFonts w:ascii="Georgia" w:hAnsi="Georgia" w:cs="Georgia"/>
                          <w:sz w:val="20"/>
                          <w:szCs w:val="20"/>
                          <w:lang w:val="it-IT"/>
                        </w:rPr>
                        <w:t>Yesaya 61:1-4, 8-11</w:t>
                      </w:r>
                    </w:p>
                    <w:p w14:paraId="77E5CA34" w14:textId="77777777" w:rsidR="001A75AC" w:rsidRPr="00E47264" w:rsidRDefault="001A75AC" w:rsidP="001A75AC">
                      <w:pPr>
                        <w:ind w:left="1134" w:hanging="1134"/>
                        <w:rPr>
                          <w:rFonts w:ascii="Georgia" w:hAnsi="Georgia" w:cs="Georgia"/>
                          <w:color w:val="000000"/>
                          <w:sz w:val="20"/>
                          <w:szCs w:val="20"/>
                          <w:lang w:val="it-IT"/>
                        </w:rPr>
                      </w:pPr>
                      <w:r w:rsidRPr="00E47264">
                        <w:rPr>
                          <w:rFonts w:ascii="Georgia" w:hAnsi="Georgia" w:cs="Georgia"/>
                          <w:sz w:val="20"/>
                          <w:szCs w:val="20"/>
                          <w:lang w:val="it-IT"/>
                        </w:rPr>
                        <w:t>Tanggapan:</w:t>
                      </w:r>
                      <w:r w:rsidRPr="00E47264">
                        <w:rPr>
                          <w:rFonts w:ascii="Georgia" w:hAnsi="Georgia" w:cs="Georgia"/>
                          <w:sz w:val="20"/>
                          <w:szCs w:val="20"/>
                          <w:lang w:val="it-IT"/>
                        </w:rPr>
                        <w:tab/>
                      </w:r>
                      <w:r w:rsidRPr="00E47264">
                        <w:rPr>
                          <w:rFonts w:ascii="Georgia" w:hAnsi="Georgia" w:cs="Georgia"/>
                          <w:color w:val="000000"/>
                          <w:sz w:val="20"/>
                          <w:szCs w:val="20"/>
                          <w:lang w:val="it-IT"/>
                        </w:rPr>
                        <w:t>M</w:t>
                      </w:r>
                      <w:r w:rsidRPr="00201BF7">
                        <w:rPr>
                          <w:rFonts w:ascii="Georgia" w:hAnsi="Georgia" w:cs="Georgia"/>
                          <w:color w:val="000000"/>
                          <w:sz w:val="20"/>
                          <w:szCs w:val="20"/>
                          <w:lang w:val="id-ID"/>
                        </w:rPr>
                        <w:t>azmur</w:t>
                      </w:r>
                      <w:r w:rsidRPr="00E47264">
                        <w:rPr>
                          <w:rFonts w:ascii="Georgia" w:hAnsi="Georgia" w:cs="Georgia"/>
                          <w:color w:val="000000"/>
                          <w:sz w:val="20"/>
                          <w:szCs w:val="20"/>
                          <w:lang w:val="it-IT"/>
                        </w:rPr>
                        <w:t xml:space="preserve"> 126 </w:t>
                      </w:r>
                    </w:p>
                    <w:p w14:paraId="458B1BEF" w14:textId="77777777" w:rsidR="001A75AC" w:rsidRPr="00E47264" w:rsidRDefault="001A75AC" w:rsidP="001A75AC">
                      <w:pPr>
                        <w:ind w:left="1134" w:hanging="1134"/>
                        <w:rPr>
                          <w:rFonts w:ascii="Georgia" w:hAnsi="Georgia" w:cs="Georgia"/>
                          <w:smallCaps/>
                          <w:spacing w:val="-2"/>
                          <w:sz w:val="20"/>
                          <w:szCs w:val="20"/>
                          <w:lang w:val="it-IT"/>
                        </w:rPr>
                      </w:pPr>
                      <w:r w:rsidRPr="00E47264">
                        <w:rPr>
                          <w:rFonts w:ascii="Georgia" w:hAnsi="Georgia" w:cs="Georgia"/>
                          <w:sz w:val="20"/>
                          <w:szCs w:val="20"/>
                          <w:lang w:val="it-IT"/>
                        </w:rPr>
                        <w:t>Bacaan 2:</w:t>
                      </w:r>
                      <w:r w:rsidRPr="00E47264">
                        <w:rPr>
                          <w:rFonts w:ascii="Georgia" w:hAnsi="Georgia" w:cs="Georgia"/>
                          <w:sz w:val="20"/>
                          <w:szCs w:val="20"/>
                          <w:lang w:val="it-IT"/>
                        </w:rPr>
                        <w:tab/>
                      </w:r>
                      <w:r w:rsidRPr="00E47264">
                        <w:rPr>
                          <w:rFonts w:ascii="Georgia" w:hAnsi="Georgia" w:cs="Georgia"/>
                          <w:smallCaps/>
                          <w:sz w:val="20"/>
                          <w:szCs w:val="20"/>
                          <w:lang w:val="it-IT"/>
                        </w:rPr>
                        <w:t>1</w:t>
                      </w:r>
                      <w:r w:rsidRPr="00E47264">
                        <w:rPr>
                          <w:rFonts w:ascii="Georgia" w:hAnsi="Georgia" w:cs="Georgia"/>
                          <w:spacing w:val="-2"/>
                          <w:sz w:val="20"/>
                          <w:szCs w:val="20"/>
                          <w:lang w:val="it-IT"/>
                        </w:rPr>
                        <w:t xml:space="preserve"> </w:t>
                      </w:r>
                      <w:r w:rsidRPr="00E47264">
                        <w:rPr>
                          <w:rFonts w:ascii="Georgia" w:hAnsi="Georgia" w:cs="Georgia"/>
                          <w:spacing w:val="-1"/>
                          <w:sz w:val="20"/>
                          <w:szCs w:val="20"/>
                          <w:lang w:val="it-IT"/>
                        </w:rPr>
                        <w:t>Tesalonika</w:t>
                      </w:r>
                      <w:r w:rsidRPr="00E47264">
                        <w:rPr>
                          <w:rFonts w:ascii="Georgia" w:hAnsi="Georgia" w:cs="Georgia"/>
                          <w:sz w:val="20"/>
                          <w:szCs w:val="20"/>
                          <w:lang w:val="it-IT"/>
                        </w:rPr>
                        <w:t xml:space="preserve"> 5:</w:t>
                      </w:r>
                      <w:r w:rsidRPr="00E47264">
                        <w:rPr>
                          <w:rFonts w:ascii="Georgia" w:hAnsi="Georgia" w:cs="Georgia"/>
                          <w:spacing w:val="2"/>
                          <w:sz w:val="20"/>
                          <w:szCs w:val="20"/>
                          <w:lang w:val="it-IT"/>
                        </w:rPr>
                        <w:t>16</w:t>
                      </w:r>
                      <w:r w:rsidRPr="00E47264">
                        <w:rPr>
                          <w:rFonts w:ascii="Georgia" w:hAnsi="Georgia" w:cs="Georgia"/>
                          <w:spacing w:val="-1"/>
                          <w:sz w:val="20"/>
                          <w:szCs w:val="20"/>
                          <w:lang w:val="it-IT"/>
                        </w:rPr>
                        <w:t>-</w:t>
                      </w:r>
                      <w:r w:rsidRPr="00E47264">
                        <w:rPr>
                          <w:rFonts w:ascii="Georgia" w:hAnsi="Georgia" w:cs="Georgia"/>
                          <w:smallCaps/>
                          <w:spacing w:val="-2"/>
                          <w:sz w:val="20"/>
                          <w:szCs w:val="20"/>
                          <w:lang w:val="it-IT"/>
                        </w:rPr>
                        <w:t>24</w:t>
                      </w:r>
                    </w:p>
                    <w:p w14:paraId="04BB8129" w14:textId="77777777" w:rsidR="001A75AC" w:rsidRPr="00E47264" w:rsidRDefault="001A75AC" w:rsidP="001A75AC">
                      <w:pPr>
                        <w:ind w:left="1134" w:hanging="1134"/>
                        <w:rPr>
                          <w:rFonts w:ascii="Georgia" w:hAnsi="Georgia" w:cs="Georgia"/>
                          <w:sz w:val="20"/>
                          <w:szCs w:val="20"/>
                          <w:lang w:val="it-IT"/>
                        </w:rPr>
                      </w:pPr>
                      <w:r>
                        <w:rPr>
                          <w:rFonts w:ascii="Georgia" w:hAnsi="Georgia" w:cs="Georgia"/>
                          <w:sz w:val="20"/>
                          <w:szCs w:val="20"/>
                          <w:lang w:val="it-IT"/>
                        </w:rPr>
                        <w:t>Injil</w:t>
                      </w:r>
                      <w:r w:rsidRPr="00E47264">
                        <w:rPr>
                          <w:rFonts w:ascii="Georgia" w:hAnsi="Georgia" w:cs="Georgia"/>
                          <w:sz w:val="20"/>
                          <w:szCs w:val="20"/>
                          <w:lang w:val="it-IT"/>
                        </w:rPr>
                        <w:t>:</w:t>
                      </w:r>
                      <w:r w:rsidRPr="00E47264">
                        <w:rPr>
                          <w:rFonts w:ascii="Georgia" w:hAnsi="Georgia" w:cs="Georgia"/>
                          <w:sz w:val="20"/>
                          <w:szCs w:val="20"/>
                          <w:lang w:val="it-IT"/>
                        </w:rPr>
                        <w:tab/>
                        <w:t>Yohanes 1:6-8, 19-28</w:t>
                      </w:r>
                    </w:p>
                  </w:txbxContent>
                </v:textbox>
                <w10:wrap type="through"/>
              </v:shape>
            </w:pict>
          </mc:Fallback>
        </mc:AlternateContent>
      </w:r>
    </w:p>
    <w:p w14:paraId="2D7CB3CC" w14:textId="77777777" w:rsidR="001A75AC" w:rsidRPr="001A75AC" w:rsidRDefault="001A75AC" w:rsidP="001A75AC">
      <w:pPr>
        <w:tabs>
          <w:tab w:val="left" w:pos="360"/>
        </w:tabs>
        <w:rPr>
          <w:rFonts w:ascii="Georgia" w:eastAsia="Calibri" w:hAnsi="Georgia" w:cs="Georgia"/>
          <w:b/>
          <w:iCs w:val="0"/>
          <w:sz w:val="20"/>
          <w:szCs w:val="20"/>
          <w:lang w:val="id-ID"/>
        </w:rPr>
      </w:pPr>
    </w:p>
    <w:p w14:paraId="240A6E74" w14:textId="77777777" w:rsidR="001A75AC" w:rsidRPr="001A75AC" w:rsidRDefault="001A75AC" w:rsidP="001A75AC">
      <w:pPr>
        <w:tabs>
          <w:tab w:val="left" w:pos="360"/>
        </w:tabs>
        <w:rPr>
          <w:rFonts w:ascii="Georgia" w:eastAsia="Calibri" w:hAnsi="Georgia" w:cs="Georgia"/>
          <w:b/>
          <w:iCs w:val="0"/>
          <w:sz w:val="22"/>
          <w:lang w:val="id-ID"/>
        </w:rPr>
      </w:pPr>
      <w:r w:rsidRPr="001A75AC">
        <w:rPr>
          <w:rFonts w:ascii="Georgia" w:eastAsia="Calibri" w:hAnsi="Georgia" w:cs="Georgia"/>
          <w:b/>
          <w:iCs w:val="0"/>
          <w:sz w:val="22"/>
          <w:lang w:val="id-ID"/>
        </w:rPr>
        <w:t>DASAR PEMIKIRAN</w:t>
      </w:r>
    </w:p>
    <w:p w14:paraId="3F3C2DB6" w14:textId="77777777" w:rsidR="001A75AC" w:rsidRPr="001A75AC" w:rsidRDefault="001A75AC" w:rsidP="001A75AC">
      <w:pPr>
        <w:ind w:firstLine="720"/>
        <w:rPr>
          <w:rFonts w:ascii="Georgia" w:eastAsia="Calibri" w:hAnsi="Georgia" w:cs="Georgia"/>
          <w:bCs w:val="0"/>
          <w:iCs w:val="0"/>
          <w:sz w:val="22"/>
          <w:lang w:val="id-ID"/>
        </w:rPr>
      </w:pPr>
      <w:r w:rsidRPr="001A75AC">
        <w:rPr>
          <w:rFonts w:ascii="Georgia" w:eastAsia="Calibri" w:hAnsi="Georgia" w:cs="Georgia"/>
          <w:bCs w:val="0"/>
          <w:iCs w:val="0"/>
          <w:sz w:val="22"/>
          <w:lang w:val="id-ID"/>
        </w:rPr>
        <w:t xml:space="preserve">Minggu Adven ke-3 dalam kalender gerejawi juga disebut </w:t>
      </w:r>
      <w:r w:rsidRPr="001A75AC">
        <w:rPr>
          <w:rFonts w:ascii="Georgia" w:eastAsia="Calibri" w:hAnsi="Georgia" w:cs="Georgia"/>
          <w:bCs w:val="0"/>
          <w:i/>
          <w:sz w:val="22"/>
          <w:lang w:val="id-ID"/>
        </w:rPr>
        <w:t xml:space="preserve">Gaudate </w:t>
      </w:r>
      <w:r w:rsidRPr="001A75AC">
        <w:rPr>
          <w:rFonts w:ascii="Georgia" w:eastAsia="Calibri" w:hAnsi="Georgia" w:cs="Georgia"/>
          <w:bCs w:val="0"/>
          <w:iCs w:val="0"/>
          <w:sz w:val="22"/>
          <w:lang w:val="id-ID"/>
        </w:rPr>
        <w:t>yang artinya sukacita, sebab perjalanan menyambut pengharapan dalam Tuhan makin dekat. Pergumulan dan perjuangan yang dijalani bukan ditanggapi dengan keluh kesah bila pengharapan dihayati dengan baik. Dalam Minggu Gaud</w:t>
      </w:r>
      <w:r w:rsidRPr="001A75AC">
        <w:rPr>
          <w:rFonts w:ascii="Georgia" w:eastAsia="Calibri" w:hAnsi="Georgia" w:cs="Georgia"/>
          <w:bCs w:val="0"/>
          <w:iCs w:val="0"/>
          <w:sz w:val="22"/>
          <w:lang w:val="en-US"/>
        </w:rPr>
        <w:t>a</w:t>
      </w:r>
      <w:r w:rsidRPr="001A75AC">
        <w:rPr>
          <w:rFonts w:ascii="Georgia" w:eastAsia="Calibri" w:hAnsi="Georgia" w:cs="Georgia"/>
          <w:bCs w:val="0"/>
          <w:iCs w:val="0"/>
          <w:sz w:val="22"/>
          <w:lang w:val="id-ID"/>
        </w:rPr>
        <w:t>te, sukacita kita hayati dengan pemurnian hati dari ambisi</w:t>
      </w:r>
      <w:r w:rsidRPr="001A75AC">
        <w:rPr>
          <w:rFonts w:ascii="Georgia" w:eastAsia="Calibri" w:hAnsi="Georgia" w:cs="Georgia"/>
          <w:bCs w:val="0"/>
          <w:iCs w:val="0"/>
          <w:sz w:val="22"/>
          <w:lang w:val="en-US"/>
        </w:rPr>
        <w:t>-</w:t>
      </w:r>
      <w:r w:rsidRPr="001A75AC">
        <w:rPr>
          <w:rFonts w:ascii="Georgia" w:eastAsia="Calibri" w:hAnsi="Georgia" w:cs="Georgia"/>
          <w:bCs w:val="0"/>
          <w:iCs w:val="0"/>
          <w:sz w:val="22"/>
          <w:lang w:val="id-ID"/>
        </w:rPr>
        <w:t xml:space="preserve">ambisi diri. </w:t>
      </w:r>
    </w:p>
    <w:p w14:paraId="02B2633B" w14:textId="77777777" w:rsidR="001A75AC" w:rsidRPr="001A75AC" w:rsidRDefault="001A75AC" w:rsidP="001A75AC">
      <w:pPr>
        <w:tabs>
          <w:tab w:val="left" w:pos="360"/>
        </w:tabs>
        <w:rPr>
          <w:rFonts w:ascii="Georgia" w:eastAsia="Calibri" w:hAnsi="Georgia" w:cs="Georgia"/>
          <w:b/>
          <w:iCs w:val="0"/>
          <w:sz w:val="22"/>
          <w:lang w:val="id-ID"/>
        </w:rPr>
      </w:pPr>
    </w:p>
    <w:p w14:paraId="1095862F" w14:textId="77777777" w:rsidR="001A75AC" w:rsidRPr="001A75AC" w:rsidRDefault="001A75AC" w:rsidP="001A75AC">
      <w:pPr>
        <w:tabs>
          <w:tab w:val="left" w:pos="360"/>
        </w:tabs>
        <w:rPr>
          <w:rFonts w:ascii="Georgia" w:eastAsia="Calibri" w:hAnsi="Georgia" w:cs="Georgia"/>
          <w:b/>
          <w:iCs w:val="0"/>
          <w:sz w:val="22"/>
          <w:lang w:val="id-ID"/>
        </w:rPr>
      </w:pPr>
    </w:p>
    <w:p w14:paraId="534971F2" w14:textId="77777777" w:rsidR="001A75AC" w:rsidRPr="001A75AC" w:rsidRDefault="001A75AC" w:rsidP="001A75AC">
      <w:pPr>
        <w:tabs>
          <w:tab w:val="left" w:pos="360"/>
        </w:tabs>
        <w:rPr>
          <w:rFonts w:ascii="Georgia" w:eastAsia="Calibri" w:hAnsi="Georgia" w:cs="Georgia"/>
          <w:b/>
          <w:iCs w:val="0"/>
          <w:sz w:val="22"/>
          <w:lang w:val="id-ID"/>
        </w:rPr>
      </w:pPr>
      <w:r w:rsidRPr="001A75AC">
        <w:rPr>
          <w:rFonts w:ascii="Georgia" w:eastAsia="Calibri" w:hAnsi="Georgia" w:cs="Georgia"/>
          <w:b/>
          <w:iCs w:val="0"/>
          <w:sz w:val="22"/>
          <w:lang w:val="id-ID"/>
        </w:rPr>
        <w:t>TAFSIR LEKSIONARIS</w:t>
      </w:r>
    </w:p>
    <w:p w14:paraId="43A53C96" w14:textId="77777777" w:rsidR="001A75AC" w:rsidRPr="001A75AC" w:rsidRDefault="001A75AC" w:rsidP="001A75AC">
      <w:pPr>
        <w:tabs>
          <w:tab w:val="left" w:pos="360"/>
        </w:tabs>
        <w:rPr>
          <w:rFonts w:ascii="Georgia" w:eastAsia="Calibri" w:hAnsi="Georgia" w:cs="Georgia"/>
          <w:b/>
          <w:iCs w:val="0"/>
          <w:sz w:val="22"/>
          <w:lang w:val="id-ID"/>
        </w:rPr>
      </w:pPr>
      <w:r w:rsidRPr="001A75AC">
        <w:rPr>
          <w:rFonts w:ascii="Georgia" w:eastAsia="Calibri" w:hAnsi="Georgia" w:cs="Georgia"/>
          <w:b/>
          <w:iCs w:val="0"/>
          <w:sz w:val="22"/>
          <w:lang w:val="id-ID"/>
        </w:rPr>
        <w:t>Yesaya 61:1-4</w:t>
      </w:r>
    </w:p>
    <w:p w14:paraId="35122102" w14:textId="77777777" w:rsidR="001A75AC" w:rsidRPr="001A75AC" w:rsidRDefault="001A75AC" w:rsidP="001A75AC">
      <w:pPr>
        <w:ind w:firstLine="720"/>
        <w:rPr>
          <w:rFonts w:ascii="Georgia" w:eastAsia="Calibri" w:hAnsi="Georgia" w:cs="Georgia"/>
          <w:bCs w:val="0"/>
          <w:iCs w:val="0"/>
          <w:sz w:val="22"/>
          <w:lang w:val="id-ID"/>
        </w:rPr>
      </w:pPr>
      <w:r w:rsidRPr="001A75AC">
        <w:rPr>
          <w:rFonts w:ascii="Georgia" w:eastAsia="Calibri" w:hAnsi="Georgia" w:cs="Georgia"/>
          <w:bCs w:val="0"/>
          <w:iCs w:val="0"/>
          <w:sz w:val="22"/>
          <w:lang w:val="id-ID"/>
        </w:rPr>
        <w:t xml:space="preserve">Bacaan Yesaya 61: 1-4 mengingatkan kita pada cerita Injil Lukas. Meskipun Injil Lukas bukan bacaan leksionari Minggu </w:t>
      </w:r>
      <w:r w:rsidRPr="001A75AC">
        <w:rPr>
          <w:rFonts w:ascii="Georgia" w:eastAsia="Calibri" w:hAnsi="Georgia" w:cs="Georgia"/>
          <w:bCs w:val="0"/>
          <w:iCs w:val="0"/>
          <w:spacing w:val="-2"/>
          <w:sz w:val="22"/>
          <w:lang w:val="id-ID"/>
        </w:rPr>
        <w:t>ketiga Adven ini, tetapi kita bisa melihat bagaimana orang banyak</w:t>
      </w:r>
      <w:r w:rsidRPr="001A75AC">
        <w:rPr>
          <w:rFonts w:ascii="Georgia" w:eastAsia="Calibri" w:hAnsi="Georgia" w:cs="Georgia"/>
          <w:bCs w:val="0"/>
          <w:iCs w:val="0"/>
          <w:sz w:val="22"/>
          <w:lang w:val="id-ID"/>
        </w:rPr>
        <w:t xml:space="preserve"> menanggapi ayat ini. Saat Yesus menghadiri ibadah Sabat di </w:t>
      </w:r>
      <w:r w:rsidRPr="001A75AC">
        <w:rPr>
          <w:rFonts w:ascii="Georgia" w:eastAsia="Calibri" w:hAnsi="Georgia" w:cs="Georgia"/>
          <w:bCs w:val="0"/>
          <w:iCs w:val="0"/>
          <w:spacing w:val="-4"/>
          <w:sz w:val="22"/>
          <w:lang w:val="id-ID"/>
        </w:rPr>
        <w:t>sinagoga di kampung-Nya, Nazaret (Luk. 4:16-30). Yesus membuka</w:t>
      </w:r>
      <w:r w:rsidRPr="001A75AC">
        <w:rPr>
          <w:rFonts w:ascii="Georgia" w:eastAsia="Calibri" w:hAnsi="Georgia" w:cs="Georgia"/>
          <w:bCs w:val="0"/>
          <w:iCs w:val="0"/>
          <w:sz w:val="22"/>
          <w:lang w:val="id-ID"/>
        </w:rPr>
        <w:t xml:space="preserve"> bagian </w:t>
      </w:r>
      <w:r w:rsidRPr="001A75AC">
        <w:rPr>
          <w:rFonts w:ascii="Georgia" w:eastAsia="Calibri" w:hAnsi="Georgia" w:cs="Georgia"/>
          <w:bCs w:val="0"/>
          <w:iCs w:val="0"/>
          <w:sz w:val="22"/>
          <w:lang w:val="en-US"/>
        </w:rPr>
        <w:t xml:space="preserve">Kitab </w:t>
      </w:r>
      <w:r w:rsidRPr="001A75AC">
        <w:rPr>
          <w:rFonts w:ascii="Georgia" w:eastAsia="Calibri" w:hAnsi="Georgia" w:cs="Georgia"/>
          <w:bCs w:val="0"/>
          <w:iCs w:val="0"/>
          <w:sz w:val="22"/>
          <w:lang w:val="id-ID"/>
        </w:rPr>
        <w:t>Yesaya ini, membacanya sesuai dengan yang tertulis, sebagai orang pertama:</w:t>
      </w:r>
    </w:p>
    <w:p w14:paraId="13890D64" w14:textId="77777777" w:rsidR="001A75AC" w:rsidRPr="001A75AC" w:rsidRDefault="001A75AC" w:rsidP="001A75AC">
      <w:pPr>
        <w:tabs>
          <w:tab w:val="left" w:pos="360"/>
        </w:tabs>
        <w:rPr>
          <w:rFonts w:ascii="Georgia" w:eastAsia="Calibri" w:hAnsi="Georgia" w:cs="Georgia"/>
          <w:bCs w:val="0"/>
          <w:iCs w:val="0"/>
          <w:sz w:val="22"/>
          <w:lang w:val="id-ID"/>
        </w:rPr>
      </w:pPr>
      <w:r w:rsidRPr="001A75AC">
        <w:rPr>
          <w:rFonts w:ascii="Georgia" w:eastAsia="Calibri" w:hAnsi="Georgia" w:cs="Georgia"/>
          <w:bCs w:val="0"/>
          <w:iCs w:val="0"/>
          <w:sz w:val="22"/>
          <w:lang w:val="id-ID"/>
        </w:rPr>
        <w:t>"</w:t>
      </w:r>
      <w:r w:rsidRPr="001A75AC">
        <w:rPr>
          <w:rFonts w:ascii="Georgia" w:eastAsia="Calibri" w:hAnsi="Georgia" w:cs="Georgia"/>
          <w:bCs w:val="0"/>
          <w:sz w:val="22"/>
          <w:lang w:val="id-ID"/>
        </w:rPr>
        <w:t>Roh Tuhan ada pada-Ku, oleh karena Tuhan telah mengurapi Aku untuk memberitakan kabar baik kepada orang miskin; Ia telah mengutus Aku untuk memberitakan pembebasan kepada orang tawanan dan penglihatan kepada orang buta, untuk mem-bebaskan orang-orang yang tertindas dan untuk memberitakan tahun kerelaan Tuhan”</w:t>
      </w:r>
      <w:r w:rsidRPr="001A75AC">
        <w:rPr>
          <w:rFonts w:ascii="Georgia" w:eastAsia="Calibri" w:hAnsi="Georgia" w:cs="Georgia"/>
          <w:bCs w:val="0"/>
          <w:iCs w:val="0"/>
          <w:sz w:val="22"/>
          <w:lang w:val="id-ID"/>
        </w:rPr>
        <w:t xml:space="preserve">. </w:t>
      </w:r>
      <w:r w:rsidRPr="001A75AC">
        <w:rPr>
          <w:rFonts w:ascii="Georgia" w:eastAsia="Calibri" w:hAnsi="Georgia" w:cs="Georgia"/>
          <w:bCs w:val="0"/>
          <w:iCs w:val="0"/>
          <w:sz w:val="22"/>
          <w:lang w:val="fi-FI"/>
        </w:rPr>
        <w:t xml:space="preserve">Kemudian </w:t>
      </w:r>
      <w:r w:rsidRPr="001A75AC">
        <w:rPr>
          <w:rFonts w:ascii="Georgia" w:eastAsia="Calibri" w:hAnsi="Georgia" w:cs="Georgia"/>
          <w:bCs w:val="0"/>
          <w:iCs w:val="0"/>
          <w:sz w:val="22"/>
          <w:lang w:val="id-ID"/>
        </w:rPr>
        <w:t xml:space="preserve">Yesus menegaskan </w:t>
      </w:r>
      <w:r w:rsidRPr="001A75AC">
        <w:rPr>
          <w:rFonts w:ascii="Georgia" w:eastAsia="Calibri" w:hAnsi="Georgia" w:cs="Georgia"/>
          <w:bCs w:val="0"/>
          <w:sz w:val="22"/>
          <w:u w:val="single"/>
          <w:lang w:val="id-ID"/>
        </w:rPr>
        <w:t>Hari ini genaplah tulisan ini di telinga kamu</w:t>
      </w:r>
      <w:r w:rsidRPr="001A75AC">
        <w:rPr>
          <w:rFonts w:ascii="Georgia" w:eastAsia="Calibri" w:hAnsi="Georgia" w:cs="Georgia"/>
          <w:bCs w:val="0"/>
          <w:sz w:val="22"/>
          <w:lang w:val="id-ID"/>
        </w:rPr>
        <w:t>."</w:t>
      </w:r>
      <w:r w:rsidRPr="001A75AC">
        <w:rPr>
          <w:rFonts w:ascii="Georgia" w:eastAsia="Calibri" w:hAnsi="Georgia" w:cs="Georgia"/>
          <w:bCs w:val="0"/>
          <w:i/>
          <w:sz w:val="22"/>
          <w:lang w:val="id-ID"/>
        </w:rPr>
        <w:t xml:space="preserve"> </w:t>
      </w:r>
      <w:r w:rsidRPr="001A75AC">
        <w:rPr>
          <w:rFonts w:ascii="Georgia" w:eastAsia="Calibri" w:hAnsi="Georgia" w:cs="Georgia"/>
          <w:bCs w:val="0"/>
          <w:iCs w:val="0"/>
          <w:sz w:val="22"/>
          <w:lang w:val="id-ID"/>
        </w:rPr>
        <w:t xml:space="preserve">(Luk. 4:21). </w:t>
      </w:r>
    </w:p>
    <w:p w14:paraId="0BD369A2" w14:textId="77777777" w:rsidR="001A75AC" w:rsidRPr="001A75AC" w:rsidRDefault="001A75AC" w:rsidP="001A75AC">
      <w:pPr>
        <w:tabs>
          <w:tab w:val="left" w:pos="360"/>
        </w:tabs>
        <w:rPr>
          <w:rFonts w:ascii="Georgia" w:eastAsia="Calibri" w:hAnsi="Georgia" w:cs="Georgia"/>
          <w:bCs w:val="0"/>
          <w:iCs w:val="0"/>
          <w:sz w:val="22"/>
          <w:lang w:val="id-ID"/>
        </w:rPr>
      </w:pPr>
      <w:r w:rsidRPr="001A75AC">
        <w:rPr>
          <w:rFonts w:ascii="Georgia" w:eastAsia="Calibri" w:hAnsi="Georgia" w:cs="Georgia"/>
          <w:bCs w:val="0"/>
          <w:iCs w:val="0"/>
          <w:sz w:val="22"/>
          <w:lang w:val="id-ID"/>
        </w:rPr>
        <w:lastRenderedPageBreak/>
        <w:t>Orang-orang membenarkan kabar baik yang dikatakan Yesus. Namun setelah Ia melanjutkan bahwa karunia Allah turun untuk orang-orang di luar Israel (sebagaimana kisah dalam 1 Raja-raja 17:8-24; 2 Raja-raja 5:1-14), maka "kabar baik" dari kitab Yesaya ini terasa menjadi kabar buruk. Orang banyak menjadi marah dan menghalau Yesus ke luar kota untuk melemparkannya dari tebing.</w:t>
      </w:r>
    </w:p>
    <w:p w14:paraId="48881716" w14:textId="77777777" w:rsidR="001A75AC" w:rsidRPr="001A75AC" w:rsidRDefault="001A75AC" w:rsidP="001A75AC">
      <w:pPr>
        <w:ind w:firstLine="720"/>
        <w:rPr>
          <w:rFonts w:ascii="Georgia" w:eastAsia="Calibri" w:hAnsi="Georgia" w:cs="Georgia"/>
          <w:bCs w:val="0"/>
          <w:iCs w:val="0"/>
          <w:sz w:val="22"/>
          <w:lang w:val="id-ID"/>
        </w:rPr>
      </w:pPr>
      <w:r w:rsidRPr="001A75AC">
        <w:rPr>
          <w:rFonts w:ascii="Georgia" w:eastAsia="Calibri" w:hAnsi="Georgia" w:cs="Georgia"/>
          <w:bCs w:val="0"/>
          <w:iCs w:val="0"/>
          <w:sz w:val="22"/>
          <w:lang w:val="id-ID"/>
        </w:rPr>
        <w:t>Maka penting untuk disadari, bagaimana kita mengiden-tifikasi diri sebagai penerima kabar baik. Biasanya kita mudah mengasumsikan diri sebagai penerimanya, 'yang tertindas’ atau 'orang miskin' dan perlu ditolong. Kalaupun keadaan kita tidak miskin, ada tafsiran Luther dan yang mengikutinya, yang me</w:t>
      </w:r>
      <w:r w:rsidRPr="001A75AC">
        <w:rPr>
          <w:rFonts w:ascii="Georgia" w:eastAsia="Calibri" w:hAnsi="Georgia" w:cs="Georgia"/>
          <w:bCs w:val="0"/>
          <w:iCs w:val="0"/>
          <w:sz w:val="22"/>
          <w:lang w:val="en-US"/>
        </w:rPr>
        <w:t>-</w:t>
      </w:r>
      <w:r w:rsidRPr="001A75AC">
        <w:rPr>
          <w:rFonts w:ascii="Georgia" w:eastAsia="Calibri" w:hAnsi="Georgia" w:cs="Georgia"/>
          <w:bCs w:val="0"/>
          <w:iCs w:val="0"/>
          <w:sz w:val="22"/>
          <w:lang w:val="id-ID"/>
        </w:rPr>
        <w:t xml:space="preserve">maknai 'orang miskin' secara spiritual. Maka apa pun kondisinya kitalah yang seharusnya mendapatkan rahmat Allah, itu baru yang namanya kabar baik! </w:t>
      </w:r>
    </w:p>
    <w:p w14:paraId="27EA796A" w14:textId="77777777" w:rsidR="001A75AC" w:rsidRPr="001A75AC" w:rsidRDefault="001A75AC" w:rsidP="001A75AC">
      <w:pPr>
        <w:ind w:firstLine="720"/>
        <w:rPr>
          <w:rFonts w:ascii="Georgia" w:eastAsia="Calibri" w:hAnsi="Georgia" w:cs="Georgia"/>
          <w:bCs w:val="0"/>
          <w:iCs w:val="0"/>
          <w:sz w:val="22"/>
          <w:lang w:val="id-ID"/>
        </w:rPr>
      </w:pPr>
      <w:r w:rsidRPr="001A75AC">
        <w:rPr>
          <w:rFonts w:ascii="Georgia" w:eastAsia="Calibri" w:hAnsi="Georgia" w:cs="Georgia"/>
          <w:bCs w:val="0"/>
          <w:iCs w:val="0"/>
          <w:sz w:val="22"/>
          <w:lang w:val="id-ID"/>
        </w:rPr>
        <w:t>Adven adalah waktu menunggu datangnya Rahmat Allah. Salah satu kemungkinan kesulitan kita melihat rahmat Allah adalah karena kita membatasi diri sebagi objek penerima rahmat Allah, dan tidak terpanggil menjadi pemberi/penyampai rahmat Allah. Oleh karenanya kita perlu memurnikan hati dari ambisi diri untuk mencari kehendak Allah.</w:t>
      </w:r>
    </w:p>
    <w:p w14:paraId="6940A9DA" w14:textId="77777777" w:rsidR="001A75AC" w:rsidRPr="001A75AC" w:rsidRDefault="001A75AC" w:rsidP="001A75AC">
      <w:pPr>
        <w:tabs>
          <w:tab w:val="left" w:pos="360"/>
        </w:tabs>
        <w:rPr>
          <w:rFonts w:ascii="Georgia" w:eastAsia="Calibri" w:hAnsi="Georgia" w:cs="Georgia"/>
          <w:b/>
          <w:iCs w:val="0"/>
          <w:sz w:val="22"/>
          <w:lang w:val="id-ID"/>
        </w:rPr>
      </w:pPr>
    </w:p>
    <w:p w14:paraId="70C101EF" w14:textId="77777777" w:rsidR="001A75AC" w:rsidRPr="001A75AC" w:rsidRDefault="001A75AC" w:rsidP="001A75AC">
      <w:pPr>
        <w:tabs>
          <w:tab w:val="left" w:pos="360"/>
        </w:tabs>
        <w:rPr>
          <w:rFonts w:ascii="Georgia" w:eastAsia="Calibri" w:hAnsi="Georgia" w:cs="Georgia"/>
          <w:b/>
          <w:iCs w:val="0"/>
          <w:sz w:val="22"/>
          <w:lang w:val="id-ID"/>
        </w:rPr>
      </w:pPr>
      <w:r w:rsidRPr="001A75AC">
        <w:rPr>
          <w:rFonts w:ascii="Georgia" w:eastAsia="Calibri" w:hAnsi="Georgia" w:cs="Georgia"/>
          <w:b/>
          <w:iCs w:val="0"/>
          <w:sz w:val="22"/>
          <w:lang w:val="id-ID"/>
        </w:rPr>
        <w:t>Mazmur 126</w:t>
      </w:r>
    </w:p>
    <w:p w14:paraId="377423B0" w14:textId="77777777" w:rsidR="001A75AC" w:rsidRPr="001A75AC" w:rsidRDefault="001A75AC" w:rsidP="001A75AC">
      <w:pPr>
        <w:ind w:firstLine="720"/>
        <w:rPr>
          <w:rFonts w:ascii="Georgia" w:eastAsia="Calibri" w:hAnsi="Georgia" w:cs="Georgia"/>
          <w:bCs w:val="0"/>
          <w:iCs w:val="0"/>
          <w:sz w:val="22"/>
          <w:lang w:val="id-ID"/>
        </w:rPr>
      </w:pPr>
      <w:r w:rsidRPr="001A75AC">
        <w:rPr>
          <w:rFonts w:ascii="Georgia" w:eastAsia="Calibri" w:hAnsi="Georgia" w:cs="Georgia"/>
          <w:bCs w:val="0"/>
          <w:iCs w:val="0"/>
          <w:sz w:val="22"/>
          <w:lang w:val="id-ID"/>
        </w:rPr>
        <w:t>Dalam Mazmur ini, tema teologis pemulihan terjalin dengan tema sukacita menjadi doa agung dan indah dalam Mazmur. Mazmur 126 termasuk dalam kumpulan puisi (Mazmur 120-134) untuk dinyanyikan pada saat orang-orang percaya melakukan perjalanan ziarah ke Yerusalem. Perjalanan ziarah kuno yang dilakukan orang Israel ke Yerusalem dapat dianalogikan dengan masa Adven menyambut pengharapan dalam Tuhan.</w:t>
      </w:r>
    </w:p>
    <w:p w14:paraId="7D89E622" w14:textId="77777777" w:rsidR="001A75AC" w:rsidRPr="001A75AC" w:rsidRDefault="001A75AC" w:rsidP="001A75AC">
      <w:pPr>
        <w:ind w:firstLine="720"/>
        <w:rPr>
          <w:rFonts w:ascii="Georgia" w:eastAsia="Calibri" w:hAnsi="Georgia" w:cs="Georgia"/>
          <w:bCs w:val="0"/>
          <w:iCs w:val="0"/>
          <w:sz w:val="22"/>
          <w:lang w:val="id-ID"/>
        </w:rPr>
      </w:pPr>
      <w:r w:rsidRPr="001A75AC">
        <w:rPr>
          <w:rFonts w:ascii="Georgia" w:eastAsia="Calibri" w:hAnsi="Georgia" w:cs="Georgia"/>
          <w:bCs w:val="0"/>
          <w:iCs w:val="0"/>
          <w:sz w:val="22"/>
          <w:lang w:val="id-ID"/>
        </w:rPr>
        <w:t xml:space="preserve">Mazmur ini menampilkan gambar sungai kering yang mengalir kembali dengan derasnya. Petani yang menangis saat menanam berharap akan panen dengan sukacita karena hasilnya baik dan melimpah. Gambaran ini mencerminkan doa umat yang membutuhkan tindakan pemulihan Allah dalam banyak krisis yang berbeda. Adven sebagai masa untuk menyongsong </w:t>
      </w:r>
      <w:r w:rsidRPr="001A75AC">
        <w:rPr>
          <w:rFonts w:ascii="Georgia" w:eastAsia="Calibri" w:hAnsi="Georgia" w:cs="Georgia"/>
          <w:bCs w:val="0"/>
          <w:iCs w:val="0"/>
          <w:sz w:val="22"/>
          <w:lang w:val="id-ID"/>
        </w:rPr>
        <w:lastRenderedPageBreak/>
        <w:t xml:space="preserve">Natal juga mengingatkan kembali harapan pemulihan Allah sebab kita akan selalu membutuhkan pemulihan Allah. </w:t>
      </w:r>
    </w:p>
    <w:p w14:paraId="2E4EA655" w14:textId="77777777" w:rsidR="001A75AC" w:rsidRPr="001A75AC" w:rsidRDefault="001A75AC" w:rsidP="001A75AC">
      <w:pPr>
        <w:tabs>
          <w:tab w:val="left" w:pos="360"/>
        </w:tabs>
        <w:rPr>
          <w:rFonts w:ascii="Georgia" w:eastAsia="Calibri" w:hAnsi="Georgia" w:cs="Georgia"/>
          <w:b/>
          <w:iCs w:val="0"/>
          <w:sz w:val="22"/>
          <w:lang w:val="id-ID"/>
        </w:rPr>
      </w:pPr>
    </w:p>
    <w:p w14:paraId="1A4FC7A6" w14:textId="77777777" w:rsidR="001A75AC" w:rsidRPr="001A75AC" w:rsidRDefault="001A75AC" w:rsidP="001A75AC">
      <w:pPr>
        <w:tabs>
          <w:tab w:val="left" w:pos="360"/>
        </w:tabs>
        <w:rPr>
          <w:rFonts w:ascii="Georgia" w:eastAsia="Calibri" w:hAnsi="Georgia" w:cs="Georgia"/>
          <w:b/>
          <w:iCs w:val="0"/>
          <w:sz w:val="22"/>
          <w:lang w:val="id-ID"/>
        </w:rPr>
      </w:pPr>
      <w:r w:rsidRPr="001A75AC">
        <w:rPr>
          <w:rFonts w:ascii="Georgia" w:eastAsia="Calibri" w:hAnsi="Georgia" w:cs="Georgia"/>
          <w:b/>
          <w:iCs w:val="0"/>
          <w:sz w:val="22"/>
          <w:lang w:val="id-ID"/>
        </w:rPr>
        <w:t>1 Tesalonika 5:16-24</w:t>
      </w:r>
    </w:p>
    <w:p w14:paraId="01AAEAB3" w14:textId="77777777" w:rsidR="001A75AC" w:rsidRPr="001A75AC" w:rsidRDefault="001A75AC" w:rsidP="001A75AC">
      <w:pPr>
        <w:ind w:firstLine="720"/>
        <w:rPr>
          <w:rFonts w:ascii="Georgia" w:eastAsia="Calibri" w:hAnsi="Georgia" w:cs="Georgia"/>
          <w:bCs w:val="0"/>
          <w:iCs w:val="0"/>
          <w:sz w:val="22"/>
          <w:lang w:val="id-ID"/>
        </w:rPr>
      </w:pPr>
      <w:r w:rsidRPr="001A75AC">
        <w:rPr>
          <w:rFonts w:ascii="Georgia" w:eastAsia="Calibri" w:hAnsi="Georgia" w:cs="Georgia"/>
          <w:bCs w:val="0"/>
          <w:iCs w:val="0"/>
          <w:sz w:val="22"/>
          <w:lang w:val="id-ID"/>
        </w:rPr>
        <w:t>Pasal ini menghubungkan pemurnian yang sempurna (</w:t>
      </w:r>
      <w:r w:rsidRPr="001A75AC">
        <w:rPr>
          <w:rFonts w:ascii="Georgia" w:eastAsia="Calibri" w:hAnsi="Georgia" w:cs="Georgia"/>
          <w:bCs w:val="0"/>
          <w:i/>
          <w:sz w:val="22"/>
          <w:lang w:val="id-ID"/>
        </w:rPr>
        <w:t>olokle</w:t>
      </w:r>
      <w:r w:rsidRPr="001A75AC">
        <w:rPr>
          <w:rFonts w:ascii="Times New Roman" w:eastAsia="Calibri" w:hAnsi="Times New Roman" w:cs="Times New Roman"/>
          <w:bCs w:val="0"/>
          <w:i/>
          <w:sz w:val="22"/>
          <w:lang w:val="id-ID"/>
        </w:rPr>
        <w:t>̄</w:t>
      </w:r>
      <w:r w:rsidRPr="001A75AC">
        <w:rPr>
          <w:rFonts w:ascii="Georgia" w:eastAsia="Calibri" w:hAnsi="Georgia" w:cs="Georgia"/>
          <w:bCs w:val="0"/>
          <w:i/>
          <w:sz w:val="22"/>
          <w:lang w:val="id-ID"/>
        </w:rPr>
        <w:t>ron</w:t>
      </w:r>
      <w:r w:rsidRPr="001A75AC">
        <w:rPr>
          <w:rFonts w:ascii="Georgia" w:eastAsia="Calibri" w:hAnsi="Georgia" w:cs="Georgia"/>
          <w:bCs w:val="0"/>
          <w:iCs w:val="0"/>
          <w:sz w:val="22"/>
          <w:lang w:val="id-ID"/>
        </w:rPr>
        <w:t>) dengan kedatangan Tuhan Yesus Kristus (</w:t>
      </w:r>
      <w:r w:rsidRPr="001A75AC">
        <w:rPr>
          <w:rFonts w:ascii="Georgia" w:eastAsia="Calibri" w:hAnsi="Georgia" w:cs="Georgia"/>
          <w:bCs w:val="0"/>
          <w:i/>
          <w:sz w:val="22"/>
          <w:lang w:val="id-ID"/>
        </w:rPr>
        <w:t>parusia</w:t>
      </w:r>
      <w:r w:rsidRPr="001A75AC">
        <w:rPr>
          <w:rFonts w:ascii="Georgia" w:eastAsia="Calibri" w:hAnsi="Georgia" w:cs="Georgia"/>
          <w:bCs w:val="0"/>
          <w:iCs w:val="0"/>
          <w:sz w:val="22"/>
          <w:lang w:val="id-ID"/>
        </w:rPr>
        <w:t>). Dengan keyakinan bahwa "Allah yang memberikan damai sejahtera" akan menjaga "roh dan jiwa dan tubuh" tetap tidak bersalah selama kedatangan Kristus yang memusnahkan.</w:t>
      </w:r>
    </w:p>
    <w:p w14:paraId="14FA7BC5" w14:textId="77777777" w:rsidR="001A75AC" w:rsidRPr="001A75AC" w:rsidRDefault="001A75AC" w:rsidP="001A75AC">
      <w:pPr>
        <w:ind w:firstLine="720"/>
        <w:rPr>
          <w:rFonts w:ascii="Georgia" w:eastAsia="Calibri" w:hAnsi="Georgia" w:cs="Georgia"/>
          <w:bCs w:val="0"/>
          <w:iCs w:val="0"/>
          <w:sz w:val="22"/>
          <w:lang w:val="id-ID"/>
        </w:rPr>
      </w:pPr>
      <w:r w:rsidRPr="001A75AC">
        <w:rPr>
          <w:rFonts w:ascii="Georgia" w:eastAsia="Calibri" w:hAnsi="Georgia" w:cs="Georgia"/>
          <w:bCs w:val="0"/>
          <w:iCs w:val="0"/>
          <w:sz w:val="22"/>
          <w:lang w:val="id-ID"/>
        </w:rPr>
        <w:t>Paulus meyakinkan jemaat bahwa Allah akan melindungi orang-orang yang bertobat selama kedatangan Yesus Kristus. Setiap aspek dari diri mereka, yaitu roh, jiwa, dan tubuh mereka, akan dijaga ketulusannya tanpa cela menyambut kedatangan Kristus. Paulus menyebut manusia memiliki tiga aspek: roh, jiwa, dan tubuh. Biasanya Paulus hanya menyebut dua aspek manusia: roh dan tubuh (1 Kor</w:t>
      </w:r>
      <w:r w:rsidRPr="001A75AC">
        <w:rPr>
          <w:rFonts w:ascii="Georgia" w:eastAsia="Calibri" w:hAnsi="Georgia" w:cs="Georgia"/>
          <w:bCs w:val="0"/>
          <w:iCs w:val="0"/>
          <w:sz w:val="22"/>
          <w:lang w:val="en-US"/>
        </w:rPr>
        <w:t>.</w:t>
      </w:r>
      <w:r w:rsidRPr="001A75AC">
        <w:rPr>
          <w:rFonts w:ascii="Georgia" w:eastAsia="Calibri" w:hAnsi="Georgia" w:cs="Georgia"/>
          <w:bCs w:val="0"/>
          <w:iCs w:val="0"/>
          <w:sz w:val="22"/>
          <w:lang w:val="id-ID"/>
        </w:rPr>
        <w:t xml:space="preserve"> 5:3,4). Mungkin dalam hal ini ia menekankan semua aspek. Artinya pada parusia, setiap aspek dari orang percaya akan dimurnikan karena Allah. Sebab "Dia yang memanggil kamu adalah setia, dan Dialah yang akan melakukannya" (5:24). </w:t>
      </w:r>
    </w:p>
    <w:p w14:paraId="686AE485" w14:textId="77777777" w:rsidR="001A75AC" w:rsidRPr="001A75AC" w:rsidRDefault="001A75AC" w:rsidP="001A75AC">
      <w:pPr>
        <w:ind w:firstLine="720"/>
        <w:rPr>
          <w:rFonts w:ascii="Georgia" w:eastAsia="Calibri" w:hAnsi="Georgia" w:cs="Georgia"/>
          <w:bCs w:val="0"/>
          <w:iCs w:val="0"/>
          <w:sz w:val="22"/>
          <w:lang w:val="id-ID"/>
        </w:rPr>
      </w:pPr>
      <w:r w:rsidRPr="001A75AC">
        <w:rPr>
          <w:rFonts w:ascii="Georgia" w:eastAsia="Calibri" w:hAnsi="Georgia" w:cs="Georgia"/>
          <w:bCs w:val="0"/>
          <w:iCs w:val="0"/>
          <w:sz w:val="22"/>
          <w:lang w:val="id-ID"/>
        </w:rPr>
        <w:t xml:space="preserve">Ada dua hal yang terkait dengan perihal pemurnian umat: Pertama, pentingnya pemurnian orang percaya sebab parusia adalah sekaligus penghakiman Allah. Oleh karena itu, jemaatnya perlu bersungguh-sungguh untuk memastikan diri benar dalam penghakiman Allah saat Kristus datang kembali. Kedua, dasar mereka lolos dari penghakiman adalah karena kasih Allah menjaga mereka tetap tanpa cela. </w:t>
      </w:r>
      <w:r w:rsidRPr="001A75AC">
        <w:rPr>
          <w:rFonts w:ascii="Georgia" w:eastAsia="Calibri" w:hAnsi="Georgia" w:cs="Georgia"/>
          <w:bCs w:val="0"/>
          <w:iCs w:val="0"/>
          <w:sz w:val="22"/>
          <w:lang w:val="sv-SE"/>
        </w:rPr>
        <w:t>Pada awal surat, Paulus menyebut orang percaya di Tesalonika sebagai "yang dikasihi Allah" dan "yang dipilih" (1:4). Mereka akan melewati hari Tuhan yang akan datang, karena Allah setia dan mengasihi mereka.</w:t>
      </w:r>
    </w:p>
    <w:p w14:paraId="67CDBCBF" w14:textId="77777777" w:rsidR="001A75AC" w:rsidRPr="001A75AC" w:rsidRDefault="001A75AC" w:rsidP="001A75AC">
      <w:pPr>
        <w:ind w:firstLine="720"/>
        <w:rPr>
          <w:rFonts w:ascii="Georgia" w:eastAsia="Calibri" w:hAnsi="Georgia" w:cs="Georgia"/>
          <w:bCs w:val="0"/>
          <w:iCs w:val="0"/>
          <w:sz w:val="22"/>
          <w:lang w:val="sv-SE"/>
        </w:rPr>
      </w:pPr>
      <w:r w:rsidRPr="001A75AC">
        <w:rPr>
          <w:rFonts w:ascii="Georgia" w:eastAsia="Calibri" w:hAnsi="Georgia" w:cs="Georgia"/>
          <w:bCs w:val="0"/>
          <w:iCs w:val="0"/>
          <w:sz w:val="22"/>
          <w:lang w:val="sv-SE"/>
        </w:rPr>
        <w:t>Tugas orang percaya adalah mengarahkan seluruh hidup dalam kesucian yang Allah tawarkan. Artinya kita diajak untuk selalu bersukacita, tekun berdoa, bersyukur dalam segala hal, berpegang pada yang baik, dan menjauhkan diri dari setiap bentuk kejahatan.</w:t>
      </w:r>
    </w:p>
    <w:p w14:paraId="5ACEE3F2" w14:textId="77777777" w:rsidR="001A75AC" w:rsidRPr="001A75AC" w:rsidRDefault="001A75AC" w:rsidP="001A75AC">
      <w:pPr>
        <w:ind w:firstLine="720"/>
        <w:rPr>
          <w:rFonts w:ascii="Georgia" w:eastAsia="Calibri" w:hAnsi="Georgia" w:cs="Georgia"/>
          <w:bCs w:val="0"/>
          <w:iCs w:val="0"/>
          <w:sz w:val="22"/>
          <w:lang w:val="sv-SE"/>
        </w:rPr>
      </w:pPr>
      <w:r w:rsidRPr="001A75AC">
        <w:rPr>
          <w:rFonts w:ascii="Georgia" w:eastAsia="Calibri" w:hAnsi="Georgia" w:cs="Georgia"/>
          <w:bCs w:val="0"/>
          <w:iCs w:val="0"/>
          <w:sz w:val="22"/>
          <w:lang w:val="sv-SE"/>
        </w:rPr>
        <w:lastRenderedPageBreak/>
        <w:t xml:space="preserve">Doa dan ucapan syukur terkait dengan sukacita yang merupakan cerminan dari iman kepada Allah melalui Kristus. Paulus yakin bahwa Allah pasti melakukan bagian-Nya, karena Allah setia. Namun jemaat juga perlu menyambut rahmat Allah dengan sukacita dalam kesungguhan memurnikan hati. </w:t>
      </w:r>
    </w:p>
    <w:p w14:paraId="4E0B9EB8" w14:textId="77777777" w:rsidR="001A75AC" w:rsidRPr="001A75AC" w:rsidRDefault="001A75AC" w:rsidP="001A75AC">
      <w:pPr>
        <w:tabs>
          <w:tab w:val="left" w:pos="360"/>
        </w:tabs>
        <w:ind w:firstLine="360"/>
        <w:rPr>
          <w:rFonts w:ascii="Georgia" w:eastAsia="Calibri" w:hAnsi="Georgia" w:cs="Georgia"/>
          <w:bCs w:val="0"/>
          <w:iCs w:val="0"/>
          <w:sz w:val="22"/>
          <w:lang w:val="id-ID"/>
        </w:rPr>
      </w:pPr>
      <w:r w:rsidRPr="001A75AC">
        <w:rPr>
          <w:rFonts w:ascii="Georgia" w:eastAsia="Calibri" w:hAnsi="Georgia" w:cs="Georgia"/>
          <w:bCs w:val="0"/>
          <w:iCs w:val="0"/>
          <w:sz w:val="22"/>
          <w:lang w:val="id-ID"/>
        </w:rPr>
        <w:tab/>
      </w:r>
    </w:p>
    <w:p w14:paraId="2ED4D096" w14:textId="77777777" w:rsidR="001A75AC" w:rsidRPr="001A75AC" w:rsidRDefault="001A75AC" w:rsidP="001A75AC">
      <w:pPr>
        <w:tabs>
          <w:tab w:val="left" w:pos="360"/>
        </w:tabs>
        <w:rPr>
          <w:rFonts w:ascii="Georgia" w:eastAsia="Calibri" w:hAnsi="Georgia" w:cs="Georgia"/>
          <w:b/>
          <w:iCs w:val="0"/>
          <w:sz w:val="22"/>
          <w:lang w:val="id-ID"/>
        </w:rPr>
      </w:pPr>
      <w:r w:rsidRPr="001A75AC">
        <w:rPr>
          <w:rFonts w:ascii="Georgia" w:eastAsia="Calibri" w:hAnsi="Georgia" w:cs="Georgia"/>
          <w:b/>
          <w:iCs w:val="0"/>
          <w:sz w:val="22"/>
          <w:lang w:val="id-ID"/>
        </w:rPr>
        <w:t>Yohanes 1: 6-8, 19-28</w:t>
      </w:r>
    </w:p>
    <w:p w14:paraId="3552D8DE" w14:textId="77777777" w:rsidR="001A75AC" w:rsidRPr="001A75AC" w:rsidRDefault="001A75AC" w:rsidP="001A75AC">
      <w:pPr>
        <w:ind w:firstLine="720"/>
        <w:rPr>
          <w:rFonts w:ascii="Georgia" w:eastAsia="Calibri" w:hAnsi="Georgia" w:cs="Georgia"/>
          <w:bCs w:val="0"/>
          <w:iCs w:val="0"/>
          <w:sz w:val="22"/>
          <w:lang w:val="id-ID"/>
        </w:rPr>
      </w:pPr>
      <w:r w:rsidRPr="001A75AC">
        <w:rPr>
          <w:rFonts w:ascii="Georgia" w:eastAsia="Calibri" w:hAnsi="Georgia" w:cs="Georgia"/>
          <w:bCs w:val="0"/>
          <w:iCs w:val="0"/>
          <w:sz w:val="22"/>
          <w:lang w:val="id-ID"/>
        </w:rPr>
        <w:t xml:space="preserve">Fokus bacaan Injil Minggu ini adalah peran utama Yohanes sebagai saksi bagi Yesus, Sang Mesias. Jika melihat cerita Injil Lukas, kita memperoleh wawasan hubungan antara Yohanes dan Yesus, bahwa sejak dari dalam kandungan mereka telah terhubung secara emosional (Luk. 1:26-38). </w:t>
      </w:r>
      <w:r w:rsidRPr="001A75AC">
        <w:rPr>
          <w:rFonts w:ascii="Georgia" w:eastAsia="Calibri" w:hAnsi="Georgia" w:cs="Georgia"/>
          <w:bCs w:val="0"/>
          <w:iCs w:val="0"/>
          <w:sz w:val="22"/>
          <w:lang w:val="en-US"/>
        </w:rPr>
        <w:t>N</w:t>
      </w:r>
      <w:r w:rsidRPr="001A75AC">
        <w:rPr>
          <w:rFonts w:ascii="Georgia" w:eastAsia="Calibri" w:hAnsi="Georgia" w:cs="Georgia"/>
          <w:bCs w:val="0"/>
          <w:iCs w:val="0"/>
          <w:sz w:val="22"/>
          <w:lang w:val="id-ID"/>
        </w:rPr>
        <w:t xml:space="preserve">amun bacaan Injil ini akan dihayati nanti pada Minggu Keempat Adven. Demikian juga kita perlu melihat ayat-ayat pembukaan Injil Yohanes tentang identitas Yesus: "Pada mulanya adalah Firman, dan Firman itu bersama-sama dengan Allah, dan Firman itu adalah Allah. Dialah yang pada mulanya bersama-sama dengan Allah" (1:1-2). </w:t>
      </w:r>
    </w:p>
    <w:p w14:paraId="46569656" w14:textId="77777777" w:rsidR="001A75AC" w:rsidRPr="001A75AC" w:rsidRDefault="001A75AC" w:rsidP="001A75AC">
      <w:pPr>
        <w:ind w:firstLine="720"/>
        <w:rPr>
          <w:rFonts w:ascii="Georgia" w:eastAsia="Calibri" w:hAnsi="Georgia" w:cs="Georgia"/>
          <w:bCs w:val="0"/>
          <w:iCs w:val="0"/>
          <w:sz w:val="22"/>
          <w:lang w:val="sv-SE"/>
        </w:rPr>
      </w:pPr>
      <w:r w:rsidRPr="001A75AC">
        <w:rPr>
          <w:rFonts w:ascii="Georgia" w:eastAsia="Calibri" w:hAnsi="Georgia" w:cs="Georgia"/>
          <w:bCs w:val="0"/>
          <w:iCs w:val="0"/>
          <w:sz w:val="22"/>
          <w:lang w:val="id-ID"/>
        </w:rPr>
        <w:t>Yohanes adalah saksi utama yang mengidentifikasi Yesus sebagai Anak Allah. Bagaimana dengan identitas Yohanes? "</w:t>
      </w:r>
      <w:r w:rsidRPr="001A75AC">
        <w:rPr>
          <w:rFonts w:ascii="Georgia" w:eastAsia="Calibri" w:hAnsi="Georgia" w:cs="Georgia"/>
          <w:bCs w:val="0"/>
          <w:i/>
          <w:sz w:val="22"/>
          <w:lang w:val="id-ID"/>
        </w:rPr>
        <w:t>Ada seorang yang diutus Allah, namanya Yohanes</w:t>
      </w:r>
      <w:r w:rsidRPr="001A75AC">
        <w:rPr>
          <w:rFonts w:ascii="Georgia" w:eastAsia="Calibri" w:hAnsi="Georgia" w:cs="Georgia"/>
          <w:bCs w:val="0"/>
          <w:iCs w:val="0"/>
          <w:sz w:val="22"/>
          <w:lang w:val="id-ID"/>
        </w:rPr>
        <w:t xml:space="preserve">" (1:6). Allah telah memilih Yohanes dan mengutusnya untuk menjadi saksi bagi Yesus. Yohanes menyaksikan terang yang datang ke dunia yang gelap, supaya semua orang percaya. Yohanes bukanlah terang itu, tetapi ia datang untuk memberi kesaksian tentang terang itu. </w:t>
      </w:r>
      <w:r w:rsidRPr="001A75AC">
        <w:rPr>
          <w:rFonts w:ascii="Georgia" w:eastAsia="Calibri" w:hAnsi="Georgia" w:cs="Georgia"/>
          <w:bCs w:val="0"/>
          <w:iCs w:val="0"/>
          <w:sz w:val="22"/>
          <w:lang w:val="sv-SE"/>
        </w:rPr>
        <w:t xml:space="preserve">Terang yang benar, yang menerangi setiap orang, sedang datang ke dalam dunia" (1:7-9). </w:t>
      </w:r>
    </w:p>
    <w:p w14:paraId="02D24B58" w14:textId="77777777" w:rsidR="001A75AC" w:rsidRPr="001A75AC" w:rsidRDefault="001A75AC" w:rsidP="001A75AC">
      <w:pPr>
        <w:ind w:firstLine="720"/>
        <w:rPr>
          <w:rFonts w:ascii="Georgia" w:eastAsia="Calibri" w:hAnsi="Georgia" w:cs="Georgia"/>
          <w:bCs w:val="0"/>
          <w:iCs w:val="0"/>
          <w:sz w:val="22"/>
          <w:lang w:val="sv-SE"/>
        </w:rPr>
      </w:pPr>
      <w:r w:rsidRPr="001A75AC">
        <w:rPr>
          <w:rFonts w:ascii="Georgia" w:eastAsia="Calibri" w:hAnsi="Georgia" w:cs="Georgia"/>
          <w:bCs w:val="0"/>
          <w:iCs w:val="0"/>
          <w:sz w:val="22"/>
          <w:lang w:val="sv-SE"/>
        </w:rPr>
        <w:t>Ketika ditanya tentang identitasnya, Yohanes menjawab bahwa ia bukanlah Mesias, atau nabi yang mengumumkan kedatangan Mesias, atau sosok seperti Elia, atau nabi Musa (1:19-21). Sebaliknya, Yohanes mengidentifikasi dirinya "Aku ini suara orang yang berseru di padang gurun: Luruskanlah jalan Tuhan !" (1:22-23, mengutip Yesaya 40:3).</w:t>
      </w:r>
    </w:p>
    <w:p w14:paraId="58A12A3C" w14:textId="77777777" w:rsidR="001A75AC" w:rsidRPr="001A75AC" w:rsidRDefault="001A75AC" w:rsidP="001A75AC">
      <w:pPr>
        <w:ind w:firstLine="720"/>
        <w:rPr>
          <w:rFonts w:ascii="Georgia" w:eastAsia="Calibri" w:hAnsi="Georgia" w:cs="Georgia"/>
          <w:bCs w:val="0"/>
          <w:iCs w:val="0"/>
          <w:sz w:val="22"/>
          <w:lang w:val="sv-SE"/>
        </w:rPr>
      </w:pPr>
      <w:r w:rsidRPr="001A75AC">
        <w:rPr>
          <w:rFonts w:ascii="Georgia" w:eastAsia="Calibri" w:hAnsi="Georgia" w:cs="Georgia"/>
          <w:bCs w:val="0"/>
          <w:iCs w:val="0"/>
          <w:sz w:val="22"/>
          <w:lang w:val="sv-SE"/>
        </w:rPr>
        <w:t xml:space="preserve">Injil Yohanes hanya mengidentifikasinya sebagai Yohanes, tanpa gelar "pembaptis", berbeda dengan Injil sinoptik: Matius, Markus, dan Lukas. Memang kita dapat </w:t>
      </w:r>
      <w:r w:rsidRPr="001A75AC">
        <w:rPr>
          <w:rFonts w:ascii="Georgia" w:eastAsia="Calibri" w:hAnsi="Georgia" w:cs="Georgia"/>
          <w:bCs w:val="0"/>
          <w:iCs w:val="0"/>
          <w:sz w:val="22"/>
          <w:lang w:val="sv-SE"/>
        </w:rPr>
        <w:lastRenderedPageBreak/>
        <w:t xml:space="preserve">mengidentifikasikannya sebagai pembaptis dari kata-katanya: "Aku membaptis dengan air" (1:26) dan (1:31). </w:t>
      </w:r>
    </w:p>
    <w:p w14:paraId="39DE33A4" w14:textId="77777777" w:rsidR="001A75AC" w:rsidRPr="001A75AC" w:rsidRDefault="001A75AC" w:rsidP="001A75AC">
      <w:pPr>
        <w:ind w:firstLine="720"/>
        <w:rPr>
          <w:rFonts w:ascii="Georgia" w:eastAsia="Calibri" w:hAnsi="Georgia" w:cs="Georgia"/>
          <w:bCs w:val="0"/>
          <w:iCs w:val="0"/>
          <w:sz w:val="22"/>
          <w:lang w:val="sv-SE"/>
        </w:rPr>
      </w:pPr>
      <w:r w:rsidRPr="001A75AC">
        <w:rPr>
          <w:rFonts w:ascii="Georgia" w:eastAsia="Calibri" w:hAnsi="Georgia" w:cs="Georgia"/>
          <w:bCs w:val="0"/>
          <w:iCs w:val="0"/>
          <w:sz w:val="22"/>
          <w:lang w:val="sv-SE"/>
        </w:rPr>
        <w:t xml:space="preserve">Yohanes memurnikan hatinya dari ambisi pribadinya untuk tampil dihormati dan dikagumi. walaupun sebenarnya Yohanes punya kesempatan untuk tampil memukau orang banyak. Yohanes mengidentifikasi diri sebagai "sahabat pengantin laki-laki" yang bersukacita dan menegaskan panggilannya mempersiapkan jalan bagi Yesus, bahwa: "Ia harus bertambah, tetapi aku harus berkurang" (3:29-30).  </w:t>
      </w:r>
    </w:p>
    <w:p w14:paraId="1C6FDE04" w14:textId="77777777" w:rsidR="001A75AC" w:rsidRPr="001A75AC" w:rsidRDefault="001A75AC" w:rsidP="001A75AC">
      <w:pPr>
        <w:ind w:firstLine="720"/>
        <w:rPr>
          <w:rFonts w:ascii="Georgia" w:eastAsia="Calibri" w:hAnsi="Georgia" w:cs="Georgia"/>
          <w:bCs w:val="0"/>
          <w:iCs w:val="0"/>
          <w:sz w:val="22"/>
          <w:lang w:val="sv-SE"/>
        </w:rPr>
      </w:pPr>
      <w:r w:rsidRPr="001A75AC">
        <w:rPr>
          <w:rFonts w:ascii="Georgia" w:eastAsia="Calibri" w:hAnsi="Georgia" w:cs="Georgia"/>
          <w:bCs w:val="0"/>
          <w:iCs w:val="0"/>
          <w:sz w:val="22"/>
          <w:lang w:val="sv-SE"/>
        </w:rPr>
        <w:t xml:space="preserve">Minggu ketiga Adven, adalah kesempatan khusus untuk mengidentifikasi peran diri kita, setiap orang beriman yang dipanggil oleh Allah. Seperti Yohanes, Allah mengutus kita untuk berperan dengan kemurnian hati sebagai saksi bagi Yesus Kristus. </w:t>
      </w:r>
    </w:p>
    <w:p w14:paraId="0AA50537" w14:textId="77777777" w:rsidR="001A75AC" w:rsidRPr="001A75AC" w:rsidRDefault="001A75AC" w:rsidP="001A75AC">
      <w:pPr>
        <w:tabs>
          <w:tab w:val="left" w:pos="360"/>
        </w:tabs>
        <w:ind w:firstLine="360"/>
        <w:rPr>
          <w:rFonts w:ascii="Georgia" w:eastAsia="Calibri" w:hAnsi="Georgia" w:cs="Georgia"/>
          <w:bCs w:val="0"/>
          <w:iCs w:val="0"/>
          <w:sz w:val="22"/>
          <w:lang w:val="sv-SE"/>
        </w:rPr>
      </w:pPr>
    </w:p>
    <w:p w14:paraId="77C5C693" w14:textId="77777777" w:rsidR="001A75AC" w:rsidRPr="001A75AC" w:rsidRDefault="001A75AC" w:rsidP="001A75AC">
      <w:pPr>
        <w:tabs>
          <w:tab w:val="left" w:pos="360"/>
        </w:tabs>
        <w:ind w:firstLine="360"/>
        <w:rPr>
          <w:rFonts w:ascii="Georgia" w:eastAsia="Calibri" w:hAnsi="Georgia" w:cs="Georgia"/>
          <w:b/>
          <w:iCs w:val="0"/>
          <w:sz w:val="22"/>
          <w:lang w:val="id-ID"/>
        </w:rPr>
      </w:pPr>
    </w:p>
    <w:p w14:paraId="795FED0F" w14:textId="77777777" w:rsidR="001A75AC" w:rsidRPr="001A75AC" w:rsidRDefault="001A75AC" w:rsidP="001A75AC">
      <w:pPr>
        <w:tabs>
          <w:tab w:val="left" w:pos="360"/>
        </w:tabs>
        <w:rPr>
          <w:rFonts w:ascii="Georgia" w:eastAsia="Calibri" w:hAnsi="Georgia" w:cs="Georgia"/>
          <w:b/>
          <w:iCs w:val="0"/>
          <w:sz w:val="22"/>
          <w:lang w:val="id-ID"/>
        </w:rPr>
      </w:pPr>
      <w:r w:rsidRPr="001A75AC">
        <w:rPr>
          <w:rFonts w:ascii="Georgia" w:eastAsia="Calibri" w:hAnsi="Georgia" w:cs="Georgia"/>
          <w:b/>
          <w:iCs w:val="0"/>
          <w:sz w:val="22"/>
          <w:lang w:val="id-ID"/>
        </w:rPr>
        <w:t>BERITA YANG MAU DISAMPAIKAN</w:t>
      </w:r>
    </w:p>
    <w:p w14:paraId="70165BCC" w14:textId="77777777" w:rsidR="001A75AC" w:rsidRPr="001A75AC" w:rsidRDefault="001A75AC" w:rsidP="001A75AC">
      <w:pPr>
        <w:ind w:firstLine="720"/>
        <w:rPr>
          <w:rFonts w:ascii="Georgia" w:eastAsia="Calibri" w:hAnsi="Georgia" w:cs="Georgia"/>
          <w:bCs w:val="0"/>
          <w:iCs w:val="0"/>
          <w:sz w:val="22"/>
          <w:lang w:val="id-ID"/>
        </w:rPr>
      </w:pPr>
      <w:r w:rsidRPr="001A75AC">
        <w:rPr>
          <w:rFonts w:ascii="Georgia" w:eastAsia="Calibri" w:hAnsi="Georgia" w:cs="Georgia"/>
          <w:bCs w:val="0"/>
          <w:iCs w:val="0"/>
          <w:sz w:val="22"/>
          <w:lang w:val="id-ID"/>
        </w:rPr>
        <w:t xml:space="preserve">Adven Minggu ke 3 adalah Minggu </w:t>
      </w:r>
      <w:r w:rsidRPr="001A75AC">
        <w:rPr>
          <w:rFonts w:ascii="Georgia" w:eastAsia="Calibri" w:hAnsi="Georgia" w:cs="Georgia"/>
          <w:bCs w:val="0"/>
          <w:i/>
          <w:sz w:val="22"/>
          <w:lang w:val="id-ID"/>
        </w:rPr>
        <w:t>Gaudete,</w:t>
      </w:r>
      <w:r w:rsidRPr="001A75AC">
        <w:rPr>
          <w:rFonts w:ascii="Georgia" w:eastAsia="Calibri" w:hAnsi="Georgia" w:cs="Georgia"/>
          <w:bCs w:val="0"/>
          <w:iCs w:val="0"/>
          <w:sz w:val="22"/>
          <w:lang w:val="id-ID"/>
        </w:rPr>
        <w:t xml:space="preserve"> atau Minggu sukacita. Tapi bagaimana bila kita sedang dalam keadaan yang berat dan tidak nampak tanda-tanda perbaikan. Bagaimana kita dapat menyambut pengharapan dalam Tuhan yang membawa sukacita?</w:t>
      </w:r>
    </w:p>
    <w:p w14:paraId="24CC8AFC" w14:textId="77777777" w:rsidR="001A75AC" w:rsidRPr="001A75AC" w:rsidRDefault="001A75AC" w:rsidP="001A75AC">
      <w:pPr>
        <w:ind w:firstLine="720"/>
        <w:rPr>
          <w:rFonts w:ascii="Georgia" w:eastAsia="Calibri" w:hAnsi="Georgia" w:cs="Georgia"/>
          <w:bCs w:val="0"/>
          <w:iCs w:val="0"/>
          <w:sz w:val="22"/>
          <w:lang w:val="id-ID"/>
        </w:rPr>
      </w:pPr>
      <w:r w:rsidRPr="001A75AC">
        <w:rPr>
          <w:rFonts w:ascii="Georgia" w:eastAsia="Calibri" w:hAnsi="Georgia" w:cs="Georgia"/>
          <w:bCs w:val="0"/>
          <w:iCs w:val="0"/>
          <w:sz w:val="22"/>
          <w:lang w:val="id-ID"/>
        </w:rPr>
        <w:t>Adven yang menjadi masa menyongsong Natal juga me-ngingatkan kembali harapan pemulihan Allah sebab kita akan selalu membutuhkan pemulihan Allah. Adven adalah waktu menunggu datangnya Rahmat Allah. Salah satu kemungkinan kesulitan kita melihat rahmat Allah adalah karena kita mem-batasi diri sebagai objek penerima rahmat Allah, dan tidak terpanggil menjadi pemberi/penyampai rahmat Allah. Oleh karenanya kita perlu memurnikan hati dari ambisi diri untuk mencari kehendak Allah.</w:t>
      </w:r>
    </w:p>
    <w:p w14:paraId="55FCB259" w14:textId="77777777" w:rsidR="001A75AC" w:rsidRPr="001A75AC" w:rsidRDefault="001A75AC" w:rsidP="001A75AC">
      <w:pPr>
        <w:tabs>
          <w:tab w:val="left" w:pos="360"/>
        </w:tabs>
        <w:ind w:firstLine="360"/>
        <w:rPr>
          <w:rFonts w:ascii="Georgia" w:eastAsia="Calibri" w:hAnsi="Georgia" w:cs="Georgia"/>
          <w:bCs w:val="0"/>
          <w:iCs w:val="0"/>
          <w:sz w:val="22"/>
          <w:lang w:val="id-ID"/>
        </w:rPr>
      </w:pPr>
    </w:p>
    <w:p w14:paraId="5A52E123" w14:textId="77777777" w:rsidR="001A75AC" w:rsidRPr="001A75AC" w:rsidRDefault="001A75AC" w:rsidP="001A75AC">
      <w:pPr>
        <w:tabs>
          <w:tab w:val="left" w:pos="360"/>
        </w:tabs>
        <w:ind w:firstLine="360"/>
        <w:rPr>
          <w:rFonts w:ascii="Georgia" w:eastAsia="Calibri" w:hAnsi="Georgia" w:cs="Georgia"/>
          <w:b/>
          <w:iCs w:val="0"/>
          <w:sz w:val="22"/>
          <w:lang w:val="id-ID"/>
        </w:rPr>
      </w:pPr>
    </w:p>
    <w:p w14:paraId="3893EFA1" w14:textId="77777777" w:rsidR="001A75AC" w:rsidRPr="001A75AC" w:rsidRDefault="001A75AC" w:rsidP="001A75AC">
      <w:pPr>
        <w:spacing w:after="160" w:line="259" w:lineRule="auto"/>
        <w:jc w:val="left"/>
        <w:rPr>
          <w:rFonts w:ascii="Georgia" w:eastAsia="Calibri" w:hAnsi="Georgia" w:cs="Georgia"/>
          <w:b/>
          <w:iCs w:val="0"/>
          <w:sz w:val="22"/>
          <w:lang w:val="id-ID"/>
        </w:rPr>
      </w:pPr>
      <w:r w:rsidRPr="001A75AC">
        <w:rPr>
          <w:rFonts w:ascii="Georgia" w:eastAsia="Calibri" w:hAnsi="Georgia" w:cs="Georgia"/>
          <w:b/>
          <w:iCs w:val="0"/>
          <w:sz w:val="20"/>
          <w:szCs w:val="20"/>
          <w:lang w:val="id-ID"/>
        </w:rPr>
        <w:br w:type="page"/>
      </w:r>
      <w:r w:rsidRPr="001A75AC">
        <w:rPr>
          <w:rFonts w:ascii="Georgia" w:eastAsia="Calibri" w:hAnsi="Georgia" w:cs="Georgia"/>
          <w:b/>
          <w:iCs w:val="0"/>
          <w:sz w:val="22"/>
          <w:lang w:val="id-ID"/>
        </w:rPr>
        <w:lastRenderedPageBreak/>
        <w:t>KHOTBAH JANGKEP</w:t>
      </w:r>
    </w:p>
    <w:p w14:paraId="1E5CCD41" w14:textId="77777777" w:rsidR="001A75AC" w:rsidRPr="001A75AC" w:rsidRDefault="001A75AC" w:rsidP="001A75AC">
      <w:pPr>
        <w:tabs>
          <w:tab w:val="left" w:pos="360"/>
        </w:tabs>
        <w:ind w:firstLine="360"/>
        <w:jc w:val="center"/>
        <w:rPr>
          <w:rFonts w:ascii="Georgia" w:eastAsia="Calibri" w:hAnsi="Georgia" w:cs="Georgia"/>
          <w:b/>
          <w:iCs w:val="0"/>
          <w:sz w:val="22"/>
          <w:lang w:val="id-ID"/>
        </w:rPr>
      </w:pPr>
      <w:r w:rsidRPr="001A75AC">
        <w:rPr>
          <w:rFonts w:ascii="Georgia" w:eastAsia="Calibri" w:hAnsi="Georgia" w:cs="Georgia"/>
          <w:b/>
          <w:iCs w:val="0"/>
          <w:sz w:val="22"/>
          <w:lang w:val="id-ID"/>
        </w:rPr>
        <w:t>“Memurnikan Hati Menyambut Pengharapan”</w:t>
      </w:r>
    </w:p>
    <w:p w14:paraId="693B0151" w14:textId="77777777" w:rsidR="001A75AC" w:rsidRPr="001A75AC" w:rsidRDefault="001A75AC" w:rsidP="001A75AC">
      <w:pPr>
        <w:tabs>
          <w:tab w:val="left" w:pos="360"/>
        </w:tabs>
        <w:ind w:firstLine="360"/>
        <w:jc w:val="center"/>
        <w:rPr>
          <w:rFonts w:ascii="Georgia" w:eastAsia="Calibri" w:hAnsi="Georgia" w:cs="Georgia"/>
          <w:b/>
          <w:iCs w:val="0"/>
          <w:sz w:val="22"/>
          <w:lang w:val="id-ID"/>
        </w:rPr>
      </w:pPr>
    </w:p>
    <w:p w14:paraId="17AE5DF0" w14:textId="77777777" w:rsidR="001A75AC" w:rsidRPr="001A75AC" w:rsidRDefault="001A75AC" w:rsidP="001A75AC">
      <w:pPr>
        <w:ind w:firstLine="720"/>
        <w:rPr>
          <w:rFonts w:ascii="Georgia" w:eastAsia="Calibri" w:hAnsi="Georgia" w:cs="Georgia"/>
          <w:bCs w:val="0"/>
          <w:iCs w:val="0"/>
          <w:sz w:val="22"/>
          <w:lang w:val="id-ID"/>
        </w:rPr>
      </w:pPr>
      <w:r w:rsidRPr="001A75AC">
        <w:rPr>
          <w:rFonts w:ascii="Georgia" w:eastAsia="Calibri" w:hAnsi="Georgia" w:cs="Georgia"/>
          <w:bCs w:val="0"/>
          <w:iCs w:val="0"/>
          <w:sz w:val="22"/>
          <w:lang w:val="id-ID"/>
        </w:rPr>
        <w:t xml:space="preserve">Minggu ke-3 Adven di dalam kalender gerejawi, juga disebut </w:t>
      </w:r>
      <w:r w:rsidRPr="001A75AC">
        <w:rPr>
          <w:rFonts w:ascii="Georgia" w:eastAsia="Calibri" w:hAnsi="Georgia" w:cs="Georgia"/>
          <w:bCs w:val="0"/>
          <w:i/>
          <w:sz w:val="22"/>
          <w:lang w:val="id-ID"/>
        </w:rPr>
        <w:t xml:space="preserve">Gaudate </w:t>
      </w:r>
      <w:r w:rsidRPr="001A75AC">
        <w:rPr>
          <w:rFonts w:ascii="Georgia" w:eastAsia="Calibri" w:hAnsi="Georgia" w:cs="Georgia"/>
          <w:bCs w:val="0"/>
          <w:iCs w:val="0"/>
          <w:sz w:val="22"/>
          <w:lang w:val="id-ID"/>
        </w:rPr>
        <w:t xml:space="preserve">yang artinya sukacita, sebab perjalanan menyambut pengharapan dalam Tuhan makin dekat. Namun demikian masih ada Minggu ke-4 yang menunjukkan bahwa masa Adven bagaikan sebuah perjalanan yang belum nampak tujuannya dan perlu terus dikerjakan. Mungkin di dalam perja-lanan itu kita menghadapi pergumulan berat, dan pengharapan yang belum terpenuhi. </w:t>
      </w:r>
    </w:p>
    <w:p w14:paraId="17568E0A" w14:textId="77777777" w:rsidR="001A75AC" w:rsidRPr="001A75AC" w:rsidRDefault="001A75AC" w:rsidP="001A75AC">
      <w:pPr>
        <w:ind w:firstLine="720"/>
        <w:rPr>
          <w:rFonts w:ascii="Georgia" w:eastAsia="Calibri" w:hAnsi="Georgia" w:cs="Georgia"/>
          <w:bCs w:val="0"/>
          <w:iCs w:val="0"/>
          <w:sz w:val="22"/>
          <w:lang w:val="id-ID"/>
        </w:rPr>
      </w:pPr>
      <w:r w:rsidRPr="001A75AC">
        <w:rPr>
          <w:rFonts w:ascii="Georgia" w:eastAsia="Calibri" w:hAnsi="Georgia" w:cs="Georgia"/>
          <w:bCs w:val="0"/>
          <w:iCs w:val="0"/>
          <w:sz w:val="22"/>
          <w:lang w:val="id-ID"/>
        </w:rPr>
        <w:t>Adven Minggu ke</w:t>
      </w:r>
      <w:r w:rsidRPr="001A75AC">
        <w:rPr>
          <w:rFonts w:ascii="Georgia" w:eastAsia="Calibri" w:hAnsi="Georgia" w:cs="Georgia"/>
          <w:bCs w:val="0"/>
          <w:iCs w:val="0"/>
          <w:sz w:val="22"/>
          <w:lang w:val="en-US"/>
        </w:rPr>
        <w:t>-</w:t>
      </w:r>
      <w:r w:rsidRPr="001A75AC">
        <w:rPr>
          <w:rFonts w:ascii="Georgia" w:eastAsia="Calibri" w:hAnsi="Georgia" w:cs="Georgia"/>
          <w:bCs w:val="0"/>
          <w:iCs w:val="0"/>
          <w:sz w:val="22"/>
          <w:lang w:val="id-ID"/>
        </w:rPr>
        <w:t xml:space="preserve">3 adalah Minggu </w:t>
      </w:r>
      <w:r w:rsidRPr="001A75AC">
        <w:rPr>
          <w:rFonts w:ascii="Georgia" w:eastAsia="Calibri" w:hAnsi="Georgia" w:cs="Georgia"/>
          <w:bCs w:val="0"/>
          <w:i/>
          <w:sz w:val="22"/>
          <w:lang w:val="id-ID"/>
        </w:rPr>
        <w:t>Gaudete</w:t>
      </w:r>
      <w:r w:rsidRPr="001A75AC">
        <w:rPr>
          <w:rFonts w:ascii="Georgia" w:eastAsia="Calibri" w:hAnsi="Georgia" w:cs="Georgia"/>
          <w:bCs w:val="0"/>
          <w:iCs w:val="0"/>
          <w:sz w:val="22"/>
          <w:lang w:val="id-ID"/>
        </w:rPr>
        <w:t xml:space="preserve"> atau Minggu sukacita. Tetapi bagaimana bila kita sedang dalam keadaan yang berat dan tidak nampak tanda-tanda perbaikan. Misalnya sakit parah bukannya membaik malah makin parah padahal sudah menghabiskan biaya perawatan yang banyak. Misalnya relasi dalam rumah tangga terganggu karena kekecewaan, situasinya tidak nampak membaik malah saling curiga. Kondisi perekono-mian tidak membaik malah beban semakin bertambah. </w:t>
      </w:r>
    </w:p>
    <w:p w14:paraId="6E93E4E8" w14:textId="77777777" w:rsidR="001A75AC" w:rsidRPr="001A75AC" w:rsidRDefault="001A75AC" w:rsidP="001A75AC">
      <w:pPr>
        <w:ind w:firstLine="720"/>
        <w:rPr>
          <w:rFonts w:ascii="Georgia" w:eastAsia="Calibri" w:hAnsi="Georgia" w:cs="Georgia"/>
          <w:bCs w:val="0"/>
          <w:iCs w:val="0"/>
          <w:sz w:val="22"/>
          <w:lang w:val="id-ID"/>
        </w:rPr>
      </w:pPr>
      <w:r w:rsidRPr="001A75AC">
        <w:rPr>
          <w:rFonts w:ascii="Georgia" w:eastAsia="Calibri" w:hAnsi="Georgia" w:cs="Georgia"/>
          <w:bCs w:val="0"/>
          <w:iCs w:val="0"/>
          <w:sz w:val="22"/>
          <w:lang w:val="id-ID"/>
        </w:rPr>
        <w:t xml:space="preserve">Mungkinkah kita menghayati keadaan seperti ini dengan sukacita? </w:t>
      </w:r>
    </w:p>
    <w:p w14:paraId="3AC178DD" w14:textId="77777777" w:rsidR="001A75AC" w:rsidRPr="001A75AC" w:rsidRDefault="001A75AC" w:rsidP="001A75AC">
      <w:pPr>
        <w:ind w:firstLine="720"/>
        <w:rPr>
          <w:rFonts w:ascii="Georgia" w:eastAsia="Calibri" w:hAnsi="Georgia" w:cs="Georgia"/>
          <w:bCs w:val="0"/>
          <w:iCs w:val="0"/>
          <w:sz w:val="22"/>
          <w:lang w:val="id-ID"/>
        </w:rPr>
      </w:pPr>
      <w:r w:rsidRPr="001A75AC">
        <w:rPr>
          <w:rFonts w:ascii="Georgia" w:eastAsia="Calibri" w:hAnsi="Georgia" w:cs="Georgia"/>
          <w:bCs w:val="0"/>
          <w:iCs w:val="0"/>
          <w:sz w:val="22"/>
          <w:lang w:val="id-ID"/>
        </w:rPr>
        <w:t xml:space="preserve">Dalam </w:t>
      </w:r>
      <w:r w:rsidRPr="001A75AC">
        <w:rPr>
          <w:rFonts w:ascii="Georgia" w:eastAsia="Calibri" w:hAnsi="Georgia" w:cs="Georgia"/>
          <w:iCs w:val="0"/>
          <w:sz w:val="22"/>
          <w:lang w:val="id-ID"/>
        </w:rPr>
        <w:t>Mazmur 126</w:t>
      </w:r>
      <w:r w:rsidRPr="001A75AC">
        <w:rPr>
          <w:rFonts w:ascii="Georgia" w:eastAsia="Calibri" w:hAnsi="Georgia" w:cs="Georgia"/>
          <w:bCs w:val="0"/>
          <w:iCs w:val="0"/>
          <w:sz w:val="22"/>
          <w:lang w:val="id-ID"/>
        </w:rPr>
        <w:t xml:space="preserve"> tema sukacita dirangkai menjadi pengharapan keadaan prihatin. Petani yang menangis saat menabur benih berharap akan panen dengan sukacita karena hasilnya baik dan melimpah. Tidak ada jaminan hasilnya pasti baik, tapi tetap menabur karena ada pengharapan. Mazmur adalah nyanyian doa dalam kesadaran bahwa memang umat membutuhkan pemulihan Allah dalam krisis yang dihadapi. Adven yang menyongsong Natal juga mengingatkan kembali pada harapan akan pemulihan Allah sebab kita akan selalu membutuhkan pemulihan Allah. </w:t>
      </w:r>
    </w:p>
    <w:p w14:paraId="2B46955F" w14:textId="77777777" w:rsidR="001A75AC" w:rsidRPr="001A75AC" w:rsidRDefault="001A75AC" w:rsidP="001A75AC">
      <w:pPr>
        <w:ind w:firstLine="720"/>
        <w:rPr>
          <w:rFonts w:ascii="Georgia" w:eastAsia="Calibri" w:hAnsi="Georgia" w:cs="Georgia"/>
          <w:bCs w:val="0"/>
          <w:iCs w:val="0"/>
          <w:sz w:val="22"/>
          <w:lang w:val="id-ID"/>
        </w:rPr>
      </w:pPr>
      <w:r w:rsidRPr="001A75AC">
        <w:rPr>
          <w:rFonts w:ascii="Georgia" w:eastAsia="Calibri" w:hAnsi="Georgia" w:cs="Georgia"/>
          <w:bCs w:val="0"/>
          <w:iCs w:val="0"/>
          <w:sz w:val="22"/>
          <w:lang w:val="id-ID"/>
        </w:rPr>
        <w:t xml:space="preserve">Tentu kita tidak bisa bersukacita karena penderitaan, tapi kita bisa bersukacita karena sekalipun menderita namun tetap ada pengharapan. Memang pengharapan memberi kekuatan bagi kita, tapi bisa juga kenyataan yang tidak sesuai dengan pengharapan justru menimbulkan kekecewaan atau </w:t>
      </w:r>
      <w:r w:rsidRPr="001A75AC">
        <w:rPr>
          <w:rFonts w:ascii="Georgia" w:eastAsia="Calibri" w:hAnsi="Georgia" w:cs="Georgia"/>
          <w:bCs w:val="0"/>
          <w:iCs w:val="0"/>
          <w:sz w:val="22"/>
          <w:lang w:val="id-ID"/>
        </w:rPr>
        <w:lastRenderedPageBreak/>
        <w:t>mungkin keputusasaan. Bukankah orang yang punya pengharapan sede-mikian besar ketika kenyataan yang dihadapi bertentangan akan lebih besar kekecewaannya dibandingkan orang yang tidak ber-harap apa apa?</w:t>
      </w:r>
    </w:p>
    <w:p w14:paraId="4DDD243E" w14:textId="77777777" w:rsidR="001A75AC" w:rsidRPr="001A75AC" w:rsidRDefault="001A75AC" w:rsidP="001A75AC">
      <w:pPr>
        <w:ind w:firstLine="720"/>
        <w:rPr>
          <w:rFonts w:ascii="Georgia" w:eastAsia="Calibri" w:hAnsi="Georgia" w:cs="Georgia"/>
          <w:bCs w:val="0"/>
          <w:iCs w:val="0"/>
          <w:sz w:val="22"/>
          <w:lang w:val="id-ID"/>
        </w:rPr>
      </w:pPr>
      <w:r w:rsidRPr="001A75AC">
        <w:rPr>
          <w:rFonts w:ascii="Georgia" w:eastAsia="Calibri" w:hAnsi="Georgia" w:cs="Georgia"/>
          <w:bCs w:val="0"/>
          <w:iCs w:val="0"/>
          <w:sz w:val="22"/>
          <w:lang w:val="id-ID"/>
        </w:rPr>
        <w:t xml:space="preserve"> Jika kita menghayati pengharapan dengan benar maka pergumulan dan perjuangan yang dijalani dapat memberikan makna dan tidak perlu dikuasai perasaan kecewa dengan keluh-kesah. Untuk itu kita perlu menyadari bahwa pengharapan dalam Tuhan membutuhkan hati yang murni untuk mencari kehendak Tuhan. Bisa jadi pengharapan kita sesungguhnya bukan pengharapan dalam Tuhan tetapi pengharapan yang intinya adalah keinginan diri atau bahkan ambisi. </w:t>
      </w:r>
    </w:p>
    <w:p w14:paraId="37C44A59" w14:textId="77777777" w:rsidR="001A75AC" w:rsidRPr="001A75AC" w:rsidRDefault="001A75AC" w:rsidP="001A75AC">
      <w:pPr>
        <w:ind w:firstLine="720"/>
        <w:rPr>
          <w:rFonts w:ascii="Georgia" w:eastAsia="Calibri" w:hAnsi="Georgia" w:cs="Georgia"/>
          <w:bCs w:val="0"/>
          <w:iCs w:val="0"/>
          <w:sz w:val="22"/>
          <w:lang w:val="id-ID"/>
        </w:rPr>
      </w:pPr>
      <w:r w:rsidRPr="001A75AC">
        <w:rPr>
          <w:rFonts w:ascii="Georgia" w:eastAsia="Calibri" w:hAnsi="Georgia" w:cs="Georgia"/>
          <w:bCs w:val="0"/>
          <w:iCs w:val="0"/>
          <w:sz w:val="22"/>
          <w:lang w:val="id-ID"/>
        </w:rPr>
        <w:t xml:space="preserve">Akan ada perbedaan bagaimana menghayati pengharap-an, saat kenyataan yang dihadapi demikian berat dan belum ada tanda-tanda perbaikan. Dalam hati yang mencari kehendak Tuhan, kita akan dimampukan memaknai kenyataan hidup sebagai sebuah proses pemurnian dan menjalaninya dengan sukacita. Tapi bagi yang pengharapannya berdasarkan keinginan diri akan kesulitan merasakan damai sejahtera apalagi sukacita. Maka dalam Minggu Gaudete, Minggu sukacita ini mari kita hayati pemurnian hati kita dari ambisi-ambisi diri. Bahkan dengan memurnikan hati kita dapat dipakai menjadi saksi sehingga hidup kita lebih bermakna. </w:t>
      </w:r>
    </w:p>
    <w:p w14:paraId="0064FA6C" w14:textId="77777777" w:rsidR="001A75AC" w:rsidRPr="001A75AC" w:rsidRDefault="001A75AC" w:rsidP="001A75AC">
      <w:pPr>
        <w:ind w:firstLine="720"/>
        <w:rPr>
          <w:rFonts w:ascii="Georgia" w:eastAsia="Calibri" w:hAnsi="Georgia" w:cs="Georgia"/>
          <w:bCs w:val="0"/>
          <w:iCs w:val="0"/>
          <w:sz w:val="22"/>
          <w:lang w:val="id-ID"/>
        </w:rPr>
      </w:pPr>
      <w:r w:rsidRPr="001A75AC">
        <w:rPr>
          <w:rFonts w:ascii="Georgia" w:eastAsia="Calibri" w:hAnsi="Georgia" w:cs="Georgia"/>
          <w:bCs w:val="0"/>
          <w:iCs w:val="0"/>
          <w:sz w:val="22"/>
          <w:lang w:val="id-ID"/>
        </w:rPr>
        <w:t xml:space="preserve">Adven adalah waktu menunggu datangnya rahmat Allah. Salah satu kemungkinan kesulitan kita melihat rahmat Allah adalah karena kita membatasi diri sebagai objek penerima </w:t>
      </w:r>
      <w:r w:rsidRPr="001A75AC">
        <w:rPr>
          <w:rFonts w:ascii="Georgia" w:eastAsia="Calibri" w:hAnsi="Georgia" w:cs="Georgia"/>
          <w:bCs w:val="0"/>
          <w:iCs w:val="0"/>
          <w:spacing w:val="-2"/>
          <w:sz w:val="22"/>
          <w:lang w:val="id-ID"/>
        </w:rPr>
        <w:t>rahmat Allah, dan belum terpanggil menjadi pemberi/penyampai</w:t>
      </w:r>
      <w:r w:rsidRPr="001A75AC">
        <w:rPr>
          <w:rFonts w:ascii="Georgia" w:eastAsia="Calibri" w:hAnsi="Georgia" w:cs="Georgia"/>
          <w:bCs w:val="0"/>
          <w:iCs w:val="0"/>
          <w:sz w:val="22"/>
          <w:lang w:val="id-ID"/>
        </w:rPr>
        <w:t xml:space="preserve"> rahmat Allah. Oleh karenanya kita perlu memurnikan hati dari ambisi diri untuk mencari kehendak Allah dan siap diutus oleh Allah.</w:t>
      </w:r>
    </w:p>
    <w:p w14:paraId="3CE7BCA7" w14:textId="77777777" w:rsidR="001A75AC" w:rsidRPr="001A75AC" w:rsidRDefault="001A75AC" w:rsidP="001A75AC">
      <w:pPr>
        <w:ind w:firstLine="720"/>
        <w:rPr>
          <w:rFonts w:ascii="Georgia" w:eastAsia="Calibri" w:hAnsi="Georgia" w:cs="Georgia"/>
          <w:bCs w:val="0"/>
          <w:iCs w:val="0"/>
          <w:sz w:val="22"/>
          <w:lang w:val="id-ID"/>
        </w:rPr>
      </w:pPr>
      <w:r w:rsidRPr="001A75AC">
        <w:rPr>
          <w:rFonts w:ascii="Georgia" w:eastAsia="Calibri" w:hAnsi="Georgia" w:cs="Georgia"/>
          <w:bCs w:val="0"/>
          <w:iCs w:val="0"/>
          <w:sz w:val="22"/>
          <w:lang w:val="id-ID"/>
        </w:rPr>
        <w:t>Bacaan Injil Minggu ini menampilkan Yohanes sebagai saksi utama bagi Yesus, Sang Mesias. Yesus yang "Pada mulanya adalah Firman, dan bersama-sama dengan Allah, bahkan Firman itu adalah Allah" (Yoh. 1:1-2). Jika melihat cerita Injil Lukas, kita memperoleh wawasan hubungan antara Yohanes dan Yesus yang sangat istimewa bahkan sejak mereka dalam kandungan. (Lu</w:t>
      </w:r>
      <w:r w:rsidRPr="001A75AC">
        <w:rPr>
          <w:rFonts w:ascii="Georgia" w:eastAsia="Calibri" w:hAnsi="Georgia" w:cs="Georgia"/>
          <w:bCs w:val="0"/>
          <w:iCs w:val="0"/>
          <w:sz w:val="22"/>
          <w:lang w:val="en-US"/>
        </w:rPr>
        <w:t>k.</w:t>
      </w:r>
      <w:r w:rsidRPr="001A75AC">
        <w:rPr>
          <w:rFonts w:ascii="Georgia" w:eastAsia="Calibri" w:hAnsi="Georgia" w:cs="Georgia"/>
          <w:bCs w:val="0"/>
          <w:iCs w:val="0"/>
          <w:sz w:val="22"/>
          <w:lang w:val="id-ID"/>
        </w:rPr>
        <w:t xml:space="preserve"> 1:26-38). </w:t>
      </w:r>
    </w:p>
    <w:p w14:paraId="213D2E16" w14:textId="77777777" w:rsidR="001A75AC" w:rsidRPr="001A75AC" w:rsidRDefault="001A75AC" w:rsidP="001A75AC">
      <w:pPr>
        <w:ind w:firstLine="720"/>
        <w:rPr>
          <w:rFonts w:ascii="Georgia" w:eastAsia="Calibri" w:hAnsi="Georgia" w:cs="Georgia"/>
          <w:bCs w:val="0"/>
          <w:iCs w:val="0"/>
          <w:sz w:val="22"/>
          <w:lang w:val="id-ID"/>
        </w:rPr>
      </w:pPr>
      <w:r w:rsidRPr="001A75AC">
        <w:rPr>
          <w:rFonts w:ascii="Georgia" w:eastAsia="Calibri" w:hAnsi="Georgia" w:cs="Georgia"/>
          <w:bCs w:val="0"/>
          <w:iCs w:val="0"/>
          <w:sz w:val="22"/>
          <w:lang w:val="id-ID"/>
        </w:rPr>
        <w:lastRenderedPageBreak/>
        <w:t>Bagaimana dengan identitas Yohanes?</w:t>
      </w:r>
      <w:r w:rsidRPr="001A75AC">
        <w:rPr>
          <w:rFonts w:ascii="Georgia" w:eastAsia="Calibri" w:hAnsi="Georgia" w:cs="Georgia"/>
          <w:bCs w:val="0"/>
          <w:iCs w:val="0"/>
          <w:sz w:val="22"/>
          <w:lang w:val="en-US"/>
        </w:rPr>
        <w:t xml:space="preserve"> Yoh. 1:6 bersaksi,</w:t>
      </w:r>
      <w:r w:rsidRPr="001A75AC">
        <w:rPr>
          <w:rFonts w:ascii="Georgia" w:eastAsia="Calibri" w:hAnsi="Georgia" w:cs="Georgia"/>
          <w:bCs w:val="0"/>
          <w:iCs w:val="0"/>
          <w:sz w:val="22"/>
          <w:lang w:val="id-ID"/>
        </w:rPr>
        <w:t xml:space="preserve"> "</w:t>
      </w:r>
      <w:r w:rsidRPr="001A75AC">
        <w:rPr>
          <w:rFonts w:ascii="Georgia" w:eastAsia="Calibri" w:hAnsi="Georgia" w:cs="Georgia"/>
          <w:bCs w:val="0"/>
          <w:sz w:val="22"/>
          <w:lang w:val="id-ID"/>
        </w:rPr>
        <w:t>seorang yang diutus Allah, namanya Yohanes</w:t>
      </w:r>
      <w:r w:rsidRPr="001A75AC">
        <w:rPr>
          <w:rFonts w:ascii="Georgia" w:eastAsia="Calibri" w:hAnsi="Georgia" w:cs="Georgia"/>
          <w:bCs w:val="0"/>
          <w:sz w:val="22"/>
          <w:lang w:val="en-US"/>
        </w:rPr>
        <w:t>.</w:t>
      </w:r>
      <w:r w:rsidRPr="001A75AC">
        <w:rPr>
          <w:rFonts w:ascii="Georgia" w:eastAsia="Calibri" w:hAnsi="Georgia" w:cs="Georgia"/>
          <w:bCs w:val="0"/>
          <w:iCs w:val="0"/>
          <w:sz w:val="22"/>
          <w:lang w:val="id-ID"/>
        </w:rPr>
        <w:t xml:space="preserve">" Allah mengutus-nya menjadi saksi bagi Yesus, Sang Terang yang datang ke dunia yang gelap, supaya semua orang percaya. Sebenarnya Yohanes sudah lebih dulu terkenal dan berwibawa di depan banyak orang. Namun ketika ditanya tentang identitasnya, Yohanes menegas-kan bahwa ia bukanlah Mesias, atau nabi seperti Elia, atau nabi Musa (Yoh. 1:19-21). Sebaliknya, ia mengidentifikasi dirinya "Aku ini suara orang yang berseru di padang gurun: Luruskanlah jalan Tuhan !" (Yoh. 1:22-23, mengutip Yes. 40:3). Di sini tampak jelas Yohanes memurnikan hatinya dari ambisi pribadinya untuk tampil dihormati dan dikagumi, walaupun sebenarnya Yohanes punya kesempatan untuk tampil memukau orang banyak. </w:t>
      </w:r>
    </w:p>
    <w:p w14:paraId="431DB492" w14:textId="77777777" w:rsidR="001A75AC" w:rsidRPr="001A75AC" w:rsidRDefault="001A75AC" w:rsidP="001A75AC">
      <w:pPr>
        <w:ind w:firstLine="720"/>
        <w:rPr>
          <w:rFonts w:ascii="Georgia" w:eastAsia="Calibri" w:hAnsi="Georgia" w:cs="Georgia"/>
          <w:bCs w:val="0"/>
          <w:iCs w:val="0"/>
          <w:sz w:val="22"/>
          <w:lang w:val="id-ID"/>
        </w:rPr>
      </w:pPr>
      <w:r w:rsidRPr="001A75AC">
        <w:rPr>
          <w:rFonts w:ascii="Georgia" w:eastAsia="Calibri" w:hAnsi="Georgia" w:cs="Georgia"/>
          <w:bCs w:val="0"/>
          <w:iCs w:val="0"/>
          <w:sz w:val="22"/>
          <w:lang w:val="id-ID"/>
        </w:rPr>
        <w:t>Minggu Ketiga Adven, adalah kesempatan khusus untuk mengidentifikasi peran diri kita, setiap orang beriman yang dipanggil oleh Allah. Seperti Yohanes, Allah mengutus kita untuk berperan dengan kemurnian hati sebagai saksi bagi Yesus Kristus. Itulah pengharapan di dalam Tuhan yang memampukan kita menghadapi pergumulan sebagai proses memurnikan hati menyambut pengharapan.</w:t>
      </w:r>
    </w:p>
    <w:p w14:paraId="65A50FD1" w14:textId="77777777" w:rsidR="001A75AC" w:rsidRPr="001A75AC" w:rsidRDefault="001A75AC" w:rsidP="001A75AC">
      <w:pPr>
        <w:ind w:firstLine="720"/>
        <w:rPr>
          <w:rFonts w:ascii="Georgia" w:eastAsia="Calibri" w:hAnsi="Georgia" w:cs="Georgia"/>
          <w:bCs w:val="0"/>
          <w:iCs w:val="0"/>
          <w:sz w:val="22"/>
          <w:lang w:val="id-ID"/>
        </w:rPr>
      </w:pPr>
      <w:r w:rsidRPr="001A75AC">
        <w:rPr>
          <w:rFonts w:ascii="Georgia" w:eastAsia="Calibri" w:hAnsi="Georgia" w:cs="Georgia"/>
          <w:bCs w:val="0"/>
          <w:iCs w:val="0"/>
          <w:sz w:val="22"/>
          <w:lang w:val="id-ID"/>
        </w:rPr>
        <w:t>Surat 1 Tesalonika 5:16-24</w:t>
      </w:r>
      <w:r w:rsidRPr="001A75AC">
        <w:rPr>
          <w:rFonts w:ascii="Georgia" w:eastAsia="Calibri" w:hAnsi="Georgia" w:cs="Georgia"/>
          <w:b/>
          <w:iCs w:val="0"/>
          <w:sz w:val="22"/>
          <w:lang w:val="id-ID"/>
        </w:rPr>
        <w:t xml:space="preserve"> </w:t>
      </w:r>
      <w:r w:rsidRPr="001A75AC">
        <w:rPr>
          <w:rFonts w:ascii="Georgia" w:eastAsia="Calibri" w:hAnsi="Georgia" w:cs="Georgia"/>
          <w:bCs w:val="0"/>
          <w:iCs w:val="0"/>
          <w:sz w:val="22"/>
          <w:lang w:val="id-ID"/>
        </w:rPr>
        <w:t>menghubungkan pemurnian yang sempurna (</w:t>
      </w:r>
      <w:r w:rsidRPr="001A75AC">
        <w:rPr>
          <w:rFonts w:ascii="Georgia" w:eastAsia="Calibri" w:hAnsi="Georgia" w:cs="Georgia"/>
          <w:bCs w:val="0"/>
          <w:i/>
          <w:sz w:val="22"/>
          <w:lang w:val="id-ID"/>
        </w:rPr>
        <w:t>olokle</w:t>
      </w:r>
      <w:r w:rsidRPr="001A75AC">
        <w:rPr>
          <w:rFonts w:ascii="Times New Roman" w:eastAsia="Calibri" w:hAnsi="Times New Roman" w:cs="Times New Roman"/>
          <w:bCs w:val="0"/>
          <w:i/>
          <w:sz w:val="22"/>
          <w:lang w:val="id-ID"/>
        </w:rPr>
        <w:t>̄</w:t>
      </w:r>
      <w:r w:rsidRPr="001A75AC">
        <w:rPr>
          <w:rFonts w:ascii="Georgia" w:eastAsia="Calibri" w:hAnsi="Georgia" w:cs="Georgia"/>
          <w:bCs w:val="0"/>
          <w:i/>
          <w:sz w:val="22"/>
          <w:lang w:val="id-ID"/>
        </w:rPr>
        <w:t>ron</w:t>
      </w:r>
      <w:r w:rsidRPr="001A75AC">
        <w:rPr>
          <w:rFonts w:ascii="Georgia" w:eastAsia="Calibri" w:hAnsi="Georgia" w:cs="Georgia"/>
          <w:bCs w:val="0"/>
          <w:iCs w:val="0"/>
          <w:sz w:val="22"/>
          <w:lang w:val="id-ID"/>
        </w:rPr>
        <w:t>) dengan kedatangan Tuhan kita Yesus Kristus (</w:t>
      </w:r>
      <w:r w:rsidRPr="001A75AC">
        <w:rPr>
          <w:rFonts w:ascii="Georgia" w:eastAsia="Calibri" w:hAnsi="Georgia" w:cs="Georgia"/>
          <w:bCs w:val="0"/>
          <w:i/>
          <w:sz w:val="22"/>
          <w:lang w:val="id-ID"/>
        </w:rPr>
        <w:t>parusia</w:t>
      </w:r>
      <w:r w:rsidRPr="001A75AC">
        <w:rPr>
          <w:rFonts w:ascii="Georgia" w:eastAsia="Calibri" w:hAnsi="Georgia" w:cs="Georgia"/>
          <w:bCs w:val="0"/>
          <w:iCs w:val="0"/>
          <w:sz w:val="22"/>
          <w:lang w:val="id-ID"/>
        </w:rPr>
        <w:t>). Dengan keyakinan bahwa "Allah yang membe-rikan damai sejahtera" akan menjaga "roh dan jiwa dan tubuh" kita. Setiap aspek dari diri kita, yaitu roh, jiwa, dan tubuh, akan dijaga ketulusannya tanpa cela menyambut kedatangan Kristus. Paulus menyebut manusia memiliki tiga aspek: roh, jiwa, dan tubuh. Biasanya Paulus hanya menyebut dua aspek manusia: roh dan tubuh (1 Kor</w:t>
      </w:r>
      <w:r w:rsidRPr="001A75AC">
        <w:rPr>
          <w:rFonts w:ascii="Georgia" w:eastAsia="Calibri" w:hAnsi="Georgia" w:cs="Georgia"/>
          <w:bCs w:val="0"/>
          <w:iCs w:val="0"/>
          <w:sz w:val="22"/>
          <w:lang w:val="en-US"/>
        </w:rPr>
        <w:t>.</w:t>
      </w:r>
      <w:r w:rsidRPr="001A75AC">
        <w:rPr>
          <w:rFonts w:ascii="Georgia" w:eastAsia="Calibri" w:hAnsi="Georgia" w:cs="Georgia"/>
          <w:bCs w:val="0"/>
          <w:iCs w:val="0"/>
          <w:sz w:val="22"/>
          <w:lang w:val="id-ID"/>
        </w:rPr>
        <w:t xml:space="preserve"> 5:3,4). Mungkin dalam hal ini ia menekankan semua aspek. </w:t>
      </w:r>
    </w:p>
    <w:p w14:paraId="085CA969" w14:textId="77777777" w:rsidR="001A75AC" w:rsidRPr="001A75AC" w:rsidRDefault="001A75AC" w:rsidP="001A75AC">
      <w:pPr>
        <w:ind w:firstLine="720"/>
        <w:rPr>
          <w:rFonts w:ascii="Georgia" w:eastAsia="Calibri" w:hAnsi="Georgia" w:cs="Georgia"/>
          <w:bCs w:val="0"/>
          <w:iCs w:val="0"/>
          <w:sz w:val="22"/>
          <w:lang w:val="id-ID"/>
        </w:rPr>
      </w:pPr>
      <w:r w:rsidRPr="001A75AC">
        <w:rPr>
          <w:rFonts w:ascii="Georgia" w:eastAsia="Calibri" w:hAnsi="Georgia" w:cs="Georgia"/>
          <w:bCs w:val="0"/>
          <w:iCs w:val="0"/>
          <w:sz w:val="22"/>
          <w:lang w:val="id-ID"/>
        </w:rPr>
        <w:t xml:space="preserve">Ada banyak orang yang demikian bersikap rohani tetapi tidak secara nyata melakukan tindakan fisik untuk memperju-angkan harapannya. Ada orang yang demikian berjuang mati-matian secara fisik namun rohnya kering sehingga hidupnya dipenuhi keluhan dan tidak bermakna. Maka  Paulus menasihati agar secara utuh kita pun memperhatikan keseimbangan dalam berpengharapan secara realistis, menjaga keseimbangan jiwa </w:t>
      </w:r>
      <w:r w:rsidRPr="001A75AC">
        <w:rPr>
          <w:rFonts w:ascii="Georgia" w:eastAsia="Calibri" w:hAnsi="Georgia" w:cs="Georgia"/>
          <w:bCs w:val="0"/>
          <w:iCs w:val="0"/>
          <w:sz w:val="22"/>
          <w:lang w:val="id-ID"/>
        </w:rPr>
        <w:lastRenderedPageBreak/>
        <w:t xml:space="preserve">dalam syukur. Jiwa kita mesti berserah tapi tidak menyerah karena mampu memaknai setiap kesulitan sebagai sebuah proses pemurnian hati yang bermakna. </w:t>
      </w:r>
    </w:p>
    <w:p w14:paraId="65DBC482" w14:textId="77777777" w:rsidR="001A75AC" w:rsidRPr="001A75AC" w:rsidRDefault="001A75AC" w:rsidP="001A75AC">
      <w:pPr>
        <w:ind w:firstLine="720"/>
        <w:rPr>
          <w:rFonts w:ascii="Georgia" w:eastAsia="Calibri" w:hAnsi="Georgia" w:cs="Georgia"/>
          <w:bCs w:val="0"/>
          <w:iCs w:val="0"/>
          <w:sz w:val="22"/>
          <w:lang w:val="sv-SE"/>
        </w:rPr>
      </w:pPr>
      <w:r w:rsidRPr="001A75AC">
        <w:rPr>
          <w:rFonts w:ascii="Georgia" w:eastAsia="Calibri" w:hAnsi="Georgia" w:cs="Georgia"/>
          <w:bCs w:val="0"/>
          <w:iCs w:val="0"/>
          <w:sz w:val="22"/>
          <w:lang w:val="id-ID"/>
        </w:rPr>
        <w:t xml:space="preserve">Ada dua hal berkaitan dalam pemurnian umat: Pertama, ada kasih Allah yang menjaga kita murni tanpa cela. </w:t>
      </w:r>
      <w:r w:rsidRPr="001A75AC">
        <w:rPr>
          <w:rFonts w:ascii="Georgia" w:eastAsia="Calibri" w:hAnsi="Georgia" w:cs="Georgia"/>
          <w:bCs w:val="0"/>
          <w:iCs w:val="0"/>
          <w:sz w:val="22"/>
          <w:lang w:val="sv-SE"/>
        </w:rPr>
        <w:t>Pada awal surat, Paulus menyebut orang percaya di Tesalonika sebagai "yang dikasihi Allah" dan "yang dipilih" (1 Tes. 1:4). Kedua, pemurnian adalah tanggung jawab kita untuk sungguh-sungguh berjuang, sebab kedatangan Tuhan (</w:t>
      </w:r>
      <w:r w:rsidRPr="001A75AC">
        <w:rPr>
          <w:rFonts w:ascii="Georgia" w:eastAsia="Calibri" w:hAnsi="Georgia" w:cs="Georgia"/>
          <w:bCs w:val="0"/>
          <w:i/>
          <w:sz w:val="22"/>
          <w:lang w:val="sv-SE"/>
        </w:rPr>
        <w:t>parusia</w:t>
      </w:r>
      <w:r w:rsidRPr="001A75AC">
        <w:rPr>
          <w:rFonts w:ascii="Georgia" w:eastAsia="Calibri" w:hAnsi="Georgia" w:cs="Georgia"/>
          <w:bCs w:val="0"/>
          <w:iCs w:val="0"/>
          <w:sz w:val="22"/>
          <w:lang w:val="sv-SE"/>
        </w:rPr>
        <w:t xml:space="preserve">) adalah sekaligus penghakiman Allah. </w:t>
      </w:r>
    </w:p>
    <w:p w14:paraId="3B0EA53D" w14:textId="77777777" w:rsidR="001A75AC" w:rsidRPr="001A75AC" w:rsidRDefault="001A75AC" w:rsidP="001A75AC">
      <w:pPr>
        <w:ind w:firstLine="720"/>
        <w:rPr>
          <w:rFonts w:ascii="Georgia" w:eastAsia="Calibri" w:hAnsi="Georgia" w:cs="Georgia"/>
          <w:bCs w:val="0"/>
          <w:iCs w:val="0"/>
          <w:sz w:val="22"/>
          <w:lang w:val="sv-SE"/>
        </w:rPr>
      </w:pPr>
      <w:r w:rsidRPr="001A75AC">
        <w:rPr>
          <w:rFonts w:ascii="Georgia" w:eastAsia="Calibri" w:hAnsi="Georgia" w:cs="Georgia"/>
          <w:bCs w:val="0"/>
          <w:iCs w:val="0"/>
          <w:sz w:val="22"/>
          <w:lang w:val="sv-SE"/>
        </w:rPr>
        <w:t xml:space="preserve">Tugas kita orang percaya adalah mengarahkan hidup sepenuhnya dalam kemurnian yang Allah tawarkan. Misalnya selalu bersukacita, tekun berdoa, bersyukur dalam segala hal, untuk melakukan yang baik dan menjauhkan diri dari setiap bentuk kejahatan. Itu semua adalah cerminan dari menyambut pengharapan dalam Tuhan. Paulus memastikan bahwa Allah </w:t>
      </w:r>
      <w:r w:rsidRPr="001A75AC">
        <w:rPr>
          <w:rFonts w:ascii="Georgia" w:eastAsia="Calibri" w:hAnsi="Georgia" w:cs="Georgia"/>
          <w:bCs w:val="0"/>
          <w:iCs w:val="0"/>
          <w:spacing w:val="-4"/>
          <w:sz w:val="22"/>
          <w:lang w:val="sv-SE"/>
        </w:rPr>
        <w:t>penuh rahmat dan setia. Namun di sisi lain kita perlu menyambut</w:t>
      </w:r>
      <w:r w:rsidRPr="001A75AC">
        <w:rPr>
          <w:rFonts w:ascii="Georgia" w:eastAsia="Calibri" w:hAnsi="Georgia" w:cs="Georgia"/>
          <w:bCs w:val="0"/>
          <w:iCs w:val="0"/>
          <w:sz w:val="22"/>
          <w:lang w:val="sv-SE"/>
        </w:rPr>
        <w:t xml:space="preserve"> rahmat Allah dengan sukacita dalam kesungguhan dan kemur-nian hati. </w:t>
      </w:r>
    </w:p>
    <w:p w14:paraId="3BE5F239" w14:textId="77777777" w:rsidR="001A75AC" w:rsidRPr="001A75AC" w:rsidRDefault="001A75AC" w:rsidP="001A75AC">
      <w:pPr>
        <w:tabs>
          <w:tab w:val="left" w:pos="360"/>
        </w:tabs>
        <w:ind w:firstLine="360"/>
        <w:rPr>
          <w:rFonts w:ascii="Georgia" w:eastAsia="Calibri" w:hAnsi="Georgia" w:cs="Georgia"/>
          <w:b/>
          <w:iCs w:val="0"/>
          <w:sz w:val="22"/>
          <w:lang w:val="id-ID"/>
        </w:rPr>
      </w:pPr>
    </w:p>
    <w:p w14:paraId="7F8A3F1B" w14:textId="77777777" w:rsidR="001A75AC" w:rsidRPr="001A75AC" w:rsidRDefault="001A75AC" w:rsidP="001A75AC">
      <w:pPr>
        <w:tabs>
          <w:tab w:val="left" w:pos="360"/>
        </w:tabs>
        <w:ind w:firstLine="360"/>
        <w:jc w:val="right"/>
        <w:rPr>
          <w:rFonts w:ascii="Georgia" w:eastAsia="Calibri" w:hAnsi="Georgia" w:cs="Georgia"/>
          <w:bCs w:val="0"/>
          <w:iCs w:val="0"/>
          <w:sz w:val="22"/>
          <w:lang w:val="en-GB"/>
        </w:rPr>
      </w:pPr>
      <w:r w:rsidRPr="001A75AC">
        <w:rPr>
          <w:rFonts w:ascii="Georgia" w:eastAsia="Calibri" w:hAnsi="Georgia" w:cs="Georgia"/>
          <w:bCs w:val="0"/>
          <w:iCs w:val="0"/>
          <w:sz w:val="22"/>
          <w:lang w:val="id-ID"/>
        </w:rPr>
        <w:tab/>
        <w:t xml:space="preserve"> </w:t>
      </w:r>
      <w:r w:rsidRPr="001A75AC">
        <w:rPr>
          <w:rFonts w:ascii="Georgia" w:eastAsia="Calibri" w:hAnsi="Georgia" w:cs="Georgia"/>
          <w:bCs w:val="0"/>
          <w:iCs w:val="0"/>
          <w:sz w:val="22"/>
          <w:lang w:val="en-GB"/>
        </w:rPr>
        <w:t>[WD]</w:t>
      </w:r>
    </w:p>
    <w:p w14:paraId="75A3FD2B" w14:textId="77777777" w:rsidR="001A75AC" w:rsidRPr="001A75AC" w:rsidRDefault="001A75AC" w:rsidP="001A75AC">
      <w:pPr>
        <w:tabs>
          <w:tab w:val="left" w:pos="360"/>
        </w:tabs>
        <w:ind w:firstLine="360"/>
        <w:jc w:val="center"/>
        <w:rPr>
          <w:rFonts w:ascii="Georgia" w:eastAsia="Calibri" w:hAnsi="Georgia" w:cs="Georgia"/>
          <w:bCs w:val="0"/>
          <w:iCs w:val="0"/>
          <w:sz w:val="22"/>
          <w:lang w:val="id-ID"/>
        </w:rPr>
      </w:pPr>
    </w:p>
    <w:p w14:paraId="2F345F52" w14:textId="77777777" w:rsidR="001A75AC" w:rsidRPr="001A75AC" w:rsidRDefault="001A75AC" w:rsidP="001A75AC">
      <w:pPr>
        <w:tabs>
          <w:tab w:val="left" w:pos="360"/>
        </w:tabs>
        <w:ind w:firstLine="360"/>
        <w:rPr>
          <w:rFonts w:ascii="Georgia" w:eastAsia="Calibri" w:hAnsi="Georgia" w:cs="Georgia"/>
          <w:bCs w:val="0"/>
          <w:iCs w:val="0"/>
          <w:sz w:val="22"/>
          <w:lang w:val="en-US"/>
        </w:rPr>
      </w:pPr>
    </w:p>
    <w:p w14:paraId="75BDEBE1" w14:textId="3871D75E" w:rsidR="001A75AC" w:rsidRDefault="001A75AC">
      <w:pPr>
        <w:rPr>
          <w:rFonts w:ascii="Georgia" w:hAnsi="Georgia"/>
          <w:bCs w:val="0"/>
          <w:sz w:val="22"/>
          <w:lang w:val="en-US"/>
        </w:rPr>
      </w:pPr>
      <w:r>
        <w:rPr>
          <w:rFonts w:ascii="Georgia" w:hAnsi="Georgia"/>
          <w:bCs w:val="0"/>
          <w:sz w:val="22"/>
          <w:lang w:val="en-US"/>
        </w:rPr>
        <w:br w:type="page"/>
      </w:r>
    </w:p>
    <w:p w14:paraId="026012A2" w14:textId="3AB79064" w:rsidR="001A75AC" w:rsidRDefault="001A75AC">
      <w:pPr>
        <w:rPr>
          <w:rFonts w:ascii="Georgia" w:hAnsi="Georgia"/>
          <w:bCs w:val="0"/>
          <w:sz w:val="22"/>
          <w:lang w:val="en-US"/>
        </w:rPr>
      </w:pPr>
      <w:r>
        <w:rPr>
          <w:rFonts w:ascii="Georgia" w:hAnsi="Georgia"/>
          <w:bCs w:val="0"/>
          <w:sz w:val="22"/>
          <w:lang w:val="en-US"/>
        </w:rPr>
        <w:lastRenderedPageBreak/>
        <w:br w:type="page"/>
      </w:r>
    </w:p>
    <w:p w14:paraId="6D6A51BB" w14:textId="77777777" w:rsidR="001A75AC" w:rsidRPr="001A75AC" w:rsidRDefault="001A75AC" w:rsidP="001A75AC">
      <w:pPr>
        <w:rPr>
          <w:rFonts w:ascii="Wingdings 2" w:eastAsia="Calibri" w:hAnsi="Wingdings 2" w:cs="Times New Roman"/>
          <w:bCs w:val="0"/>
          <w:iCs w:val="0"/>
          <w:szCs w:val="24"/>
          <w:lang w:val="id-ID"/>
        </w:rPr>
      </w:pPr>
      <w:r w:rsidRPr="001A75AC">
        <w:rPr>
          <w:rFonts w:ascii="Calibri" w:eastAsia="Calibri" w:hAnsi="Calibri" w:cs="Times New Roman"/>
          <w:bCs w:val="0"/>
          <w:iCs w:val="0"/>
          <w:noProof/>
          <w:sz w:val="22"/>
          <w:lang w:val="en-US"/>
        </w:rPr>
        <w:lastRenderedPageBreak/>
        <mc:AlternateContent>
          <mc:Choice Requires="wps">
            <w:drawing>
              <wp:anchor distT="45720" distB="45720" distL="114300" distR="114300" simplePos="0" relativeHeight="251671552" behindDoc="1" locked="0" layoutInCell="1" allowOverlap="1" wp14:anchorId="27C5683A" wp14:editId="5B3C3B3B">
                <wp:simplePos x="0" y="0"/>
                <wp:positionH relativeFrom="margin">
                  <wp:posOffset>2342515</wp:posOffset>
                </wp:positionH>
                <wp:positionV relativeFrom="paragraph">
                  <wp:posOffset>4445</wp:posOffset>
                </wp:positionV>
                <wp:extent cx="1617980" cy="1028700"/>
                <wp:effectExtent l="0" t="0" r="1270" b="0"/>
                <wp:wrapThrough wrapText="bothSides">
                  <wp:wrapPolygon edited="0">
                    <wp:start x="0" y="0"/>
                    <wp:lineTo x="0" y="21200"/>
                    <wp:lineTo x="21363" y="21200"/>
                    <wp:lineTo x="21363" y="0"/>
                    <wp:lineTo x="0" y="0"/>
                  </wp:wrapPolygon>
                </wp:wrapThrough>
                <wp:docPr id="12962906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98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DF0CAE" w14:textId="77777777" w:rsidR="001A75AC" w:rsidRPr="00313187" w:rsidRDefault="001A75AC" w:rsidP="001A75AC">
                            <w:pPr>
                              <w:jc w:val="center"/>
                              <w:rPr>
                                <w:rFonts w:ascii="Cooper Black" w:eastAsia="SimSun" w:hAnsi="Cooper Black" w:cs="SimSun"/>
                                <w:sz w:val="28"/>
                                <w:szCs w:val="32"/>
                              </w:rPr>
                            </w:pPr>
                            <w:r w:rsidRPr="00313187">
                              <w:rPr>
                                <w:rFonts w:ascii="Cooper Black" w:eastAsia="SimSun" w:hAnsi="Cooper Black" w:cs="SimSun"/>
                                <w:sz w:val="28"/>
                                <w:szCs w:val="32"/>
                              </w:rPr>
                              <w:t>Menanti Dalam Ketaatan</w:t>
                            </w:r>
                          </w:p>
                          <w:p w14:paraId="21F64AB3" w14:textId="77777777" w:rsidR="001A75AC" w:rsidRPr="00313187" w:rsidRDefault="001A75AC" w:rsidP="001A75AC">
                            <w:pPr>
                              <w:jc w:val="center"/>
                              <w:rPr>
                                <w:rFonts w:ascii="Constantia" w:hAnsi="Constantia"/>
                                <w:sz w:val="28"/>
                                <w:szCs w:val="32"/>
                              </w:rPr>
                            </w:pPr>
                            <w:r w:rsidRPr="00313187">
                              <w:rPr>
                                <w:rFonts w:ascii="Constantia" w:hAnsi="Constantia"/>
                                <w:sz w:val="28"/>
                                <w:szCs w:val="32"/>
                              </w:rPr>
                              <w:sym w:font="Wingdings 2" w:char="F061"/>
                            </w:r>
                            <w:r w:rsidRPr="00313187">
                              <w:rPr>
                                <w:rFonts w:ascii="Constantia" w:hAnsi="Constantia"/>
                                <w:sz w:val="28"/>
                                <w:szCs w:val="32"/>
                              </w:rPr>
                              <w:t>0</w:t>
                            </w:r>
                            <w:r w:rsidRPr="00313187">
                              <w:rPr>
                                <w:rFonts w:ascii="Constantia" w:hAnsi="Constantia"/>
                                <w:sz w:val="28"/>
                                <w:szCs w:val="32"/>
                              </w:rPr>
                              <w:sym w:font="Wingdings 2" w:char="F062"/>
                            </w:r>
                          </w:p>
                          <w:p w14:paraId="009C868E" w14:textId="77777777" w:rsidR="001A75AC" w:rsidRPr="00313187" w:rsidRDefault="001A75AC" w:rsidP="001A75AC">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C5683A" id="_x0000_s1037" type="#_x0000_t202" style="position:absolute;left:0;text-align:left;margin-left:184.45pt;margin-top:.35pt;width:127.4pt;height:81pt;z-index:-25164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" stroked="f">
                <v:textbox>
                  <w:txbxContent>
                    <w:p w14:paraId="62DF0CAE" w14:textId="77777777" w:rsidR="001A75AC" w:rsidRPr="00313187" w:rsidRDefault="001A75AC" w:rsidP="001A75AC">
                      <w:pPr>
                        <w:jc w:val="center"/>
                        <w:rPr>
                          <w:rFonts w:ascii="Cooper Black" w:eastAsia="SimSun" w:hAnsi="Cooper Black" w:cs="SimSun"/>
                          <w:sz w:val="28"/>
                          <w:szCs w:val="32"/>
                        </w:rPr>
                      </w:pPr>
                      <w:r w:rsidRPr="00313187">
                        <w:rPr>
                          <w:rFonts w:ascii="Cooper Black" w:eastAsia="SimSun" w:hAnsi="Cooper Black" w:cs="SimSun"/>
                          <w:sz w:val="28"/>
                          <w:szCs w:val="32"/>
                        </w:rPr>
                        <w:t>Menanti Dalam Ketaatan</w:t>
                      </w:r>
                    </w:p>
                    <w:p w14:paraId="21F64AB3" w14:textId="77777777" w:rsidR="001A75AC" w:rsidRPr="00313187" w:rsidRDefault="001A75AC" w:rsidP="001A75AC">
                      <w:pPr>
                        <w:jc w:val="center"/>
                        <w:rPr>
                          <w:rFonts w:ascii="Constantia" w:hAnsi="Constantia"/>
                          <w:sz w:val="28"/>
                          <w:szCs w:val="32"/>
                        </w:rPr>
                      </w:pPr>
                      <w:r w:rsidRPr="00313187">
                        <w:rPr>
                          <w:rFonts w:ascii="Constantia" w:hAnsi="Constantia"/>
                          <w:sz w:val="28"/>
                          <w:szCs w:val="32"/>
                        </w:rPr>
                        <w:sym w:font="Wingdings 2" w:char="F061"/>
                      </w:r>
                      <w:r w:rsidRPr="00313187">
                        <w:rPr>
                          <w:rFonts w:ascii="Constantia" w:hAnsi="Constantia"/>
                          <w:sz w:val="28"/>
                          <w:szCs w:val="32"/>
                        </w:rPr>
                        <w:t>0</w:t>
                      </w:r>
                      <w:r w:rsidRPr="00313187">
                        <w:rPr>
                          <w:rFonts w:ascii="Constantia" w:hAnsi="Constantia"/>
                          <w:sz w:val="28"/>
                          <w:szCs w:val="32"/>
                        </w:rPr>
                        <w:sym w:font="Wingdings 2" w:char="F062"/>
                      </w:r>
                    </w:p>
                    <w:p w14:paraId="009C868E" w14:textId="77777777" w:rsidR="001A75AC" w:rsidRPr="00313187" w:rsidRDefault="001A75AC" w:rsidP="001A75AC">
                      <w:pPr>
                        <w:jc w:val="center"/>
                        <w:rPr>
                          <w:rFonts w:ascii="Cooper Black" w:eastAsia="SimSun" w:hAnsi="Cooper Black" w:cs="SimSun"/>
                          <w:sz w:val="32"/>
                          <w:szCs w:val="36"/>
                          <w:lang w:val="id-ID"/>
                        </w:rPr>
                      </w:pPr>
                    </w:p>
                  </w:txbxContent>
                </v:textbox>
                <w10:wrap type="through" anchorx="margin"/>
              </v:shape>
            </w:pict>
          </mc:Fallback>
        </mc:AlternateContent>
      </w:r>
      <w:r w:rsidRPr="001A75AC">
        <w:rPr>
          <w:rFonts w:ascii="Calibri" w:eastAsia="Calibri" w:hAnsi="Calibri" w:cs="Times New Roman"/>
          <w:bCs w:val="0"/>
          <w:iCs w:val="0"/>
          <w:noProof/>
          <w:sz w:val="22"/>
          <w:lang w:val="en-US"/>
        </w:rPr>
        <mc:AlternateContent>
          <mc:Choice Requires="wps">
            <w:drawing>
              <wp:anchor distT="0" distB="0" distL="114300" distR="114300" simplePos="0" relativeHeight="251672576" behindDoc="0" locked="0" layoutInCell="1" allowOverlap="1" wp14:anchorId="30B92F2F" wp14:editId="4B53F55E">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6631158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rgbClr val="E7E6E6"/>
                        </a:solidFill>
                        <a:ln w="9525">
                          <a:noFill/>
                          <a:miter lim="800000"/>
                          <a:headEnd/>
                          <a:tailEnd/>
                        </a:ln>
                      </wps:spPr>
                      <wps:txbx>
                        <w:txbxContent>
                          <w:p w14:paraId="0354B552" w14:textId="77777777" w:rsidR="001A75AC" w:rsidRPr="00C76228" w:rsidRDefault="001A75AC" w:rsidP="001A75AC">
                            <w:pPr>
                              <w:jc w:val="left"/>
                              <w:rPr>
                                <w:rFonts w:ascii="Georgia" w:hAnsi="Georgia"/>
                                <w:b/>
                              </w:rPr>
                            </w:pPr>
                            <w:r w:rsidRPr="00C76228">
                              <w:rPr>
                                <w:rFonts w:ascii="Georgia" w:hAnsi="Georgia"/>
                                <w:b/>
                              </w:rPr>
                              <w:t>KHOTBAH</w:t>
                            </w:r>
                          </w:p>
                          <w:p w14:paraId="63BCBAEE" w14:textId="77777777" w:rsidR="001A75AC" w:rsidRPr="00C76228" w:rsidRDefault="001A75AC" w:rsidP="001A75AC">
                            <w:pPr>
                              <w:jc w:val="left"/>
                              <w:rPr>
                                <w:rFonts w:ascii="Georgia" w:hAnsi="Georgia"/>
                                <w:b/>
                              </w:rPr>
                            </w:pPr>
                            <w:r w:rsidRPr="00C76228">
                              <w:rPr>
                                <w:rFonts w:ascii="Georgia" w:hAnsi="Georgia"/>
                                <w:b/>
                              </w:rPr>
                              <w:t xml:space="preserve">Minggu </w:t>
                            </w:r>
                            <w:r>
                              <w:rPr>
                                <w:rFonts w:ascii="Georgia" w:hAnsi="Georgia"/>
                                <w:b/>
                              </w:rPr>
                              <w:t>Adven IV</w:t>
                            </w:r>
                          </w:p>
                          <w:p w14:paraId="5A5C1E22" w14:textId="77777777" w:rsidR="001A75AC" w:rsidRPr="00F976DD" w:rsidRDefault="001A75AC" w:rsidP="001A75AC">
                            <w:pPr>
                              <w:rPr>
                                <w:rFonts w:ascii="Georgia" w:hAnsi="Georgia" w:cs="Calibri"/>
                                <w:bCs w:val="0"/>
                                <w:i/>
                                <w:iCs w:val="0"/>
                                <w:sz w:val="20"/>
                                <w:szCs w:val="20"/>
                              </w:rPr>
                            </w:pPr>
                            <w:r>
                              <w:rPr>
                                <w:rFonts w:ascii="Georgia" w:hAnsi="Georgia" w:cs="Calibri"/>
                                <w:i/>
                                <w:sz w:val="20"/>
                                <w:szCs w:val="20"/>
                              </w:rPr>
                              <w:t>24 Desember 2023</w:t>
                            </w:r>
                          </w:p>
                          <w:p w14:paraId="1AFCD319" w14:textId="77777777" w:rsidR="001A75AC" w:rsidRDefault="001A75AC" w:rsidP="001A75AC">
                            <w:pPr>
                              <w:pBdr>
                                <w:top w:val="single" w:sz="4" w:space="1" w:color="7F7F7F"/>
                              </w:pBdr>
                              <w:rPr>
                                <w:rFonts w:ascii="Georgia" w:hAnsi="Georgia" w:cs="Calibri"/>
                                <w:bCs w:val="0"/>
                                <w:sz w:val="20"/>
                                <w:szCs w:val="20"/>
                              </w:rPr>
                            </w:pPr>
                          </w:p>
                          <w:p w14:paraId="703B2A44" w14:textId="77777777" w:rsidR="001A75AC" w:rsidRPr="00C76228" w:rsidRDefault="001A75AC" w:rsidP="001A75AC">
                            <w:pPr>
                              <w:ind w:left="1260" w:hanging="1260"/>
                              <w:rPr>
                                <w:rFonts w:ascii="Georgia" w:hAnsi="Georgia" w:cs="Calibri"/>
                                <w:bCs w:val="0"/>
                                <w:sz w:val="20"/>
                                <w:szCs w:val="20"/>
                              </w:rPr>
                            </w:pPr>
                            <w:r w:rsidRPr="00C76228">
                              <w:rPr>
                                <w:rFonts w:ascii="Georgia" w:hAnsi="Georgia" w:cs="Calibri"/>
                                <w:sz w:val="20"/>
                                <w:szCs w:val="20"/>
                              </w:rPr>
                              <w:t xml:space="preserve">Bacaan 1: </w:t>
                            </w:r>
                            <w:r w:rsidRPr="00C76228">
                              <w:rPr>
                                <w:rFonts w:ascii="Georgia" w:hAnsi="Georgia" w:cs="Calibri"/>
                                <w:sz w:val="20"/>
                                <w:szCs w:val="20"/>
                              </w:rPr>
                              <w:tab/>
                            </w:r>
                            <w:r>
                              <w:rPr>
                                <w:rFonts w:ascii="Georgia" w:hAnsi="Georgia" w:cs="Calibri Light"/>
                                <w:color w:val="000000"/>
                                <w:sz w:val="20"/>
                                <w:szCs w:val="20"/>
                              </w:rPr>
                              <w:t>2 Samuel 7:1-11, 16</w:t>
                            </w:r>
                          </w:p>
                          <w:p w14:paraId="28D157C8" w14:textId="77777777" w:rsidR="001A75AC" w:rsidRPr="00C76228" w:rsidRDefault="001A75AC" w:rsidP="001A75AC">
                            <w:pPr>
                              <w:ind w:left="1260" w:hanging="1260"/>
                              <w:rPr>
                                <w:rFonts w:ascii="Georgia" w:hAnsi="Georgia" w:cs="Calibri Light"/>
                                <w:color w:val="000000"/>
                                <w:sz w:val="20"/>
                                <w:szCs w:val="20"/>
                              </w:rPr>
                            </w:pPr>
                            <w:r w:rsidRPr="00C76228">
                              <w:rPr>
                                <w:rFonts w:ascii="Georgia" w:hAnsi="Georgia" w:cs="Calibri"/>
                                <w:sz w:val="20"/>
                                <w:szCs w:val="20"/>
                              </w:rPr>
                              <w:t>Tanggapan:</w:t>
                            </w:r>
                            <w:r w:rsidRPr="00C76228">
                              <w:rPr>
                                <w:rFonts w:ascii="Georgia" w:hAnsi="Georgia" w:cs="Calibri"/>
                                <w:sz w:val="20"/>
                                <w:szCs w:val="20"/>
                              </w:rPr>
                              <w:tab/>
                            </w:r>
                            <w:r>
                              <w:rPr>
                                <w:rFonts w:ascii="Georgia" w:hAnsi="Georgia" w:cs="Calibri Light"/>
                                <w:color w:val="000000"/>
                                <w:sz w:val="20"/>
                                <w:szCs w:val="20"/>
                              </w:rPr>
                              <w:t>Lukas 1:46-55</w:t>
                            </w:r>
                          </w:p>
                          <w:p w14:paraId="02216ED9" w14:textId="77777777" w:rsidR="001A75AC" w:rsidRPr="00C76228" w:rsidRDefault="001A75AC" w:rsidP="001A75AC">
                            <w:pPr>
                              <w:ind w:left="1260" w:hanging="1260"/>
                              <w:rPr>
                                <w:rFonts w:ascii="Georgia" w:hAnsi="Georgia" w:cs="Calibri"/>
                                <w:bCs w:val="0"/>
                                <w:sz w:val="20"/>
                                <w:szCs w:val="20"/>
                              </w:rPr>
                            </w:pPr>
                            <w:r w:rsidRPr="00C76228">
                              <w:rPr>
                                <w:rFonts w:ascii="Georgia" w:hAnsi="Georgia" w:cs="Calibri"/>
                                <w:sz w:val="20"/>
                                <w:szCs w:val="20"/>
                              </w:rPr>
                              <w:t>Bacaan 2:</w:t>
                            </w:r>
                            <w:r w:rsidRPr="00C76228">
                              <w:rPr>
                                <w:rFonts w:ascii="Georgia" w:hAnsi="Georgia" w:cs="Calibri"/>
                                <w:sz w:val="20"/>
                                <w:szCs w:val="20"/>
                              </w:rPr>
                              <w:tab/>
                            </w:r>
                            <w:r>
                              <w:rPr>
                                <w:rFonts w:ascii="Georgia" w:hAnsi="Georgia" w:cs="Calibri Light"/>
                                <w:color w:val="000000"/>
                                <w:sz w:val="20"/>
                                <w:szCs w:val="20"/>
                              </w:rPr>
                              <w:t>Roma 16:25-27</w:t>
                            </w:r>
                          </w:p>
                          <w:p w14:paraId="57A6307B" w14:textId="77777777" w:rsidR="001A75AC" w:rsidRPr="00C76228" w:rsidRDefault="001A75AC" w:rsidP="001A75AC">
                            <w:pPr>
                              <w:ind w:left="1260" w:hanging="1260"/>
                              <w:rPr>
                                <w:rFonts w:ascii="Georgia" w:hAnsi="Georgia" w:cs="Calibri"/>
                                <w:bCs w:val="0"/>
                                <w:sz w:val="20"/>
                                <w:szCs w:val="20"/>
                              </w:rPr>
                            </w:pPr>
                            <w:r w:rsidRPr="00C76228">
                              <w:rPr>
                                <w:rFonts w:ascii="Georgia" w:hAnsi="Georgia" w:cs="Calibri"/>
                                <w:sz w:val="20"/>
                                <w:szCs w:val="20"/>
                              </w:rPr>
                              <w:t>Injil:</w:t>
                            </w:r>
                            <w:r w:rsidRPr="00C76228">
                              <w:rPr>
                                <w:rFonts w:ascii="Georgia" w:hAnsi="Georgia" w:cs="Calibri"/>
                                <w:sz w:val="20"/>
                                <w:szCs w:val="20"/>
                              </w:rPr>
                              <w:tab/>
                            </w:r>
                            <w:r>
                              <w:rPr>
                                <w:rFonts w:ascii="Georgia" w:hAnsi="Georgia" w:cs="Calibri Light"/>
                                <w:color w:val="000000"/>
                                <w:sz w:val="20"/>
                                <w:szCs w:val="20"/>
                              </w:rPr>
                              <w:t>Lukas 1:26-38</w:t>
                            </w:r>
                          </w:p>
                        </w:txbxContent>
                      </wps:txbx>
                      <wps:bodyPr rot="0" vert="horz" wrap="square" lIns="91440" tIns="45720" rIns="91440" bIns="45720" anchor="t" anchorCtr="0" upright="1">
                        <a:noAutofit/>
                      </wps:bodyPr>
                    </wps:wsp>
                  </a:graphicData>
                </a:graphic>
              </wp:anchor>
            </w:drawing>
          </mc:Choice>
          <mc:Fallback>
            <w:pict>
              <v:shape w14:anchorId="30B92F2F" id="_x0000_s1038" type="#_x0000_t202" style="position:absolute;left:0;text-align:left;margin-left:0;margin-top:0;width:175.55pt;height:105.1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" fillcolor="#e7e6e6" stroked="f">
                <v:textbox>
                  <w:txbxContent>
                    <w:p w14:paraId="0354B552" w14:textId="77777777" w:rsidR="001A75AC" w:rsidRPr="00C76228" w:rsidRDefault="001A75AC" w:rsidP="001A75AC">
                      <w:pPr>
                        <w:jc w:val="left"/>
                        <w:rPr>
                          <w:rFonts w:ascii="Georgia" w:hAnsi="Georgia"/>
                          <w:b/>
                        </w:rPr>
                      </w:pPr>
                      <w:r w:rsidRPr="00C76228">
                        <w:rPr>
                          <w:rFonts w:ascii="Georgia" w:hAnsi="Georgia"/>
                          <w:b/>
                        </w:rPr>
                        <w:t>KHOTBAH</w:t>
                      </w:r>
                    </w:p>
                    <w:p w14:paraId="63BCBAEE" w14:textId="77777777" w:rsidR="001A75AC" w:rsidRPr="00C76228" w:rsidRDefault="001A75AC" w:rsidP="001A75AC">
                      <w:pPr>
                        <w:jc w:val="left"/>
                        <w:rPr>
                          <w:rFonts w:ascii="Georgia" w:hAnsi="Georgia"/>
                          <w:b/>
                        </w:rPr>
                      </w:pPr>
                      <w:r w:rsidRPr="00C76228">
                        <w:rPr>
                          <w:rFonts w:ascii="Georgia" w:hAnsi="Georgia"/>
                          <w:b/>
                        </w:rPr>
                        <w:t xml:space="preserve">Minggu </w:t>
                      </w:r>
                      <w:r>
                        <w:rPr>
                          <w:rFonts w:ascii="Georgia" w:hAnsi="Georgia"/>
                          <w:b/>
                        </w:rPr>
                        <w:t>Adven IV</w:t>
                      </w:r>
                    </w:p>
                    <w:p w14:paraId="5A5C1E22" w14:textId="77777777" w:rsidR="001A75AC" w:rsidRPr="00F976DD" w:rsidRDefault="001A75AC" w:rsidP="001A75AC">
                      <w:pPr>
                        <w:rPr>
                          <w:rFonts w:ascii="Georgia" w:hAnsi="Georgia" w:cs="Calibri"/>
                          <w:bCs w:val="0"/>
                          <w:i/>
                          <w:iCs w:val="0"/>
                          <w:sz w:val="20"/>
                          <w:szCs w:val="20"/>
                        </w:rPr>
                      </w:pPr>
                      <w:r>
                        <w:rPr>
                          <w:rFonts w:ascii="Georgia" w:hAnsi="Georgia" w:cs="Calibri"/>
                          <w:i/>
                          <w:sz w:val="20"/>
                          <w:szCs w:val="20"/>
                        </w:rPr>
                        <w:t>24 Desember 2023</w:t>
                      </w:r>
                    </w:p>
                    <w:p w14:paraId="1AFCD319" w14:textId="77777777" w:rsidR="001A75AC" w:rsidRDefault="001A75AC" w:rsidP="001A75AC">
                      <w:pPr>
                        <w:pBdr>
                          <w:top w:val="single" w:sz="4" w:space="1" w:color="7F7F7F"/>
                        </w:pBdr>
                        <w:rPr>
                          <w:rFonts w:ascii="Georgia" w:hAnsi="Georgia" w:cs="Calibri"/>
                          <w:bCs w:val="0"/>
                          <w:sz w:val="20"/>
                          <w:szCs w:val="20"/>
                        </w:rPr>
                      </w:pPr>
                    </w:p>
                    <w:p w14:paraId="703B2A44" w14:textId="77777777" w:rsidR="001A75AC" w:rsidRPr="00C76228" w:rsidRDefault="001A75AC" w:rsidP="001A75AC">
                      <w:pPr>
                        <w:ind w:left="1260" w:hanging="1260"/>
                        <w:rPr>
                          <w:rFonts w:ascii="Georgia" w:hAnsi="Georgia" w:cs="Calibri"/>
                          <w:bCs w:val="0"/>
                          <w:sz w:val="20"/>
                          <w:szCs w:val="20"/>
                        </w:rPr>
                      </w:pPr>
                      <w:r w:rsidRPr="00C76228">
                        <w:rPr>
                          <w:rFonts w:ascii="Georgia" w:hAnsi="Georgia" w:cs="Calibri"/>
                          <w:sz w:val="20"/>
                          <w:szCs w:val="20"/>
                        </w:rPr>
                        <w:t xml:space="preserve">Bacaan 1: </w:t>
                      </w:r>
                      <w:r w:rsidRPr="00C76228">
                        <w:rPr>
                          <w:rFonts w:ascii="Georgia" w:hAnsi="Georgia" w:cs="Calibri"/>
                          <w:sz w:val="20"/>
                          <w:szCs w:val="20"/>
                        </w:rPr>
                        <w:tab/>
                      </w:r>
                      <w:r>
                        <w:rPr>
                          <w:rFonts w:ascii="Georgia" w:hAnsi="Georgia" w:cs="Calibri Light"/>
                          <w:color w:val="000000"/>
                          <w:sz w:val="20"/>
                          <w:szCs w:val="20"/>
                        </w:rPr>
                        <w:t>2 Samuel 7:1-11, 16</w:t>
                      </w:r>
                    </w:p>
                    <w:p w14:paraId="28D157C8" w14:textId="77777777" w:rsidR="001A75AC" w:rsidRPr="00C76228" w:rsidRDefault="001A75AC" w:rsidP="001A75AC">
                      <w:pPr>
                        <w:ind w:left="1260" w:hanging="1260"/>
                        <w:rPr>
                          <w:rFonts w:ascii="Georgia" w:hAnsi="Georgia" w:cs="Calibri Light"/>
                          <w:color w:val="000000"/>
                          <w:sz w:val="20"/>
                          <w:szCs w:val="20"/>
                        </w:rPr>
                      </w:pPr>
                      <w:r w:rsidRPr="00C76228">
                        <w:rPr>
                          <w:rFonts w:ascii="Georgia" w:hAnsi="Georgia" w:cs="Calibri"/>
                          <w:sz w:val="20"/>
                          <w:szCs w:val="20"/>
                        </w:rPr>
                        <w:t>Tanggapan:</w:t>
                      </w:r>
                      <w:r w:rsidRPr="00C76228">
                        <w:rPr>
                          <w:rFonts w:ascii="Georgia" w:hAnsi="Georgia" w:cs="Calibri"/>
                          <w:sz w:val="20"/>
                          <w:szCs w:val="20"/>
                        </w:rPr>
                        <w:tab/>
                      </w:r>
                      <w:r>
                        <w:rPr>
                          <w:rFonts w:ascii="Georgia" w:hAnsi="Georgia" w:cs="Calibri Light"/>
                          <w:color w:val="000000"/>
                          <w:sz w:val="20"/>
                          <w:szCs w:val="20"/>
                        </w:rPr>
                        <w:t>Lukas 1:46-55</w:t>
                      </w:r>
                    </w:p>
                    <w:p w14:paraId="02216ED9" w14:textId="77777777" w:rsidR="001A75AC" w:rsidRPr="00C76228" w:rsidRDefault="001A75AC" w:rsidP="001A75AC">
                      <w:pPr>
                        <w:ind w:left="1260" w:hanging="1260"/>
                        <w:rPr>
                          <w:rFonts w:ascii="Georgia" w:hAnsi="Georgia" w:cs="Calibri"/>
                          <w:bCs w:val="0"/>
                          <w:sz w:val="20"/>
                          <w:szCs w:val="20"/>
                        </w:rPr>
                      </w:pPr>
                      <w:r w:rsidRPr="00C76228">
                        <w:rPr>
                          <w:rFonts w:ascii="Georgia" w:hAnsi="Georgia" w:cs="Calibri"/>
                          <w:sz w:val="20"/>
                          <w:szCs w:val="20"/>
                        </w:rPr>
                        <w:t>Bacaan 2:</w:t>
                      </w:r>
                      <w:r w:rsidRPr="00C76228">
                        <w:rPr>
                          <w:rFonts w:ascii="Georgia" w:hAnsi="Georgia" w:cs="Calibri"/>
                          <w:sz w:val="20"/>
                          <w:szCs w:val="20"/>
                        </w:rPr>
                        <w:tab/>
                      </w:r>
                      <w:r>
                        <w:rPr>
                          <w:rFonts w:ascii="Georgia" w:hAnsi="Georgia" w:cs="Calibri Light"/>
                          <w:color w:val="000000"/>
                          <w:sz w:val="20"/>
                          <w:szCs w:val="20"/>
                        </w:rPr>
                        <w:t>Roma 16:25-27</w:t>
                      </w:r>
                    </w:p>
                    <w:p w14:paraId="57A6307B" w14:textId="77777777" w:rsidR="001A75AC" w:rsidRPr="00C76228" w:rsidRDefault="001A75AC" w:rsidP="001A75AC">
                      <w:pPr>
                        <w:ind w:left="1260" w:hanging="1260"/>
                        <w:rPr>
                          <w:rFonts w:ascii="Georgia" w:hAnsi="Georgia" w:cs="Calibri"/>
                          <w:bCs w:val="0"/>
                          <w:sz w:val="20"/>
                          <w:szCs w:val="20"/>
                        </w:rPr>
                      </w:pPr>
                      <w:r w:rsidRPr="00C76228">
                        <w:rPr>
                          <w:rFonts w:ascii="Georgia" w:hAnsi="Georgia" w:cs="Calibri"/>
                          <w:sz w:val="20"/>
                          <w:szCs w:val="20"/>
                        </w:rPr>
                        <w:t>Injil:</w:t>
                      </w:r>
                      <w:r w:rsidRPr="00C76228">
                        <w:rPr>
                          <w:rFonts w:ascii="Georgia" w:hAnsi="Georgia" w:cs="Calibri"/>
                          <w:sz w:val="20"/>
                          <w:szCs w:val="20"/>
                        </w:rPr>
                        <w:tab/>
                      </w:r>
                      <w:r>
                        <w:rPr>
                          <w:rFonts w:ascii="Georgia" w:hAnsi="Georgia" w:cs="Calibri Light"/>
                          <w:color w:val="000000"/>
                          <w:sz w:val="20"/>
                          <w:szCs w:val="20"/>
                        </w:rPr>
                        <w:t>Lukas 1:26-38</w:t>
                      </w:r>
                    </w:p>
                  </w:txbxContent>
                </v:textbox>
                <w10:wrap type="through"/>
              </v:shape>
            </w:pict>
          </mc:Fallback>
        </mc:AlternateContent>
      </w:r>
    </w:p>
    <w:p w14:paraId="22CE6953" w14:textId="77777777" w:rsidR="001A75AC" w:rsidRPr="001A75AC" w:rsidRDefault="001A75AC" w:rsidP="001A75AC">
      <w:pPr>
        <w:rPr>
          <w:rFonts w:ascii="Georgia" w:eastAsia="Calibri" w:hAnsi="Georgia" w:cs="Times New Roman"/>
          <w:b/>
          <w:iCs w:val="0"/>
          <w:sz w:val="22"/>
          <w:lang w:val="id-ID"/>
        </w:rPr>
      </w:pPr>
    </w:p>
    <w:p w14:paraId="63AB4854" w14:textId="77777777" w:rsidR="001A75AC" w:rsidRPr="001A75AC" w:rsidRDefault="001A75AC" w:rsidP="001A75AC">
      <w:pPr>
        <w:rPr>
          <w:rFonts w:ascii="Georgia" w:eastAsia="Calibri" w:hAnsi="Georgia" w:cs="Times New Roman"/>
          <w:b/>
          <w:iCs w:val="0"/>
          <w:sz w:val="22"/>
          <w:lang w:val="id-ID"/>
        </w:rPr>
      </w:pPr>
    </w:p>
    <w:p w14:paraId="3D029AAE" w14:textId="77777777" w:rsidR="001A75AC" w:rsidRPr="001A75AC" w:rsidRDefault="001A75AC" w:rsidP="001A75AC">
      <w:pPr>
        <w:rPr>
          <w:rFonts w:ascii="Georgia" w:eastAsia="Calibri" w:hAnsi="Georgia" w:cs="Times New Roman"/>
          <w:b/>
          <w:iCs w:val="0"/>
          <w:sz w:val="22"/>
          <w:lang w:val="id-ID"/>
        </w:rPr>
      </w:pPr>
    </w:p>
    <w:p w14:paraId="2589AF44" w14:textId="77777777" w:rsidR="00A2318D" w:rsidRPr="00A2318D" w:rsidRDefault="00A2318D" w:rsidP="00A2318D">
      <w:pPr>
        <w:rPr>
          <w:rFonts w:ascii="Georgia" w:eastAsia="Calibri" w:hAnsi="Georgia" w:cs="Times New Roman"/>
          <w:b/>
          <w:iCs w:val="0"/>
          <w:sz w:val="22"/>
          <w:lang w:val="id-ID"/>
        </w:rPr>
      </w:pPr>
      <w:r w:rsidRPr="00A2318D">
        <w:rPr>
          <w:rFonts w:ascii="Georgia" w:eastAsia="Calibri" w:hAnsi="Georgia" w:cs="Times New Roman"/>
          <w:b/>
          <w:iCs w:val="0"/>
          <w:sz w:val="22"/>
          <w:lang w:val="id-ID"/>
        </w:rPr>
        <w:t>DASAR PEMIKIRAN</w:t>
      </w:r>
    </w:p>
    <w:p w14:paraId="2E15887D" w14:textId="77777777" w:rsidR="00A2318D" w:rsidRPr="00A2318D" w:rsidRDefault="00A2318D" w:rsidP="00A2318D">
      <w:pPr>
        <w:rPr>
          <w:rFonts w:ascii="Georgia" w:eastAsia="Calibri" w:hAnsi="Georgia" w:cs="Calibri Light"/>
          <w:bCs w:val="0"/>
          <w:iCs w:val="0"/>
          <w:spacing w:val="-2"/>
          <w:sz w:val="22"/>
          <w:lang w:val="id-ID"/>
        </w:rPr>
      </w:pPr>
    </w:p>
    <w:p w14:paraId="0B21F383" w14:textId="77777777" w:rsidR="00A2318D" w:rsidRPr="00A2318D" w:rsidRDefault="00A2318D" w:rsidP="00A2318D">
      <w:pPr>
        <w:ind w:firstLine="720"/>
        <w:rPr>
          <w:rFonts w:ascii="Georgia" w:eastAsia="Calibri" w:hAnsi="Georgia" w:cs="Calibri Light"/>
          <w:bCs w:val="0"/>
          <w:iCs w:val="0"/>
          <w:sz w:val="22"/>
          <w:lang w:val="en-US"/>
        </w:rPr>
      </w:pPr>
      <w:r w:rsidRPr="00A2318D">
        <w:rPr>
          <w:rFonts w:ascii="Georgia" w:eastAsia="Calibri" w:hAnsi="Georgia" w:cs="Calibri Light"/>
          <w:bCs w:val="0"/>
          <w:iCs w:val="0"/>
          <w:spacing w:val="-2"/>
          <w:sz w:val="22"/>
          <w:lang w:val="en-US"/>
        </w:rPr>
        <w:t>Menanti bukanlah hal yang menyenangkan untuk dilakukan. Menanti menempatkan seseorang dalam kerapuhan, tanpa tahu apakah yang dinanti akan sungguh terwujud atau sekedar penantian tanpa akhir. Tema besar MAN 2023 adalah “Menyambut Kristus dalam Pengharapan”. Sebuah penyambutan akan sesuatu yang hadir pasti diawali dengan sebuah penantian. Maka pertanyaannya adalah bagaimana seseorang menggunakan waktu-waktu penantiannya? Banyak orang menghabiskan waktu penantian dengan kekhawatiran apakah yang dinanti akan betul hadir atau tidak. Perenungan Firman dalam Adven 4 mengajak kita untuk melihat penantian penggenapan janji Tuhan yang diberikan kepada Raja Daud, hingga penggenapan janji itu dalam diri Maria. Kita diajak untuk menjalani masa penantian akan Tuhan dengan tekun dalam ketaatan sebagai Hamba Tuhan, dan tidak menghabiskan waktu penantian dalam keluh kesah atau kekhawatiran.</w:t>
      </w:r>
    </w:p>
    <w:p w14:paraId="3087A2BC" w14:textId="77777777" w:rsidR="00A2318D" w:rsidRPr="00A2318D" w:rsidRDefault="00A2318D" w:rsidP="00A2318D">
      <w:pPr>
        <w:rPr>
          <w:rFonts w:ascii="Georgia" w:eastAsia="Calibri" w:hAnsi="Georgia" w:cs="Times New Roman"/>
          <w:b/>
          <w:iCs w:val="0"/>
          <w:sz w:val="22"/>
          <w:lang w:val="id-ID"/>
        </w:rPr>
      </w:pPr>
    </w:p>
    <w:p w14:paraId="5E7ADE56" w14:textId="77777777" w:rsidR="00A2318D" w:rsidRPr="00A2318D" w:rsidRDefault="00A2318D" w:rsidP="00A2318D">
      <w:pPr>
        <w:rPr>
          <w:rFonts w:ascii="Georgia" w:eastAsia="Calibri" w:hAnsi="Georgia" w:cs="Times New Roman"/>
          <w:b/>
          <w:iCs w:val="0"/>
          <w:sz w:val="22"/>
          <w:lang w:val="id-ID"/>
        </w:rPr>
      </w:pPr>
    </w:p>
    <w:p w14:paraId="2AB0737E" w14:textId="77777777" w:rsidR="00A2318D" w:rsidRPr="00A2318D" w:rsidRDefault="00A2318D" w:rsidP="00A2318D">
      <w:pPr>
        <w:rPr>
          <w:rFonts w:ascii="Georgia" w:eastAsia="Calibri" w:hAnsi="Georgia" w:cs="Times New Roman"/>
          <w:b/>
          <w:iCs w:val="0"/>
          <w:sz w:val="22"/>
          <w:lang w:val="id-ID"/>
        </w:rPr>
      </w:pPr>
      <w:r w:rsidRPr="00A2318D">
        <w:rPr>
          <w:rFonts w:ascii="Georgia" w:eastAsia="Calibri" w:hAnsi="Georgia" w:cs="Times New Roman"/>
          <w:b/>
          <w:iCs w:val="0"/>
          <w:sz w:val="22"/>
          <w:lang w:val="id-ID"/>
        </w:rPr>
        <w:t>TAFSIR LE</w:t>
      </w:r>
      <w:r w:rsidRPr="00A2318D">
        <w:rPr>
          <w:rFonts w:ascii="Georgia" w:eastAsia="Calibri" w:hAnsi="Georgia" w:cs="Times New Roman"/>
          <w:b/>
          <w:iCs w:val="0"/>
          <w:sz w:val="22"/>
          <w:lang w:val="en-US"/>
        </w:rPr>
        <w:t>KS</w:t>
      </w:r>
      <w:r w:rsidRPr="00A2318D">
        <w:rPr>
          <w:rFonts w:ascii="Georgia" w:eastAsia="Calibri" w:hAnsi="Georgia" w:cs="Times New Roman"/>
          <w:b/>
          <w:iCs w:val="0"/>
          <w:sz w:val="22"/>
          <w:lang w:val="id-ID"/>
        </w:rPr>
        <w:t>IONARIS</w:t>
      </w:r>
    </w:p>
    <w:p w14:paraId="4E4B71FA" w14:textId="77777777" w:rsidR="00A2318D" w:rsidRPr="00A2318D" w:rsidRDefault="00A2318D" w:rsidP="00A2318D">
      <w:pPr>
        <w:rPr>
          <w:rFonts w:ascii="Georgia" w:eastAsia="Calibri" w:hAnsi="Georgia" w:cs="Calibri Light"/>
          <w:b/>
          <w:iCs w:val="0"/>
          <w:sz w:val="22"/>
          <w:lang w:val="en-US"/>
        </w:rPr>
      </w:pPr>
    </w:p>
    <w:p w14:paraId="3F606F6B" w14:textId="77777777" w:rsidR="00A2318D" w:rsidRPr="00A2318D" w:rsidRDefault="00A2318D" w:rsidP="00A2318D">
      <w:pPr>
        <w:rPr>
          <w:rFonts w:ascii="Georgia" w:eastAsia="Calibri" w:hAnsi="Georgia" w:cs="Calibri Light"/>
          <w:b/>
          <w:iCs w:val="0"/>
          <w:sz w:val="22"/>
          <w:lang w:val="en-US"/>
        </w:rPr>
      </w:pPr>
      <w:r w:rsidRPr="00A2318D">
        <w:rPr>
          <w:rFonts w:ascii="Georgia" w:eastAsia="Calibri" w:hAnsi="Georgia" w:cs="Calibri Light"/>
          <w:b/>
          <w:iCs w:val="0"/>
          <w:sz w:val="22"/>
          <w:lang w:val="en-US"/>
        </w:rPr>
        <w:t>2 Samuel 7:1-11, 16</w:t>
      </w:r>
    </w:p>
    <w:p w14:paraId="719F2F6A" w14:textId="77777777" w:rsidR="00A2318D" w:rsidRPr="00A2318D" w:rsidRDefault="00A2318D" w:rsidP="00A2318D">
      <w:pPr>
        <w:ind w:firstLine="720"/>
        <w:rPr>
          <w:rFonts w:ascii="Georgia" w:eastAsia="Calibri" w:hAnsi="Georgia" w:cs="Calibri Light"/>
          <w:bCs w:val="0"/>
          <w:iCs w:val="0"/>
          <w:sz w:val="22"/>
          <w:lang w:val="en-US"/>
        </w:rPr>
      </w:pPr>
      <w:r w:rsidRPr="00A2318D">
        <w:rPr>
          <w:rFonts w:ascii="Georgia" w:eastAsia="Calibri" w:hAnsi="Georgia" w:cs="Calibri Light"/>
          <w:bCs w:val="0"/>
          <w:iCs w:val="0"/>
          <w:sz w:val="22"/>
          <w:lang w:val="en-US"/>
        </w:rPr>
        <w:t xml:space="preserve">Bacaan pertama mengisahkan Raja Daud yang belum lama diangkat menjadi Raja atas Israel. Dalam waktu singkat, Raja Daud berhasil mengkonsolidasikan kekuatan politiknya </w:t>
      </w:r>
      <w:r w:rsidRPr="00A2318D">
        <w:rPr>
          <w:rFonts w:ascii="Georgia" w:eastAsia="Calibri" w:hAnsi="Georgia" w:cs="Calibri Light"/>
          <w:bCs w:val="0"/>
          <w:iCs w:val="0"/>
          <w:sz w:val="22"/>
          <w:lang w:val="en-US"/>
        </w:rPr>
        <w:lastRenderedPageBreak/>
        <w:t xml:space="preserve">atas Yerusalem dengan mengalahkan orang Yebus (2 Sam 5:6-9), membangun istana dari kayu aras (2 Sam 5:11), dan mengamankan garis keturunan serta penerusnya (2 Sam 5:13-16). Daud juga berhasil mengatasi problem pertamanya sebagai raja dengan mengalahkan orang Filistin yang menyerang dan berusaha menangkap dirinya (2 Sam 5:17-25). Tidak hanya sampai di situ, Daud berhasil memindahkan Tabut Allah ke Yerusalem, setelah sekian lamanya berpindah-pindah dalam kemah pertemuan (2 Sam 6). Dalam situasi yang tenang dan nyaman itulah, Daud berikhtiar untuk mendirikan rumah (Ibr: </w:t>
      </w:r>
      <w:r w:rsidRPr="00A2318D">
        <w:rPr>
          <w:rFonts w:ascii="Georgia" w:eastAsia="Calibri" w:hAnsi="Georgia" w:cs="Calibri Light"/>
          <w:bCs w:val="0"/>
          <w:i/>
          <w:sz w:val="22"/>
          <w:lang w:val="en-US"/>
        </w:rPr>
        <w:t>bayit</w:t>
      </w:r>
      <w:r w:rsidRPr="00A2318D">
        <w:rPr>
          <w:rFonts w:ascii="Georgia" w:eastAsia="Calibri" w:hAnsi="Georgia" w:cs="Calibri Light"/>
          <w:bCs w:val="0"/>
          <w:iCs w:val="0"/>
          <w:sz w:val="22"/>
          <w:lang w:val="en-US"/>
        </w:rPr>
        <w:t>) bagi TUHAN. Sebagai mantan gembala yang kerap berpergian, Daud mengerti betapa pentingnya memiliki rumah sebagai tempat peristirahatan dan perlindungan. Jika menilik sejarah kehidupan umat Israel yang sempat lama menjalani hidup nomaden, keinginan Daud sepertinya masuk akal.</w:t>
      </w:r>
    </w:p>
    <w:p w14:paraId="02EAE3A8" w14:textId="77777777" w:rsidR="00A2318D" w:rsidRPr="00A2318D" w:rsidRDefault="00A2318D" w:rsidP="00A2318D">
      <w:pPr>
        <w:ind w:firstLine="720"/>
        <w:rPr>
          <w:rFonts w:ascii="Georgia" w:eastAsia="Calibri" w:hAnsi="Georgia" w:cs="Calibri Light"/>
          <w:bCs w:val="0"/>
          <w:iCs w:val="0"/>
          <w:sz w:val="22"/>
          <w:lang w:val="en-US"/>
        </w:rPr>
      </w:pPr>
      <w:r w:rsidRPr="00A2318D">
        <w:rPr>
          <w:rFonts w:ascii="Georgia" w:eastAsia="Calibri" w:hAnsi="Georgia" w:cs="Calibri Light"/>
          <w:bCs w:val="0"/>
          <w:iCs w:val="0"/>
          <w:sz w:val="22"/>
          <w:lang w:val="en-US"/>
        </w:rPr>
        <w:t>Namun keinginan Daud ternyata tidak sejalan dengan kehendak Allah. Melalui nabi Natan, TUHAN menegur Daud dengan menyatakan bahwa sejauh ini menuntun umat sejak keluar dari Mesir, TUHAN tidak pernah menuntut pendirian ‘rumah’ bagi diri-Nya (2 Sam 7:5-7). Malahan TUHAN mengingatkan bahwa diri-NYA lah yang berdaulat memanggil Daud dan memberkati Daud sedemikian rupa (2 Sam 7:8-9). Teguran TUHAN seolah mengingatkan Daud akan siapakah dirinya di hadapan TUHAN. Meskipun Daud sudah menjadi raja yang berhasil, namun kebesaran TUHAN tetap melampaui keberadaan diri Daud sebagai raja. Pada akhir narasi teguran ini, justru TUHAN memberikan sebuah janji luar biasa pada Daud dan keturunannya. Bila di awal Daud berniat membangun rumah (</w:t>
      </w:r>
      <w:r w:rsidRPr="00A2318D">
        <w:rPr>
          <w:rFonts w:ascii="Georgia" w:eastAsia="Calibri" w:hAnsi="Georgia" w:cs="Calibri Light"/>
          <w:bCs w:val="0"/>
          <w:i/>
          <w:sz w:val="22"/>
          <w:lang w:val="en-US"/>
        </w:rPr>
        <w:t>bayit)</w:t>
      </w:r>
      <w:r w:rsidRPr="00A2318D">
        <w:rPr>
          <w:rFonts w:ascii="Georgia" w:eastAsia="Calibri" w:hAnsi="Georgia" w:cs="Calibri Light"/>
          <w:bCs w:val="0"/>
          <w:iCs w:val="0"/>
          <w:sz w:val="22"/>
          <w:lang w:val="en-US"/>
        </w:rPr>
        <w:t xml:space="preserve"> bagi TUHAN, malah TUHAN menjanjikan ‘rumah’ bagi Daud (2 Sam 7:11, 16). Dalam teks Indonesia, ironi ini tidak terlalu tampak jelas. Mari kita melihat perbandingan bahasa aslinya dengan terjemahan Indonesia. LAI dalam TB menerjemahkan kata ‘</w:t>
      </w:r>
      <w:r w:rsidRPr="00A2318D">
        <w:rPr>
          <w:rFonts w:ascii="Georgia" w:eastAsia="Calibri" w:hAnsi="Georgia" w:cs="Calibri Light"/>
          <w:bCs w:val="0"/>
          <w:i/>
          <w:sz w:val="22"/>
          <w:lang w:val="en-US"/>
        </w:rPr>
        <w:t>bayit’</w:t>
      </w:r>
      <w:r w:rsidRPr="00A2318D">
        <w:rPr>
          <w:rFonts w:ascii="Georgia" w:eastAsia="Calibri" w:hAnsi="Georgia" w:cs="Calibri Light"/>
          <w:bCs w:val="0"/>
          <w:iCs w:val="0"/>
          <w:sz w:val="22"/>
          <w:lang w:val="en-US"/>
        </w:rPr>
        <w:t xml:space="preserve"> di ayat 11 sebagai ‘keturunan’ dan di ayat 16 sebagai ‘keluarga’. Dalam TB2, kata </w:t>
      </w:r>
      <w:r w:rsidRPr="00A2318D">
        <w:rPr>
          <w:rFonts w:ascii="Georgia" w:eastAsia="Calibri" w:hAnsi="Georgia" w:cs="Calibri Light"/>
          <w:bCs w:val="0"/>
          <w:i/>
          <w:sz w:val="22"/>
          <w:lang w:val="en-US"/>
        </w:rPr>
        <w:t>‘bayit’</w:t>
      </w:r>
      <w:r w:rsidRPr="00A2318D">
        <w:rPr>
          <w:rFonts w:ascii="Georgia" w:eastAsia="Calibri" w:hAnsi="Georgia" w:cs="Calibri Light"/>
          <w:bCs w:val="0"/>
          <w:iCs w:val="0"/>
          <w:sz w:val="22"/>
          <w:lang w:val="en-US"/>
        </w:rPr>
        <w:t xml:space="preserve"> diterjemahkan sebagai ‘dinasti’ di ayat 11 dan 16, yang menandakan bahwa janji Tuhan bukan sekedar berbicara mengenai penerus Daud, melainkan sebuah garis keturunan yang panjang dan </w:t>
      </w:r>
      <w:r w:rsidRPr="00A2318D">
        <w:rPr>
          <w:rFonts w:ascii="Georgia" w:eastAsia="Calibri" w:hAnsi="Georgia" w:cs="Calibri Light"/>
          <w:bCs w:val="0"/>
          <w:iCs w:val="0"/>
          <w:sz w:val="22"/>
          <w:lang w:val="en-US"/>
        </w:rPr>
        <w:lastRenderedPageBreak/>
        <w:t>berkelanjutan. Dengan demikian kita bisa menarik kesimpulan bahwa janji yang diberikan TUHAN kepada Daud sifatnya melampaui janji bahwa Salomo yang akan mendirikan Bait Allah, melainkan sebuah janji yang menubuatkan kerajaan kekal di bawah tahta keturunan Daud (ayat 16).</w:t>
      </w:r>
    </w:p>
    <w:p w14:paraId="082C581C" w14:textId="77777777" w:rsidR="00A2318D" w:rsidRPr="00A2318D" w:rsidRDefault="00A2318D" w:rsidP="00A2318D">
      <w:pPr>
        <w:rPr>
          <w:rFonts w:ascii="Georgia" w:eastAsia="Calibri" w:hAnsi="Georgia" w:cs="Calibri Light"/>
          <w:b/>
          <w:iCs w:val="0"/>
          <w:sz w:val="22"/>
          <w:lang w:val="id-ID"/>
        </w:rPr>
      </w:pPr>
    </w:p>
    <w:p w14:paraId="283CE6DE" w14:textId="77777777" w:rsidR="00A2318D" w:rsidRPr="00A2318D" w:rsidRDefault="00A2318D" w:rsidP="00A2318D">
      <w:pPr>
        <w:rPr>
          <w:rFonts w:ascii="Georgia" w:eastAsia="Calibri" w:hAnsi="Georgia" w:cs="Calibri Light"/>
          <w:b/>
          <w:iCs w:val="0"/>
          <w:sz w:val="22"/>
          <w:lang w:val="en-US"/>
        </w:rPr>
      </w:pPr>
      <w:r w:rsidRPr="00A2318D">
        <w:rPr>
          <w:rFonts w:ascii="Georgia" w:eastAsia="Calibri" w:hAnsi="Georgia" w:cs="Calibri Light"/>
          <w:b/>
          <w:iCs w:val="0"/>
          <w:sz w:val="22"/>
          <w:lang w:val="en-US"/>
        </w:rPr>
        <w:t>Lukas 1:46-55</w:t>
      </w:r>
    </w:p>
    <w:p w14:paraId="4371A210" w14:textId="77777777" w:rsidR="00A2318D" w:rsidRPr="00A2318D" w:rsidRDefault="00A2318D" w:rsidP="00A2318D">
      <w:pPr>
        <w:ind w:firstLine="720"/>
        <w:rPr>
          <w:rFonts w:ascii="Georgia" w:eastAsia="Calibri" w:hAnsi="Georgia" w:cs="Calibri Light"/>
          <w:bCs w:val="0"/>
          <w:iCs w:val="0"/>
          <w:sz w:val="22"/>
          <w:lang w:val="en-US"/>
        </w:rPr>
      </w:pPr>
      <w:r w:rsidRPr="00A2318D">
        <w:rPr>
          <w:rFonts w:ascii="Georgia" w:eastAsia="Calibri" w:hAnsi="Georgia" w:cs="Calibri Light"/>
          <w:bCs w:val="0"/>
          <w:iCs w:val="0"/>
          <w:sz w:val="22"/>
          <w:lang w:val="en-US"/>
        </w:rPr>
        <w:t xml:space="preserve">Nyanyian pujian Maria sebagai antarbacaan dalam leksionari Adven ke-4 kerap disebut sebagai </w:t>
      </w:r>
      <w:r w:rsidRPr="00A2318D">
        <w:rPr>
          <w:rFonts w:ascii="Georgia" w:eastAsia="Calibri" w:hAnsi="Georgia" w:cs="Calibri Light"/>
          <w:bCs w:val="0"/>
          <w:i/>
          <w:sz w:val="22"/>
          <w:lang w:val="en-US"/>
        </w:rPr>
        <w:t>Magnificat</w:t>
      </w:r>
      <w:r w:rsidRPr="00A2318D">
        <w:rPr>
          <w:rFonts w:ascii="Georgia" w:eastAsia="Calibri" w:hAnsi="Georgia" w:cs="Calibri Light"/>
          <w:bCs w:val="0"/>
          <w:iCs w:val="0"/>
          <w:sz w:val="22"/>
          <w:lang w:val="en-US"/>
        </w:rPr>
        <w:t xml:space="preserve">, yang artinya muliakanlah. Dalam pujian ini, Maria menyanyikan kemuliaan Tuhan sebagai Juruselamat yang berkenan memperhatikan dan memilih dirinya sebagai ibu dari Mesias yang telah dijanjikan. Ketika berjumpa dengan Elizabeth, Maria disebut sebagai yang ‘diberkati di antara semua perempuan’. Dalam pujian ini, Maria mengakui semua orang akan menyebut dirinya berbahagia oleh karena perbuatan besar yang dilakukan Allah (ay 48). Kata ‘berbahagia’ dalam bahasa aslinya adalah </w:t>
      </w:r>
      <w:r w:rsidRPr="00A2318D">
        <w:rPr>
          <w:rFonts w:ascii="Georgia" w:eastAsia="Calibri" w:hAnsi="Georgia" w:cs="Calibri Light"/>
          <w:bCs w:val="0"/>
          <w:i/>
          <w:sz w:val="22"/>
          <w:lang w:val="en-US"/>
        </w:rPr>
        <w:t>makarios</w:t>
      </w:r>
      <w:r w:rsidRPr="00A2318D">
        <w:rPr>
          <w:rFonts w:ascii="Georgia" w:eastAsia="Calibri" w:hAnsi="Georgia" w:cs="Calibri Light"/>
          <w:bCs w:val="0"/>
          <w:iCs w:val="0"/>
          <w:sz w:val="22"/>
          <w:lang w:val="en-US"/>
        </w:rPr>
        <w:t>, yang juga dapat diartikan diberkati. Pengakuan Maria dalam pujian ini memiliki dimensi yang mendalam, karena pengakuannya bahwa dirinya ‘berbahagia’ terjadi dalam sebuah situasi yang mungkin tidak membahagiakan bagi orang pada umumnya. Memang betul, penunjukkan sebagai ibu Mesias adalah sebuah kehormatan yang sungguh amat besar. Namun secara praktis, Maria berhadapan dengan kesulitan dalam hidup kesehariannya. Secara sosial Maria berhadapan dengan pandangan negatif karena ia hamil sebelum bersuami. Secara emosional ia akan menyaksikan bagaimana Anak yang dikasihinya ditolak, ditangkap dan disalibkan. Namun di atas semuanya itu, Maria tetap memuji-muji Allah.</w:t>
      </w:r>
    </w:p>
    <w:p w14:paraId="79631F15" w14:textId="77777777" w:rsidR="00A2318D" w:rsidRPr="00A2318D" w:rsidRDefault="00A2318D" w:rsidP="00A2318D">
      <w:pPr>
        <w:rPr>
          <w:rFonts w:ascii="Georgia" w:eastAsia="Calibri" w:hAnsi="Georgia" w:cs="Calibri Light"/>
          <w:b/>
          <w:iCs w:val="0"/>
          <w:sz w:val="22"/>
          <w:lang w:val="id-ID"/>
        </w:rPr>
      </w:pPr>
    </w:p>
    <w:p w14:paraId="6AAC53ED" w14:textId="77777777" w:rsidR="00A2318D" w:rsidRPr="00A2318D" w:rsidRDefault="00A2318D" w:rsidP="00A2318D">
      <w:pPr>
        <w:rPr>
          <w:rFonts w:ascii="Georgia" w:eastAsia="Calibri" w:hAnsi="Georgia" w:cs="Calibri Light"/>
          <w:b/>
          <w:iCs w:val="0"/>
          <w:sz w:val="22"/>
          <w:lang w:val="en-US"/>
        </w:rPr>
      </w:pPr>
      <w:r w:rsidRPr="00A2318D">
        <w:rPr>
          <w:rFonts w:ascii="Georgia" w:eastAsia="Calibri" w:hAnsi="Georgia" w:cs="Calibri Light"/>
          <w:b/>
          <w:iCs w:val="0"/>
          <w:sz w:val="22"/>
          <w:lang w:val="en-US"/>
        </w:rPr>
        <w:t>Roma 16:25-27</w:t>
      </w:r>
    </w:p>
    <w:p w14:paraId="701C8921" w14:textId="77777777" w:rsidR="00A2318D" w:rsidRPr="00A2318D" w:rsidRDefault="00A2318D" w:rsidP="00A2318D">
      <w:pPr>
        <w:ind w:firstLine="720"/>
        <w:rPr>
          <w:rFonts w:ascii="Georgia" w:eastAsia="Calibri" w:hAnsi="Georgia" w:cs="Calibri Light"/>
          <w:bCs w:val="0"/>
          <w:iCs w:val="0"/>
          <w:sz w:val="22"/>
          <w:lang w:val="en-US"/>
        </w:rPr>
      </w:pPr>
      <w:r w:rsidRPr="00A2318D">
        <w:rPr>
          <w:rFonts w:ascii="Georgia" w:eastAsia="Calibri" w:hAnsi="Georgia" w:cs="Calibri Light"/>
          <w:bCs w:val="0"/>
          <w:iCs w:val="0"/>
          <w:sz w:val="22"/>
          <w:lang w:val="en-US"/>
        </w:rPr>
        <w:t xml:space="preserve">Dalam bagian akhir surat kepada jemaat di Roma, kita menemukan doksologi Paulus. Dalam pujian kemuliaan Allah tersebut Paulus menyinggung pernyataan yang tersembunyi berabad-abad lamanya. Hal ini mengacu pada janji Allah akan datangnya Juruselamat yang didengungkan dalam sejarah umat </w:t>
      </w:r>
      <w:r w:rsidRPr="00A2318D">
        <w:rPr>
          <w:rFonts w:ascii="Georgia" w:eastAsia="Calibri" w:hAnsi="Georgia" w:cs="Calibri Light"/>
          <w:bCs w:val="0"/>
          <w:iCs w:val="0"/>
          <w:sz w:val="22"/>
          <w:lang w:val="en-US"/>
        </w:rPr>
        <w:lastRenderedPageBreak/>
        <w:t>Allah, kini janji itu genap dalam diri Yesus Kristus yang dilahirkan melalui diri perawan Maria.</w:t>
      </w:r>
    </w:p>
    <w:p w14:paraId="11C5B59F" w14:textId="77777777" w:rsidR="00A2318D" w:rsidRPr="00A2318D" w:rsidRDefault="00A2318D" w:rsidP="00A2318D">
      <w:pPr>
        <w:rPr>
          <w:rFonts w:ascii="Georgia" w:eastAsia="Calibri" w:hAnsi="Georgia" w:cs="Calibri Light"/>
          <w:bCs w:val="0"/>
          <w:iCs w:val="0"/>
          <w:sz w:val="22"/>
          <w:lang w:val="id-ID"/>
        </w:rPr>
      </w:pPr>
      <w:r w:rsidRPr="00A2318D">
        <w:rPr>
          <w:rFonts w:ascii="Georgia" w:eastAsia="Calibri" w:hAnsi="Georgia" w:cs="Calibri Light"/>
          <w:bCs w:val="0"/>
          <w:iCs w:val="0"/>
          <w:sz w:val="22"/>
          <w:lang w:val="id-ID"/>
        </w:rPr>
        <w:tab/>
      </w:r>
    </w:p>
    <w:p w14:paraId="68D54756" w14:textId="77777777" w:rsidR="00A2318D" w:rsidRPr="00A2318D" w:rsidRDefault="00A2318D" w:rsidP="00A2318D">
      <w:pPr>
        <w:rPr>
          <w:rFonts w:ascii="Georgia" w:eastAsia="Calibri" w:hAnsi="Georgia" w:cs="Calibri Light"/>
          <w:b/>
          <w:iCs w:val="0"/>
          <w:sz w:val="22"/>
          <w:lang w:val="de-DE"/>
        </w:rPr>
      </w:pPr>
      <w:r w:rsidRPr="00A2318D">
        <w:rPr>
          <w:rFonts w:ascii="Georgia" w:eastAsia="Calibri" w:hAnsi="Georgia" w:cs="Calibri Light"/>
          <w:b/>
          <w:iCs w:val="0"/>
          <w:sz w:val="22"/>
          <w:lang w:val="de-DE"/>
        </w:rPr>
        <w:t>Lukas 1:26-38</w:t>
      </w:r>
    </w:p>
    <w:p w14:paraId="591E9F62" w14:textId="77777777" w:rsidR="00A2318D" w:rsidRPr="00A2318D" w:rsidRDefault="00A2318D" w:rsidP="00A2318D">
      <w:pPr>
        <w:ind w:firstLine="720"/>
        <w:rPr>
          <w:rFonts w:ascii="Georgia" w:eastAsia="Calibri" w:hAnsi="Georgia" w:cs="Calibri Light"/>
          <w:bCs w:val="0"/>
          <w:iCs w:val="0"/>
          <w:sz w:val="22"/>
          <w:lang w:val="en-US"/>
        </w:rPr>
      </w:pPr>
      <w:r w:rsidRPr="00A2318D">
        <w:rPr>
          <w:rFonts w:ascii="Georgia" w:eastAsia="Calibri" w:hAnsi="Georgia" w:cs="Calibri Light"/>
          <w:bCs w:val="0"/>
          <w:iCs w:val="0"/>
          <w:sz w:val="22"/>
          <w:lang w:val="en-US"/>
        </w:rPr>
        <w:t>Kisah pemberitahuan kelahiran Yesus menjadikan Maria sebagai tokoh inti dalam pemberitaan firman pada Adven ke-4. Pemberitahuan yang membawa sukacita bagi kita dalam kehidupan saat ini. Namun bagi Maria pada saat itu, berita ini menjadi berita yang mengguncangkan dan mengubahkan kehidupan! Maka menjadi menarik untuk diperhatikan bagaimana berita itu didahului dengan pernyataan-pernyataan penguatan dan janji penyertaan Tuhan. Malaikat Gabriel menyapa Maria dengan sebuah salam yang diikuti dengan pernyataan: ‘Tuhan menyertai engkau’ (ayat 28). Belum habis keterkejutan dan kebingungan Maria, segera malaikat Gabriel berkata: ‘Jangan takut’ (ayat 30). Dari sini kita melihat bahwa Allah mengerti keterbatasan Maria sebagai manusia yang akan gentar mendengar tugas yang begitu mulia namun juga berat. Tidak hanya harga dirinya yang terancam oleh stigma kehamilan di luar nikah, Maria juga berhadapan dengan ketidakpastian akan masa depannya. Dalam Injil yang lain dikisahkan bagaimana Yusuf bergumul untuk menceraikan Maria diam-diam, ini menunjukkan gejolak berat yang dialami oleh kehidupan Maria dan keluarganya. Oleh karena itu malaikat Gabriel kembali menyampaikan penguatan: ‘kuasa Allah Yang Mahatinggi akan menaungi engkau’ (ayat 35). Dalam segala kerapuhan dan keterbatasannya, Maria mendapat kasih karunia dalam pemeliharaan dan penyertaan ilahi. Allah menerima keraguan dan kekhawatiran yang mungkin muncul dalam diri Maria, namun Allah tidak membiarkan Maria menghadapinya seorang diri.</w:t>
      </w:r>
    </w:p>
    <w:p w14:paraId="06D55716" w14:textId="77777777" w:rsidR="00A2318D" w:rsidRPr="00A2318D" w:rsidRDefault="00A2318D" w:rsidP="00A2318D">
      <w:pPr>
        <w:ind w:firstLine="720"/>
        <w:rPr>
          <w:rFonts w:ascii="Georgia" w:eastAsia="Calibri" w:hAnsi="Georgia" w:cs="Calibri Light"/>
          <w:bCs w:val="0"/>
          <w:iCs w:val="0"/>
          <w:sz w:val="22"/>
          <w:lang w:val="en-US"/>
        </w:rPr>
      </w:pPr>
      <w:r w:rsidRPr="00A2318D">
        <w:rPr>
          <w:rFonts w:ascii="Georgia" w:eastAsia="Calibri" w:hAnsi="Georgia" w:cs="Calibri Light"/>
          <w:bCs w:val="0"/>
          <w:iCs w:val="0"/>
          <w:sz w:val="22"/>
          <w:lang w:val="en-US"/>
        </w:rPr>
        <w:t xml:space="preserve">Dalam pemberitahuan kepada Maria, malaikat Gabriel menyampaikan tentang tahta Daud yang akan dikaruniakan kepada Yesus (ayat 32-33). Berita ini merupakan pengenapan janji Allah kepada Raja Daud dalam bacaan pertama leksionari hari ini, dan beresonansi dengan doksologi Paulus dalam bacaan kedua. Masa penantian umat Allah akan hadirnya Mesias </w:t>
      </w:r>
      <w:r w:rsidRPr="00A2318D">
        <w:rPr>
          <w:rFonts w:ascii="Georgia" w:eastAsia="Calibri" w:hAnsi="Georgia" w:cs="Calibri Light"/>
          <w:bCs w:val="0"/>
          <w:iCs w:val="0"/>
          <w:sz w:val="22"/>
          <w:lang w:val="en-US"/>
        </w:rPr>
        <w:lastRenderedPageBreak/>
        <w:t xml:space="preserve">tidaklah sebentar, memakan waktu berabad-abad lamanya. Akan tetapi Maria sebagai seorang perempuan dari garis keturunan Daud menunjukkan sikap teladan ketaatan yang luar biasa dalam penantian akan lahirnya Mesias. Di akhir pemberitaan yang begitu menggentarkan, Maria mengutarakan iman pengakuannya dengan berkata: ‘Sesungguhnya aku ini adalah hamba Tuhan, jadilah padaku menurut perkataanmu itu’ (ayat 38). Dengan mengaku diri sebagai hamba (Yun: </w:t>
      </w:r>
      <w:r w:rsidRPr="00A2318D">
        <w:rPr>
          <w:rFonts w:ascii="Georgia" w:eastAsia="Calibri" w:hAnsi="Georgia" w:cs="Calibri Light"/>
          <w:bCs w:val="0"/>
          <w:i/>
          <w:sz w:val="22"/>
          <w:lang w:val="en-US"/>
        </w:rPr>
        <w:t>doule</w:t>
      </w:r>
      <w:r w:rsidRPr="00A2318D">
        <w:rPr>
          <w:rFonts w:ascii="Georgia" w:eastAsia="Calibri" w:hAnsi="Georgia" w:cs="Calibri Light"/>
          <w:bCs w:val="0"/>
          <w:iCs w:val="0"/>
          <w:sz w:val="22"/>
          <w:lang w:val="en-US"/>
        </w:rPr>
        <w:t>, budak) Tuhan, maka Maria menempatkan diri di bawah otoritas Tuhan. Ia menerima kehendak dan perintah Tuhan, pada saat bersamaan Maria pun menempatkan diri dalam pemeliharaan dan naungan Allah.</w:t>
      </w:r>
    </w:p>
    <w:p w14:paraId="417A8A5C" w14:textId="77777777" w:rsidR="00A2318D" w:rsidRPr="00A2318D" w:rsidRDefault="00A2318D" w:rsidP="00A2318D">
      <w:pPr>
        <w:rPr>
          <w:rFonts w:ascii="Georgia" w:eastAsia="Calibri" w:hAnsi="Georgia" w:cs="Times New Roman"/>
          <w:b/>
          <w:iCs w:val="0"/>
          <w:sz w:val="22"/>
          <w:lang w:val="en-US"/>
        </w:rPr>
      </w:pPr>
    </w:p>
    <w:p w14:paraId="151ABB13" w14:textId="77777777" w:rsidR="00A2318D" w:rsidRPr="00A2318D" w:rsidRDefault="00A2318D" w:rsidP="00A2318D">
      <w:pPr>
        <w:rPr>
          <w:rFonts w:ascii="Georgia" w:eastAsia="Calibri" w:hAnsi="Georgia" w:cs="Times New Roman"/>
          <w:b/>
          <w:iCs w:val="0"/>
          <w:sz w:val="22"/>
          <w:lang w:val="en-US"/>
        </w:rPr>
      </w:pPr>
    </w:p>
    <w:p w14:paraId="3D877E9A" w14:textId="77777777" w:rsidR="00A2318D" w:rsidRPr="00A2318D" w:rsidRDefault="00A2318D" w:rsidP="00A2318D">
      <w:pPr>
        <w:rPr>
          <w:rFonts w:ascii="Georgia" w:eastAsia="Calibri" w:hAnsi="Georgia" w:cs="Times New Roman"/>
          <w:b/>
          <w:iCs w:val="0"/>
          <w:sz w:val="22"/>
          <w:lang w:val="id-ID"/>
        </w:rPr>
      </w:pPr>
      <w:r w:rsidRPr="00A2318D">
        <w:rPr>
          <w:rFonts w:ascii="Georgia" w:eastAsia="Calibri" w:hAnsi="Georgia" w:cs="Times New Roman"/>
          <w:b/>
          <w:iCs w:val="0"/>
          <w:sz w:val="22"/>
          <w:lang w:val="id-ID"/>
        </w:rPr>
        <w:t>BERITA YANG MAU DISAMPAIKAN</w:t>
      </w:r>
    </w:p>
    <w:p w14:paraId="1210A45A" w14:textId="77777777" w:rsidR="00A2318D" w:rsidRPr="00A2318D" w:rsidRDefault="00A2318D" w:rsidP="00A2318D">
      <w:pPr>
        <w:ind w:firstLine="720"/>
        <w:contextualSpacing/>
        <w:rPr>
          <w:rFonts w:ascii="Georgia" w:eastAsia="Calibri" w:hAnsi="Georgia" w:cs="Calibri Light"/>
          <w:bCs w:val="0"/>
          <w:iCs w:val="0"/>
          <w:sz w:val="22"/>
          <w:lang w:val="en-US"/>
        </w:rPr>
      </w:pPr>
      <w:r w:rsidRPr="00A2318D">
        <w:rPr>
          <w:rFonts w:ascii="Georgia" w:eastAsia="Calibri" w:hAnsi="Georgia" w:cs="Calibri Light"/>
          <w:bCs w:val="0"/>
          <w:iCs w:val="0"/>
          <w:sz w:val="22"/>
          <w:lang w:val="en-US"/>
        </w:rPr>
        <w:t>Masa Adven adalah masa penantian. Kita menantikan penggenapan janji akan Tuhan yang akan datang kembali membawa pembaruan dan pemulihan sejati. Dalam penantian tersebut kita tetap berada dalam kehidupan yang mempertemukan kita dengan berbagai tantangan, kesulitan, bahkan penderitaan. Bagaimana dan kapan Tuhan menggenapi janji-Nya kerap berada di luar kemampuan kita untuk bernalar dan memahami, maka masa penantian menjadi masa-masa yang rapuh bagi orang percaya. Bacaan leksionari yang komplementer memberikan kisah penantian panjang akan penggenapan janji Tuhan, sejak Daud sampai Maria. Dalam penantian akan janji Tuhan, Maria memberikan teladan iman yang benar. Ia menanti dalam penyerahan diri dan ketertundukan akan kehendak Allah. Maria mengisi penantiannya dengan ketaatan oleh karena Allah yang menaungi dan menyertai dirinya.</w:t>
      </w:r>
    </w:p>
    <w:p w14:paraId="237DD256" w14:textId="77777777" w:rsidR="00A2318D" w:rsidRPr="00A2318D" w:rsidRDefault="00A2318D" w:rsidP="00A2318D">
      <w:pPr>
        <w:rPr>
          <w:rFonts w:ascii="Georgia" w:eastAsia="Calibri" w:hAnsi="Georgia" w:cs="Times New Roman"/>
          <w:b/>
          <w:iCs w:val="0"/>
          <w:sz w:val="22"/>
          <w:lang w:val="id-ID"/>
        </w:rPr>
      </w:pPr>
    </w:p>
    <w:p w14:paraId="2CFAE537" w14:textId="77777777" w:rsidR="00A2318D" w:rsidRPr="00A2318D" w:rsidRDefault="00A2318D" w:rsidP="00A2318D">
      <w:pPr>
        <w:rPr>
          <w:rFonts w:ascii="Georgia" w:eastAsia="Calibri" w:hAnsi="Georgia" w:cs="Times New Roman"/>
          <w:b/>
          <w:iCs w:val="0"/>
          <w:sz w:val="22"/>
          <w:lang w:val="id-ID"/>
        </w:rPr>
      </w:pPr>
    </w:p>
    <w:p w14:paraId="30383CC2" w14:textId="77777777" w:rsidR="00A2318D" w:rsidRPr="00A2318D" w:rsidRDefault="00A2318D" w:rsidP="00A2318D">
      <w:pPr>
        <w:spacing w:after="160" w:line="259" w:lineRule="auto"/>
        <w:jc w:val="left"/>
        <w:rPr>
          <w:rFonts w:ascii="Georgia" w:eastAsia="Calibri" w:hAnsi="Georgia" w:cs="Times New Roman"/>
          <w:b/>
          <w:iCs w:val="0"/>
          <w:sz w:val="22"/>
          <w:lang w:val="id-ID"/>
        </w:rPr>
      </w:pPr>
      <w:r w:rsidRPr="00A2318D">
        <w:rPr>
          <w:rFonts w:ascii="Georgia" w:eastAsia="Calibri" w:hAnsi="Georgia" w:cs="Times New Roman"/>
          <w:b/>
          <w:iCs w:val="0"/>
          <w:sz w:val="22"/>
          <w:lang w:val="id-ID"/>
        </w:rPr>
        <w:br w:type="page"/>
      </w:r>
    </w:p>
    <w:p w14:paraId="787FA6C7" w14:textId="77777777" w:rsidR="00A2318D" w:rsidRPr="00A2318D" w:rsidRDefault="00A2318D" w:rsidP="00A2318D">
      <w:pPr>
        <w:rPr>
          <w:rFonts w:ascii="Georgia" w:eastAsia="Calibri" w:hAnsi="Georgia"/>
          <w:b/>
          <w:iCs w:val="0"/>
          <w:sz w:val="22"/>
          <w:lang w:val="id-ID"/>
        </w:rPr>
      </w:pPr>
      <w:r w:rsidRPr="00A2318D">
        <w:rPr>
          <w:rFonts w:ascii="Georgia" w:eastAsia="Calibri" w:hAnsi="Georgia" w:cs="Times New Roman"/>
          <w:b/>
          <w:iCs w:val="0"/>
          <w:sz w:val="22"/>
          <w:lang w:val="id-ID"/>
        </w:rPr>
        <w:lastRenderedPageBreak/>
        <w:t>K</w:t>
      </w:r>
      <w:r w:rsidRPr="00A2318D">
        <w:rPr>
          <w:rFonts w:ascii="Georgia" w:eastAsia="Calibri" w:hAnsi="Georgia" w:cs="Times New Roman"/>
          <w:b/>
          <w:iCs w:val="0"/>
          <w:sz w:val="22"/>
          <w:lang w:val="de-DE"/>
        </w:rPr>
        <w:t>H</w:t>
      </w:r>
      <w:r w:rsidRPr="00A2318D">
        <w:rPr>
          <w:rFonts w:ascii="Georgia" w:eastAsia="Calibri" w:hAnsi="Georgia" w:cs="Times New Roman"/>
          <w:b/>
          <w:iCs w:val="0"/>
          <w:sz w:val="22"/>
          <w:lang w:val="id-ID"/>
        </w:rPr>
        <w:t>OTBAH JANGKEP</w:t>
      </w:r>
    </w:p>
    <w:p w14:paraId="542E2B5C" w14:textId="77777777" w:rsidR="00A2318D" w:rsidRPr="00A2318D" w:rsidRDefault="00A2318D" w:rsidP="00A2318D">
      <w:pPr>
        <w:ind w:firstLine="720"/>
        <w:contextualSpacing/>
        <w:rPr>
          <w:rFonts w:ascii="Georgia" w:eastAsia="Calibri" w:hAnsi="Georgia" w:cs="Calibri Light"/>
          <w:bCs w:val="0"/>
          <w:iCs w:val="0"/>
          <w:sz w:val="22"/>
          <w:lang w:val="id-ID"/>
        </w:rPr>
      </w:pPr>
    </w:p>
    <w:p w14:paraId="0A42470F" w14:textId="77777777" w:rsidR="00A2318D" w:rsidRPr="00A2318D" w:rsidRDefault="00A2318D" w:rsidP="00A2318D">
      <w:pPr>
        <w:jc w:val="center"/>
        <w:rPr>
          <w:rFonts w:ascii="Georgia" w:eastAsia="Calibri" w:hAnsi="Georgia" w:cs="Calibri Light"/>
          <w:b/>
          <w:iCs w:val="0"/>
          <w:sz w:val="22"/>
          <w:lang w:val="en-US"/>
        </w:rPr>
      </w:pPr>
      <w:r w:rsidRPr="00A2318D">
        <w:rPr>
          <w:rFonts w:ascii="Georgia" w:eastAsia="Calibri" w:hAnsi="Georgia" w:cs="Calibri Light"/>
          <w:b/>
          <w:iCs w:val="0"/>
          <w:sz w:val="22"/>
          <w:lang w:val="en-US"/>
        </w:rPr>
        <w:t>“Menanti Dalam Ketaatan”</w:t>
      </w:r>
    </w:p>
    <w:p w14:paraId="2BACCDBD" w14:textId="77777777" w:rsidR="00A2318D" w:rsidRPr="00A2318D" w:rsidRDefault="00A2318D" w:rsidP="00A2318D">
      <w:pPr>
        <w:ind w:firstLine="720"/>
        <w:contextualSpacing/>
        <w:rPr>
          <w:rFonts w:ascii="Georgia" w:eastAsia="Calibri" w:hAnsi="Georgia" w:cs="Calibri Light"/>
          <w:bCs w:val="0"/>
          <w:iCs w:val="0"/>
          <w:spacing w:val="-2"/>
          <w:sz w:val="22"/>
          <w:lang w:val="en-US"/>
        </w:rPr>
      </w:pPr>
      <w:r w:rsidRPr="00A2318D">
        <w:rPr>
          <w:rFonts w:ascii="Georgia" w:eastAsia="Calibri" w:hAnsi="Georgia" w:cs="Calibri Light"/>
          <w:bCs w:val="0"/>
          <w:iCs w:val="0"/>
          <w:spacing w:val="-2"/>
          <w:sz w:val="22"/>
          <w:lang w:val="en-US"/>
        </w:rPr>
        <w:t xml:space="preserve">Alkisah ada dua orang sahabat yang berlibur bersama. Sampai di stasiun kereta, mereka mendengar kabar buruk bahwa kereta yang akan mereka tumpangi terlambat sampai waktu belum ditentukan karena ada bencana banjir besar. Kedua orang sahabat ini pun terpaksa menunggu lama di stasiun bersama ratusan penumpang lain. Setengah jam menunggu, namun belum ada kabar. Satu jam berlalu juga tanpa kabar, sampai hampir dua jam mereka menunggu namun pihak stasiun belum bisa memastikan kedatangan kereta api. Salah satu sahabat itu mulai gusar dan mulai marah. Batere handponenya sudah hampir habis, dia merasa tidak nyaman karena cuaca panas, dan beberapa kali ia bersama penumpang lainnya melayangkan protes keras kepada petugas di stasiun. Tapi lain halnya dengan sahabat yang satu lagi. Ia juga merasakan ketidaknyamanan menunggu, namun ia tidak menunjukkan tanda-tanda gusar. Teman yang marah itu lalu bertanya: “Kamu kok bisa tenang-tenang saja di situasi seperti ini?” Sahabatnya lalu menjawab: “Kapan datangnya kereta bukan dalam kendali kita. Sudah ada yang mengurusi itu, yakni masinis dan PT Kereta. Yang ada dalam kendali kita adalah diri kita sendiri. Aku memilih untuk tidak menghabiskan waktu menunggu dengan marah atau protes. Lebih baik produktif bukan?” Sahabat ini lalu menyodorkan sebungkus makanan dan </w:t>
      </w:r>
      <w:r w:rsidRPr="00A2318D">
        <w:rPr>
          <w:rFonts w:ascii="Georgia" w:eastAsia="Calibri" w:hAnsi="Georgia" w:cs="Calibri Light"/>
          <w:bCs w:val="0"/>
          <w:i/>
          <w:spacing w:val="-2"/>
          <w:sz w:val="22"/>
          <w:lang w:val="en-US"/>
        </w:rPr>
        <w:t>power bank</w:t>
      </w:r>
      <w:r w:rsidRPr="00A2318D">
        <w:rPr>
          <w:rFonts w:ascii="Georgia" w:eastAsia="Calibri" w:hAnsi="Georgia" w:cs="Calibri Light"/>
          <w:bCs w:val="0"/>
          <w:iCs w:val="0"/>
          <w:spacing w:val="-2"/>
          <w:sz w:val="22"/>
          <w:lang w:val="en-US"/>
        </w:rPr>
        <w:t xml:space="preserve"> pada temannya. </w:t>
      </w:r>
    </w:p>
    <w:p w14:paraId="1F5D837C" w14:textId="77777777" w:rsidR="00A2318D" w:rsidRPr="00A2318D" w:rsidRDefault="00A2318D" w:rsidP="00A2318D">
      <w:pPr>
        <w:ind w:firstLine="720"/>
        <w:contextualSpacing/>
        <w:rPr>
          <w:rFonts w:ascii="Georgia" w:eastAsia="Calibri" w:hAnsi="Georgia" w:cs="Calibri Light"/>
          <w:bCs w:val="0"/>
          <w:iCs w:val="0"/>
          <w:spacing w:val="-2"/>
          <w:sz w:val="22"/>
          <w:lang w:val="en-US"/>
        </w:rPr>
      </w:pPr>
      <w:r w:rsidRPr="00A2318D">
        <w:rPr>
          <w:rFonts w:ascii="Georgia" w:eastAsia="Calibri" w:hAnsi="Georgia" w:cs="Calibri Light"/>
          <w:bCs w:val="0"/>
          <w:iCs w:val="0"/>
          <w:spacing w:val="-2"/>
          <w:sz w:val="22"/>
          <w:lang w:val="en-US"/>
        </w:rPr>
        <w:t xml:space="preserve">Jemaat yang terkasih, kita semua pernah merasakan betapa tidak enaknya berada dalam posisi menanti. Atau mungkin saat ini kita sedang berada dalam posisi menantikan atau mengharapkan sesuatu untuk terjadi. Dalam penantian itu, apakah sikap hati yang kita tunjukkan? Adakah kita seperti sahabat yang gusar dan marah dalam cerita di awal? Atau kita dapat bersikap sabar seperti sahabat yang lain? Joyce Meyer pernah menuliskan: “Kesabaran bukanlah  kemampuan seseorang untuk menanti. Kesabaran adalah kemampuan seseorang untuk mempertahankan sikap yang benar sembari menanti”. Dalam minggu penantian atau Adven ke-4 kita akan </w:t>
      </w:r>
      <w:r w:rsidRPr="00A2318D">
        <w:rPr>
          <w:rFonts w:ascii="Georgia" w:eastAsia="Calibri" w:hAnsi="Georgia" w:cs="Calibri Light"/>
          <w:bCs w:val="0"/>
          <w:iCs w:val="0"/>
          <w:spacing w:val="-2"/>
          <w:sz w:val="22"/>
          <w:lang w:val="en-US"/>
        </w:rPr>
        <w:lastRenderedPageBreak/>
        <w:t>belajar bagaimana menanti dengan sikap yang benar dari tokoh-tokoh Alkitab.</w:t>
      </w:r>
    </w:p>
    <w:p w14:paraId="6189EBE2" w14:textId="77777777" w:rsidR="00A2318D" w:rsidRPr="00A2318D" w:rsidRDefault="00A2318D" w:rsidP="00A2318D">
      <w:pPr>
        <w:ind w:firstLine="720"/>
        <w:contextualSpacing/>
        <w:rPr>
          <w:rFonts w:ascii="Georgia" w:eastAsia="Calibri" w:hAnsi="Georgia" w:cs="Calibri Light"/>
          <w:bCs w:val="0"/>
          <w:iCs w:val="0"/>
          <w:sz w:val="22"/>
          <w:lang w:val="en-US"/>
        </w:rPr>
      </w:pPr>
      <w:r w:rsidRPr="00A2318D">
        <w:rPr>
          <w:rFonts w:ascii="Georgia" w:eastAsia="Calibri" w:hAnsi="Georgia" w:cs="Calibri Light"/>
          <w:bCs w:val="0"/>
          <w:iCs w:val="0"/>
          <w:spacing w:val="-2"/>
          <w:sz w:val="22"/>
          <w:lang w:val="en-US"/>
        </w:rPr>
        <w:t xml:space="preserve">Setiap tahun kita merayakan Natal, merayakan penggenapan janji Allah akan Juruselamat yang dijanjikan datang melalui garis keturunan Daud. Janji tersebut diberikan dalam bacaan pertama kita. Pada saat Daud berada dalam masa kejayaan di awal pemerintahannya, Daud memiliki rencana untuk membangun rumah bagi Allah. Rumah dalam bahasa Ibrani adalah </w:t>
      </w:r>
      <w:r w:rsidRPr="00A2318D">
        <w:rPr>
          <w:rFonts w:ascii="Georgia" w:eastAsia="Calibri" w:hAnsi="Georgia" w:cs="Calibri Light"/>
          <w:bCs w:val="0"/>
          <w:i/>
          <w:spacing w:val="-2"/>
          <w:sz w:val="22"/>
          <w:lang w:val="en-US"/>
        </w:rPr>
        <w:t>bayit</w:t>
      </w:r>
      <w:r w:rsidRPr="00A2318D">
        <w:rPr>
          <w:rFonts w:ascii="Georgia" w:eastAsia="Calibri" w:hAnsi="Georgia" w:cs="Calibri Light"/>
          <w:bCs w:val="0"/>
          <w:iCs w:val="0"/>
          <w:spacing w:val="-2"/>
          <w:sz w:val="22"/>
          <w:lang w:val="en-US"/>
        </w:rPr>
        <w:t xml:space="preserve">, yang dalam bahasa Indonesia kita adopsi sebagai bait. Namun keinginan Daud dijawab berkebalikan. Melalui nabi Natan, Allah menjanjikan </w:t>
      </w:r>
      <w:r w:rsidRPr="00A2318D">
        <w:rPr>
          <w:rFonts w:ascii="Georgia" w:eastAsia="Calibri" w:hAnsi="Georgia" w:cs="Calibri Light"/>
          <w:bCs w:val="0"/>
          <w:i/>
          <w:spacing w:val="-2"/>
          <w:sz w:val="22"/>
          <w:lang w:val="en-US"/>
        </w:rPr>
        <w:t>bayit</w:t>
      </w:r>
      <w:r w:rsidRPr="00A2318D">
        <w:rPr>
          <w:rFonts w:ascii="Georgia" w:eastAsia="Calibri" w:hAnsi="Georgia" w:cs="Calibri Light"/>
          <w:bCs w:val="0"/>
          <w:iCs w:val="0"/>
          <w:spacing w:val="-2"/>
          <w:sz w:val="22"/>
          <w:lang w:val="en-US"/>
        </w:rPr>
        <w:t xml:space="preserve"> bagi Daud. </w:t>
      </w:r>
      <w:r w:rsidRPr="00A2318D">
        <w:rPr>
          <w:rFonts w:ascii="Georgia" w:eastAsia="Calibri" w:hAnsi="Georgia" w:cs="Calibri Light"/>
          <w:bCs w:val="0"/>
          <w:iCs w:val="0"/>
          <w:sz w:val="22"/>
          <w:lang w:val="en-US"/>
        </w:rPr>
        <w:t>LAI dalam TB menerjemahkan kata ‘</w:t>
      </w:r>
      <w:r w:rsidRPr="00A2318D">
        <w:rPr>
          <w:rFonts w:ascii="Georgia" w:eastAsia="Calibri" w:hAnsi="Georgia" w:cs="Calibri Light"/>
          <w:bCs w:val="0"/>
          <w:i/>
          <w:sz w:val="22"/>
          <w:lang w:val="en-US"/>
        </w:rPr>
        <w:t>bayit’</w:t>
      </w:r>
      <w:r w:rsidRPr="00A2318D">
        <w:rPr>
          <w:rFonts w:ascii="Georgia" w:eastAsia="Calibri" w:hAnsi="Georgia" w:cs="Calibri Light"/>
          <w:bCs w:val="0"/>
          <w:iCs w:val="0"/>
          <w:sz w:val="22"/>
          <w:lang w:val="en-US"/>
        </w:rPr>
        <w:t xml:space="preserve"> di ayat 11 sebagai ‘keturunan’ dan di ayat 16 sebagai ‘keluarga’. Dalam TB2, kata </w:t>
      </w:r>
      <w:r w:rsidRPr="00A2318D">
        <w:rPr>
          <w:rFonts w:ascii="Georgia" w:eastAsia="Calibri" w:hAnsi="Georgia" w:cs="Calibri Light"/>
          <w:bCs w:val="0"/>
          <w:i/>
          <w:sz w:val="22"/>
          <w:lang w:val="en-US"/>
        </w:rPr>
        <w:t>‘bayit’</w:t>
      </w:r>
      <w:r w:rsidRPr="00A2318D">
        <w:rPr>
          <w:rFonts w:ascii="Georgia" w:eastAsia="Calibri" w:hAnsi="Georgia" w:cs="Calibri Light"/>
          <w:bCs w:val="0"/>
          <w:iCs w:val="0"/>
          <w:sz w:val="22"/>
          <w:lang w:val="en-US"/>
        </w:rPr>
        <w:t xml:space="preserve"> diterjemahkan sebagai ‘dinasti’ di ayat 11 dan 16, yang menandakan bahwa janji Tuhan bukan sekedar berbicara mengenai penerus Daud, melainkan sebuah garis keturunan yang panjang dan berkelanjutan bahkan dalam ayat 16 dikatakan tahta yang kekal.</w:t>
      </w:r>
    </w:p>
    <w:p w14:paraId="032B3404" w14:textId="77777777" w:rsidR="00A2318D" w:rsidRPr="00A2318D" w:rsidRDefault="00A2318D" w:rsidP="00A2318D">
      <w:pPr>
        <w:contextualSpacing/>
        <w:rPr>
          <w:rFonts w:ascii="Georgia" w:eastAsia="Calibri" w:hAnsi="Georgia" w:cs="Calibri Light"/>
          <w:bCs w:val="0"/>
          <w:iCs w:val="0"/>
          <w:sz w:val="22"/>
          <w:lang w:val="en-US"/>
        </w:rPr>
      </w:pPr>
      <w:r w:rsidRPr="00A2318D">
        <w:rPr>
          <w:rFonts w:ascii="Georgia" w:eastAsia="Calibri" w:hAnsi="Georgia" w:cs="Calibri Light"/>
          <w:bCs w:val="0"/>
          <w:iCs w:val="0"/>
          <w:sz w:val="22"/>
          <w:lang w:val="en-US"/>
        </w:rPr>
        <w:t>Akan tetapi dalam sejarah Alkitab kita melihat bahwa penantian umat akan janji Allah kepada Daud berlangsung begitu lamanya. Bukan hanya setahun dua tahun, melainkan sampai berabad-abad lamanya janji itu tersembunyi dari pemahaman umat sebagaimana dituliskan Paulus dalam penutup Surat kepada Jemaat di Roma.</w:t>
      </w:r>
    </w:p>
    <w:p w14:paraId="2B773B0C" w14:textId="77777777" w:rsidR="00A2318D" w:rsidRPr="00A2318D" w:rsidRDefault="00A2318D" w:rsidP="00A2318D">
      <w:pPr>
        <w:contextualSpacing/>
        <w:rPr>
          <w:rFonts w:ascii="Georgia" w:eastAsia="Calibri" w:hAnsi="Georgia" w:cs="Calibri Light"/>
          <w:bCs w:val="0"/>
          <w:iCs w:val="0"/>
          <w:sz w:val="22"/>
          <w:lang w:val="en-US"/>
        </w:rPr>
      </w:pPr>
      <w:r w:rsidRPr="00A2318D">
        <w:rPr>
          <w:rFonts w:ascii="Georgia" w:eastAsia="Calibri" w:hAnsi="Georgia" w:cs="Calibri Light"/>
          <w:bCs w:val="0"/>
          <w:iCs w:val="0"/>
          <w:sz w:val="22"/>
          <w:lang w:val="en-US"/>
        </w:rPr>
        <w:tab/>
        <w:t xml:space="preserve">Maria sebagai perempuan Yahudi yang taat, juga menanti-nantikan janji Allah tersebut. Betapa terkejutnya diri Maria pada saat malaikat Gabriel menampakkan diri dan memberitahukan bahwa dirinyalah yang akan menjadi ibu dari Raja yang dijanjikan itu. Pemberitahuan kelahiran Yesus tentu membawa sukacita bagi kita dalam kehidupan saat ini. Namun bagi Maria pada saat itu, berita ini menjadi berita yang mengguncangkan dan mengubahkan kehidupan! Sebagai manusia biasa, Maria gentar mendengar tugas yang begitu mulia namun juga berat. Tidak hanya harga dirinya yang terancam oleh stigma kehamilan di luar nikah, Maria juga berhadapan dengan ketidakpastian akan masa depannya. Dalam Injil yang lain dikisahkan bagaimana Yusuf bergumul untuk menceraikan Maria diam-diam, ini menunjukkan gejolak berat yang dialami </w:t>
      </w:r>
      <w:r w:rsidRPr="00A2318D">
        <w:rPr>
          <w:rFonts w:ascii="Georgia" w:eastAsia="Calibri" w:hAnsi="Georgia" w:cs="Calibri Light"/>
          <w:bCs w:val="0"/>
          <w:iCs w:val="0"/>
          <w:sz w:val="22"/>
          <w:lang w:val="en-US"/>
        </w:rPr>
        <w:lastRenderedPageBreak/>
        <w:t>oleh kehidupan Maria dan keluarganya. Namun melalui Gabriel Allah berulang kali memberikan kata-kata penguatan. Dalam segala kerapuhan dan keterbatasannya, Maria mendapat kasih karunia dalam pemeliharaan dan penyertaan ilahi. Allah menerima keraguan dan kekhawatiran yang mungkin muncul dalam diri Maria, namun Allah tidak membiarkan Maria menghadapinya seorang diri. Malaikat Gabriel menyapa Maria dengan sebuah salam yang diikuti dengan pernyataan: ‘Tuhan menyertai engkau’ (ayat 28). Belum habis keterkejutan dan kebingungan Maria segera malaikat Gabriel berkata: ‘Jangan takut’ (ayat 30) juga di ayat 35 kembali Allah menyampaikan penguatan: ‘kuasa Allah Yang Mahatinggi akan menaungi engkau’.</w:t>
      </w:r>
    </w:p>
    <w:p w14:paraId="1820FAAE" w14:textId="77777777" w:rsidR="00A2318D" w:rsidRPr="00A2318D" w:rsidRDefault="00A2318D" w:rsidP="00A2318D">
      <w:pPr>
        <w:contextualSpacing/>
        <w:rPr>
          <w:rFonts w:ascii="Georgia" w:eastAsia="Calibri" w:hAnsi="Georgia" w:cs="Calibri Light"/>
          <w:bCs w:val="0"/>
          <w:iCs w:val="0"/>
          <w:sz w:val="22"/>
          <w:lang w:val="en-US"/>
        </w:rPr>
      </w:pPr>
      <w:r w:rsidRPr="00A2318D">
        <w:rPr>
          <w:rFonts w:ascii="Georgia" w:eastAsia="Calibri" w:hAnsi="Georgia" w:cs="Calibri Light"/>
          <w:bCs w:val="0"/>
          <w:iCs w:val="0"/>
          <w:sz w:val="22"/>
          <w:lang w:val="en-US"/>
        </w:rPr>
        <w:tab/>
        <w:t xml:space="preserve">Penguatan dan penyertaan Allah yang hendak berkarya dalam diri Maria membuat dirinya mampu untuk mengutarakan iman pengakuannya dengan berkata: ‘Sesungguhnya aku ini adalah hamba Tuhan, jadilah padaku menurut perkataanmu itu’ (ayat 38). Dengan mengaku diri sebagai hamba (Yun: </w:t>
      </w:r>
      <w:r w:rsidRPr="00A2318D">
        <w:rPr>
          <w:rFonts w:ascii="Georgia" w:eastAsia="Calibri" w:hAnsi="Georgia" w:cs="Calibri Light"/>
          <w:bCs w:val="0"/>
          <w:i/>
          <w:sz w:val="22"/>
          <w:lang w:val="en-US"/>
        </w:rPr>
        <w:t>doule</w:t>
      </w:r>
      <w:r w:rsidRPr="00A2318D">
        <w:rPr>
          <w:rFonts w:ascii="Georgia" w:eastAsia="Calibri" w:hAnsi="Georgia" w:cs="Calibri Light"/>
          <w:bCs w:val="0"/>
          <w:iCs w:val="0"/>
          <w:sz w:val="22"/>
          <w:lang w:val="en-US"/>
        </w:rPr>
        <w:t>, budak) Tuhan, maka Maria menempatkan diri di bawah otoritas Tuhan. Ia menerima kehendak dan perintah Tuhan, pada saat bersamaan Maria pun menempatkan diri dalam pemeliharaan dan naungan Allah. Inilah teladan iman yang ditunjukkan oleh seorang perempuan bernama Maria. Ia setia menanti janji Allah, dalam penantian itu Ia berpegang teguh pada keyakinan bahwa Allah menyertai dan menolong dirinya. Maka dalam menanti-nantikan saat dimana dirinya akan menjadi ibu dari Sang Juruselamat, Maria memilih untuk taat.</w:t>
      </w:r>
    </w:p>
    <w:p w14:paraId="443D9BFC" w14:textId="77777777" w:rsidR="00A2318D" w:rsidRPr="00A2318D" w:rsidRDefault="00A2318D" w:rsidP="00A2318D">
      <w:pPr>
        <w:contextualSpacing/>
        <w:rPr>
          <w:rFonts w:ascii="Georgia" w:eastAsia="Calibri" w:hAnsi="Georgia" w:cs="Calibri Light"/>
          <w:bCs w:val="0"/>
          <w:iCs w:val="0"/>
          <w:sz w:val="22"/>
          <w:lang w:val="en-US"/>
        </w:rPr>
      </w:pPr>
      <w:r w:rsidRPr="00A2318D">
        <w:rPr>
          <w:rFonts w:ascii="Georgia" w:eastAsia="Calibri" w:hAnsi="Georgia" w:cs="Calibri Light"/>
          <w:bCs w:val="0"/>
          <w:iCs w:val="0"/>
          <w:sz w:val="22"/>
          <w:lang w:val="en-US"/>
        </w:rPr>
        <w:tab/>
        <w:t xml:space="preserve">Saudaraku, penantian adalah hal yang tak terpisahkan dari iman. Kita percaya bahwa Allah sanggup menjawab pergumulan dan doa permohonan kita, akan tetapi kita juga percaya bahwa Allah bekerja melalui proses kehidupan. Bagaimana dan kapan Tuhan menggenapi janji-Nya kerap berada di luar kemampuan kita untuk bernalar dan memahami, namun kita percaya bahwa janji-Nya pasti digenapi. Maka di tengah kerapuhan kita, marilah kita menanti dengan sikap yang benar yakni taat. Seperti Maria, kita semua adalah hamba Allah. Tuhan mempercayakan karya-karya-Nya untuk kita kerjakan </w:t>
      </w:r>
      <w:r w:rsidRPr="00A2318D">
        <w:rPr>
          <w:rFonts w:ascii="Georgia" w:eastAsia="Calibri" w:hAnsi="Georgia" w:cs="Calibri Light"/>
          <w:bCs w:val="0"/>
          <w:iCs w:val="0"/>
          <w:sz w:val="22"/>
          <w:lang w:val="en-US"/>
        </w:rPr>
        <w:lastRenderedPageBreak/>
        <w:t>dalam kehidupan kita baik dalam keluarga, gereja, maupun bermasyarakat. Maka kiranya sembari menanti, kita tetap dimampukan untuk tetap taat pada kehendak Allah, dengan tekun mengerjakan pekerjaan-pekerjaan Tuhan, sampai pada akhirnya kita akan melihat dan menyaksikan penggenapan janji Allah.</w:t>
      </w:r>
    </w:p>
    <w:p w14:paraId="0A95E3EC" w14:textId="77777777" w:rsidR="00A2318D" w:rsidRPr="00A2318D" w:rsidRDefault="00A2318D" w:rsidP="00A2318D">
      <w:pPr>
        <w:rPr>
          <w:rFonts w:ascii="Georgia" w:eastAsia="Calibri" w:hAnsi="Georgia"/>
          <w:b/>
          <w:iCs w:val="0"/>
          <w:sz w:val="22"/>
          <w:lang w:val="id-ID"/>
        </w:rPr>
      </w:pPr>
    </w:p>
    <w:p w14:paraId="33559240" w14:textId="77777777" w:rsidR="00A2318D" w:rsidRPr="00A2318D" w:rsidRDefault="00A2318D" w:rsidP="00A2318D">
      <w:pPr>
        <w:rPr>
          <w:rFonts w:ascii="Georgia" w:eastAsia="Calibri" w:hAnsi="Georgia" w:cs="Times New Roman"/>
          <w:bCs w:val="0"/>
          <w:iCs w:val="0"/>
          <w:sz w:val="16"/>
          <w:szCs w:val="16"/>
          <w:lang w:val="id-ID"/>
        </w:rPr>
      </w:pPr>
    </w:p>
    <w:p w14:paraId="2B96AE2E" w14:textId="36638C11" w:rsidR="001A75AC" w:rsidRPr="001A75AC" w:rsidRDefault="00A2318D" w:rsidP="00A2318D">
      <w:pPr>
        <w:jc w:val="right"/>
        <w:rPr>
          <w:rFonts w:ascii="Georgia" w:eastAsia="Calibri" w:hAnsi="Georgia" w:cs="Times New Roman"/>
          <w:bCs w:val="0"/>
          <w:iCs w:val="0"/>
          <w:sz w:val="22"/>
          <w:lang w:val="id-ID"/>
        </w:rPr>
      </w:pPr>
      <w:r w:rsidRPr="00A2318D">
        <w:rPr>
          <w:rFonts w:ascii="Georgia" w:eastAsia="Calibri" w:hAnsi="Georgia" w:cs="Times New Roman"/>
          <w:bCs w:val="0"/>
          <w:iCs w:val="0"/>
          <w:sz w:val="22"/>
          <w:lang w:val="id-ID"/>
        </w:rPr>
        <w:tab/>
        <w:t xml:space="preserve"> </w:t>
      </w:r>
      <w:r>
        <w:rPr>
          <w:rFonts w:ascii="Georgia" w:eastAsia="Calibri" w:hAnsi="Georgia" w:cs="Times New Roman"/>
          <w:bCs w:val="0"/>
          <w:iCs w:val="0"/>
          <w:sz w:val="22"/>
          <w:lang w:val="en-GB"/>
        </w:rPr>
        <w:t>[</w:t>
      </w:r>
      <w:r w:rsidRPr="00A2318D">
        <w:rPr>
          <w:rFonts w:ascii="Georgia" w:eastAsia="Calibri" w:hAnsi="Georgia" w:cs="Times New Roman"/>
          <w:bCs w:val="0"/>
          <w:iCs w:val="0"/>
          <w:sz w:val="22"/>
          <w:lang w:val="en-GB"/>
        </w:rPr>
        <w:t>YAN</w:t>
      </w:r>
      <w:r>
        <w:rPr>
          <w:rFonts w:ascii="Georgia" w:eastAsia="Calibri" w:hAnsi="Georgia" w:cs="Times New Roman"/>
          <w:bCs w:val="0"/>
          <w:iCs w:val="0"/>
          <w:sz w:val="22"/>
          <w:lang w:val="en-GB"/>
        </w:rPr>
        <w:t>]</w:t>
      </w:r>
    </w:p>
    <w:p w14:paraId="4EA4EA82" w14:textId="77777777" w:rsidR="001A75AC" w:rsidRPr="001A75AC" w:rsidRDefault="001A75AC" w:rsidP="001A75AC">
      <w:pPr>
        <w:rPr>
          <w:rFonts w:ascii="Calibri" w:eastAsia="Calibri" w:hAnsi="Calibri" w:cs="Times New Roman"/>
          <w:bCs w:val="0"/>
          <w:iCs w:val="0"/>
          <w:sz w:val="22"/>
          <w:lang w:val="en-US"/>
        </w:rPr>
      </w:pPr>
    </w:p>
    <w:p w14:paraId="2F2B275F" w14:textId="0BAB4559" w:rsidR="001030EF" w:rsidRDefault="001030EF">
      <w:pPr>
        <w:rPr>
          <w:rFonts w:ascii="Georgia" w:hAnsi="Georgia"/>
          <w:bCs w:val="0"/>
          <w:sz w:val="22"/>
          <w:lang w:val="en-US"/>
        </w:rPr>
      </w:pPr>
      <w:r>
        <w:rPr>
          <w:rFonts w:ascii="Georgia" w:hAnsi="Georgia"/>
          <w:bCs w:val="0"/>
          <w:sz w:val="22"/>
          <w:lang w:val="en-US"/>
        </w:rPr>
        <w:br w:type="page"/>
      </w:r>
    </w:p>
    <w:p w14:paraId="449017BC" w14:textId="66EB6E2C" w:rsidR="001030EF" w:rsidRDefault="001030EF">
      <w:pPr>
        <w:rPr>
          <w:rFonts w:ascii="Georgia" w:hAnsi="Georgia"/>
          <w:bCs w:val="0"/>
          <w:sz w:val="22"/>
          <w:lang w:val="en-US"/>
        </w:rPr>
      </w:pPr>
      <w:r>
        <w:rPr>
          <w:rFonts w:ascii="Georgia" w:hAnsi="Georgia"/>
          <w:bCs w:val="0"/>
          <w:sz w:val="22"/>
          <w:lang w:val="en-US"/>
        </w:rPr>
        <w:lastRenderedPageBreak/>
        <w:br w:type="page"/>
      </w:r>
    </w:p>
    <w:p w14:paraId="0AF4A0B5" w14:textId="77777777" w:rsidR="001030EF" w:rsidRPr="001030EF" w:rsidRDefault="001030EF" w:rsidP="001030EF">
      <w:pPr>
        <w:rPr>
          <w:rFonts w:ascii="Wingdings 2" w:hAnsi="Wingdings 2" w:cs="Times New Roman"/>
          <w:bCs w:val="0"/>
          <w:iCs w:val="0"/>
          <w:kern w:val="2"/>
          <w:szCs w:val="24"/>
          <w:lang w:val="id-ID"/>
          <w14:ligatures w14:val="standardContextual"/>
        </w:rPr>
      </w:pPr>
      <w:r w:rsidRPr="001030EF">
        <w:rPr>
          <w:rFonts w:cs="Times New Roman"/>
          <w:bCs w:val="0"/>
          <w:iCs w:val="0"/>
          <w:noProof/>
          <w:kern w:val="2"/>
          <w:lang w:val="id-ID"/>
          <w14:ligatures w14:val="standardContextual"/>
        </w:rPr>
        <w:lastRenderedPageBreak/>
        <mc:AlternateContent>
          <mc:Choice Requires="wps">
            <w:drawing>
              <wp:anchor distT="45720" distB="45720" distL="114300" distR="114300" simplePos="0" relativeHeight="251674624" behindDoc="1" locked="0" layoutInCell="1" allowOverlap="1" wp14:anchorId="49585525" wp14:editId="5CC743E2">
                <wp:simplePos x="0" y="0"/>
                <wp:positionH relativeFrom="margin">
                  <wp:posOffset>2035810</wp:posOffset>
                </wp:positionH>
                <wp:positionV relativeFrom="paragraph">
                  <wp:posOffset>0</wp:posOffset>
                </wp:positionV>
                <wp:extent cx="1922780" cy="1334770"/>
                <wp:effectExtent l="0" t="0" r="1270" b="0"/>
                <wp:wrapThrough wrapText="bothSides">
                  <wp:wrapPolygon edited="0">
                    <wp:start x="0" y="0"/>
                    <wp:lineTo x="0" y="21271"/>
                    <wp:lineTo x="21400" y="21271"/>
                    <wp:lineTo x="21400" y="0"/>
                    <wp:lineTo x="0" y="0"/>
                  </wp:wrapPolygon>
                </wp:wrapThrough>
                <wp:docPr id="8276166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2780" cy="1334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69A6BC" w14:textId="77777777" w:rsidR="001030EF" w:rsidRPr="00DB196B" w:rsidRDefault="001030EF" w:rsidP="001030EF">
                            <w:pPr>
                              <w:jc w:val="center"/>
                              <w:rPr>
                                <w:rFonts w:ascii="Cooper Black" w:eastAsia="SimSun" w:hAnsi="Cooper Black" w:cs="SimSun"/>
                                <w:sz w:val="28"/>
                                <w:szCs w:val="32"/>
                              </w:rPr>
                            </w:pPr>
                            <w:r w:rsidRPr="00DB196B">
                              <w:rPr>
                                <w:rFonts w:ascii="Cooper Black" w:eastAsia="SimSun" w:hAnsi="Cooper Black" w:cs="SimSun"/>
                                <w:sz w:val="28"/>
                                <w:szCs w:val="32"/>
                              </w:rPr>
                              <w:t>Merayakan Kepedulian Allah Pada Manusia</w:t>
                            </w:r>
                          </w:p>
                          <w:p w14:paraId="742E4F30" w14:textId="77777777" w:rsidR="001030EF" w:rsidRPr="00C76228" w:rsidRDefault="001030EF" w:rsidP="001030EF">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2FA0DCEC" w14:textId="77777777" w:rsidR="001030EF" w:rsidRPr="00C76228" w:rsidRDefault="001030EF" w:rsidP="001030EF">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585525" id="_x0000_s1039" type="#_x0000_t202" style="position:absolute;left:0;text-align:left;margin-left:160.3pt;margin-top:0;width:151.4pt;height:105.1pt;z-index:-251641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" stroked="f">
                <v:textbox>
                  <w:txbxContent>
                    <w:p w14:paraId="5469A6BC" w14:textId="77777777" w:rsidR="001030EF" w:rsidRPr="00DB196B" w:rsidRDefault="001030EF" w:rsidP="001030EF">
                      <w:pPr>
                        <w:jc w:val="center"/>
                        <w:rPr>
                          <w:rFonts w:ascii="Cooper Black" w:eastAsia="SimSun" w:hAnsi="Cooper Black" w:cs="SimSun"/>
                          <w:sz w:val="28"/>
                          <w:szCs w:val="32"/>
                        </w:rPr>
                      </w:pPr>
                      <w:r w:rsidRPr="00DB196B">
                        <w:rPr>
                          <w:rFonts w:ascii="Cooper Black" w:eastAsia="SimSun" w:hAnsi="Cooper Black" w:cs="SimSun"/>
                          <w:sz w:val="28"/>
                          <w:szCs w:val="32"/>
                        </w:rPr>
                        <w:t>Merayakan Kepedulian Allah Pada Manusia</w:t>
                      </w:r>
                    </w:p>
                    <w:p w14:paraId="742E4F30" w14:textId="77777777" w:rsidR="001030EF" w:rsidRPr="00C76228" w:rsidRDefault="001030EF" w:rsidP="001030EF">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2FA0DCEC" w14:textId="77777777" w:rsidR="001030EF" w:rsidRPr="00C76228" w:rsidRDefault="001030EF" w:rsidP="001030EF">
                      <w:pPr>
                        <w:jc w:val="center"/>
                        <w:rPr>
                          <w:rFonts w:ascii="Cooper Black" w:eastAsia="SimSun" w:hAnsi="Cooper Black" w:cs="SimSun"/>
                          <w:sz w:val="36"/>
                          <w:szCs w:val="36"/>
                          <w:lang w:val="id-ID"/>
                        </w:rPr>
                      </w:pPr>
                    </w:p>
                  </w:txbxContent>
                </v:textbox>
                <w10:wrap type="through" anchorx="margin"/>
              </v:shape>
            </w:pict>
          </mc:Fallback>
        </mc:AlternateContent>
      </w:r>
      <w:r w:rsidRPr="001030EF">
        <w:rPr>
          <w:rFonts w:cs="Times New Roman"/>
          <w:bCs w:val="0"/>
          <w:iCs w:val="0"/>
          <w:noProof/>
          <w:kern w:val="2"/>
          <w:lang w:val="id-ID"/>
          <w14:ligatures w14:val="standardContextual"/>
        </w:rPr>
        <mc:AlternateContent>
          <mc:Choice Requires="wps">
            <w:drawing>
              <wp:anchor distT="0" distB="0" distL="114300" distR="114300" simplePos="0" relativeHeight="251675648" behindDoc="0" locked="0" layoutInCell="1" allowOverlap="1" wp14:anchorId="63840DF7" wp14:editId="5C18A6E7">
                <wp:simplePos x="0" y="0"/>
                <wp:positionH relativeFrom="column">
                  <wp:posOffset>0</wp:posOffset>
                </wp:positionH>
                <wp:positionV relativeFrom="paragraph">
                  <wp:posOffset>0</wp:posOffset>
                </wp:positionV>
                <wp:extent cx="1908810" cy="1334770"/>
                <wp:effectExtent l="0" t="0" r="0" b="0"/>
                <wp:wrapThrough wrapText="bothSides">
                  <wp:wrapPolygon edited="0">
                    <wp:start x="0" y="0"/>
                    <wp:lineTo x="0" y="21271"/>
                    <wp:lineTo x="21341" y="21271"/>
                    <wp:lineTo x="21341" y="0"/>
                    <wp:lineTo x="0" y="0"/>
                  </wp:wrapPolygon>
                </wp:wrapThrough>
                <wp:docPr id="692645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810" cy="1334770"/>
                        </a:xfrm>
                        <a:prstGeom prst="rect">
                          <a:avLst/>
                        </a:prstGeom>
                        <a:solidFill>
                          <a:srgbClr val="E7E6E6"/>
                        </a:solidFill>
                        <a:ln w="9525">
                          <a:noFill/>
                          <a:miter lim="800000"/>
                          <a:headEnd/>
                          <a:tailEnd/>
                        </a:ln>
                      </wps:spPr>
                      <wps:txbx>
                        <w:txbxContent>
                          <w:p w14:paraId="6FFC8AE6" w14:textId="77777777" w:rsidR="001030EF" w:rsidRPr="00EF6DF2" w:rsidRDefault="001030EF" w:rsidP="001030EF">
                            <w:pPr>
                              <w:jc w:val="left"/>
                              <w:rPr>
                                <w:rFonts w:ascii="Georgia" w:hAnsi="Georgia"/>
                                <w:b/>
                                <w:sz w:val="22"/>
                                <w:szCs w:val="20"/>
                              </w:rPr>
                            </w:pPr>
                            <w:r w:rsidRPr="00EF6DF2">
                              <w:rPr>
                                <w:rFonts w:ascii="Georgia" w:hAnsi="Georgia"/>
                                <w:b/>
                                <w:sz w:val="22"/>
                                <w:szCs w:val="20"/>
                              </w:rPr>
                              <w:t>KHOTBAH</w:t>
                            </w:r>
                          </w:p>
                          <w:p w14:paraId="46698DEB" w14:textId="77777777" w:rsidR="001030EF" w:rsidRPr="00EF6DF2" w:rsidRDefault="001030EF" w:rsidP="001030EF">
                            <w:pPr>
                              <w:jc w:val="left"/>
                              <w:rPr>
                                <w:rFonts w:ascii="Georgia" w:hAnsi="Georgia"/>
                                <w:b/>
                                <w:sz w:val="22"/>
                                <w:szCs w:val="20"/>
                              </w:rPr>
                            </w:pPr>
                            <w:r w:rsidRPr="00EF6DF2">
                              <w:rPr>
                                <w:rFonts w:ascii="Georgia" w:hAnsi="Georgia"/>
                                <w:b/>
                                <w:sz w:val="22"/>
                                <w:szCs w:val="20"/>
                              </w:rPr>
                              <w:t>Malam Natal</w:t>
                            </w:r>
                          </w:p>
                          <w:p w14:paraId="5A764DA8" w14:textId="77777777" w:rsidR="001030EF" w:rsidRPr="00F976DD" w:rsidRDefault="001030EF" w:rsidP="001030EF">
                            <w:pPr>
                              <w:rPr>
                                <w:rFonts w:ascii="Georgia" w:hAnsi="Georgia" w:cs="Calibri"/>
                                <w:bCs w:val="0"/>
                                <w:i/>
                                <w:iCs w:val="0"/>
                                <w:sz w:val="20"/>
                                <w:szCs w:val="20"/>
                              </w:rPr>
                            </w:pPr>
                            <w:r>
                              <w:rPr>
                                <w:rFonts w:ascii="Georgia" w:hAnsi="Georgia" w:cs="Calibri"/>
                                <w:i/>
                                <w:sz w:val="20"/>
                                <w:szCs w:val="20"/>
                              </w:rPr>
                              <w:t>24 Desember 2023</w:t>
                            </w:r>
                          </w:p>
                          <w:p w14:paraId="078E0558" w14:textId="77777777" w:rsidR="001030EF" w:rsidRDefault="001030EF" w:rsidP="001030EF">
                            <w:pPr>
                              <w:pBdr>
                                <w:top w:val="single" w:sz="4" w:space="1" w:color="7F7F7F"/>
                              </w:pBdr>
                              <w:rPr>
                                <w:rFonts w:ascii="Georgia" w:hAnsi="Georgia" w:cs="Calibri"/>
                                <w:bCs w:val="0"/>
                                <w:sz w:val="20"/>
                                <w:szCs w:val="20"/>
                              </w:rPr>
                            </w:pPr>
                          </w:p>
                          <w:p w14:paraId="6E6FB63E" w14:textId="77777777" w:rsidR="001030EF" w:rsidRPr="00C76228" w:rsidRDefault="001030EF" w:rsidP="001030EF">
                            <w:pPr>
                              <w:ind w:left="1260" w:hanging="1260"/>
                              <w:rPr>
                                <w:rFonts w:ascii="Georgia" w:hAnsi="Georgia" w:cs="Calibri"/>
                                <w:bCs w:val="0"/>
                                <w:sz w:val="20"/>
                                <w:szCs w:val="20"/>
                              </w:rPr>
                            </w:pPr>
                            <w:r w:rsidRPr="00C76228">
                              <w:rPr>
                                <w:rFonts w:ascii="Georgia" w:hAnsi="Georgia" w:cs="Calibri"/>
                                <w:sz w:val="20"/>
                                <w:szCs w:val="20"/>
                              </w:rPr>
                              <w:t xml:space="preserve">Bacaan 1: </w:t>
                            </w:r>
                            <w:r w:rsidRPr="00C76228">
                              <w:rPr>
                                <w:rFonts w:ascii="Georgia" w:hAnsi="Georgia" w:cs="Calibri"/>
                                <w:sz w:val="20"/>
                                <w:szCs w:val="20"/>
                              </w:rPr>
                              <w:tab/>
                            </w:r>
                            <w:r w:rsidRPr="00EF6DF2">
                              <w:rPr>
                                <w:rFonts w:ascii="Georgia" w:hAnsi="Georgia"/>
                                <w:sz w:val="20"/>
                                <w:szCs w:val="20"/>
                              </w:rPr>
                              <w:t>Yesaya 9:2-7</w:t>
                            </w:r>
                          </w:p>
                          <w:p w14:paraId="4EAF47FB" w14:textId="77777777" w:rsidR="001030EF" w:rsidRPr="00C76228" w:rsidRDefault="001030EF" w:rsidP="001030EF">
                            <w:pPr>
                              <w:ind w:left="1260" w:hanging="1260"/>
                              <w:rPr>
                                <w:rFonts w:ascii="Georgia" w:hAnsi="Georgia" w:cs="Calibri Light"/>
                                <w:color w:val="000000"/>
                                <w:sz w:val="20"/>
                                <w:szCs w:val="20"/>
                              </w:rPr>
                            </w:pPr>
                            <w:r w:rsidRPr="00C76228">
                              <w:rPr>
                                <w:rFonts w:ascii="Georgia" w:hAnsi="Georgia" w:cs="Calibri"/>
                                <w:sz w:val="20"/>
                                <w:szCs w:val="20"/>
                              </w:rPr>
                              <w:t>Tanggapan:</w:t>
                            </w:r>
                            <w:r w:rsidRPr="00C76228">
                              <w:rPr>
                                <w:rFonts w:ascii="Georgia" w:hAnsi="Georgia" w:cs="Calibri"/>
                                <w:sz w:val="20"/>
                                <w:szCs w:val="20"/>
                              </w:rPr>
                              <w:tab/>
                            </w:r>
                            <w:r w:rsidRPr="00EF6DF2">
                              <w:rPr>
                                <w:rFonts w:ascii="Georgia" w:hAnsi="Georgia"/>
                                <w:sz w:val="20"/>
                                <w:szCs w:val="20"/>
                              </w:rPr>
                              <w:t>Mazmur 96</w:t>
                            </w:r>
                          </w:p>
                          <w:p w14:paraId="356951E9" w14:textId="77777777" w:rsidR="001030EF" w:rsidRPr="00C76228" w:rsidRDefault="001030EF" w:rsidP="001030EF">
                            <w:pPr>
                              <w:ind w:left="1260" w:hanging="1260"/>
                              <w:rPr>
                                <w:rFonts w:ascii="Georgia" w:hAnsi="Georgia" w:cs="Calibri"/>
                                <w:bCs w:val="0"/>
                                <w:sz w:val="20"/>
                                <w:szCs w:val="20"/>
                              </w:rPr>
                            </w:pPr>
                            <w:r w:rsidRPr="00C76228">
                              <w:rPr>
                                <w:rFonts w:ascii="Georgia" w:hAnsi="Georgia" w:cs="Calibri"/>
                                <w:sz w:val="20"/>
                                <w:szCs w:val="20"/>
                              </w:rPr>
                              <w:t>Bacaan 2:</w:t>
                            </w:r>
                            <w:r w:rsidRPr="00C76228">
                              <w:rPr>
                                <w:rFonts w:ascii="Georgia" w:hAnsi="Georgia" w:cs="Calibri"/>
                                <w:sz w:val="20"/>
                                <w:szCs w:val="20"/>
                              </w:rPr>
                              <w:tab/>
                            </w:r>
                            <w:r w:rsidRPr="00EF6DF2">
                              <w:rPr>
                                <w:rFonts w:ascii="Georgia" w:hAnsi="Georgia"/>
                                <w:sz w:val="20"/>
                                <w:szCs w:val="20"/>
                              </w:rPr>
                              <w:t>Titus 2:11-14</w:t>
                            </w:r>
                          </w:p>
                          <w:p w14:paraId="24781670" w14:textId="77777777" w:rsidR="001030EF" w:rsidRPr="00C76228" w:rsidRDefault="001030EF" w:rsidP="001030EF">
                            <w:pPr>
                              <w:ind w:left="1260" w:hanging="1260"/>
                              <w:rPr>
                                <w:rFonts w:ascii="Georgia" w:hAnsi="Georgia" w:cs="Calibri"/>
                                <w:bCs w:val="0"/>
                                <w:sz w:val="20"/>
                                <w:szCs w:val="20"/>
                              </w:rPr>
                            </w:pPr>
                            <w:r w:rsidRPr="00C76228">
                              <w:rPr>
                                <w:rFonts w:ascii="Georgia" w:hAnsi="Georgia" w:cs="Calibri"/>
                                <w:sz w:val="20"/>
                                <w:szCs w:val="20"/>
                              </w:rPr>
                              <w:t>Injil:</w:t>
                            </w:r>
                            <w:r w:rsidRPr="00C76228">
                              <w:rPr>
                                <w:rFonts w:ascii="Georgia" w:hAnsi="Georgia" w:cs="Calibri"/>
                                <w:sz w:val="20"/>
                                <w:szCs w:val="20"/>
                              </w:rPr>
                              <w:tab/>
                            </w:r>
                            <w:r w:rsidRPr="00EF6DF2">
                              <w:rPr>
                                <w:rFonts w:ascii="Georgia" w:hAnsi="Georgia"/>
                                <w:sz w:val="20"/>
                                <w:szCs w:val="20"/>
                              </w:rPr>
                              <w:t>Lukas 2:1-14</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63840DF7" id="_x0000_s1040" type="#_x0000_t202" style="position:absolute;left:0;text-align:left;margin-left:0;margin-top:0;width:150.3pt;height:105.1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" fillcolor="#e7e6e6" stroked="f">
                <v:textbox>
                  <w:txbxContent>
                    <w:p w14:paraId="6FFC8AE6" w14:textId="77777777" w:rsidR="001030EF" w:rsidRPr="00EF6DF2" w:rsidRDefault="001030EF" w:rsidP="001030EF">
                      <w:pPr>
                        <w:jc w:val="left"/>
                        <w:rPr>
                          <w:rFonts w:ascii="Georgia" w:hAnsi="Georgia"/>
                          <w:b/>
                          <w:sz w:val="22"/>
                          <w:szCs w:val="20"/>
                        </w:rPr>
                      </w:pPr>
                      <w:r w:rsidRPr="00EF6DF2">
                        <w:rPr>
                          <w:rFonts w:ascii="Georgia" w:hAnsi="Georgia"/>
                          <w:b/>
                          <w:sz w:val="22"/>
                          <w:szCs w:val="20"/>
                        </w:rPr>
                        <w:t>KHOTBAH</w:t>
                      </w:r>
                    </w:p>
                    <w:p w14:paraId="46698DEB" w14:textId="77777777" w:rsidR="001030EF" w:rsidRPr="00EF6DF2" w:rsidRDefault="001030EF" w:rsidP="001030EF">
                      <w:pPr>
                        <w:jc w:val="left"/>
                        <w:rPr>
                          <w:rFonts w:ascii="Georgia" w:hAnsi="Georgia"/>
                          <w:b/>
                          <w:sz w:val="22"/>
                          <w:szCs w:val="20"/>
                        </w:rPr>
                      </w:pPr>
                      <w:r w:rsidRPr="00EF6DF2">
                        <w:rPr>
                          <w:rFonts w:ascii="Georgia" w:hAnsi="Georgia"/>
                          <w:b/>
                          <w:sz w:val="22"/>
                          <w:szCs w:val="20"/>
                        </w:rPr>
                        <w:t>Malam Natal</w:t>
                      </w:r>
                    </w:p>
                    <w:p w14:paraId="5A764DA8" w14:textId="77777777" w:rsidR="001030EF" w:rsidRPr="00F976DD" w:rsidRDefault="001030EF" w:rsidP="001030EF">
                      <w:pPr>
                        <w:rPr>
                          <w:rFonts w:ascii="Georgia" w:hAnsi="Georgia" w:cs="Calibri"/>
                          <w:bCs w:val="0"/>
                          <w:i/>
                          <w:iCs w:val="0"/>
                          <w:sz w:val="20"/>
                          <w:szCs w:val="20"/>
                        </w:rPr>
                      </w:pPr>
                      <w:r>
                        <w:rPr>
                          <w:rFonts w:ascii="Georgia" w:hAnsi="Georgia" w:cs="Calibri"/>
                          <w:i/>
                          <w:sz w:val="20"/>
                          <w:szCs w:val="20"/>
                        </w:rPr>
                        <w:t>24 Desember 2023</w:t>
                      </w:r>
                    </w:p>
                    <w:p w14:paraId="078E0558" w14:textId="77777777" w:rsidR="001030EF" w:rsidRDefault="001030EF" w:rsidP="001030EF">
                      <w:pPr>
                        <w:pBdr>
                          <w:top w:val="single" w:sz="4" w:space="1" w:color="7F7F7F"/>
                        </w:pBdr>
                        <w:rPr>
                          <w:rFonts w:ascii="Georgia" w:hAnsi="Georgia" w:cs="Calibri"/>
                          <w:bCs w:val="0"/>
                          <w:sz w:val="20"/>
                          <w:szCs w:val="20"/>
                        </w:rPr>
                      </w:pPr>
                    </w:p>
                    <w:p w14:paraId="6E6FB63E" w14:textId="77777777" w:rsidR="001030EF" w:rsidRPr="00C76228" w:rsidRDefault="001030EF" w:rsidP="001030EF">
                      <w:pPr>
                        <w:ind w:left="1260" w:hanging="1260"/>
                        <w:rPr>
                          <w:rFonts w:ascii="Georgia" w:hAnsi="Georgia" w:cs="Calibri"/>
                          <w:bCs w:val="0"/>
                          <w:sz w:val="20"/>
                          <w:szCs w:val="20"/>
                        </w:rPr>
                      </w:pPr>
                      <w:r w:rsidRPr="00C76228">
                        <w:rPr>
                          <w:rFonts w:ascii="Georgia" w:hAnsi="Georgia" w:cs="Calibri"/>
                          <w:sz w:val="20"/>
                          <w:szCs w:val="20"/>
                        </w:rPr>
                        <w:t xml:space="preserve">Bacaan 1: </w:t>
                      </w:r>
                      <w:r w:rsidRPr="00C76228">
                        <w:rPr>
                          <w:rFonts w:ascii="Georgia" w:hAnsi="Georgia" w:cs="Calibri"/>
                          <w:sz w:val="20"/>
                          <w:szCs w:val="20"/>
                        </w:rPr>
                        <w:tab/>
                      </w:r>
                      <w:r w:rsidRPr="00EF6DF2">
                        <w:rPr>
                          <w:rFonts w:ascii="Georgia" w:hAnsi="Georgia"/>
                          <w:sz w:val="20"/>
                          <w:szCs w:val="20"/>
                        </w:rPr>
                        <w:t>Yesaya 9:2-7</w:t>
                      </w:r>
                    </w:p>
                    <w:p w14:paraId="4EAF47FB" w14:textId="77777777" w:rsidR="001030EF" w:rsidRPr="00C76228" w:rsidRDefault="001030EF" w:rsidP="001030EF">
                      <w:pPr>
                        <w:ind w:left="1260" w:hanging="1260"/>
                        <w:rPr>
                          <w:rFonts w:ascii="Georgia" w:hAnsi="Georgia" w:cs="Calibri Light"/>
                          <w:color w:val="000000"/>
                          <w:sz w:val="20"/>
                          <w:szCs w:val="20"/>
                        </w:rPr>
                      </w:pPr>
                      <w:r w:rsidRPr="00C76228">
                        <w:rPr>
                          <w:rFonts w:ascii="Georgia" w:hAnsi="Georgia" w:cs="Calibri"/>
                          <w:sz w:val="20"/>
                          <w:szCs w:val="20"/>
                        </w:rPr>
                        <w:t>Tanggapan:</w:t>
                      </w:r>
                      <w:r w:rsidRPr="00C76228">
                        <w:rPr>
                          <w:rFonts w:ascii="Georgia" w:hAnsi="Georgia" w:cs="Calibri"/>
                          <w:sz w:val="20"/>
                          <w:szCs w:val="20"/>
                        </w:rPr>
                        <w:tab/>
                      </w:r>
                      <w:r w:rsidRPr="00EF6DF2">
                        <w:rPr>
                          <w:rFonts w:ascii="Georgia" w:hAnsi="Georgia"/>
                          <w:sz w:val="20"/>
                          <w:szCs w:val="20"/>
                        </w:rPr>
                        <w:t>Mazmur 96</w:t>
                      </w:r>
                    </w:p>
                    <w:p w14:paraId="356951E9" w14:textId="77777777" w:rsidR="001030EF" w:rsidRPr="00C76228" w:rsidRDefault="001030EF" w:rsidP="001030EF">
                      <w:pPr>
                        <w:ind w:left="1260" w:hanging="1260"/>
                        <w:rPr>
                          <w:rFonts w:ascii="Georgia" w:hAnsi="Georgia" w:cs="Calibri"/>
                          <w:bCs w:val="0"/>
                          <w:sz w:val="20"/>
                          <w:szCs w:val="20"/>
                        </w:rPr>
                      </w:pPr>
                      <w:r w:rsidRPr="00C76228">
                        <w:rPr>
                          <w:rFonts w:ascii="Georgia" w:hAnsi="Georgia" w:cs="Calibri"/>
                          <w:sz w:val="20"/>
                          <w:szCs w:val="20"/>
                        </w:rPr>
                        <w:t>Bacaan 2:</w:t>
                      </w:r>
                      <w:r w:rsidRPr="00C76228">
                        <w:rPr>
                          <w:rFonts w:ascii="Georgia" w:hAnsi="Georgia" w:cs="Calibri"/>
                          <w:sz w:val="20"/>
                          <w:szCs w:val="20"/>
                        </w:rPr>
                        <w:tab/>
                      </w:r>
                      <w:r w:rsidRPr="00EF6DF2">
                        <w:rPr>
                          <w:rFonts w:ascii="Georgia" w:hAnsi="Georgia"/>
                          <w:sz w:val="20"/>
                          <w:szCs w:val="20"/>
                        </w:rPr>
                        <w:t>Titus 2:11-14</w:t>
                      </w:r>
                    </w:p>
                    <w:p w14:paraId="24781670" w14:textId="77777777" w:rsidR="001030EF" w:rsidRPr="00C76228" w:rsidRDefault="001030EF" w:rsidP="001030EF">
                      <w:pPr>
                        <w:ind w:left="1260" w:hanging="1260"/>
                        <w:rPr>
                          <w:rFonts w:ascii="Georgia" w:hAnsi="Georgia" w:cs="Calibri"/>
                          <w:bCs w:val="0"/>
                          <w:sz w:val="20"/>
                          <w:szCs w:val="20"/>
                        </w:rPr>
                      </w:pPr>
                      <w:r w:rsidRPr="00C76228">
                        <w:rPr>
                          <w:rFonts w:ascii="Georgia" w:hAnsi="Georgia" w:cs="Calibri"/>
                          <w:sz w:val="20"/>
                          <w:szCs w:val="20"/>
                        </w:rPr>
                        <w:t>Injil:</w:t>
                      </w:r>
                      <w:r w:rsidRPr="00C76228">
                        <w:rPr>
                          <w:rFonts w:ascii="Georgia" w:hAnsi="Georgia" w:cs="Calibri"/>
                          <w:sz w:val="20"/>
                          <w:szCs w:val="20"/>
                        </w:rPr>
                        <w:tab/>
                      </w:r>
                      <w:r w:rsidRPr="00EF6DF2">
                        <w:rPr>
                          <w:rFonts w:ascii="Georgia" w:hAnsi="Georgia"/>
                          <w:sz w:val="20"/>
                          <w:szCs w:val="20"/>
                        </w:rPr>
                        <w:t>Lukas 2:1-14</w:t>
                      </w:r>
                    </w:p>
                  </w:txbxContent>
                </v:textbox>
                <w10:wrap type="through"/>
              </v:shape>
            </w:pict>
          </mc:Fallback>
        </mc:AlternateContent>
      </w:r>
    </w:p>
    <w:p w14:paraId="65C5F9D2" w14:textId="77777777" w:rsidR="001030EF" w:rsidRPr="001030EF" w:rsidRDefault="001030EF" w:rsidP="001030EF">
      <w:pPr>
        <w:rPr>
          <w:rFonts w:ascii="Georgia" w:hAnsi="Georgia" w:cs="Times New Roman"/>
          <w:b/>
          <w:iCs w:val="0"/>
          <w:kern w:val="2"/>
          <w:sz w:val="22"/>
          <w:lang w:val="id-ID"/>
          <w14:ligatures w14:val="standardContextual"/>
        </w:rPr>
      </w:pPr>
    </w:p>
    <w:p w14:paraId="770DE4B9" w14:textId="77777777" w:rsidR="001030EF" w:rsidRPr="001030EF" w:rsidRDefault="001030EF" w:rsidP="001030EF">
      <w:pPr>
        <w:rPr>
          <w:rFonts w:ascii="Georgia" w:hAnsi="Georgia" w:cs="Times New Roman"/>
          <w:b/>
          <w:iCs w:val="0"/>
          <w:kern w:val="2"/>
          <w:sz w:val="22"/>
          <w:lang w:val="id-ID"/>
          <w14:ligatures w14:val="standardContextual"/>
        </w:rPr>
      </w:pPr>
      <w:r w:rsidRPr="001030EF">
        <w:rPr>
          <w:rFonts w:ascii="Georgia" w:hAnsi="Georgia" w:cs="Times New Roman"/>
          <w:b/>
          <w:iCs w:val="0"/>
          <w:kern w:val="2"/>
          <w:sz w:val="22"/>
          <w:lang w:val="id-ID"/>
          <w14:ligatures w14:val="standardContextual"/>
        </w:rPr>
        <w:t>DASAR PEMIKIRAN</w:t>
      </w:r>
    </w:p>
    <w:p w14:paraId="6B0C7B93" w14:textId="77777777" w:rsidR="001030EF" w:rsidRPr="001030EF" w:rsidRDefault="001030EF" w:rsidP="001030EF">
      <w:pPr>
        <w:ind w:firstLine="720"/>
        <w:rPr>
          <w:rFonts w:ascii="Georgia" w:hAnsi="Georgia" w:cs="Times New Roman"/>
          <w:bCs w:val="0"/>
          <w:iCs w:val="0"/>
          <w:kern w:val="2"/>
          <w:sz w:val="22"/>
          <w:lang w:val="id-ID"/>
          <w14:ligatures w14:val="standardContextual"/>
        </w:rPr>
      </w:pPr>
      <w:r w:rsidRPr="001030EF">
        <w:rPr>
          <w:rFonts w:ascii="Georgia" w:hAnsi="Georgia" w:cs="Times New Roman"/>
          <w:bCs w:val="0"/>
          <w:iCs w:val="0"/>
          <w:kern w:val="2"/>
          <w:sz w:val="22"/>
          <w:lang w:val="id-ID"/>
          <w14:ligatures w14:val="standardContextual"/>
        </w:rPr>
        <w:t xml:space="preserve">Dalam </w:t>
      </w:r>
      <w:r w:rsidRPr="001030EF">
        <w:rPr>
          <w:rFonts w:ascii="Georgia" w:hAnsi="Georgia" w:cs="Times New Roman"/>
          <w:bCs w:val="0"/>
          <w:iCs w:val="0"/>
          <w:kern w:val="2"/>
          <w:sz w:val="22"/>
          <w:lang w:val="en-US"/>
          <w14:ligatures w14:val="standardContextual"/>
        </w:rPr>
        <w:t>hidup</w:t>
      </w:r>
      <w:r w:rsidRPr="001030EF">
        <w:rPr>
          <w:rFonts w:ascii="Georgia" w:hAnsi="Georgia" w:cs="Times New Roman"/>
          <w:bCs w:val="0"/>
          <w:iCs w:val="0"/>
          <w:kern w:val="2"/>
          <w:sz w:val="22"/>
          <w:lang w:val="id-ID"/>
          <w14:ligatures w14:val="standardContextual"/>
        </w:rPr>
        <w:t xml:space="preserve"> ini </w:t>
      </w:r>
      <w:r w:rsidRPr="001030EF">
        <w:rPr>
          <w:rFonts w:ascii="Georgia" w:hAnsi="Georgia" w:cs="Times New Roman"/>
          <w:bCs w:val="0"/>
          <w:iCs w:val="0"/>
          <w:kern w:val="2"/>
          <w:sz w:val="22"/>
          <w:lang w:val="en-US"/>
          <w14:ligatures w14:val="standardContextual"/>
        </w:rPr>
        <w:t xml:space="preserve">selalu </w:t>
      </w:r>
      <w:r w:rsidRPr="001030EF">
        <w:rPr>
          <w:rFonts w:ascii="Georgia" w:hAnsi="Georgia" w:cs="Times New Roman"/>
          <w:bCs w:val="0"/>
          <w:iCs w:val="0"/>
          <w:kern w:val="2"/>
          <w:sz w:val="22"/>
          <w:lang w:val="id-ID"/>
          <w14:ligatures w14:val="standardContextual"/>
        </w:rPr>
        <w:t>ada dua sisi yang berdampingan. Suka duka, sehat sakit, bahagia sedih, puas menyesal, dan lain sebagainya. Pandangan kepada dua sisi ini ternyata juga mem-pengaruhi pandangan tentang Tuhan yang juga mempengaruhi laku kehidupan di tengah situasi tersebut. Keadaan yang “</w:t>
      </w:r>
      <w:r w:rsidRPr="001030EF">
        <w:rPr>
          <w:rFonts w:ascii="Georgia" w:hAnsi="Georgia" w:cs="Times New Roman"/>
          <w:bCs w:val="0"/>
          <w:i/>
          <w:kern w:val="2"/>
          <w:sz w:val="22"/>
          <w:lang w:val="id-ID"/>
          <w14:ligatures w14:val="standardContextual"/>
        </w:rPr>
        <w:t>positif</w:t>
      </w:r>
      <w:r w:rsidRPr="001030EF">
        <w:rPr>
          <w:rFonts w:ascii="Georgia" w:hAnsi="Georgia" w:cs="Times New Roman"/>
          <w:bCs w:val="0"/>
          <w:iCs w:val="0"/>
          <w:kern w:val="2"/>
          <w:sz w:val="22"/>
          <w:lang w:val="id-ID"/>
          <w14:ligatures w14:val="standardContextual"/>
        </w:rPr>
        <w:t>” sering dimaknai sebagai kebaikan Tuhan yang membawa manu-sia kepada sukacita. Sebaliknya keadaan yang “</w:t>
      </w:r>
      <w:r w:rsidRPr="001030EF">
        <w:rPr>
          <w:rFonts w:ascii="Georgia" w:hAnsi="Georgia" w:cs="Times New Roman"/>
          <w:bCs w:val="0"/>
          <w:i/>
          <w:kern w:val="2"/>
          <w:sz w:val="22"/>
          <w:lang w:val="id-ID"/>
          <w14:ligatures w14:val="standardContextual"/>
        </w:rPr>
        <w:t>negatif</w:t>
      </w:r>
      <w:r w:rsidRPr="001030EF">
        <w:rPr>
          <w:rFonts w:ascii="Georgia" w:hAnsi="Georgia" w:cs="Times New Roman"/>
          <w:bCs w:val="0"/>
          <w:iCs w:val="0"/>
          <w:kern w:val="2"/>
          <w:sz w:val="22"/>
          <w:lang w:val="id-ID"/>
          <w14:ligatures w14:val="standardContextual"/>
        </w:rPr>
        <w:t>” acap menggiring pada pemahaman ketiadaan Tuhan yang memupus-kan segala kegembiraan dan pengharapan. Malam Natal ini mengajak kita untuk memaknai kembali kehadiran Tuhan sebagai wujud kepedulian-Nya kepada manusia. Ia hadir bukan saja dalam sukacita dan kegembiraan, namun juga dalam situasi-situasi yang mendukakan manusia.</w:t>
      </w:r>
    </w:p>
    <w:p w14:paraId="58EDA5AB" w14:textId="77777777" w:rsidR="001030EF" w:rsidRPr="001030EF" w:rsidRDefault="001030EF" w:rsidP="001030EF">
      <w:pPr>
        <w:rPr>
          <w:rFonts w:ascii="Georgia" w:hAnsi="Georgia" w:cs="Times New Roman"/>
          <w:bCs w:val="0"/>
          <w:iCs w:val="0"/>
          <w:kern w:val="2"/>
          <w:sz w:val="22"/>
          <w:lang w:val="id-ID"/>
          <w14:ligatures w14:val="standardContextual"/>
        </w:rPr>
      </w:pPr>
    </w:p>
    <w:p w14:paraId="2FF98749" w14:textId="77777777" w:rsidR="001030EF" w:rsidRPr="001030EF" w:rsidRDefault="001030EF" w:rsidP="001030EF">
      <w:pPr>
        <w:rPr>
          <w:rFonts w:ascii="Georgia" w:hAnsi="Georgia" w:cs="Times New Roman"/>
          <w:bCs w:val="0"/>
          <w:iCs w:val="0"/>
          <w:kern w:val="2"/>
          <w:sz w:val="22"/>
          <w:lang w:val="id-ID"/>
          <w14:ligatures w14:val="standardContextual"/>
        </w:rPr>
      </w:pPr>
    </w:p>
    <w:p w14:paraId="12C7C028" w14:textId="77777777" w:rsidR="001030EF" w:rsidRPr="001030EF" w:rsidRDefault="001030EF" w:rsidP="001030EF">
      <w:pPr>
        <w:rPr>
          <w:rFonts w:ascii="Georgia" w:hAnsi="Georgia" w:cs="Times New Roman"/>
          <w:b/>
          <w:iCs w:val="0"/>
          <w:kern w:val="2"/>
          <w:sz w:val="22"/>
          <w:lang w:val="id-ID"/>
          <w14:ligatures w14:val="standardContextual"/>
        </w:rPr>
      </w:pPr>
      <w:r w:rsidRPr="001030EF">
        <w:rPr>
          <w:rFonts w:ascii="Georgia" w:hAnsi="Georgia" w:cs="Times New Roman"/>
          <w:b/>
          <w:iCs w:val="0"/>
          <w:kern w:val="2"/>
          <w:sz w:val="22"/>
          <w:lang w:val="id-ID"/>
          <w14:ligatures w14:val="standardContextual"/>
        </w:rPr>
        <w:t>TAFSIR LEKSIONARIS</w:t>
      </w:r>
    </w:p>
    <w:p w14:paraId="142380B2" w14:textId="77777777" w:rsidR="001030EF" w:rsidRPr="001030EF" w:rsidRDefault="001030EF" w:rsidP="001030EF">
      <w:pPr>
        <w:rPr>
          <w:rFonts w:ascii="Georgia" w:hAnsi="Georgia" w:cs="Times New Roman"/>
          <w:b/>
          <w:iCs w:val="0"/>
          <w:kern w:val="2"/>
          <w:sz w:val="22"/>
          <w:lang w:val="id-ID"/>
          <w14:ligatures w14:val="standardContextual"/>
        </w:rPr>
      </w:pPr>
      <w:r w:rsidRPr="001030EF">
        <w:rPr>
          <w:rFonts w:ascii="Georgia" w:hAnsi="Georgia" w:cs="Times New Roman"/>
          <w:b/>
          <w:iCs w:val="0"/>
          <w:kern w:val="2"/>
          <w:sz w:val="22"/>
          <w:lang w:val="id-ID"/>
          <w14:ligatures w14:val="standardContextual"/>
        </w:rPr>
        <w:t>Yesaya 9:2-7</w:t>
      </w:r>
    </w:p>
    <w:p w14:paraId="310CEF0D" w14:textId="77777777" w:rsidR="001030EF" w:rsidRPr="001030EF" w:rsidRDefault="001030EF" w:rsidP="001030EF">
      <w:pPr>
        <w:ind w:firstLine="720"/>
        <w:rPr>
          <w:rFonts w:ascii="Georgia" w:hAnsi="Georgia" w:cs="Times New Roman"/>
          <w:bCs w:val="0"/>
          <w:iCs w:val="0"/>
          <w:kern w:val="2"/>
          <w:sz w:val="22"/>
          <w:lang w:val="id-ID"/>
          <w14:ligatures w14:val="standardContextual"/>
        </w:rPr>
      </w:pPr>
      <w:r w:rsidRPr="001030EF">
        <w:rPr>
          <w:rFonts w:ascii="Georgia" w:hAnsi="Georgia" w:cs="Times New Roman"/>
          <w:bCs w:val="0"/>
          <w:iCs w:val="0"/>
          <w:kern w:val="2"/>
          <w:sz w:val="22"/>
          <w:lang w:val="id-ID"/>
          <w14:ligatures w14:val="standardContextual"/>
        </w:rPr>
        <w:t>Bagian sepertiga awal dari kitab Yesaya ini menceritakan tentang penghukuman Tuhan atas Yehuda sebagai akibat dari ketidaktaatan mereka. Penghukuman seringkali dipahami sebagai wujud kemarahan dan kebencian, di mana pihak yang dihukum akan ditempatkan sebagai yang sangat menderita dan tidak berpengharapan. Namun dalam nubuatan Yesaya ini justru Tuhan menunjukkan sikap peduli kepada bangsa yang telah mengecewakan-Nya. Sikap peduli di tengah penghukuman ini-</w:t>
      </w:r>
      <w:r w:rsidRPr="001030EF">
        <w:rPr>
          <w:rFonts w:ascii="Georgia" w:hAnsi="Georgia" w:cs="Times New Roman"/>
          <w:bCs w:val="0"/>
          <w:iCs w:val="0"/>
          <w:kern w:val="2"/>
          <w:sz w:val="22"/>
          <w:lang w:val="id-ID"/>
          <w14:ligatures w14:val="standardContextual"/>
        </w:rPr>
        <w:lastRenderedPageBreak/>
        <w:t xml:space="preserve">lah yang membangun pengharapan bagi Yehuda. </w:t>
      </w:r>
      <w:r w:rsidRPr="001030EF">
        <w:rPr>
          <w:rFonts w:ascii="Georgia" w:hAnsi="Georgia" w:cs="Times New Roman"/>
          <w:bCs w:val="0"/>
          <w:i/>
          <w:kern w:val="2"/>
          <w:sz w:val="22"/>
          <w:lang w:val="id-ID"/>
          <w14:ligatures w14:val="standardContextual"/>
        </w:rPr>
        <w:t>Pesan</w:t>
      </w:r>
      <w:r w:rsidRPr="001030EF">
        <w:rPr>
          <w:rFonts w:ascii="Georgia" w:hAnsi="Georgia" w:cs="Times New Roman"/>
          <w:bCs w:val="0"/>
          <w:iCs w:val="0"/>
          <w:kern w:val="2"/>
          <w:sz w:val="22"/>
          <w:lang w:val="id-ID"/>
          <w14:ligatures w14:val="standardContextual"/>
        </w:rPr>
        <w:t xml:space="preserve">: Keada-an yang terpuruk tidak perlu menjadi alasan untuk merasa tidak dipedulikan lagi oleh Tuhan. Di dalam situasi yang tidak diharapkan, senantiasa ada pengharapan yang diberikan Tuhan kepada umat-Nya. </w:t>
      </w:r>
    </w:p>
    <w:p w14:paraId="583B9D03" w14:textId="77777777" w:rsidR="001030EF" w:rsidRPr="001030EF" w:rsidRDefault="001030EF" w:rsidP="001030EF">
      <w:pPr>
        <w:ind w:firstLine="720"/>
        <w:rPr>
          <w:rFonts w:ascii="Georgia" w:hAnsi="Georgia" w:cs="Times New Roman"/>
          <w:bCs w:val="0"/>
          <w:iCs w:val="0"/>
          <w:kern w:val="2"/>
          <w:sz w:val="22"/>
          <w:lang w:val="id-ID"/>
          <w14:ligatures w14:val="standardContextual"/>
        </w:rPr>
      </w:pPr>
    </w:p>
    <w:p w14:paraId="02036D63" w14:textId="77777777" w:rsidR="001030EF" w:rsidRPr="001030EF" w:rsidRDefault="001030EF" w:rsidP="001030EF">
      <w:pPr>
        <w:rPr>
          <w:rFonts w:ascii="Georgia" w:hAnsi="Georgia" w:cs="Times New Roman"/>
          <w:b/>
          <w:iCs w:val="0"/>
          <w:kern w:val="2"/>
          <w:sz w:val="22"/>
          <w:lang w:val="id-ID"/>
          <w14:ligatures w14:val="standardContextual"/>
        </w:rPr>
      </w:pPr>
      <w:r w:rsidRPr="001030EF">
        <w:rPr>
          <w:rFonts w:ascii="Georgia" w:hAnsi="Georgia" w:cs="Times New Roman"/>
          <w:b/>
          <w:iCs w:val="0"/>
          <w:kern w:val="2"/>
          <w:sz w:val="22"/>
          <w:lang w:val="id-ID"/>
          <w14:ligatures w14:val="standardContextual"/>
        </w:rPr>
        <w:t>Mazmur 96</w:t>
      </w:r>
    </w:p>
    <w:p w14:paraId="588814A7" w14:textId="77777777" w:rsidR="001030EF" w:rsidRPr="001030EF" w:rsidRDefault="001030EF" w:rsidP="001030EF">
      <w:pPr>
        <w:ind w:firstLine="720"/>
        <w:rPr>
          <w:rFonts w:ascii="Georgia" w:hAnsi="Georgia" w:cs="Times New Roman"/>
          <w:bCs w:val="0"/>
          <w:iCs w:val="0"/>
          <w:kern w:val="2"/>
          <w:sz w:val="22"/>
          <w:lang w:val="id-ID"/>
          <w14:ligatures w14:val="standardContextual"/>
        </w:rPr>
      </w:pPr>
      <w:r w:rsidRPr="001030EF">
        <w:rPr>
          <w:rFonts w:ascii="Georgia" w:hAnsi="Georgia" w:cs="Times New Roman"/>
          <w:bCs w:val="0"/>
          <w:iCs w:val="0"/>
          <w:kern w:val="2"/>
          <w:sz w:val="22"/>
          <w:lang w:val="id-ID"/>
          <w14:ligatures w14:val="standardContextual"/>
        </w:rPr>
        <w:t xml:space="preserve">Mazmur 96 dipercaya ditulis ketika Israel sedang dalam pembuangan, sehingga tantangan untuk bertahan dalam pengharapan kepada Tuhan bukanlah sesuatu yang mudah. Kekalahan Israel atas bangsa Babel membuat iman kepada Tuhan mengalami gerusan yang merapuhkan, juga di tengah keberadaan ilah lain yang seolah lebih kuat dari Tuhan Israel. Di sinilah Mazmur ini menjadi penguat bagi iman Israel untuk terus percaya bahwa Tuhan tetap peduli dan memberikan pengharapan kepada bangsa yang kalah ini. Percaya bahwa kepedulian Tuhan akan menemani perjalanan mereka dan pengharapan bahwa Tuhan akan membebaskan akan menolong bangsa itu untuk terus bertahan dalam iman. </w:t>
      </w:r>
      <w:r w:rsidRPr="001030EF">
        <w:rPr>
          <w:rFonts w:ascii="Georgia" w:hAnsi="Georgia" w:cs="Times New Roman"/>
          <w:bCs w:val="0"/>
          <w:i/>
          <w:kern w:val="2"/>
          <w:sz w:val="22"/>
          <w:lang w:val="id-ID"/>
          <w14:ligatures w14:val="standardContextual"/>
        </w:rPr>
        <w:t>Pesan</w:t>
      </w:r>
      <w:r w:rsidRPr="001030EF">
        <w:rPr>
          <w:rFonts w:ascii="Georgia" w:hAnsi="Georgia" w:cs="Times New Roman"/>
          <w:bCs w:val="0"/>
          <w:iCs w:val="0"/>
          <w:kern w:val="2"/>
          <w:sz w:val="22"/>
          <w:lang w:val="id-ID"/>
          <w14:ligatures w14:val="standardContextual"/>
        </w:rPr>
        <w:t>: Di tengah segala tantangan dan tawaran dunia di masa sekarang, Natal hadir memberikan peneguhan untuk terus berpengharapan kepada Tuhan yang peduli kepada umat-Nya.</w:t>
      </w:r>
    </w:p>
    <w:p w14:paraId="778D3285" w14:textId="77777777" w:rsidR="001030EF" w:rsidRPr="001030EF" w:rsidRDefault="001030EF" w:rsidP="001030EF">
      <w:pPr>
        <w:ind w:firstLine="720"/>
        <w:rPr>
          <w:rFonts w:ascii="Georgia" w:hAnsi="Georgia" w:cs="Times New Roman"/>
          <w:bCs w:val="0"/>
          <w:iCs w:val="0"/>
          <w:kern w:val="2"/>
          <w:sz w:val="22"/>
          <w:lang w:val="id-ID"/>
          <w14:ligatures w14:val="standardContextual"/>
        </w:rPr>
      </w:pPr>
    </w:p>
    <w:p w14:paraId="7ED7FFB7" w14:textId="77777777" w:rsidR="001030EF" w:rsidRPr="001030EF" w:rsidRDefault="001030EF" w:rsidP="001030EF">
      <w:pPr>
        <w:rPr>
          <w:rFonts w:ascii="Georgia" w:hAnsi="Georgia" w:cs="Times New Roman"/>
          <w:b/>
          <w:iCs w:val="0"/>
          <w:kern w:val="2"/>
          <w:sz w:val="22"/>
          <w:lang w:val="id-ID"/>
          <w14:ligatures w14:val="standardContextual"/>
        </w:rPr>
      </w:pPr>
      <w:r w:rsidRPr="001030EF">
        <w:rPr>
          <w:rFonts w:ascii="Georgia" w:hAnsi="Georgia" w:cs="Times New Roman"/>
          <w:b/>
          <w:iCs w:val="0"/>
          <w:kern w:val="2"/>
          <w:sz w:val="22"/>
          <w:lang w:val="id-ID"/>
          <w14:ligatures w14:val="standardContextual"/>
        </w:rPr>
        <w:t>Titus 2:11-14</w:t>
      </w:r>
    </w:p>
    <w:p w14:paraId="3F7A02CC" w14:textId="77777777" w:rsidR="001030EF" w:rsidRPr="001030EF" w:rsidRDefault="001030EF" w:rsidP="001030EF">
      <w:pPr>
        <w:ind w:firstLine="720"/>
        <w:rPr>
          <w:rFonts w:ascii="Georgia" w:hAnsi="Georgia" w:cs="Times New Roman"/>
          <w:bCs w:val="0"/>
          <w:iCs w:val="0"/>
          <w:kern w:val="2"/>
          <w:sz w:val="22"/>
          <w:lang w:val="id-ID"/>
          <w14:ligatures w14:val="standardContextual"/>
        </w:rPr>
      </w:pPr>
      <w:r w:rsidRPr="001030EF">
        <w:rPr>
          <w:rFonts w:ascii="Georgia" w:hAnsi="Georgia" w:cs="Times New Roman"/>
          <w:bCs w:val="0"/>
          <w:iCs w:val="0"/>
          <w:kern w:val="2"/>
          <w:sz w:val="22"/>
          <w:lang w:val="id-ID"/>
          <w14:ligatures w14:val="standardContextual"/>
        </w:rPr>
        <w:t xml:space="preserve">Dalam suratnya kepada Titus, Paulus berpesan untuk hidup dalam pengharapan dan hidup berpadanan dengan pengharapan itu. Di tengah tantangan hidup beriman, Titus diingatkan bahwa sumber dari pengharapan itu adalah kasih karunia Allah yang sudah nyata. Penegasan bahwa kasih karunia itu sudah nyata menjadi dasar bagi Titus dan pembaca surat-nya dalam menata hidup. Kepedulian Tuhan yang sudah diterima oleh orang beriman juga mengajak untuk menyelaraskan laku hidupnya, sehingga menumbuhkan pengharapan dan semangat. </w:t>
      </w:r>
      <w:r w:rsidRPr="001030EF">
        <w:rPr>
          <w:rFonts w:ascii="Georgia" w:hAnsi="Georgia" w:cs="Times New Roman"/>
          <w:bCs w:val="0"/>
          <w:i/>
          <w:kern w:val="2"/>
          <w:sz w:val="22"/>
          <w:lang w:val="id-ID"/>
          <w14:ligatures w14:val="standardContextual"/>
        </w:rPr>
        <w:t>Pesan</w:t>
      </w:r>
      <w:r w:rsidRPr="001030EF">
        <w:rPr>
          <w:rFonts w:ascii="Georgia" w:hAnsi="Georgia" w:cs="Times New Roman"/>
          <w:bCs w:val="0"/>
          <w:iCs w:val="0"/>
          <w:kern w:val="2"/>
          <w:sz w:val="22"/>
          <w:lang w:val="id-ID"/>
          <w14:ligatures w14:val="standardContextual"/>
        </w:rPr>
        <w:t>: pengharapan yang dibangun dalam iman kepada Yesus Kristus menuntun untuk hidup dalam cara yang baru.</w:t>
      </w:r>
    </w:p>
    <w:p w14:paraId="46CA1491" w14:textId="77777777" w:rsidR="001030EF" w:rsidRPr="001030EF" w:rsidRDefault="001030EF" w:rsidP="001030EF">
      <w:pPr>
        <w:ind w:firstLine="720"/>
        <w:rPr>
          <w:rFonts w:ascii="Georgia" w:hAnsi="Georgia" w:cs="Times New Roman"/>
          <w:bCs w:val="0"/>
          <w:iCs w:val="0"/>
          <w:kern w:val="2"/>
          <w:sz w:val="22"/>
          <w:lang w:val="id-ID"/>
          <w14:ligatures w14:val="standardContextual"/>
        </w:rPr>
      </w:pPr>
    </w:p>
    <w:p w14:paraId="5183CAF4" w14:textId="77777777" w:rsidR="001030EF" w:rsidRPr="001030EF" w:rsidRDefault="001030EF" w:rsidP="001030EF">
      <w:pPr>
        <w:rPr>
          <w:rFonts w:ascii="Georgia" w:hAnsi="Georgia" w:cs="Times New Roman"/>
          <w:b/>
          <w:iCs w:val="0"/>
          <w:kern w:val="2"/>
          <w:sz w:val="22"/>
          <w:lang w:val="id-ID"/>
          <w14:ligatures w14:val="standardContextual"/>
        </w:rPr>
      </w:pPr>
    </w:p>
    <w:p w14:paraId="480DC908" w14:textId="77777777" w:rsidR="001030EF" w:rsidRPr="001030EF" w:rsidRDefault="001030EF" w:rsidP="001030EF">
      <w:pPr>
        <w:rPr>
          <w:rFonts w:ascii="Georgia" w:hAnsi="Georgia" w:cs="Times New Roman"/>
          <w:b/>
          <w:iCs w:val="0"/>
          <w:kern w:val="2"/>
          <w:sz w:val="22"/>
          <w:lang w:val="id-ID"/>
          <w14:ligatures w14:val="standardContextual"/>
        </w:rPr>
      </w:pPr>
      <w:r w:rsidRPr="001030EF">
        <w:rPr>
          <w:rFonts w:ascii="Georgia" w:hAnsi="Georgia" w:cs="Times New Roman"/>
          <w:b/>
          <w:iCs w:val="0"/>
          <w:kern w:val="2"/>
          <w:sz w:val="22"/>
          <w:lang w:val="id-ID"/>
          <w14:ligatures w14:val="standardContextual"/>
        </w:rPr>
        <w:lastRenderedPageBreak/>
        <w:t>Lukas 2:1-14</w:t>
      </w:r>
    </w:p>
    <w:p w14:paraId="53E6224E" w14:textId="77777777" w:rsidR="001030EF" w:rsidRPr="001030EF" w:rsidRDefault="001030EF" w:rsidP="001030EF">
      <w:pPr>
        <w:ind w:firstLine="720"/>
        <w:rPr>
          <w:rFonts w:ascii="Georgia" w:hAnsi="Georgia" w:cs="Calibri Light"/>
          <w:bCs w:val="0"/>
          <w:iCs w:val="0"/>
          <w:kern w:val="2"/>
          <w:sz w:val="22"/>
          <w:lang w:val="id-ID"/>
          <w14:ligatures w14:val="standardContextual"/>
        </w:rPr>
      </w:pPr>
      <w:r w:rsidRPr="001030EF">
        <w:rPr>
          <w:rFonts w:ascii="Georgia" w:hAnsi="Georgia" w:cs="Calibri Light"/>
          <w:bCs w:val="0"/>
          <w:iCs w:val="0"/>
          <w:kern w:val="2"/>
          <w:sz w:val="22"/>
          <w:lang w:val="id-ID"/>
          <w14:ligatures w14:val="standardContextual"/>
        </w:rPr>
        <w:t xml:space="preserve">Dua perikop ini menceritakan dua hal yang seolah berkebalikan. Perikop pertama menyajikan cerita perjalanan Yusuf dan Maria untuk kembali ke kota kelahirannya dalam rangka sensus penduduk, yang artinya mereka termasuk dalam kalangan masyarakat yang diakui. Sebaliknya, perikop kedua menceritakan para gembala yang tetap tinggal di padang rumput dan tidak turut serta dalam sensus tersebut, sehingga bisa disimpulkan bahwa para gembala ini tidak mendapat pengakuan dalam kehidupan masyarakat Yahudi. Menariknya, pewartaan kelahiran Yesus justru mula-mula disampaikan kepada para gembala yang notabenenya dianggap rendah pada saat itu. Mereka justru mendapatkan sapaan sorgawi yang istimewa. Justru berawal dari mereka inilah kabar kelahiran Yesus terkonfirmasi dan tersebarkan. Tuhan hadir menghampiri mereka yang terpinggirkan dan tidak diakui, berbuahkan sukacita dan semangat untuk mewartakan. </w:t>
      </w:r>
      <w:r w:rsidRPr="001030EF">
        <w:rPr>
          <w:rFonts w:ascii="Georgia" w:hAnsi="Georgia" w:cs="Times New Roman"/>
          <w:bCs w:val="0"/>
          <w:i/>
          <w:kern w:val="2"/>
          <w:sz w:val="22"/>
          <w:lang w:val="id-ID"/>
          <w14:ligatures w14:val="standardContextual"/>
        </w:rPr>
        <w:t>Pesan</w:t>
      </w:r>
      <w:r w:rsidRPr="001030EF">
        <w:rPr>
          <w:rFonts w:ascii="Georgia" w:hAnsi="Georgia" w:cs="Calibri Light"/>
          <w:bCs w:val="0"/>
          <w:iCs w:val="0"/>
          <w:kern w:val="2"/>
          <w:sz w:val="22"/>
          <w:lang w:val="id-ID"/>
          <w14:ligatures w14:val="standardContextual"/>
        </w:rPr>
        <w:t xml:space="preserve">: malam Natal ini mengajak kita untuk melihat kepedulian Tuhan hadir dan menyapa orang-orang yang selama ini tidak terperhatikan. </w:t>
      </w:r>
    </w:p>
    <w:p w14:paraId="3EBEE17A" w14:textId="77777777" w:rsidR="001030EF" w:rsidRPr="001030EF" w:rsidRDefault="001030EF" w:rsidP="001030EF">
      <w:pPr>
        <w:ind w:firstLine="720"/>
        <w:rPr>
          <w:rFonts w:ascii="Georgia" w:hAnsi="Georgia" w:cs="Calibri Light"/>
          <w:bCs w:val="0"/>
          <w:iCs w:val="0"/>
          <w:kern w:val="2"/>
          <w:sz w:val="22"/>
          <w:lang w:val="id-ID"/>
          <w14:ligatures w14:val="standardContextual"/>
        </w:rPr>
      </w:pPr>
    </w:p>
    <w:p w14:paraId="3BDCE8AD" w14:textId="77777777" w:rsidR="001030EF" w:rsidRPr="001030EF" w:rsidRDefault="001030EF" w:rsidP="001030EF">
      <w:pPr>
        <w:rPr>
          <w:rFonts w:ascii="Georgia" w:hAnsi="Georgia" w:cs="Calibri Light"/>
          <w:b/>
          <w:iCs w:val="0"/>
          <w:kern w:val="2"/>
          <w:sz w:val="22"/>
          <w:lang w:val="id-ID"/>
          <w14:ligatures w14:val="standardContextual"/>
        </w:rPr>
      </w:pPr>
    </w:p>
    <w:p w14:paraId="24D70925" w14:textId="77777777" w:rsidR="001030EF" w:rsidRPr="001030EF" w:rsidRDefault="001030EF" w:rsidP="001030EF">
      <w:pPr>
        <w:rPr>
          <w:rFonts w:ascii="Georgia" w:hAnsi="Georgia" w:cs="Calibri Light"/>
          <w:bCs w:val="0"/>
          <w:iCs w:val="0"/>
          <w:kern w:val="2"/>
          <w:sz w:val="22"/>
          <w:lang w:val="id-ID"/>
          <w14:ligatures w14:val="standardContextual"/>
        </w:rPr>
      </w:pPr>
      <w:r w:rsidRPr="001030EF">
        <w:rPr>
          <w:rFonts w:ascii="Georgia" w:hAnsi="Georgia" w:cs="Calibri Light"/>
          <w:b/>
          <w:iCs w:val="0"/>
          <w:kern w:val="2"/>
          <w:sz w:val="22"/>
          <w:lang w:val="id-ID"/>
          <w14:ligatures w14:val="standardContextual"/>
        </w:rPr>
        <w:t>BERITA YANG MAU DISAMPAIKAN</w:t>
      </w:r>
    </w:p>
    <w:p w14:paraId="6886912D" w14:textId="77777777" w:rsidR="001030EF" w:rsidRPr="001030EF" w:rsidRDefault="001030EF" w:rsidP="001030EF">
      <w:pPr>
        <w:ind w:firstLine="720"/>
        <w:rPr>
          <w:rFonts w:ascii="Georgia" w:hAnsi="Georgia" w:cs="Calibri Light"/>
          <w:bCs w:val="0"/>
          <w:iCs w:val="0"/>
          <w:kern w:val="2"/>
          <w:sz w:val="22"/>
          <w:lang w:val="id-ID"/>
          <w14:ligatures w14:val="standardContextual"/>
        </w:rPr>
      </w:pPr>
      <w:r w:rsidRPr="001030EF">
        <w:rPr>
          <w:rFonts w:ascii="Georgia" w:hAnsi="Georgia" w:cs="Calibri Light"/>
          <w:bCs w:val="0"/>
          <w:iCs w:val="0"/>
          <w:kern w:val="2"/>
          <w:sz w:val="22"/>
          <w:lang w:val="id-ID"/>
          <w14:ligatures w14:val="standardContextual"/>
        </w:rPr>
        <w:t>Tahun-tahun yang telah kita lalui penuh dengan perjuangan dan kedukaan sebagai akibat dari pandemi beserta seluruh proses pemulihannya. Pun tahun 2024 yang akan kita masuki juga adalah tahun politik yang penuh dengan ketidakpastian. Mungkin ada yang merasa menang, ada yang merasa kalah, ada yang keinginannya terpenuhi, ada yang pengharapannya tidak mewujud. Situasi itu ada dan nyata di sekitar kita. Berkaca dari situasi ini, maka bisa dipahami jika umat berada dalam kebimbangan antara yakin dan tidak yakin akan Tuhan yang peduli kepada manusia. Malam Natal ini mengajak kita untuk merefleksikan kepedulian Tuhan atas umat-Nya yang menumbuhkan pengharapan dalam segala situasi sekaligus mendorong untuk hidup yang selaras dengan kebaikan Tuhan tersebut.</w:t>
      </w:r>
    </w:p>
    <w:p w14:paraId="0D7C6928" w14:textId="77777777" w:rsidR="001030EF" w:rsidRPr="001030EF" w:rsidRDefault="001030EF" w:rsidP="001030EF">
      <w:pPr>
        <w:rPr>
          <w:rFonts w:ascii="Georgia" w:hAnsi="Georgia" w:cs="Calibri Light"/>
          <w:bCs w:val="0"/>
          <w:iCs w:val="0"/>
          <w:kern w:val="2"/>
          <w:sz w:val="22"/>
          <w:lang w:val="id-ID"/>
          <w14:ligatures w14:val="standardContextual"/>
        </w:rPr>
      </w:pPr>
    </w:p>
    <w:p w14:paraId="78DAD608" w14:textId="77777777" w:rsidR="001030EF" w:rsidRPr="001030EF" w:rsidRDefault="001030EF" w:rsidP="001030EF">
      <w:pPr>
        <w:rPr>
          <w:rFonts w:ascii="Georgia" w:hAnsi="Georgia" w:cs="Calibri Light"/>
          <w:b/>
          <w:iCs w:val="0"/>
          <w:kern w:val="2"/>
          <w:sz w:val="22"/>
          <w:lang w:val="id-ID"/>
          <w14:ligatures w14:val="standardContextual"/>
        </w:rPr>
      </w:pPr>
      <w:r w:rsidRPr="001030EF">
        <w:rPr>
          <w:rFonts w:ascii="Georgia" w:hAnsi="Georgia" w:cs="Calibri Light"/>
          <w:b/>
          <w:iCs w:val="0"/>
          <w:kern w:val="2"/>
          <w:sz w:val="22"/>
          <w:lang w:val="id-ID"/>
          <w14:ligatures w14:val="standardContextual"/>
        </w:rPr>
        <w:lastRenderedPageBreak/>
        <w:t>KHOTBAH JANGKEP</w:t>
      </w:r>
    </w:p>
    <w:p w14:paraId="7E51DB13" w14:textId="77777777" w:rsidR="001030EF" w:rsidRPr="001030EF" w:rsidRDefault="001030EF" w:rsidP="001030EF">
      <w:pPr>
        <w:rPr>
          <w:rFonts w:ascii="Georgia" w:hAnsi="Georgia" w:cs="Calibri Light"/>
          <w:b/>
          <w:iCs w:val="0"/>
          <w:kern w:val="2"/>
          <w:sz w:val="22"/>
          <w:lang w:val="id-ID"/>
          <w14:ligatures w14:val="standardContextual"/>
        </w:rPr>
      </w:pPr>
    </w:p>
    <w:p w14:paraId="254E76F1" w14:textId="77777777" w:rsidR="001030EF" w:rsidRPr="001030EF" w:rsidRDefault="001030EF" w:rsidP="001030EF">
      <w:pPr>
        <w:jc w:val="center"/>
        <w:rPr>
          <w:rFonts w:ascii="Georgia" w:hAnsi="Georgia" w:cs="Calibri Light"/>
          <w:b/>
          <w:iCs w:val="0"/>
          <w:kern w:val="2"/>
          <w:sz w:val="22"/>
          <w:lang w:val="id-ID"/>
          <w14:ligatures w14:val="standardContextual"/>
        </w:rPr>
      </w:pPr>
      <w:r w:rsidRPr="001030EF">
        <w:rPr>
          <w:rFonts w:ascii="Georgia" w:hAnsi="Georgia" w:cs="Calibri Light"/>
          <w:b/>
          <w:iCs w:val="0"/>
          <w:kern w:val="2"/>
          <w:sz w:val="22"/>
          <w:lang w:val="id-ID"/>
          <w14:ligatures w14:val="standardContextual"/>
        </w:rPr>
        <w:t>“Merayakan Kepedulian Allah Pada Manusia”</w:t>
      </w:r>
    </w:p>
    <w:p w14:paraId="4E35CBF3" w14:textId="77777777" w:rsidR="001030EF" w:rsidRPr="001030EF" w:rsidRDefault="001030EF" w:rsidP="001030EF">
      <w:pPr>
        <w:rPr>
          <w:rFonts w:ascii="Georgia" w:hAnsi="Georgia" w:cs="Calibri Light"/>
          <w:bCs w:val="0"/>
          <w:iCs w:val="0"/>
          <w:kern w:val="2"/>
          <w:sz w:val="22"/>
          <w:lang w:val="id-ID"/>
          <w14:ligatures w14:val="standardContextual"/>
        </w:rPr>
      </w:pPr>
    </w:p>
    <w:p w14:paraId="00DDFF4D" w14:textId="77777777" w:rsidR="001030EF" w:rsidRPr="001030EF" w:rsidRDefault="001030EF" w:rsidP="001030EF">
      <w:pPr>
        <w:rPr>
          <w:rFonts w:ascii="Georgia" w:hAnsi="Georgia" w:cs="Times New Roman"/>
          <w:bCs w:val="0"/>
          <w:iCs w:val="0"/>
          <w:kern w:val="2"/>
          <w:sz w:val="22"/>
          <w:lang w:val="id-ID"/>
          <w14:ligatures w14:val="standardContextual"/>
        </w:rPr>
      </w:pPr>
    </w:p>
    <w:p w14:paraId="5F97CE2A" w14:textId="77777777" w:rsidR="001030EF" w:rsidRPr="001030EF" w:rsidRDefault="001030EF" w:rsidP="001030EF">
      <w:pPr>
        <w:rPr>
          <w:rFonts w:ascii="Georgia" w:hAnsi="Georgia" w:cs="Times New Roman"/>
          <w:bCs w:val="0"/>
          <w:iCs w:val="0"/>
          <w:kern w:val="2"/>
          <w:sz w:val="22"/>
          <w:lang w:val="id-ID"/>
          <w14:ligatures w14:val="standardContextual"/>
        </w:rPr>
      </w:pPr>
      <w:r w:rsidRPr="001030EF">
        <w:rPr>
          <w:rFonts w:ascii="Georgia" w:hAnsi="Georgia" w:cs="Times New Roman"/>
          <w:bCs w:val="0"/>
          <w:iCs w:val="0"/>
          <w:kern w:val="2"/>
          <w:sz w:val="22"/>
          <w:lang w:val="id-ID"/>
          <w14:ligatures w14:val="standardContextual"/>
        </w:rPr>
        <w:t xml:space="preserve">Umat Tuhan, </w:t>
      </w:r>
    </w:p>
    <w:p w14:paraId="5DCD0D01" w14:textId="77777777" w:rsidR="001030EF" w:rsidRPr="001030EF" w:rsidRDefault="001030EF" w:rsidP="001030EF">
      <w:pPr>
        <w:ind w:firstLine="720"/>
        <w:rPr>
          <w:rFonts w:ascii="Georgia" w:hAnsi="Georgia" w:cs="Times New Roman"/>
          <w:bCs w:val="0"/>
          <w:iCs w:val="0"/>
          <w:kern w:val="2"/>
          <w:sz w:val="22"/>
          <w:lang w:val="id-ID"/>
          <w14:ligatures w14:val="standardContextual"/>
        </w:rPr>
      </w:pPr>
      <w:r w:rsidRPr="001030EF">
        <w:rPr>
          <w:rFonts w:ascii="Georgia" w:hAnsi="Georgia" w:cs="Times New Roman"/>
          <w:bCs w:val="0"/>
          <w:iCs w:val="0"/>
          <w:kern w:val="2"/>
          <w:sz w:val="22"/>
          <w:lang w:val="en-US"/>
          <w14:ligatures w14:val="standardContextual"/>
        </w:rPr>
        <w:t>Di t</w:t>
      </w:r>
      <w:r w:rsidRPr="001030EF">
        <w:rPr>
          <w:rFonts w:ascii="Georgia" w:hAnsi="Georgia" w:cs="Times New Roman"/>
          <w:bCs w:val="0"/>
          <w:iCs w:val="0"/>
          <w:kern w:val="2"/>
          <w:sz w:val="22"/>
          <w:lang w:val="id-ID"/>
          <w14:ligatures w14:val="standardContextual"/>
        </w:rPr>
        <w:t xml:space="preserve">ahun 2008 dunia perfilman Indonesia </w:t>
      </w:r>
      <w:r w:rsidRPr="001030EF">
        <w:rPr>
          <w:rFonts w:ascii="Georgia" w:hAnsi="Georgia" w:cs="Times New Roman"/>
          <w:bCs w:val="0"/>
          <w:iCs w:val="0"/>
          <w:kern w:val="2"/>
          <w:sz w:val="22"/>
          <w:lang w:val="en-US"/>
          <w14:ligatures w14:val="standardContextual"/>
        </w:rPr>
        <w:t>memproduksi</w:t>
      </w:r>
      <w:r w:rsidRPr="001030EF">
        <w:rPr>
          <w:rFonts w:ascii="Georgia" w:hAnsi="Georgia" w:cs="Times New Roman"/>
          <w:bCs w:val="0"/>
          <w:iCs w:val="0"/>
          <w:kern w:val="2"/>
          <w:sz w:val="22"/>
          <w:lang w:val="id-ID"/>
          <w14:ligatures w14:val="standardContextual"/>
        </w:rPr>
        <w:t xml:space="preserve"> satu film yang cukup fenomenal berjudul Laskar Pelangi. Film karya anak bangsa yang diangkat dari seri pertama novel tetralogi Laskar Pelangi karya Andrea Hirata yang menceritakan situasi di Belitong sekitar tahun 1974 di mana pendidikan belum merata seperti masa sekarang ini. Mengisahkan tokoh Ikal, Lintang, dan 8 anak lainnya yang diajar oleh Bu Mus serta Pak Harfan, dua sosok guru yang dengan setia mendidik dan mengajar sekalipun dalam keterbatasan. Para murid ini tidak berasal dari keluarga dengan ekonomi yang berlebih, bahkan cenderung berkekurangan. Mereka juga tidak memiliki prestasi yang sangat menonjol. Dibandingkan dengan sekolah lain yang ada di situ, keberadaan sekolah Laskar Pelangi ini bisa dikatakan cukup memperihatinkan. </w:t>
      </w:r>
    </w:p>
    <w:p w14:paraId="1E78CC50" w14:textId="77777777" w:rsidR="001030EF" w:rsidRPr="001030EF" w:rsidRDefault="001030EF" w:rsidP="001030EF">
      <w:pPr>
        <w:ind w:firstLine="720"/>
        <w:rPr>
          <w:rFonts w:ascii="Georgia" w:hAnsi="Georgia" w:cs="Times New Roman"/>
          <w:bCs w:val="0"/>
          <w:iCs w:val="0"/>
          <w:kern w:val="2"/>
          <w:sz w:val="22"/>
          <w:lang w:val="id-ID"/>
          <w14:ligatures w14:val="standardContextual"/>
        </w:rPr>
      </w:pPr>
      <w:r w:rsidRPr="001030EF">
        <w:rPr>
          <w:rFonts w:ascii="Georgia" w:hAnsi="Georgia" w:cs="Times New Roman"/>
          <w:bCs w:val="0"/>
          <w:iCs w:val="0"/>
          <w:kern w:val="2"/>
          <w:sz w:val="22"/>
          <w:lang w:val="id-ID"/>
          <w14:ligatures w14:val="standardContextual"/>
        </w:rPr>
        <w:t xml:space="preserve">Yang menarik adalah kesediaan Bu Mus dan Pak Harfan </w:t>
      </w:r>
      <w:r w:rsidRPr="001030EF">
        <w:rPr>
          <w:rFonts w:ascii="Georgia" w:hAnsi="Georgia" w:cs="Times New Roman"/>
          <w:bCs w:val="0"/>
          <w:iCs w:val="0"/>
          <w:spacing w:val="-2"/>
          <w:kern w:val="2"/>
          <w:sz w:val="22"/>
          <w:lang w:val="id-ID"/>
          <w14:ligatures w14:val="standardContextual"/>
        </w:rPr>
        <w:t>untuk menghadirkan pendidikan bagi 10 anak ini. Mereka berdua</w:t>
      </w:r>
      <w:r w:rsidRPr="001030EF">
        <w:rPr>
          <w:rFonts w:ascii="Georgia" w:hAnsi="Georgia" w:cs="Times New Roman"/>
          <w:bCs w:val="0"/>
          <w:iCs w:val="0"/>
          <w:kern w:val="2"/>
          <w:sz w:val="22"/>
          <w:lang w:val="id-ID"/>
          <w14:ligatures w14:val="standardContextual"/>
        </w:rPr>
        <w:t xml:space="preserve"> menunjukkan kepedulian tanpa memandang kekurangan anak didiknya. Alih-alih menerima tawaran untuk pindah ke sekolah </w:t>
      </w:r>
      <w:r w:rsidRPr="001030EF">
        <w:rPr>
          <w:rFonts w:ascii="Georgia" w:hAnsi="Georgia" w:cs="Times New Roman"/>
          <w:bCs w:val="0"/>
          <w:iCs w:val="0"/>
          <w:spacing w:val="-2"/>
          <w:kern w:val="2"/>
          <w:sz w:val="22"/>
          <w:lang w:val="id-ID"/>
          <w14:ligatures w14:val="standardContextual"/>
        </w:rPr>
        <w:t>yang mampu memberi lebih baik secara ekonomi, mereka berdua</w:t>
      </w:r>
      <w:r w:rsidRPr="001030EF">
        <w:rPr>
          <w:rFonts w:ascii="Georgia" w:hAnsi="Georgia" w:cs="Times New Roman"/>
          <w:bCs w:val="0"/>
          <w:iCs w:val="0"/>
          <w:kern w:val="2"/>
          <w:sz w:val="22"/>
          <w:lang w:val="id-ID"/>
          <w14:ligatures w14:val="standardContextual"/>
        </w:rPr>
        <w:t xml:space="preserve"> memilih untuk tetap mengajar kesepuluh anak itu. Ketekunan dan kerelaan untuk tetap peduli menunjukkan buahnya dengan berhasilnya anak-anak didik sekolah Laskar Pelangi ini dalam berbagai bidang. Ada lomba cerdas cermat, lomba kesenian, bahkan beberapa muridnya berhasil mendapatkan beasiswa untuk belajar ke luar negeri. Hal yang diceritakan oleh film ini menyentil dunia pendidikan yang sempat mengalami masa pengkotak-kotakan antara siswa unggulan berprestasi dan non-unggulan. Banyak sekolah lebih memilih untuk menerima anak-anak yang memiliki keunggulan dalam hal akademik. Sekolah-sekolah unggulan ini memiliki fasilitas yang lengkap untuk menunjang pembelajaran. Sementara mereka yang tidak ber-</w:t>
      </w:r>
      <w:r w:rsidRPr="001030EF">
        <w:rPr>
          <w:rFonts w:ascii="Georgia" w:hAnsi="Georgia" w:cs="Times New Roman"/>
          <w:bCs w:val="0"/>
          <w:iCs w:val="0"/>
          <w:kern w:val="2"/>
          <w:sz w:val="22"/>
          <w:lang w:val="id-ID"/>
          <w14:ligatures w14:val="standardContextual"/>
        </w:rPr>
        <w:lastRenderedPageBreak/>
        <w:t>prestasi harus merasa cukup dengan sekolah yang apa adanya dengan fasilitas yang ala kadarnya. Dunia pendidikan seolah lebih peduli pada siswa yang memiliki kelebihan dibandingkan kepada mereka yang sebaliknya. Akibatnya, mereka yang berada dalam kondisi kurang baik semakin terpuruk dengan menipisnya kepedulian kepada mereka.</w:t>
      </w:r>
    </w:p>
    <w:p w14:paraId="1B42D096" w14:textId="77777777" w:rsidR="001030EF" w:rsidRPr="001030EF" w:rsidRDefault="001030EF" w:rsidP="001030EF">
      <w:pPr>
        <w:ind w:firstLine="720"/>
        <w:rPr>
          <w:rFonts w:ascii="Georgia" w:hAnsi="Georgia" w:cs="Times New Roman"/>
          <w:bCs w:val="0"/>
          <w:iCs w:val="0"/>
          <w:kern w:val="2"/>
          <w:sz w:val="22"/>
          <w:lang w:val="id-ID"/>
          <w14:ligatures w14:val="standardContextual"/>
        </w:rPr>
      </w:pPr>
      <w:r w:rsidRPr="001030EF">
        <w:rPr>
          <w:rFonts w:ascii="Georgia" w:hAnsi="Georgia" w:cs="Times New Roman"/>
          <w:bCs w:val="0"/>
          <w:iCs w:val="0"/>
          <w:kern w:val="2"/>
          <w:sz w:val="22"/>
          <w:lang w:val="id-ID"/>
          <w14:ligatures w14:val="standardContextual"/>
        </w:rPr>
        <w:t>Dalam hidup beriman seringkali terbangun anggapan bahwa Allah hanya peduli kepada orang-orang yang “suci” dan “baik”. Kata tersebut</w:t>
      </w:r>
      <w:r w:rsidRPr="001030EF">
        <w:rPr>
          <w:rFonts w:ascii="Georgia" w:hAnsi="Georgia" w:cs="Times New Roman"/>
          <w:bCs w:val="0"/>
          <w:iCs w:val="0"/>
          <w:kern w:val="2"/>
          <w:sz w:val="22"/>
          <w:lang w:val="de-DE"/>
          <w14:ligatures w14:val="standardContextual"/>
        </w:rPr>
        <w:t xml:space="preserve"> d</w:t>
      </w:r>
      <w:r w:rsidRPr="001030EF">
        <w:rPr>
          <w:rFonts w:ascii="Georgia" w:hAnsi="Georgia" w:cs="Times New Roman"/>
          <w:bCs w:val="0"/>
          <w:kern w:val="2"/>
          <w:sz w:val="22"/>
          <w:lang w:val="id-ID"/>
          <w14:ligatures w14:val="standardContextual"/>
        </w:rPr>
        <w:t xml:space="preserve">alam tanda kutip karena persepsi “suci” dan “baik” seringkali begitu subjektif dan </w:t>
      </w:r>
      <w:r w:rsidRPr="001030EF">
        <w:rPr>
          <w:rFonts w:ascii="Georgia" w:hAnsi="Georgia" w:cs="Times New Roman"/>
          <w:bCs w:val="0"/>
          <w:kern w:val="2"/>
          <w:sz w:val="22"/>
          <w:lang w:val="de-DE"/>
          <w14:ligatures w14:val="standardContextual"/>
        </w:rPr>
        <w:t>kondisional</w:t>
      </w:r>
      <w:r w:rsidRPr="001030EF">
        <w:rPr>
          <w:rFonts w:ascii="Georgia" w:hAnsi="Georgia" w:cs="Times New Roman"/>
          <w:bCs w:val="0"/>
          <w:iCs w:val="0"/>
          <w:kern w:val="2"/>
          <w:sz w:val="22"/>
          <w:lang w:val="id-ID"/>
          <w14:ligatures w14:val="standardContextual"/>
        </w:rPr>
        <w:t xml:space="preserve">. Pun dalam penceritaan sejarah Alkitab, Allah yang hadir merawat dan peduli kepada umat yang hidupnya benar dan baik begitu keras mengumandang. Memang konsep ini tidak salah, namun menjadi keliru ketika dipakai untuk membatasi karya Allah pada manusia. Allah yang hanya peduli kepada mereka yang baik dan membuang mereka yang tidak baik. Akibatnya, orang yang merasa dirinya “suci” rawan menganggap yang “tidak suci” sebagai yang tidak berhak atas kebaikan Allah atau melihat orang yang mengalami keadaan yang “tidak baik” sebagai yang tidak dipedulikan oleh Allah. Padahal bacaan Yesaya dan Lukas justru menunjukkan hal yang berbeda. Di tengah seruan akan penghu-kuman dari Tuhan sebagai akibat dosa Yehuda, nubuat Yesaya justru menunjukkan tetap adanya kepedulian Allah di tengah situasi yang sulit. </w:t>
      </w:r>
    </w:p>
    <w:p w14:paraId="6D48D4D2" w14:textId="6B84139F" w:rsidR="001030EF" w:rsidRPr="001030EF" w:rsidRDefault="001030EF" w:rsidP="001030EF">
      <w:pPr>
        <w:ind w:firstLine="720"/>
        <w:rPr>
          <w:rFonts w:ascii="Georgia" w:hAnsi="Georgia" w:cs="Times New Roman"/>
          <w:bCs w:val="0"/>
          <w:iCs w:val="0"/>
          <w:kern w:val="2"/>
          <w:sz w:val="22"/>
          <w:lang w:val="id-ID"/>
          <w14:ligatures w14:val="standardContextual"/>
        </w:rPr>
      </w:pPr>
      <w:r w:rsidRPr="001030EF">
        <w:rPr>
          <w:rFonts w:ascii="Georgia" w:hAnsi="Georgia" w:cs="Times New Roman"/>
          <w:bCs w:val="0"/>
          <w:iCs w:val="0"/>
          <w:kern w:val="2"/>
          <w:sz w:val="22"/>
          <w:lang w:val="id-ID"/>
          <w14:ligatures w14:val="standardContextual"/>
        </w:rPr>
        <w:t xml:space="preserve">Hukuman dan situasi yang dipandang negatif tidak lantas berarti tiadanya kepedulian Allah. Kepedulian Allahlah yang justru membuat bangsa yang sedang dirundung kesulitan itu tetap memiliki pengharapan untuk beriman. Pun demikian pemberitaan Lukas. Cerita keluarga Yusuf yang sedang kembali untuk mendaftarkan diri sebagai bagian pengakuan keberadaan mereka ternyata kontradiktif dengan cerita para gembala yang tetap di padang menjaga kawanan dombanya. Memang dalam tradisi Yahudi, para gembala adalah warga kelas bawah yang keberadaannya tidak dianggap. Mereka tidak memiliki hak yang sama dengan orang lain, tidak diakui, dan seringkali juga tidak dipedulikan. Maka keputusan sorga untuk menyampaikan kabar Natal mula-mula kepada para gembala hendak menunjukkan </w:t>
      </w:r>
      <w:r w:rsidRPr="001030EF">
        <w:rPr>
          <w:rFonts w:ascii="Georgia" w:hAnsi="Georgia" w:cs="Times New Roman"/>
          <w:bCs w:val="0"/>
          <w:iCs w:val="0"/>
          <w:kern w:val="2"/>
          <w:sz w:val="22"/>
          <w:lang w:val="id-ID"/>
          <w14:ligatures w14:val="standardContextual"/>
        </w:rPr>
        <w:lastRenderedPageBreak/>
        <w:t xml:space="preserve">kepedulian dan keberpihakan kepada mereka yang tersisih. Allah hadir menyapa mereka yang selama ini tidak tersapa dan sapaan </w:t>
      </w:r>
      <w:r w:rsidRPr="0076352E">
        <w:rPr>
          <w:rFonts w:ascii="Georgia" w:hAnsi="Georgia" w:cs="Times New Roman"/>
          <w:bCs w:val="0"/>
          <w:iCs w:val="0"/>
          <w:spacing w:val="-6"/>
          <w:kern w:val="2"/>
          <w:sz w:val="22"/>
          <w:lang w:val="id-ID"/>
          <w14:ligatures w14:val="standardContextual"/>
        </w:rPr>
        <w:t>itu mengubah mereka menjadi orang-orang yang berpengharapan.</w:t>
      </w:r>
      <w:r w:rsidRPr="001030EF">
        <w:rPr>
          <w:rFonts w:ascii="Georgia" w:hAnsi="Georgia" w:cs="Times New Roman"/>
          <w:bCs w:val="0"/>
          <w:iCs w:val="0"/>
          <w:kern w:val="2"/>
          <w:sz w:val="22"/>
          <w:lang w:val="id-ID"/>
          <w14:ligatures w14:val="standardContextual"/>
        </w:rPr>
        <w:t xml:space="preserve"> </w:t>
      </w:r>
    </w:p>
    <w:p w14:paraId="1E195D53" w14:textId="77777777" w:rsidR="001030EF" w:rsidRPr="001030EF" w:rsidRDefault="001030EF" w:rsidP="001030EF">
      <w:pPr>
        <w:ind w:firstLine="720"/>
        <w:rPr>
          <w:rFonts w:ascii="Georgia" w:hAnsi="Georgia" w:cs="Times New Roman"/>
          <w:bCs w:val="0"/>
          <w:iCs w:val="0"/>
          <w:kern w:val="2"/>
          <w:sz w:val="22"/>
          <w:lang w:val="id-ID"/>
          <w14:ligatures w14:val="standardContextual"/>
        </w:rPr>
      </w:pPr>
      <w:r w:rsidRPr="001030EF">
        <w:rPr>
          <w:rFonts w:ascii="Georgia" w:hAnsi="Georgia" w:cs="Times New Roman"/>
          <w:bCs w:val="0"/>
          <w:iCs w:val="0"/>
          <w:kern w:val="2"/>
          <w:sz w:val="22"/>
          <w:lang w:val="id-ID"/>
          <w14:ligatures w14:val="standardContextual"/>
        </w:rPr>
        <w:t>Selaras dengan berita tersebut, bukankah sesungguhnya sapaan Allah kepada kita juga memuat makna yang sama? Kita dahulu adalah orang-orang berdosa yang hidup jauh dari Allah tetapi disapa dan dipedulikan-Nya melalui karya penyelamatan dalam Yesus Kristus. Inilah yang kemudian mendorong Paulus meneguhkan Titus dan pembaca suratnya untuk menyelaraskan diri dengan kepedulian Allah. Kita yang sudah diperhatikan Allah diundang untuk hidup sepadan dengan kebaikan tersebut. Itulah wujud perayaan atas kepedulian Allah pada manusia. Maka orang beriman diundang untuk membangun sikap hidup yang tepat. Memahami bahwa Allah berkenan peduli dan meng-hadirkan kebaikan kepada semua orang, disusul dengan peraya-an akan kebaikan Allah itu dalam wujud hidup yang selaras dengan kehendak-Nya. Itulah yang seharusnya menjadi pondasi karya layan umat di tengah kehidupan bersama.</w:t>
      </w:r>
    </w:p>
    <w:p w14:paraId="4E1DF552" w14:textId="77777777" w:rsidR="001030EF" w:rsidRPr="001030EF" w:rsidRDefault="001030EF" w:rsidP="001030EF">
      <w:pPr>
        <w:ind w:firstLine="720"/>
        <w:rPr>
          <w:rFonts w:ascii="Georgia" w:hAnsi="Georgia" w:cs="Times New Roman"/>
          <w:bCs w:val="0"/>
          <w:iCs w:val="0"/>
          <w:kern w:val="2"/>
          <w:sz w:val="22"/>
          <w:lang w:val="id-ID"/>
          <w14:ligatures w14:val="standardContextual"/>
        </w:rPr>
      </w:pPr>
      <w:r w:rsidRPr="001030EF">
        <w:rPr>
          <w:rFonts w:ascii="Georgia" w:hAnsi="Georgia" w:cs="Times New Roman"/>
          <w:bCs w:val="0"/>
          <w:iCs w:val="0"/>
          <w:kern w:val="2"/>
          <w:sz w:val="22"/>
          <w:lang w:val="id-ID"/>
          <w14:ligatures w14:val="standardContextual"/>
        </w:rPr>
        <w:t xml:space="preserve">Di tengah tipisnya pengharapan oleh karena situasi eko-nomi kala itu, kepedulian menjadi tunas segar yang menumbuh-kan asa untuk terus berjalan menggapai cita. Itulah yang ditun-jukkan oleh sosok Bu Mus dan Pak Harfan, yang menaburkan kepedulian kepada 10 anak Laskar Pelangi sehingga harapan akan kehidupan yang lebih baik terus terpupuk. Keterbatasan dan kekurangan dari anak-anak itu tidak memupuskan kepeduli-an kedua orang guru ini. Semua itu berbuahkan semangat untuk berproses bersama. Bukankah Allah kita juga demikian? </w:t>
      </w:r>
    </w:p>
    <w:p w14:paraId="6E591F28" w14:textId="77777777" w:rsidR="001030EF" w:rsidRPr="001030EF" w:rsidRDefault="001030EF" w:rsidP="001030EF">
      <w:pPr>
        <w:ind w:firstLine="720"/>
        <w:rPr>
          <w:rFonts w:ascii="Georgia" w:hAnsi="Georgia" w:cs="Times New Roman"/>
          <w:bCs w:val="0"/>
          <w:iCs w:val="0"/>
          <w:kern w:val="2"/>
          <w:sz w:val="22"/>
          <w:lang w:val="id-ID"/>
          <w14:ligatures w14:val="standardContextual"/>
        </w:rPr>
      </w:pPr>
      <w:r w:rsidRPr="001030EF">
        <w:rPr>
          <w:rFonts w:ascii="Georgia" w:hAnsi="Georgia" w:cs="Times New Roman"/>
          <w:bCs w:val="0"/>
          <w:iCs w:val="0"/>
          <w:kern w:val="2"/>
          <w:sz w:val="22"/>
          <w:lang w:val="id-ID"/>
          <w14:ligatures w14:val="standardContextual"/>
        </w:rPr>
        <w:t xml:space="preserve">Allah tidak saja hadir kepada para pembesar, kepada para pemimpin rohani, kepada orang-orang kaya. Ia justru hadir dengan pertama-tama menyapa orang-orang yang terpinggir-kan, yang tidak dihargai dan tidak dipedulikan. Pun pengharap-an akan kehidupan yang baik juga tidak hanya datang kepada mereka yang hidup dalam keadaan baik. Ia menumbuhkan asa kepada bangsa yang terhukum, terbuang, </w:t>
      </w:r>
      <w:r w:rsidRPr="001030EF">
        <w:rPr>
          <w:rFonts w:ascii="Georgia" w:hAnsi="Georgia" w:cs="Times New Roman"/>
          <w:bCs w:val="0"/>
          <w:iCs w:val="0"/>
          <w:kern w:val="2"/>
          <w:sz w:val="22"/>
          <w:lang w:val="de-DE"/>
          <w14:ligatures w14:val="standardContextual"/>
        </w:rPr>
        <w:t xml:space="preserve">dan </w:t>
      </w:r>
      <w:r w:rsidRPr="001030EF">
        <w:rPr>
          <w:rFonts w:ascii="Georgia" w:hAnsi="Georgia" w:cs="Times New Roman"/>
          <w:bCs w:val="0"/>
          <w:iCs w:val="0"/>
          <w:kern w:val="2"/>
          <w:sz w:val="22"/>
          <w:lang w:val="id-ID"/>
          <w14:ligatures w14:val="standardContextual"/>
        </w:rPr>
        <w:t xml:space="preserve">terluka. Ia hadir bagi kita. </w:t>
      </w:r>
    </w:p>
    <w:p w14:paraId="6C0D2F99" w14:textId="77777777" w:rsidR="001030EF" w:rsidRPr="001030EF" w:rsidRDefault="001030EF" w:rsidP="001030EF">
      <w:pPr>
        <w:ind w:firstLine="720"/>
        <w:rPr>
          <w:rFonts w:ascii="Georgia" w:hAnsi="Georgia" w:cs="Times New Roman"/>
          <w:bCs w:val="0"/>
          <w:iCs w:val="0"/>
          <w:kern w:val="2"/>
          <w:sz w:val="22"/>
          <w:lang w:val="id-ID"/>
          <w14:ligatures w14:val="standardContextual"/>
        </w:rPr>
      </w:pPr>
      <w:r w:rsidRPr="001030EF">
        <w:rPr>
          <w:rFonts w:ascii="Georgia" w:hAnsi="Georgia" w:cs="Times New Roman"/>
          <w:bCs w:val="0"/>
          <w:iCs w:val="0"/>
          <w:kern w:val="2"/>
          <w:sz w:val="22"/>
          <w:lang w:val="id-ID"/>
          <w14:ligatures w14:val="standardContextual"/>
        </w:rPr>
        <w:t>Di tengah keberagaman dan perbedaan yang dihidupi oleh Gereja, seringkali penilaian dan penghakiman kepada sese-</w:t>
      </w:r>
      <w:r w:rsidRPr="001030EF">
        <w:rPr>
          <w:rFonts w:ascii="Georgia" w:hAnsi="Georgia" w:cs="Times New Roman"/>
          <w:bCs w:val="0"/>
          <w:iCs w:val="0"/>
          <w:kern w:val="2"/>
          <w:sz w:val="22"/>
          <w:lang w:val="id-ID"/>
          <w14:ligatures w14:val="standardContextual"/>
        </w:rPr>
        <w:lastRenderedPageBreak/>
        <w:t>orang atau sekelompok orang begitu mudah untuk dijatuhkan, apalagi ketika dikaitkan dengan kebaikan Allah yang seringkali dimaknai begitu subjektif. Kelompok yang mendapatkan situasi “baik” dengan gampangnya mengklaim bahwa mereka dipeduli-kan oleh Allah. Sebaliknya, kelompok yang mendapatkan situasi yang “tidak baik” akan dinilai sebagai yang tidak mendapatkan perhatian dari Allah. Di malam Natal ini, kita diajak untuk meli-hat, merasakan, dan merefleksikan kasih Allah yang ternyata mau peduli kepada semua ciptaan apa pun kondisinya. Maka patut bagi Gereja, baik sebagai pribadi maupun komunitas, untuk menyadari dirinya sebagai “</w:t>
      </w:r>
      <w:r w:rsidRPr="001030EF">
        <w:rPr>
          <w:rFonts w:ascii="Georgia" w:hAnsi="Georgia" w:cs="Times New Roman"/>
          <w:bCs w:val="0"/>
          <w:i/>
          <w:kern w:val="2"/>
          <w:sz w:val="22"/>
          <w:lang w:val="id-ID"/>
          <w14:ligatures w14:val="standardContextual"/>
        </w:rPr>
        <w:t>yang dipedulikan oleh Allah</w:t>
      </w:r>
      <w:r w:rsidRPr="001030EF">
        <w:rPr>
          <w:rFonts w:ascii="Georgia" w:hAnsi="Georgia" w:cs="Times New Roman"/>
          <w:bCs w:val="0"/>
          <w:iCs w:val="0"/>
          <w:kern w:val="2"/>
          <w:sz w:val="22"/>
          <w:lang w:val="id-ID"/>
          <w14:ligatures w14:val="standardContextual"/>
        </w:rPr>
        <w:t>”.</w:t>
      </w:r>
    </w:p>
    <w:p w14:paraId="50E7FA57" w14:textId="77777777" w:rsidR="001030EF" w:rsidRPr="001030EF" w:rsidRDefault="001030EF" w:rsidP="001030EF">
      <w:pPr>
        <w:ind w:firstLine="720"/>
        <w:rPr>
          <w:rFonts w:ascii="Georgia" w:hAnsi="Georgia" w:cs="Times New Roman"/>
          <w:bCs w:val="0"/>
          <w:iCs w:val="0"/>
          <w:kern w:val="2"/>
          <w:sz w:val="22"/>
          <w:lang w:val="id-ID"/>
          <w14:ligatures w14:val="standardContextual"/>
        </w:rPr>
      </w:pPr>
      <w:r w:rsidRPr="001030EF">
        <w:rPr>
          <w:rFonts w:ascii="Georgia" w:hAnsi="Georgia" w:cs="Times New Roman"/>
          <w:bCs w:val="0"/>
          <w:iCs w:val="0"/>
          <w:kern w:val="2"/>
          <w:sz w:val="22"/>
          <w:lang w:val="id-ID"/>
          <w14:ligatures w14:val="standardContextual"/>
        </w:rPr>
        <w:t xml:space="preserve">Gereja diundang untuk mewartakan kepedulian Allah </w:t>
      </w:r>
      <w:r w:rsidRPr="001030EF">
        <w:rPr>
          <w:rFonts w:ascii="Georgia" w:hAnsi="Georgia" w:cs="Times New Roman"/>
          <w:bCs w:val="0"/>
          <w:iCs w:val="0"/>
          <w:kern w:val="2"/>
          <w:sz w:val="22"/>
          <w:lang w:val="en-US"/>
          <w14:ligatures w14:val="standardContextual"/>
        </w:rPr>
        <w:t>ke</w:t>
      </w:r>
      <w:r w:rsidRPr="001030EF">
        <w:rPr>
          <w:rFonts w:ascii="Georgia" w:hAnsi="Georgia" w:cs="Times New Roman"/>
          <w:bCs w:val="0"/>
          <w:iCs w:val="0"/>
          <w:kern w:val="2"/>
          <w:sz w:val="22"/>
          <w:lang w:val="id-ID"/>
          <w14:ligatures w14:val="standardContextual"/>
        </w:rPr>
        <w:t>pada manusia. Allah yang mau peduli kepada semua orang dengan segala keberadaannya, itulah yang seharusnya melandasi karya layan Gereja. Gereja bukan sekadar kumpulan orang-orang suci yang berhak untuk menilai dan menghakimi orang lain melalui karya layannya. Gereja justru diundang untuk merayakan kebaikan Allah itu kepada semua orang tanpa terbatasi oleh sekat-sekat penilaian. Justru melalui pemberitaan tentang kepedulian Allah itulah Gereja memulihkan mereka yang lemah, menghibur yang berduka, menguatkan yang terbeban, memotivasi yang bergumul, dan membebaskan yang terikat oleh kuasa dosa. Malam Natal ini mengajak kita untuk berefleksi tentang kasih yang peduli pada semua orang. Mari ki</w:t>
      </w:r>
      <w:r w:rsidRPr="001030EF">
        <w:rPr>
          <w:rFonts w:ascii="Georgia" w:hAnsi="Georgia" w:cs="Times New Roman"/>
          <w:bCs w:val="0"/>
          <w:iCs w:val="0"/>
          <w:kern w:val="2"/>
          <w:sz w:val="22"/>
          <w:lang w:val="en-US"/>
          <w14:ligatures w14:val="standardContextual"/>
        </w:rPr>
        <w:t xml:space="preserve">ta </w:t>
      </w:r>
      <w:r w:rsidRPr="001030EF">
        <w:rPr>
          <w:rFonts w:ascii="Georgia" w:hAnsi="Georgia" w:cs="Times New Roman"/>
          <w:bCs w:val="0"/>
          <w:iCs w:val="0"/>
          <w:kern w:val="2"/>
          <w:sz w:val="22"/>
          <w:lang w:val="id-ID"/>
          <w14:ligatures w14:val="standardContextual"/>
        </w:rPr>
        <w:t>mulai membagikan sapaan Tuhan yang hadir bagi semua ciptaan. Selamat merayakan Natal. Tuhan memberkati. Amin.</w:t>
      </w:r>
    </w:p>
    <w:p w14:paraId="6E7BBBE3" w14:textId="77777777" w:rsidR="001030EF" w:rsidRPr="001030EF" w:rsidRDefault="001030EF" w:rsidP="001030EF">
      <w:pPr>
        <w:rPr>
          <w:rFonts w:ascii="Georgia" w:hAnsi="Georgia" w:cs="Times New Roman"/>
          <w:bCs w:val="0"/>
          <w:iCs w:val="0"/>
          <w:kern w:val="2"/>
          <w:sz w:val="22"/>
          <w:lang w:val="id-ID"/>
          <w14:ligatures w14:val="standardContextual"/>
        </w:rPr>
      </w:pPr>
    </w:p>
    <w:p w14:paraId="1BE3DCF7" w14:textId="77777777" w:rsidR="001030EF" w:rsidRPr="001030EF" w:rsidRDefault="001030EF" w:rsidP="001030EF">
      <w:pPr>
        <w:rPr>
          <w:rFonts w:ascii="Georgia" w:hAnsi="Georgia" w:cs="Times New Roman"/>
          <w:bCs w:val="0"/>
          <w:iCs w:val="0"/>
          <w:kern w:val="2"/>
          <w:sz w:val="22"/>
          <w:lang w:val="id-ID"/>
          <w14:ligatures w14:val="standardContextual"/>
        </w:rPr>
      </w:pPr>
    </w:p>
    <w:p w14:paraId="0FA0BFFB" w14:textId="77777777" w:rsidR="001030EF" w:rsidRPr="001030EF" w:rsidRDefault="001030EF" w:rsidP="001030EF">
      <w:pPr>
        <w:jc w:val="right"/>
        <w:rPr>
          <w:rFonts w:ascii="Georgia" w:hAnsi="Georgia" w:cs="Times New Roman"/>
          <w:bCs w:val="0"/>
          <w:iCs w:val="0"/>
          <w:kern w:val="2"/>
          <w:sz w:val="22"/>
          <w:lang w:val="id-ID"/>
          <w14:ligatures w14:val="standardContextual"/>
        </w:rPr>
      </w:pPr>
      <w:r w:rsidRPr="001030EF">
        <w:rPr>
          <w:rFonts w:ascii="Georgia" w:hAnsi="Georgia" w:cs="Times New Roman"/>
          <w:bCs w:val="0"/>
          <w:iCs w:val="0"/>
          <w:kern w:val="2"/>
          <w:lang w:val="id-ID"/>
          <w14:ligatures w14:val="standardContextual"/>
        </w:rPr>
        <w:t>[NsN]</w:t>
      </w:r>
    </w:p>
    <w:p w14:paraId="24F1C844" w14:textId="77777777" w:rsidR="001030EF" w:rsidRPr="001030EF" w:rsidRDefault="001030EF" w:rsidP="001030EF">
      <w:pPr>
        <w:ind w:firstLine="720"/>
        <w:rPr>
          <w:rFonts w:ascii="Georgia" w:hAnsi="Georgia" w:cs="Times New Roman"/>
          <w:bCs w:val="0"/>
          <w:iCs w:val="0"/>
          <w:kern w:val="2"/>
          <w:sz w:val="22"/>
          <w:lang w:val="id-ID"/>
          <w14:ligatures w14:val="standardContextual"/>
        </w:rPr>
      </w:pPr>
    </w:p>
    <w:p w14:paraId="6A9CA880" w14:textId="77777777" w:rsidR="001030EF" w:rsidRPr="001030EF" w:rsidRDefault="001030EF" w:rsidP="001030EF">
      <w:pPr>
        <w:ind w:firstLine="720"/>
        <w:rPr>
          <w:rFonts w:ascii="Georgia" w:hAnsi="Georgia" w:cs="Times New Roman"/>
          <w:bCs w:val="0"/>
          <w:iCs w:val="0"/>
          <w:kern w:val="2"/>
          <w:sz w:val="22"/>
          <w:lang w:val="id-ID"/>
          <w14:ligatures w14:val="standardContextual"/>
        </w:rPr>
      </w:pPr>
    </w:p>
    <w:p w14:paraId="16F92180" w14:textId="77777777" w:rsidR="001030EF" w:rsidRPr="001030EF" w:rsidRDefault="001030EF" w:rsidP="001030EF">
      <w:pPr>
        <w:rPr>
          <w:rFonts w:ascii="Georgia" w:hAnsi="Georgia" w:cs="Times New Roman"/>
          <w:bCs w:val="0"/>
          <w:iCs w:val="0"/>
          <w:kern w:val="2"/>
          <w:sz w:val="22"/>
          <w:lang w:val="id-ID"/>
          <w14:ligatures w14:val="standardContextual"/>
        </w:rPr>
      </w:pPr>
    </w:p>
    <w:p w14:paraId="6E86EDA9" w14:textId="77777777" w:rsidR="001030EF" w:rsidRPr="001030EF" w:rsidRDefault="001030EF" w:rsidP="001030EF">
      <w:pPr>
        <w:rPr>
          <w:rFonts w:ascii="Georgia" w:hAnsi="Georgia" w:cs="Times New Roman"/>
          <w:bCs w:val="0"/>
          <w:iCs w:val="0"/>
          <w:kern w:val="2"/>
          <w:sz w:val="22"/>
          <w:lang w:val="id-ID"/>
          <w14:ligatures w14:val="standardContextual"/>
        </w:rPr>
      </w:pPr>
    </w:p>
    <w:p w14:paraId="70EE76E2" w14:textId="118603C2" w:rsidR="001030EF" w:rsidRDefault="001030EF">
      <w:pPr>
        <w:rPr>
          <w:rFonts w:ascii="Georgia" w:hAnsi="Georgia"/>
          <w:bCs w:val="0"/>
          <w:sz w:val="22"/>
          <w:lang w:val="en-US"/>
        </w:rPr>
      </w:pPr>
      <w:r>
        <w:rPr>
          <w:rFonts w:ascii="Georgia" w:hAnsi="Georgia"/>
          <w:bCs w:val="0"/>
          <w:sz w:val="22"/>
          <w:lang w:val="en-US"/>
        </w:rPr>
        <w:br w:type="page"/>
      </w:r>
    </w:p>
    <w:p w14:paraId="5D4AEA5D" w14:textId="1E0DD72A" w:rsidR="001030EF" w:rsidRDefault="001030EF">
      <w:pPr>
        <w:rPr>
          <w:rFonts w:ascii="Georgia" w:hAnsi="Georgia"/>
          <w:bCs w:val="0"/>
          <w:sz w:val="22"/>
          <w:lang w:val="en-US"/>
        </w:rPr>
      </w:pPr>
      <w:r>
        <w:rPr>
          <w:rFonts w:ascii="Georgia" w:hAnsi="Georgia"/>
          <w:bCs w:val="0"/>
          <w:sz w:val="22"/>
          <w:lang w:val="en-US"/>
        </w:rPr>
        <w:lastRenderedPageBreak/>
        <w:br w:type="page"/>
      </w:r>
    </w:p>
    <w:p w14:paraId="5F3C52D4" w14:textId="77777777" w:rsidR="001030EF" w:rsidRPr="001030EF" w:rsidRDefault="001030EF" w:rsidP="001030EF">
      <w:pPr>
        <w:rPr>
          <w:rFonts w:ascii="Wingdings 2" w:eastAsia="Calibri" w:hAnsi="Wingdings 2" w:cs="Times New Roman"/>
          <w:bCs w:val="0"/>
          <w:iCs w:val="0"/>
          <w:szCs w:val="24"/>
          <w:lang w:val="id-ID"/>
        </w:rPr>
      </w:pPr>
      <w:r w:rsidRPr="001030EF">
        <w:rPr>
          <w:rFonts w:ascii="Calibri" w:eastAsia="Calibri" w:hAnsi="Calibri" w:cs="Times New Roman"/>
          <w:bCs w:val="0"/>
          <w:iCs w:val="0"/>
          <w:noProof/>
          <w:sz w:val="22"/>
          <w:lang w:val="id-ID"/>
        </w:rPr>
        <w:lastRenderedPageBreak/>
        <mc:AlternateContent>
          <mc:Choice Requires="wps">
            <w:drawing>
              <wp:anchor distT="0" distB="0" distL="114300" distR="114300" simplePos="0" relativeHeight="251678720" behindDoc="0" locked="0" layoutInCell="1" allowOverlap="1" wp14:anchorId="75EBDCCE" wp14:editId="7482BE99">
                <wp:simplePos x="0" y="0"/>
                <wp:positionH relativeFrom="column">
                  <wp:posOffset>1905</wp:posOffset>
                </wp:positionH>
                <wp:positionV relativeFrom="paragraph">
                  <wp:posOffset>0</wp:posOffset>
                </wp:positionV>
                <wp:extent cx="1931670" cy="1192530"/>
                <wp:effectExtent l="0" t="0" r="0" b="7620"/>
                <wp:wrapThrough wrapText="bothSides">
                  <wp:wrapPolygon edited="0">
                    <wp:start x="0" y="0"/>
                    <wp:lineTo x="0" y="21393"/>
                    <wp:lineTo x="21302" y="21393"/>
                    <wp:lineTo x="21302" y="0"/>
                    <wp:lineTo x="0" y="0"/>
                  </wp:wrapPolygon>
                </wp:wrapThrough>
                <wp:docPr id="16658727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1670" cy="1192530"/>
                        </a:xfrm>
                        <a:prstGeom prst="rect">
                          <a:avLst/>
                        </a:prstGeom>
                        <a:solidFill>
                          <a:srgbClr val="E7E6E6"/>
                        </a:solidFill>
                        <a:ln w="9525">
                          <a:noFill/>
                          <a:miter lim="800000"/>
                          <a:headEnd/>
                          <a:tailEnd/>
                        </a:ln>
                      </wps:spPr>
                      <wps:txbx>
                        <w:txbxContent>
                          <w:p w14:paraId="31E108EC" w14:textId="77777777" w:rsidR="001030EF" w:rsidRPr="00C76228" w:rsidRDefault="001030EF" w:rsidP="001030EF">
                            <w:pPr>
                              <w:jc w:val="left"/>
                              <w:rPr>
                                <w:rFonts w:ascii="Georgia" w:hAnsi="Georgia"/>
                                <w:b/>
                              </w:rPr>
                            </w:pPr>
                            <w:r w:rsidRPr="00C76228">
                              <w:rPr>
                                <w:rFonts w:ascii="Georgia" w:hAnsi="Georgia"/>
                                <w:b/>
                              </w:rPr>
                              <w:t>KHOTBAH</w:t>
                            </w:r>
                            <w:r>
                              <w:rPr>
                                <w:rFonts w:ascii="Georgia" w:hAnsi="Georgia"/>
                                <w:b/>
                              </w:rPr>
                              <w:t xml:space="preserve"> NATAL</w:t>
                            </w:r>
                          </w:p>
                          <w:p w14:paraId="21201B61" w14:textId="77777777" w:rsidR="001030EF" w:rsidRPr="00F976DD" w:rsidRDefault="001030EF" w:rsidP="001030EF">
                            <w:pPr>
                              <w:rPr>
                                <w:rFonts w:ascii="Georgia" w:hAnsi="Georgia" w:cs="Calibri"/>
                                <w:bCs w:val="0"/>
                                <w:i/>
                                <w:iCs w:val="0"/>
                                <w:sz w:val="20"/>
                                <w:szCs w:val="20"/>
                              </w:rPr>
                            </w:pPr>
                            <w:r>
                              <w:rPr>
                                <w:rFonts w:ascii="Georgia" w:hAnsi="Georgia" w:cs="Calibri"/>
                                <w:i/>
                                <w:sz w:val="20"/>
                                <w:szCs w:val="20"/>
                              </w:rPr>
                              <w:t>25 Desember 2023</w:t>
                            </w:r>
                          </w:p>
                          <w:p w14:paraId="67C72350" w14:textId="77777777" w:rsidR="001030EF" w:rsidRDefault="001030EF" w:rsidP="001030EF">
                            <w:pPr>
                              <w:pBdr>
                                <w:top w:val="single" w:sz="4" w:space="1" w:color="7F7F7F"/>
                              </w:pBdr>
                              <w:rPr>
                                <w:rFonts w:ascii="Georgia" w:hAnsi="Georgia" w:cs="Calibri"/>
                                <w:bCs w:val="0"/>
                                <w:sz w:val="20"/>
                                <w:szCs w:val="20"/>
                              </w:rPr>
                            </w:pPr>
                          </w:p>
                          <w:p w14:paraId="5DA2B46A" w14:textId="77777777" w:rsidR="001030EF" w:rsidRPr="00C76228" w:rsidRDefault="001030EF" w:rsidP="001030EF">
                            <w:pPr>
                              <w:ind w:left="1260" w:hanging="1260"/>
                              <w:rPr>
                                <w:rFonts w:ascii="Georgia" w:hAnsi="Georgia" w:cs="Calibri"/>
                                <w:bCs w:val="0"/>
                                <w:sz w:val="20"/>
                                <w:szCs w:val="20"/>
                              </w:rPr>
                            </w:pPr>
                            <w:r w:rsidRPr="00C76228">
                              <w:rPr>
                                <w:rFonts w:ascii="Georgia" w:hAnsi="Georgia" w:cs="Calibri"/>
                                <w:sz w:val="20"/>
                                <w:szCs w:val="20"/>
                              </w:rPr>
                              <w:t xml:space="preserve">Bacaan 1: </w:t>
                            </w:r>
                            <w:r w:rsidRPr="00C76228">
                              <w:rPr>
                                <w:rFonts w:ascii="Georgia" w:hAnsi="Georgia" w:cs="Calibri"/>
                                <w:sz w:val="20"/>
                                <w:szCs w:val="20"/>
                              </w:rPr>
                              <w:tab/>
                            </w:r>
                            <w:r w:rsidRPr="00EC50F1">
                              <w:rPr>
                                <w:rFonts w:ascii="Georgia" w:hAnsi="Georgia" w:cs="Calibri Light"/>
                                <w:color w:val="000000"/>
                                <w:sz w:val="20"/>
                                <w:szCs w:val="20"/>
                              </w:rPr>
                              <w:t>Yesaya 62: 6-12</w:t>
                            </w:r>
                          </w:p>
                          <w:p w14:paraId="45F0261E" w14:textId="77777777" w:rsidR="001030EF" w:rsidRPr="00C76228" w:rsidRDefault="001030EF" w:rsidP="001030EF">
                            <w:pPr>
                              <w:ind w:left="1260" w:hanging="1260"/>
                              <w:rPr>
                                <w:rFonts w:ascii="Georgia" w:hAnsi="Georgia" w:cs="Calibri Light"/>
                                <w:color w:val="000000"/>
                                <w:sz w:val="20"/>
                                <w:szCs w:val="20"/>
                              </w:rPr>
                            </w:pPr>
                            <w:r w:rsidRPr="00C76228">
                              <w:rPr>
                                <w:rFonts w:ascii="Georgia" w:hAnsi="Georgia" w:cs="Calibri"/>
                                <w:sz w:val="20"/>
                                <w:szCs w:val="20"/>
                              </w:rPr>
                              <w:t>Tanggapan:</w:t>
                            </w:r>
                            <w:r w:rsidRPr="00C76228">
                              <w:rPr>
                                <w:rFonts w:ascii="Georgia" w:hAnsi="Georgia" w:cs="Calibri"/>
                                <w:sz w:val="20"/>
                                <w:szCs w:val="20"/>
                              </w:rPr>
                              <w:tab/>
                            </w:r>
                            <w:r w:rsidRPr="00EC50F1">
                              <w:rPr>
                                <w:rFonts w:ascii="Georgia" w:hAnsi="Georgia" w:cs="Calibri Light"/>
                                <w:color w:val="000000"/>
                                <w:sz w:val="20"/>
                                <w:szCs w:val="20"/>
                              </w:rPr>
                              <w:t>Mazmur 97</w:t>
                            </w:r>
                          </w:p>
                          <w:p w14:paraId="28F31E0C" w14:textId="77777777" w:rsidR="001030EF" w:rsidRPr="00C76228" w:rsidRDefault="001030EF" w:rsidP="001030EF">
                            <w:pPr>
                              <w:ind w:left="1260" w:hanging="1260"/>
                              <w:rPr>
                                <w:rFonts w:ascii="Georgia" w:hAnsi="Georgia" w:cs="Calibri"/>
                                <w:bCs w:val="0"/>
                                <w:sz w:val="20"/>
                                <w:szCs w:val="20"/>
                              </w:rPr>
                            </w:pPr>
                            <w:r w:rsidRPr="00C76228">
                              <w:rPr>
                                <w:rFonts w:ascii="Georgia" w:hAnsi="Georgia" w:cs="Calibri"/>
                                <w:sz w:val="20"/>
                                <w:szCs w:val="20"/>
                              </w:rPr>
                              <w:t>Bacaan 2:</w:t>
                            </w:r>
                            <w:r w:rsidRPr="00C76228">
                              <w:rPr>
                                <w:rFonts w:ascii="Georgia" w:hAnsi="Georgia" w:cs="Calibri"/>
                                <w:sz w:val="20"/>
                                <w:szCs w:val="20"/>
                              </w:rPr>
                              <w:tab/>
                            </w:r>
                            <w:r w:rsidRPr="00EC50F1">
                              <w:rPr>
                                <w:rFonts w:ascii="Georgia" w:hAnsi="Georgia" w:cs="Calibri Light"/>
                                <w:color w:val="000000"/>
                                <w:sz w:val="20"/>
                                <w:szCs w:val="20"/>
                              </w:rPr>
                              <w:t>Titus 3:4-7</w:t>
                            </w:r>
                          </w:p>
                          <w:p w14:paraId="11D48156" w14:textId="77777777" w:rsidR="001030EF" w:rsidRPr="00C76228" w:rsidRDefault="001030EF" w:rsidP="001030EF">
                            <w:pPr>
                              <w:ind w:left="1260" w:hanging="1260"/>
                              <w:rPr>
                                <w:rFonts w:ascii="Georgia" w:hAnsi="Georgia" w:cs="Calibri"/>
                                <w:bCs w:val="0"/>
                                <w:sz w:val="20"/>
                                <w:szCs w:val="20"/>
                              </w:rPr>
                            </w:pPr>
                            <w:r w:rsidRPr="00C76228">
                              <w:rPr>
                                <w:rFonts w:ascii="Georgia" w:hAnsi="Georgia" w:cs="Calibri"/>
                                <w:sz w:val="20"/>
                                <w:szCs w:val="20"/>
                              </w:rPr>
                              <w:t>Injil:</w:t>
                            </w:r>
                            <w:r w:rsidRPr="00C76228">
                              <w:rPr>
                                <w:rFonts w:ascii="Georgia" w:hAnsi="Georgia" w:cs="Calibri"/>
                                <w:sz w:val="20"/>
                                <w:szCs w:val="20"/>
                              </w:rPr>
                              <w:tab/>
                            </w:r>
                            <w:r w:rsidRPr="00EC50F1">
                              <w:rPr>
                                <w:rFonts w:ascii="Georgia" w:hAnsi="Georgia" w:cs="Calibri Light"/>
                                <w:color w:val="000000"/>
                                <w:sz w:val="20"/>
                                <w:szCs w:val="20"/>
                              </w:rPr>
                              <w:t>Lukas 2: 8-20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EBDCCE" id="_x0000_s1041" type="#_x0000_t202" style="position:absolute;left:0;text-align:left;margin-left:.15pt;margin-top:0;width:152.1pt;height:93.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" fillcolor="#e7e6e6" stroked="f">
                <v:textbox>
                  <w:txbxContent>
                    <w:p w14:paraId="31E108EC" w14:textId="77777777" w:rsidR="001030EF" w:rsidRPr="00C76228" w:rsidRDefault="001030EF" w:rsidP="001030EF">
                      <w:pPr>
                        <w:jc w:val="left"/>
                        <w:rPr>
                          <w:rFonts w:ascii="Georgia" w:hAnsi="Georgia"/>
                          <w:b/>
                        </w:rPr>
                      </w:pPr>
                      <w:r w:rsidRPr="00C76228">
                        <w:rPr>
                          <w:rFonts w:ascii="Georgia" w:hAnsi="Georgia"/>
                          <w:b/>
                        </w:rPr>
                        <w:t>KHOTBAH</w:t>
                      </w:r>
                      <w:r>
                        <w:rPr>
                          <w:rFonts w:ascii="Georgia" w:hAnsi="Georgia"/>
                          <w:b/>
                        </w:rPr>
                        <w:t xml:space="preserve"> NATAL</w:t>
                      </w:r>
                    </w:p>
                    <w:p w14:paraId="21201B61" w14:textId="77777777" w:rsidR="001030EF" w:rsidRPr="00F976DD" w:rsidRDefault="001030EF" w:rsidP="001030EF">
                      <w:pPr>
                        <w:rPr>
                          <w:rFonts w:ascii="Georgia" w:hAnsi="Georgia" w:cs="Calibri"/>
                          <w:bCs w:val="0"/>
                          <w:i/>
                          <w:iCs w:val="0"/>
                          <w:sz w:val="20"/>
                          <w:szCs w:val="20"/>
                        </w:rPr>
                      </w:pPr>
                      <w:r>
                        <w:rPr>
                          <w:rFonts w:ascii="Georgia" w:hAnsi="Georgia" w:cs="Calibri"/>
                          <w:i/>
                          <w:sz w:val="20"/>
                          <w:szCs w:val="20"/>
                        </w:rPr>
                        <w:t>25 Desember 2023</w:t>
                      </w:r>
                    </w:p>
                    <w:p w14:paraId="67C72350" w14:textId="77777777" w:rsidR="001030EF" w:rsidRDefault="001030EF" w:rsidP="001030EF">
                      <w:pPr>
                        <w:pBdr>
                          <w:top w:val="single" w:sz="4" w:space="1" w:color="7F7F7F"/>
                        </w:pBdr>
                        <w:rPr>
                          <w:rFonts w:ascii="Georgia" w:hAnsi="Georgia" w:cs="Calibri"/>
                          <w:bCs w:val="0"/>
                          <w:sz w:val="20"/>
                          <w:szCs w:val="20"/>
                        </w:rPr>
                      </w:pPr>
                    </w:p>
                    <w:p w14:paraId="5DA2B46A" w14:textId="77777777" w:rsidR="001030EF" w:rsidRPr="00C76228" w:rsidRDefault="001030EF" w:rsidP="001030EF">
                      <w:pPr>
                        <w:ind w:left="1260" w:hanging="1260"/>
                        <w:rPr>
                          <w:rFonts w:ascii="Georgia" w:hAnsi="Georgia" w:cs="Calibri"/>
                          <w:bCs w:val="0"/>
                          <w:sz w:val="20"/>
                          <w:szCs w:val="20"/>
                        </w:rPr>
                      </w:pPr>
                      <w:r w:rsidRPr="00C76228">
                        <w:rPr>
                          <w:rFonts w:ascii="Georgia" w:hAnsi="Georgia" w:cs="Calibri"/>
                          <w:sz w:val="20"/>
                          <w:szCs w:val="20"/>
                        </w:rPr>
                        <w:t xml:space="preserve">Bacaan 1: </w:t>
                      </w:r>
                      <w:r w:rsidRPr="00C76228">
                        <w:rPr>
                          <w:rFonts w:ascii="Georgia" w:hAnsi="Georgia" w:cs="Calibri"/>
                          <w:sz w:val="20"/>
                          <w:szCs w:val="20"/>
                        </w:rPr>
                        <w:tab/>
                      </w:r>
                      <w:r w:rsidRPr="00EC50F1">
                        <w:rPr>
                          <w:rFonts w:ascii="Georgia" w:hAnsi="Georgia" w:cs="Calibri Light"/>
                          <w:color w:val="000000"/>
                          <w:sz w:val="20"/>
                          <w:szCs w:val="20"/>
                        </w:rPr>
                        <w:t>Yesaya 62: 6-12</w:t>
                      </w:r>
                    </w:p>
                    <w:p w14:paraId="45F0261E" w14:textId="77777777" w:rsidR="001030EF" w:rsidRPr="00C76228" w:rsidRDefault="001030EF" w:rsidP="001030EF">
                      <w:pPr>
                        <w:ind w:left="1260" w:hanging="1260"/>
                        <w:rPr>
                          <w:rFonts w:ascii="Georgia" w:hAnsi="Georgia" w:cs="Calibri Light"/>
                          <w:color w:val="000000"/>
                          <w:sz w:val="20"/>
                          <w:szCs w:val="20"/>
                        </w:rPr>
                      </w:pPr>
                      <w:r w:rsidRPr="00C76228">
                        <w:rPr>
                          <w:rFonts w:ascii="Georgia" w:hAnsi="Georgia" w:cs="Calibri"/>
                          <w:sz w:val="20"/>
                          <w:szCs w:val="20"/>
                        </w:rPr>
                        <w:t>Tanggapan:</w:t>
                      </w:r>
                      <w:r w:rsidRPr="00C76228">
                        <w:rPr>
                          <w:rFonts w:ascii="Georgia" w:hAnsi="Georgia" w:cs="Calibri"/>
                          <w:sz w:val="20"/>
                          <w:szCs w:val="20"/>
                        </w:rPr>
                        <w:tab/>
                      </w:r>
                      <w:r w:rsidRPr="00EC50F1">
                        <w:rPr>
                          <w:rFonts w:ascii="Georgia" w:hAnsi="Georgia" w:cs="Calibri Light"/>
                          <w:color w:val="000000"/>
                          <w:sz w:val="20"/>
                          <w:szCs w:val="20"/>
                        </w:rPr>
                        <w:t>Mazmur 97</w:t>
                      </w:r>
                    </w:p>
                    <w:p w14:paraId="28F31E0C" w14:textId="77777777" w:rsidR="001030EF" w:rsidRPr="00C76228" w:rsidRDefault="001030EF" w:rsidP="001030EF">
                      <w:pPr>
                        <w:ind w:left="1260" w:hanging="1260"/>
                        <w:rPr>
                          <w:rFonts w:ascii="Georgia" w:hAnsi="Georgia" w:cs="Calibri"/>
                          <w:bCs w:val="0"/>
                          <w:sz w:val="20"/>
                          <w:szCs w:val="20"/>
                        </w:rPr>
                      </w:pPr>
                      <w:r w:rsidRPr="00C76228">
                        <w:rPr>
                          <w:rFonts w:ascii="Georgia" w:hAnsi="Georgia" w:cs="Calibri"/>
                          <w:sz w:val="20"/>
                          <w:szCs w:val="20"/>
                        </w:rPr>
                        <w:t>Bacaan 2:</w:t>
                      </w:r>
                      <w:r w:rsidRPr="00C76228">
                        <w:rPr>
                          <w:rFonts w:ascii="Georgia" w:hAnsi="Georgia" w:cs="Calibri"/>
                          <w:sz w:val="20"/>
                          <w:szCs w:val="20"/>
                        </w:rPr>
                        <w:tab/>
                      </w:r>
                      <w:r w:rsidRPr="00EC50F1">
                        <w:rPr>
                          <w:rFonts w:ascii="Georgia" w:hAnsi="Georgia" w:cs="Calibri Light"/>
                          <w:color w:val="000000"/>
                          <w:sz w:val="20"/>
                          <w:szCs w:val="20"/>
                        </w:rPr>
                        <w:t>Titus 3:4-7</w:t>
                      </w:r>
                    </w:p>
                    <w:p w14:paraId="11D48156" w14:textId="77777777" w:rsidR="001030EF" w:rsidRPr="00C76228" w:rsidRDefault="001030EF" w:rsidP="001030EF">
                      <w:pPr>
                        <w:ind w:left="1260" w:hanging="1260"/>
                        <w:rPr>
                          <w:rFonts w:ascii="Georgia" w:hAnsi="Georgia" w:cs="Calibri"/>
                          <w:bCs w:val="0"/>
                          <w:sz w:val="20"/>
                          <w:szCs w:val="20"/>
                        </w:rPr>
                      </w:pPr>
                      <w:r w:rsidRPr="00C76228">
                        <w:rPr>
                          <w:rFonts w:ascii="Georgia" w:hAnsi="Georgia" w:cs="Calibri"/>
                          <w:sz w:val="20"/>
                          <w:szCs w:val="20"/>
                        </w:rPr>
                        <w:t>Injil:</w:t>
                      </w:r>
                      <w:r w:rsidRPr="00C76228">
                        <w:rPr>
                          <w:rFonts w:ascii="Georgia" w:hAnsi="Georgia" w:cs="Calibri"/>
                          <w:sz w:val="20"/>
                          <w:szCs w:val="20"/>
                        </w:rPr>
                        <w:tab/>
                      </w:r>
                      <w:r w:rsidRPr="00EC50F1">
                        <w:rPr>
                          <w:rFonts w:ascii="Georgia" w:hAnsi="Georgia" w:cs="Calibri Light"/>
                          <w:color w:val="000000"/>
                          <w:sz w:val="20"/>
                          <w:szCs w:val="20"/>
                        </w:rPr>
                        <w:t>Lukas 2: 8-20</w:t>
                      </w:r>
                    </w:p>
                  </w:txbxContent>
                </v:textbox>
                <w10:wrap type="through"/>
              </v:shape>
            </w:pict>
          </mc:Fallback>
        </mc:AlternateContent>
      </w:r>
      <w:r w:rsidRPr="001030EF">
        <w:rPr>
          <w:rFonts w:ascii="Calibri" w:eastAsia="Calibri" w:hAnsi="Calibri" w:cs="Times New Roman"/>
          <w:bCs w:val="0"/>
          <w:iCs w:val="0"/>
          <w:noProof/>
          <w:sz w:val="22"/>
          <w:lang w:val="id-ID"/>
        </w:rPr>
        <mc:AlternateContent>
          <mc:Choice Requires="wps">
            <w:drawing>
              <wp:anchor distT="45720" distB="45720" distL="114300" distR="114300" simplePos="0" relativeHeight="251677696" behindDoc="1" locked="0" layoutInCell="1" allowOverlap="1" wp14:anchorId="56D6E5D9" wp14:editId="0D3C8FD3">
                <wp:simplePos x="0" y="0"/>
                <wp:positionH relativeFrom="margin">
                  <wp:posOffset>2061210</wp:posOffset>
                </wp:positionH>
                <wp:positionV relativeFrom="paragraph">
                  <wp:posOffset>0</wp:posOffset>
                </wp:positionV>
                <wp:extent cx="1894840" cy="1285875"/>
                <wp:effectExtent l="0" t="0" r="0" b="9525"/>
                <wp:wrapThrough wrapText="bothSides">
                  <wp:wrapPolygon edited="0">
                    <wp:start x="0" y="0"/>
                    <wp:lineTo x="0" y="21440"/>
                    <wp:lineTo x="21282" y="21440"/>
                    <wp:lineTo x="21282" y="0"/>
                    <wp:lineTo x="0" y="0"/>
                  </wp:wrapPolygon>
                </wp:wrapThrough>
                <wp:docPr id="4265903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840" cy="1285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634DC5" w14:textId="77777777" w:rsidR="001030EF" w:rsidRPr="00365559" w:rsidRDefault="001030EF" w:rsidP="001030EF">
                            <w:pPr>
                              <w:jc w:val="center"/>
                              <w:rPr>
                                <w:rFonts w:ascii="Cooper Black" w:eastAsia="SimSun" w:hAnsi="Cooper Black" w:cs="SimSun"/>
                                <w:sz w:val="28"/>
                                <w:szCs w:val="32"/>
                              </w:rPr>
                            </w:pPr>
                            <w:r w:rsidRPr="00365559">
                              <w:rPr>
                                <w:rFonts w:ascii="Cooper Black" w:eastAsia="SimSun" w:hAnsi="Cooper Black" w:cs="SimSun"/>
                                <w:sz w:val="28"/>
                                <w:szCs w:val="32"/>
                              </w:rPr>
                              <w:t xml:space="preserve">Lawatan Allah yang Menghadirkan Sukacita </w:t>
                            </w:r>
                          </w:p>
                          <w:p w14:paraId="50AB6332" w14:textId="77777777" w:rsidR="001030EF" w:rsidRPr="00C76228" w:rsidRDefault="001030EF" w:rsidP="001030EF">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5A094CD4" w14:textId="77777777" w:rsidR="001030EF" w:rsidRPr="00C76228" w:rsidRDefault="001030EF" w:rsidP="001030EF">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D6E5D9" id="_x0000_s1042" type="#_x0000_t202" style="position:absolute;left:0;text-align:left;margin-left:162.3pt;margin-top:0;width:149.2pt;height:101.25pt;z-index:-251638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" stroked="f">
                <v:textbox>
                  <w:txbxContent>
                    <w:p w14:paraId="64634DC5" w14:textId="77777777" w:rsidR="001030EF" w:rsidRPr="00365559" w:rsidRDefault="001030EF" w:rsidP="001030EF">
                      <w:pPr>
                        <w:jc w:val="center"/>
                        <w:rPr>
                          <w:rFonts w:ascii="Cooper Black" w:eastAsia="SimSun" w:hAnsi="Cooper Black" w:cs="SimSun"/>
                          <w:sz w:val="28"/>
                          <w:szCs w:val="32"/>
                        </w:rPr>
                      </w:pPr>
                      <w:r w:rsidRPr="00365559">
                        <w:rPr>
                          <w:rFonts w:ascii="Cooper Black" w:eastAsia="SimSun" w:hAnsi="Cooper Black" w:cs="SimSun"/>
                          <w:sz w:val="28"/>
                          <w:szCs w:val="32"/>
                        </w:rPr>
                        <w:t xml:space="preserve">Lawatan Allah yang Menghadirkan Sukacita </w:t>
                      </w:r>
                    </w:p>
                    <w:p w14:paraId="50AB6332" w14:textId="77777777" w:rsidR="001030EF" w:rsidRPr="00C76228" w:rsidRDefault="001030EF" w:rsidP="001030EF">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5A094CD4" w14:textId="77777777" w:rsidR="001030EF" w:rsidRPr="00C76228" w:rsidRDefault="001030EF" w:rsidP="001030EF">
                      <w:pPr>
                        <w:jc w:val="center"/>
                        <w:rPr>
                          <w:rFonts w:ascii="Cooper Black" w:eastAsia="SimSun" w:hAnsi="Cooper Black" w:cs="SimSun"/>
                          <w:sz w:val="36"/>
                          <w:szCs w:val="36"/>
                          <w:lang w:val="id-ID"/>
                        </w:rPr>
                      </w:pPr>
                    </w:p>
                  </w:txbxContent>
                </v:textbox>
                <w10:wrap type="through" anchorx="margin"/>
              </v:shape>
            </w:pict>
          </mc:Fallback>
        </mc:AlternateContent>
      </w:r>
    </w:p>
    <w:p w14:paraId="284278BE" w14:textId="77777777" w:rsidR="001030EF" w:rsidRPr="001030EF" w:rsidRDefault="001030EF" w:rsidP="001030EF">
      <w:pPr>
        <w:rPr>
          <w:rFonts w:ascii="Georgia" w:eastAsia="Calibri" w:hAnsi="Georgia" w:cs="Times New Roman"/>
          <w:b/>
          <w:iCs w:val="0"/>
          <w:sz w:val="22"/>
          <w:lang w:val="id-ID"/>
        </w:rPr>
      </w:pPr>
    </w:p>
    <w:p w14:paraId="191ECFD1" w14:textId="77777777" w:rsidR="001030EF" w:rsidRPr="001030EF" w:rsidRDefault="001030EF" w:rsidP="001030EF">
      <w:pPr>
        <w:rPr>
          <w:rFonts w:ascii="Georgia" w:eastAsia="Calibri" w:hAnsi="Georgia" w:cs="Times New Roman"/>
          <w:b/>
          <w:iCs w:val="0"/>
          <w:sz w:val="22"/>
          <w:lang w:val="id-ID"/>
        </w:rPr>
      </w:pPr>
      <w:r w:rsidRPr="001030EF">
        <w:rPr>
          <w:rFonts w:ascii="Georgia" w:eastAsia="Calibri" w:hAnsi="Georgia" w:cs="Times New Roman"/>
          <w:b/>
          <w:iCs w:val="0"/>
          <w:sz w:val="22"/>
          <w:lang w:val="id-ID"/>
        </w:rPr>
        <w:t>DASAR PEMIKIRAN</w:t>
      </w:r>
    </w:p>
    <w:p w14:paraId="4E1740A5" w14:textId="77777777" w:rsidR="001030EF" w:rsidRPr="001030EF" w:rsidRDefault="001030EF" w:rsidP="001030EF">
      <w:pPr>
        <w:ind w:firstLine="720"/>
        <w:rPr>
          <w:rFonts w:ascii="Georgia" w:eastAsia="Calibri" w:hAnsi="Georgia" w:cs="Times New Roman"/>
          <w:b/>
          <w:iCs w:val="0"/>
          <w:sz w:val="22"/>
          <w:lang w:val="id-ID"/>
        </w:rPr>
      </w:pPr>
      <w:r w:rsidRPr="001030EF">
        <w:rPr>
          <w:rFonts w:ascii="Georgia" w:eastAsia="Calibri" w:hAnsi="Georgia" w:cs="Calibri Light"/>
          <w:bCs w:val="0"/>
          <w:iCs w:val="0"/>
          <w:spacing w:val="-2"/>
          <w:sz w:val="22"/>
          <w:lang w:val="id-ID"/>
        </w:rPr>
        <w:t>Natal adalah perayaan liturgi yang penuh sukacita. Kelahiran Sang Juruselamat dirayakan oleh umat Kristen sebagai bentuk jawaban atas pergumulan mereka terhadap keadaan dunia yang gelap dan tersesat. Kelahiran Kristus di dalam perayaan Natal juga merupakan suatu pengharapan yang indah akan kehidupan yang aman, damai dan sejahtera di dalam naungan kasih Tuhan. Kehidupan semacam inilah yang seharusnya diusahakan oleh setiap orang percaya, yaitu mereka yang telah menerima kelahiran Kristus di dalam dirinya.</w:t>
      </w:r>
    </w:p>
    <w:p w14:paraId="6D17CADD" w14:textId="77777777" w:rsidR="001030EF" w:rsidRPr="001030EF" w:rsidRDefault="001030EF" w:rsidP="001030EF">
      <w:pPr>
        <w:rPr>
          <w:rFonts w:ascii="Georgia" w:eastAsia="Calibri" w:hAnsi="Georgia" w:cs="Times New Roman"/>
          <w:b/>
          <w:iCs w:val="0"/>
          <w:sz w:val="22"/>
          <w:lang w:val="id-ID"/>
        </w:rPr>
      </w:pPr>
    </w:p>
    <w:p w14:paraId="44CE60B8" w14:textId="77777777" w:rsidR="001030EF" w:rsidRPr="001030EF" w:rsidRDefault="001030EF" w:rsidP="001030EF">
      <w:pPr>
        <w:rPr>
          <w:rFonts w:ascii="Georgia" w:eastAsia="Calibri" w:hAnsi="Georgia" w:cs="Times New Roman"/>
          <w:b/>
          <w:iCs w:val="0"/>
          <w:sz w:val="22"/>
          <w:lang w:val="id-ID"/>
        </w:rPr>
      </w:pPr>
    </w:p>
    <w:p w14:paraId="3C6143FE" w14:textId="77777777" w:rsidR="001030EF" w:rsidRPr="001030EF" w:rsidRDefault="001030EF" w:rsidP="001030EF">
      <w:pPr>
        <w:rPr>
          <w:rFonts w:ascii="Georgia" w:eastAsia="Calibri" w:hAnsi="Georgia" w:cs="Times New Roman"/>
          <w:b/>
          <w:iCs w:val="0"/>
          <w:sz w:val="22"/>
          <w:lang w:val="id-ID"/>
        </w:rPr>
      </w:pPr>
      <w:r w:rsidRPr="001030EF">
        <w:rPr>
          <w:rFonts w:ascii="Georgia" w:eastAsia="Calibri" w:hAnsi="Georgia" w:cs="Times New Roman"/>
          <w:b/>
          <w:iCs w:val="0"/>
          <w:sz w:val="22"/>
          <w:lang w:val="id-ID"/>
        </w:rPr>
        <w:t>TAFSIR LEKSIONARIS</w:t>
      </w:r>
    </w:p>
    <w:p w14:paraId="7A7A363F" w14:textId="77777777" w:rsidR="001030EF" w:rsidRPr="001030EF" w:rsidRDefault="001030EF" w:rsidP="001030EF">
      <w:pPr>
        <w:rPr>
          <w:rFonts w:ascii="Georgia" w:eastAsia="Calibri" w:hAnsi="Georgia" w:cs="Calibri Light"/>
          <w:b/>
          <w:iCs w:val="0"/>
          <w:sz w:val="22"/>
          <w:lang w:val="id-ID"/>
        </w:rPr>
      </w:pPr>
    </w:p>
    <w:p w14:paraId="3D7FF9F6" w14:textId="77777777" w:rsidR="001030EF" w:rsidRPr="001030EF" w:rsidRDefault="001030EF" w:rsidP="001030EF">
      <w:pPr>
        <w:rPr>
          <w:rFonts w:ascii="Georgia" w:eastAsia="Calibri" w:hAnsi="Georgia" w:cs="Calibri Light"/>
          <w:b/>
          <w:iCs w:val="0"/>
          <w:sz w:val="22"/>
          <w:lang w:val="id-ID"/>
        </w:rPr>
      </w:pPr>
      <w:r w:rsidRPr="001030EF">
        <w:rPr>
          <w:rFonts w:ascii="Georgia" w:eastAsia="Calibri" w:hAnsi="Georgia" w:cs="Calibri Light"/>
          <w:b/>
          <w:iCs w:val="0"/>
          <w:sz w:val="22"/>
          <w:lang w:val="id-ID"/>
        </w:rPr>
        <w:t>Yesaya 62: 6-12</w:t>
      </w:r>
    </w:p>
    <w:p w14:paraId="71A51B92" w14:textId="77777777" w:rsidR="001030EF" w:rsidRPr="001030EF" w:rsidRDefault="001030EF" w:rsidP="001030EF">
      <w:pPr>
        <w:ind w:firstLine="720"/>
        <w:rPr>
          <w:rFonts w:ascii="Georgia" w:eastAsia="Calibri" w:hAnsi="Georgia" w:cs="Calibri Light"/>
          <w:bCs w:val="0"/>
          <w:iCs w:val="0"/>
          <w:sz w:val="22"/>
          <w:lang w:val="id-ID"/>
        </w:rPr>
      </w:pPr>
      <w:r w:rsidRPr="001030EF">
        <w:rPr>
          <w:rFonts w:ascii="Georgia" w:eastAsia="Calibri" w:hAnsi="Georgia" w:cs="Calibri Light"/>
          <w:bCs w:val="0"/>
          <w:iCs w:val="0"/>
          <w:sz w:val="22"/>
          <w:lang w:val="id-ID"/>
        </w:rPr>
        <w:t xml:space="preserve">Bagian Kitab Yesaya ini masuk dalam tulisan di akhir hidupnya. Pasal 62 berbicara tentang nubuat bahwa kelak Sion akan kembali pada hakikatnya sebagai kota Tuhan. Mereka tidak akan lagi ditindas dalam perbudakan, bahkan mereka akan memakan sendiri hasil keringatnya. Israel akan melangkah keluar melalui pintu-pintu gerbang Babel menuju pembaharuan hidup. </w:t>
      </w:r>
    </w:p>
    <w:p w14:paraId="661F9BA2" w14:textId="77777777" w:rsidR="001030EF" w:rsidRPr="001030EF" w:rsidRDefault="001030EF" w:rsidP="001030EF">
      <w:pPr>
        <w:ind w:firstLine="720"/>
        <w:rPr>
          <w:rFonts w:ascii="Georgia" w:eastAsia="Calibri" w:hAnsi="Georgia" w:cs="Calibri Light"/>
          <w:bCs w:val="0"/>
          <w:iCs w:val="0"/>
          <w:sz w:val="22"/>
          <w:lang w:val="id-ID"/>
        </w:rPr>
      </w:pPr>
      <w:r w:rsidRPr="001030EF">
        <w:rPr>
          <w:rFonts w:ascii="Georgia" w:eastAsia="Calibri" w:hAnsi="Georgia" w:cs="Calibri Light"/>
          <w:bCs w:val="0"/>
          <w:iCs w:val="0"/>
          <w:sz w:val="22"/>
          <w:lang w:val="id-ID"/>
        </w:rPr>
        <w:t>Keselamatan yang sesungguhnya sudah datang dalam nubuatan tentang kehadiran Sang Mesias. Nubuat serupa dige-napi dalam Yohanes Pembaptis yang mempersiapkan jalan bagi kehadiran Sang Mesias tersebut. Dalam hal ini Yesaya telah mengingatkan bahwa pada saatnya nanti mereka yang berjaga-</w:t>
      </w:r>
      <w:r w:rsidRPr="001030EF">
        <w:rPr>
          <w:rFonts w:ascii="Georgia" w:eastAsia="Calibri" w:hAnsi="Georgia" w:cs="Calibri Light"/>
          <w:bCs w:val="0"/>
          <w:iCs w:val="0"/>
          <w:sz w:val="22"/>
          <w:lang w:val="id-ID"/>
        </w:rPr>
        <w:lastRenderedPageBreak/>
        <w:t>jaga dan berjerih payah akan mendapatkan sukacita tak terhing-ga karena hadirnya Sang Penolong bagi bangsanya.</w:t>
      </w:r>
    </w:p>
    <w:p w14:paraId="65A28FC2" w14:textId="77777777" w:rsidR="001030EF" w:rsidRPr="001030EF" w:rsidRDefault="001030EF" w:rsidP="001030EF">
      <w:pPr>
        <w:rPr>
          <w:rFonts w:ascii="Georgia" w:eastAsia="Calibri" w:hAnsi="Georgia" w:cs="Calibri Light"/>
          <w:b/>
          <w:iCs w:val="0"/>
          <w:sz w:val="22"/>
          <w:lang w:val="id-ID"/>
        </w:rPr>
      </w:pPr>
    </w:p>
    <w:p w14:paraId="2871F39F" w14:textId="77777777" w:rsidR="001030EF" w:rsidRPr="001030EF" w:rsidRDefault="001030EF" w:rsidP="001030EF">
      <w:pPr>
        <w:rPr>
          <w:rFonts w:ascii="Georgia" w:eastAsia="Calibri" w:hAnsi="Georgia" w:cs="Calibri Light"/>
          <w:b/>
          <w:iCs w:val="0"/>
          <w:sz w:val="22"/>
          <w:lang w:val="id-ID"/>
        </w:rPr>
      </w:pPr>
      <w:r w:rsidRPr="001030EF">
        <w:rPr>
          <w:rFonts w:ascii="Georgia" w:eastAsia="Calibri" w:hAnsi="Georgia" w:cs="Calibri Light"/>
          <w:b/>
          <w:iCs w:val="0"/>
          <w:sz w:val="22"/>
          <w:lang w:val="id-ID"/>
        </w:rPr>
        <w:t>Mazmur 97</w:t>
      </w:r>
    </w:p>
    <w:p w14:paraId="369BF50D" w14:textId="77777777" w:rsidR="001030EF" w:rsidRPr="001030EF" w:rsidRDefault="001030EF" w:rsidP="001030EF">
      <w:pPr>
        <w:ind w:firstLine="720"/>
        <w:rPr>
          <w:rFonts w:ascii="Georgia" w:eastAsia="Calibri" w:hAnsi="Georgia" w:cs="Calibri Light"/>
          <w:bCs w:val="0"/>
          <w:iCs w:val="0"/>
          <w:sz w:val="22"/>
          <w:lang w:val="id-ID"/>
        </w:rPr>
      </w:pPr>
      <w:r w:rsidRPr="001030EF">
        <w:rPr>
          <w:rFonts w:ascii="Georgia" w:eastAsia="Calibri" w:hAnsi="Georgia" w:cs="Calibri Light"/>
          <w:bCs w:val="0"/>
          <w:iCs w:val="0"/>
          <w:spacing w:val="-4"/>
          <w:sz w:val="22"/>
          <w:lang w:val="id-ID"/>
        </w:rPr>
        <w:t>Mazmur ini berisi nyanyian pujian penegasan bahwa Tuhan</w:t>
      </w:r>
      <w:r w:rsidRPr="001030EF">
        <w:rPr>
          <w:rFonts w:ascii="Georgia" w:eastAsia="Calibri" w:hAnsi="Georgia" w:cs="Calibri Light"/>
          <w:bCs w:val="0"/>
          <w:iCs w:val="0"/>
          <w:sz w:val="22"/>
          <w:lang w:val="id-ID"/>
        </w:rPr>
        <w:t xml:space="preserve"> adalah raja. Raja pada bagian ini dimaknai sebagai puncak kepemimpinan tertinggi di dunia ini. Meskipun manusia menge-tahui bahwa Tuhan pasti memerintah dengan adil, namun tetap saja keadilan Tuhan itu membawa kegentaran bagi musuh-musuh yang tidak mencintai keadilan (ayat 2). Tidak hanya manusia, akan tetapi alam semesta seperti api, kilat, gunung, bumi tunduk di hadapan-Nya. Bagi mereka yang tidak menyembah Tuhan, sudah dipastikan bahwa mereka hanya akan mendapatkan hal yang sia-sia bahkan memalukan. Namun barangsiapa menyembah Tuhan dengan benar akan bersukacita dan bersorak sorai. Terang telah terbit bagi mereka yang benar dan orang yang tulus hati akan bersukacita (ayat 11). Demikian pula mereka yang mengakui bahwa Tuhan adalah raja, akan mendapat sukacita sorgawi di dalam kerajaan Allah.</w:t>
      </w:r>
    </w:p>
    <w:p w14:paraId="1814C8D8" w14:textId="77777777" w:rsidR="001030EF" w:rsidRPr="001030EF" w:rsidRDefault="001030EF" w:rsidP="001030EF">
      <w:pPr>
        <w:rPr>
          <w:rFonts w:ascii="Georgia" w:eastAsia="Calibri" w:hAnsi="Georgia" w:cs="Calibri Light"/>
          <w:b/>
          <w:iCs w:val="0"/>
          <w:sz w:val="22"/>
          <w:lang w:val="id-ID"/>
        </w:rPr>
      </w:pPr>
    </w:p>
    <w:p w14:paraId="7069C721" w14:textId="77777777" w:rsidR="001030EF" w:rsidRPr="001030EF" w:rsidRDefault="001030EF" w:rsidP="001030EF">
      <w:pPr>
        <w:rPr>
          <w:rFonts w:ascii="Georgia" w:eastAsia="Calibri" w:hAnsi="Georgia" w:cs="Calibri Light"/>
          <w:b/>
          <w:iCs w:val="0"/>
          <w:sz w:val="22"/>
          <w:lang w:val="id-ID"/>
        </w:rPr>
      </w:pPr>
      <w:r w:rsidRPr="001030EF">
        <w:rPr>
          <w:rFonts w:ascii="Georgia" w:eastAsia="Calibri" w:hAnsi="Georgia" w:cs="Calibri Light"/>
          <w:b/>
          <w:iCs w:val="0"/>
          <w:sz w:val="22"/>
          <w:lang w:val="id-ID"/>
        </w:rPr>
        <w:t>Titus 3:4-7</w:t>
      </w:r>
    </w:p>
    <w:p w14:paraId="250933D4" w14:textId="77777777" w:rsidR="001030EF" w:rsidRPr="001030EF" w:rsidRDefault="001030EF" w:rsidP="001030EF">
      <w:pPr>
        <w:ind w:firstLine="720"/>
        <w:rPr>
          <w:rFonts w:ascii="Georgia" w:eastAsia="Calibri" w:hAnsi="Georgia" w:cs="Calibri Light"/>
          <w:bCs w:val="0"/>
          <w:iCs w:val="0"/>
          <w:sz w:val="22"/>
          <w:lang w:val="id-ID"/>
        </w:rPr>
      </w:pPr>
      <w:r w:rsidRPr="001030EF">
        <w:rPr>
          <w:rFonts w:ascii="Georgia" w:eastAsia="Calibri" w:hAnsi="Georgia" w:cs="Calibri Light"/>
          <w:bCs w:val="0"/>
          <w:iCs w:val="0"/>
          <w:sz w:val="22"/>
          <w:lang w:val="id-ID"/>
        </w:rPr>
        <w:t>Bagian dari Surat Paulus kepada Titus ini mengingatkan kita bahwa keselamatan adalah anugerah dari Tuhan. Rahmat Allah yang besar harus disambut dengan lahir baru dan pem</w:t>
      </w:r>
      <w:r w:rsidRPr="001030EF">
        <w:rPr>
          <w:rFonts w:ascii="Georgia" w:eastAsia="Calibri" w:hAnsi="Georgia" w:cs="Calibri Light"/>
          <w:bCs w:val="0"/>
          <w:iCs w:val="0"/>
          <w:sz w:val="22"/>
          <w:lang w:val="de-DE"/>
        </w:rPr>
        <w:t>-</w:t>
      </w:r>
      <w:r w:rsidRPr="001030EF">
        <w:rPr>
          <w:rFonts w:ascii="Georgia" w:eastAsia="Calibri" w:hAnsi="Georgia" w:cs="Calibri Light"/>
          <w:bCs w:val="0"/>
          <w:iCs w:val="0"/>
          <w:sz w:val="22"/>
          <w:lang w:val="id-ID"/>
        </w:rPr>
        <w:t>baharuan diri oleh Roh Kudus. Mereka yang telah percaya harus dibaptis di dalam nama Allah Bapa, Putera, dan Roh Kudus serta harus rela menyerahkan dirinya sebagai pekerja dalam karya keselamatan Allah. Segala sesuatunya adalah karena kasih karu-nia semata. Oleh sebab itu tidak benar jika manusia memegah-kan diri atas anugerah keselamatan itu. Allah memberikan keselamatan melalui Kristus, dan manusia yang menyerahkan diri dalam kasih karunia itu akan mendapatkan kehidupan kekal sebagai bagiannya.</w:t>
      </w:r>
      <w:r w:rsidRPr="001030EF">
        <w:rPr>
          <w:rFonts w:ascii="Georgia" w:eastAsia="Calibri" w:hAnsi="Georgia" w:cs="Calibri Light"/>
          <w:bCs w:val="0"/>
          <w:iCs w:val="0"/>
          <w:sz w:val="22"/>
          <w:lang w:val="id-ID"/>
        </w:rPr>
        <w:tab/>
      </w:r>
    </w:p>
    <w:p w14:paraId="6D1602C9" w14:textId="77777777" w:rsidR="001030EF" w:rsidRPr="001030EF" w:rsidRDefault="001030EF" w:rsidP="001030EF">
      <w:pPr>
        <w:ind w:firstLine="720"/>
        <w:rPr>
          <w:rFonts w:ascii="Georgia" w:eastAsia="Calibri" w:hAnsi="Georgia" w:cs="Calibri Light"/>
          <w:bCs w:val="0"/>
          <w:iCs w:val="0"/>
          <w:sz w:val="22"/>
          <w:lang w:val="id-ID"/>
        </w:rPr>
      </w:pPr>
    </w:p>
    <w:p w14:paraId="0075D0C2" w14:textId="77777777" w:rsidR="001030EF" w:rsidRPr="001030EF" w:rsidRDefault="001030EF" w:rsidP="001030EF">
      <w:pPr>
        <w:rPr>
          <w:rFonts w:ascii="Georgia" w:eastAsia="Calibri" w:hAnsi="Georgia" w:cs="Calibri Light"/>
          <w:b/>
          <w:iCs w:val="0"/>
          <w:sz w:val="22"/>
          <w:lang w:val="id-ID"/>
        </w:rPr>
      </w:pPr>
      <w:r w:rsidRPr="001030EF">
        <w:rPr>
          <w:rFonts w:ascii="Georgia" w:eastAsia="Calibri" w:hAnsi="Georgia" w:cs="Calibri Light"/>
          <w:b/>
          <w:iCs w:val="0"/>
          <w:sz w:val="22"/>
          <w:lang w:val="id-ID"/>
        </w:rPr>
        <w:t>Lukas 2: 8-20</w:t>
      </w:r>
    </w:p>
    <w:p w14:paraId="42D66025" w14:textId="77777777" w:rsidR="001030EF" w:rsidRPr="001030EF" w:rsidRDefault="001030EF" w:rsidP="001030EF">
      <w:pPr>
        <w:ind w:firstLine="720"/>
        <w:rPr>
          <w:rFonts w:ascii="Georgia" w:eastAsia="Calibri" w:hAnsi="Georgia" w:cs="Calibri Light"/>
          <w:bCs w:val="0"/>
          <w:iCs w:val="0"/>
          <w:sz w:val="22"/>
          <w:lang w:val="id-ID"/>
        </w:rPr>
      </w:pPr>
      <w:r w:rsidRPr="001030EF">
        <w:rPr>
          <w:rFonts w:ascii="Georgia" w:eastAsia="Calibri" w:hAnsi="Georgia" w:cs="Calibri Light"/>
          <w:bCs w:val="0"/>
          <w:iCs w:val="0"/>
          <w:sz w:val="22"/>
          <w:lang w:val="id-ID"/>
        </w:rPr>
        <w:t xml:space="preserve">Cerita tentang gembala-gembala yang mendapat berita kelahiran Yesus dari malaikat adalah salah satu cerita ikonik di </w:t>
      </w:r>
      <w:r w:rsidRPr="001030EF">
        <w:rPr>
          <w:rFonts w:ascii="Georgia" w:eastAsia="Calibri" w:hAnsi="Georgia" w:cs="Calibri Light"/>
          <w:bCs w:val="0"/>
          <w:iCs w:val="0"/>
          <w:sz w:val="22"/>
          <w:lang w:val="id-ID"/>
        </w:rPr>
        <w:lastRenderedPageBreak/>
        <w:t xml:space="preserve">Alkitab yang sering dipakai dalam drama-drama natal. Nampak-nya Lukas hendak menekankan keberpihakannya pada masyara-kat kelas bawah dalam cerita ini. Pemberitaan kelahiran Kristus mula-mula diberitakan kepada golongan gembala. Seolah-olah Lukas juga ingin mengingatkan kembali bahwa Musa dan Daud yang merupakan leluhur mereka juga adalah seorang gembala. </w:t>
      </w:r>
    </w:p>
    <w:p w14:paraId="353331BA" w14:textId="77777777" w:rsidR="001030EF" w:rsidRPr="001030EF" w:rsidRDefault="001030EF" w:rsidP="001030EF">
      <w:pPr>
        <w:ind w:firstLine="720"/>
        <w:rPr>
          <w:rFonts w:ascii="Georgia" w:eastAsia="Calibri" w:hAnsi="Georgia" w:cs="Calibri Light"/>
          <w:bCs w:val="0"/>
          <w:iCs w:val="0"/>
          <w:sz w:val="22"/>
          <w:lang w:val="id-ID"/>
        </w:rPr>
      </w:pPr>
      <w:r w:rsidRPr="001030EF">
        <w:rPr>
          <w:rFonts w:ascii="Georgia" w:eastAsia="Calibri" w:hAnsi="Georgia" w:cs="Calibri Light"/>
          <w:bCs w:val="0"/>
          <w:iCs w:val="0"/>
          <w:sz w:val="22"/>
          <w:lang w:val="id-ID"/>
        </w:rPr>
        <w:t xml:space="preserve">Para gembala itu sedang berjaga-jaga di padang pada </w:t>
      </w:r>
      <w:r w:rsidRPr="001030EF">
        <w:rPr>
          <w:rFonts w:ascii="Georgia" w:eastAsia="Calibri" w:hAnsi="Georgia" w:cs="Calibri Light"/>
          <w:bCs w:val="0"/>
          <w:iCs w:val="0"/>
          <w:spacing w:val="-4"/>
          <w:sz w:val="22"/>
          <w:lang w:val="id-ID"/>
        </w:rPr>
        <w:t>waktu malam. Suatu kelaziman bagi para gembala yang membawa</w:t>
      </w:r>
      <w:r w:rsidRPr="001030EF">
        <w:rPr>
          <w:rFonts w:ascii="Georgia" w:eastAsia="Calibri" w:hAnsi="Georgia" w:cs="Calibri Light"/>
          <w:bCs w:val="0"/>
          <w:iCs w:val="0"/>
          <w:sz w:val="22"/>
          <w:lang w:val="id-ID"/>
        </w:rPr>
        <w:t xml:space="preserve"> kawanan dombanya keluar pada musim panas. Nampaknya Lukas ingin menegaskan bahwa pemberitaan kelahiran Mesias itu diberikan pada mereka yang masih bekerja di saat orang lain beristirahat, pada mereka yang dengan sungguh-sungguh berjaga. </w:t>
      </w:r>
    </w:p>
    <w:p w14:paraId="08077A0D" w14:textId="77777777" w:rsidR="001030EF" w:rsidRPr="001030EF" w:rsidRDefault="001030EF" w:rsidP="001030EF">
      <w:pPr>
        <w:ind w:firstLine="720"/>
        <w:rPr>
          <w:rFonts w:ascii="Georgia" w:eastAsia="Calibri" w:hAnsi="Georgia" w:cs="Calibri Light"/>
          <w:bCs w:val="0"/>
          <w:iCs w:val="0"/>
          <w:sz w:val="22"/>
          <w:lang w:val="id-ID"/>
        </w:rPr>
      </w:pPr>
      <w:r w:rsidRPr="001030EF">
        <w:rPr>
          <w:rFonts w:ascii="Georgia" w:eastAsia="Calibri" w:hAnsi="Georgia" w:cs="Calibri Light"/>
          <w:bCs w:val="0"/>
          <w:iCs w:val="0"/>
          <w:sz w:val="22"/>
          <w:lang w:val="id-ID"/>
        </w:rPr>
        <w:t>Para gembala ini mulanya ketakutan ketika melihat seo-rang malaikat muncul di dekat mereka. Kata “takut” dalam ayat tersebut berasal dari kata Yunani “</w:t>
      </w:r>
      <w:r w:rsidRPr="001030EF">
        <w:rPr>
          <w:rFonts w:ascii="Georgia" w:eastAsia="Calibri" w:hAnsi="Georgia" w:cs="Calibri Light"/>
          <w:bCs w:val="0"/>
          <w:i/>
          <w:iCs w:val="0"/>
          <w:sz w:val="22"/>
          <w:lang w:val="id-ID"/>
        </w:rPr>
        <w:t>phobeisthe</w:t>
      </w:r>
      <w:r w:rsidRPr="001030EF">
        <w:rPr>
          <w:rFonts w:ascii="Georgia" w:eastAsia="Calibri" w:hAnsi="Georgia" w:cs="Calibri Light"/>
          <w:bCs w:val="0"/>
          <w:iCs w:val="0"/>
          <w:sz w:val="22"/>
          <w:lang w:val="id-ID"/>
        </w:rPr>
        <w:t xml:space="preserve">” yang secara harfi-ah berarti takut yang bisa membuat seseorang melarikan diri atau bersembunyi atau bersikap menghindar. Namun malaikat mengingatkan mereka agar tidak perlu takut. Mereka tidak perlu </w:t>
      </w:r>
      <w:r w:rsidRPr="001030EF">
        <w:rPr>
          <w:rFonts w:ascii="Georgia" w:eastAsia="Calibri" w:hAnsi="Georgia" w:cs="Calibri Light"/>
          <w:bCs w:val="0"/>
          <w:iCs w:val="0"/>
          <w:spacing w:val="-4"/>
          <w:sz w:val="22"/>
          <w:lang w:val="id-ID"/>
        </w:rPr>
        <w:t>menghindar dari berita surgawi yang hendak disampaikan. Kabar</w:t>
      </w:r>
      <w:r w:rsidRPr="001030EF">
        <w:rPr>
          <w:rFonts w:ascii="Georgia" w:eastAsia="Calibri" w:hAnsi="Georgia" w:cs="Calibri Light"/>
          <w:bCs w:val="0"/>
          <w:iCs w:val="0"/>
          <w:sz w:val="22"/>
          <w:lang w:val="id-ID"/>
        </w:rPr>
        <w:t xml:space="preserve"> sukacita tentang kelahiran Mesias menjadi warta sorgawi yang mengejutkan para gembala. Seorang anak di Betlehem yang terbaring di palungan dengan dibungkus kain lampin menjadi petunjuk penting bagi mereka. </w:t>
      </w:r>
    </w:p>
    <w:p w14:paraId="21E1F128" w14:textId="77777777" w:rsidR="001030EF" w:rsidRPr="001030EF" w:rsidRDefault="001030EF" w:rsidP="001030EF">
      <w:pPr>
        <w:ind w:firstLine="720"/>
        <w:rPr>
          <w:rFonts w:ascii="Georgia" w:eastAsia="Calibri" w:hAnsi="Georgia" w:cs="Times New Roman"/>
          <w:b/>
          <w:iCs w:val="0"/>
          <w:sz w:val="22"/>
          <w:lang w:val="id-ID"/>
        </w:rPr>
      </w:pPr>
      <w:r w:rsidRPr="001030EF">
        <w:rPr>
          <w:rFonts w:ascii="Georgia" w:eastAsia="Calibri" w:hAnsi="Georgia" w:cs="Calibri Light"/>
          <w:bCs w:val="0"/>
          <w:iCs w:val="0"/>
          <w:sz w:val="22"/>
          <w:lang w:val="id-ID"/>
        </w:rPr>
        <w:t>Sang Mesias tidak dilahirkan di istana yang megah atau rumah megah milik para petinggi, akan tetapi di sebuah tempat sederhana dan cenderung hina. Namun inilah inti pemberitaan pewartaan itu, bahwa Mesias tidak menempatkan diri sebagai raja yang haus kekuasaan sejak lahir, akan tetapi sebagai Sang Pembela yang juga menempatkan diri sejajar dengan masyarakat kelas bawah.</w:t>
      </w:r>
    </w:p>
    <w:p w14:paraId="73ED5A5A" w14:textId="77777777" w:rsidR="001030EF" w:rsidRPr="001030EF" w:rsidRDefault="001030EF" w:rsidP="001030EF">
      <w:pPr>
        <w:rPr>
          <w:rFonts w:ascii="Georgia" w:eastAsia="Calibri" w:hAnsi="Georgia" w:cs="Times New Roman"/>
          <w:b/>
          <w:iCs w:val="0"/>
          <w:sz w:val="22"/>
          <w:lang w:val="id-ID"/>
        </w:rPr>
      </w:pPr>
    </w:p>
    <w:p w14:paraId="73B03231" w14:textId="77777777" w:rsidR="001030EF" w:rsidRPr="001030EF" w:rsidRDefault="001030EF" w:rsidP="001030EF">
      <w:pPr>
        <w:rPr>
          <w:rFonts w:ascii="Georgia" w:eastAsia="Calibri" w:hAnsi="Georgia" w:cs="Times New Roman"/>
          <w:b/>
          <w:iCs w:val="0"/>
          <w:sz w:val="22"/>
          <w:lang w:val="id-ID"/>
        </w:rPr>
      </w:pPr>
    </w:p>
    <w:p w14:paraId="4982799C" w14:textId="77777777" w:rsidR="001030EF" w:rsidRPr="001030EF" w:rsidRDefault="001030EF" w:rsidP="001030EF">
      <w:pPr>
        <w:rPr>
          <w:rFonts w:ascii="Georgia" w:eastAsia="Calibri" w:hAnsi="Georgia" w:cs="Times New Roman"/>
          <w:b/>
          <w:iCs w:val="0"/>
          <w:sz w:val="22"/>
          <w:lang w:val="id-ID"/>
        </w:rPr>
      </w:pPr>
      <w:r w:rsidRPr="001030EF">
        <w:rPr>
          <w:rFonts w:ascii="Georgia" w:eastAsia="Calibri" w:hAnsi="Georgia" w:cs="Times New Roman"/>
          <w:b/>
          <w:iCs w:val="0"/>
          <w:sz w:val="22"/>
          <w:lang w:val="id-ID"/>
        </w:rPr>
        <w:t>BERITA YANG MAU DISAMPAIKAN</w:t>
      </w:r>
    </w:p>
    <w:p w14:paraId="2D804099" w14:textId="77777777" w:rsidR="001030EF" w:rsidRPr="001030EF" w:rsidRDefault="001030EF" w:rsidP="001030EF">
      <w:pPr>
        <w:ind w:firstLine="720"/>
        <w:rPr>
          <w:rFonts w:ascii="Georgia" w:eastAsia="Calibri" w:hAnsi="Georgia" w:cs="Calibri Light"/>
          <w:bCs w:val="0"/>
          <w:iCs w:val="0"/>
          <w:sz w:val="22"/>
          <w:lang w:val="id-ID"/>
        </w:rPr>
      </w:pPr>
      <w:r w:rsidRPr="001030EF">
        <w:rPr>
          <w:rFonts w:ascii="Georgia" w:eastAsia="Calibri" w:hAnsi="Georgia" w:cs="Calibri Light"/>
          <w:bCs w:val="0"/>
          <w:iCs w:val="0"/>
          <w:sz w:val="22"/>
          <w:lang w:val="id-ID"/>
        </w:rPr>
        <w:t xml:space="preserve">Kelahiran Yesus membawa kegenapan bagi nubuat-nubuat yang telah diberitakan oleh para nabi. Bukan hanya para gembala yang merasakan sukacita besar, akan tetapi juga seluruh </w:t>
      </w:r>
      <w:r w:rsidRPr="001030EF">
        <w:rPr>
          <w:rFonts w:ascii="Georgia" w:eastAsia="Calibri" w:hAnsi="Georgia" w:cs="Calibri Light"/>
          <w:bCs w:val="0"/>
          <w:iCs w:val="0"/>
          <w:sz w:val="22"/>
          <w:lang w:val="id-ID"/>
        </w:rPr>
        <w:lastRenderedPageBreak/>
        <w:t xml:space="preserve">manusia yang menantikan pembebasan dari jerat dunia yang gelap. Kristus yang lahir dalam kesederhanaan membawa pewar-taan kepada seluruh umat manusia tentang empati, perjuangan, dan kasih yang tanpa batas. </w:t>
      </w:r>
    </w:p>
    <w:p w14:paraId="2C3AE8C7" w14:textId="77777777" w:rsidR="001030EF" w:rsidRPr="001030EF" w:rsidRDefault="001030EF" w:rsidP="001030EF">
      <w:pPr>
        <w:rPr>
          <w:rFonts w:ascii="Georgia" w:eastAsia="Calibri" w:hAnsi="Georgia" w:cs="Calibri Light"/>
          <w:bCs w:val="0"/>
          <w:iCs w:val="0"/>
          <w:sz w:val="22"/>
          <w:lang w:val="id-ID"/>
        </w:rPr>
      </w:pPr>
    </w:p>
    <w:p w14:paraId="6B00E0CC" w14:textId="77777777" w:rsidR="001030EF" w:rsidRPr="001030EF" w:rsidRDefault="001030EF" w:rsidP="001030EF">
      <w:pPr>
        <w:rPr>
          <w:rFonts w:ascii="Georgia" w:eastAsia="Calibri" w:hAnsi="Georgia" w:cs="Calibri Light"/>
          <w:bCs w:val="0"/>
          <w:iCs w:val="0"/>
          <w:sz w:val="22"/>
          <w:lang w:val="id-ID"/>
        </w:rPr>
      </w:pPr>
    </w:p>
    <w:p w14:paraId="1BBCEF64" w14:textId="77777777" w:rsidR="001030EF" w:rsidRPr="001030EF" w:rsidRDefault="001030EF" w:rsidP="001030EF">
      <w:pPr>
        <w:rPr>
          <w:rFonts w:ascii="Georgia" w:eastAsia="Calibri" w:hAnsi="Georgia" w:cs="Times New Roman"/>
          <w:b/>
          <w:iCs w:val="0"/>
          <w:sz w:val="22"/>
          <w:lang w:val="id-ID"/>
        </w:rPr>
      </w:pPr>
      <w:r w:rsidRPr="001030EF">
        <w:rPr>
          <w:rFonts w:ascii="Georgia" w:eastAsia="Calibri" w:hAnsi="Georgia" w:cs="Times New Roman"/>
          <w:b/>
          <w:iCs w:val="0"/>
          <w:sz w:val="22"/>
          <w:lang w:val="id-ID"/>
        </w:rPr>
        <w:t>KHOTBAH JANGKEP</w:t>
      </w:r>
    </w:p>
    <w:p w14:paraId="3A389DC7" w14:textId="77777777" w:rsidR="001030EF" w:rsidRPr="001030EF" w:rsidRDefault="001030EF" w:rsidP="001030EF">
      <w:pPr>
        <w:rPr>
          <w:rFonts w:ascii="Georgia" w:eastAsia="Calibri" w:hAnsi="Georgia"/>
          <w:b/>
          <w:iCs w:val="0"/>
          <w:sz w:val="22"/>
          <w:lang w:val="id-ID"/>
        </w:rPr>
      </w:pPr>
    </w:p>
    <w:p w14:paraId="2909BBF4" w14:textId="77777777" w:rsidR="001030EF" w:rsidRPr="001030EF" w:rsidRDefault="001030EF" w:rsidP="001030EF">
      <w:pPr>
        <w:ind w:firstLine="720"/>
        <w:contextualSpacing/>
        <w:rPr>
          <w:rFonts w:ascii="Georgia" w:eastAsia="Calibri" w:hAnsi="Georgia" w:cs="Calibri Light"/>
          <w:b/>
          <w:iCs w:val="0"/>
          <w:sz w:val="22"/>
          <w:lang w:val="id-ID"/>
        </w:rPr>
      </w:pPr>
      <w:r w:rsidRPr="001030EF">
        <w:rPr>
          <w:rFonts w:ascii="Georgia" w:eastAsia="Calibri" w:hAnsi="Georgia" w:cs="Calibri Light"/>
          <w:b/>
          <w:iCs w:val="0"/>
          <w:sz w:val="22"/>
          <w:lang w:val="id-ID"/>
        </w:rPr>
        <w:t>Lawatan Allah yang Menghadirkan Sukacita</w:t>
      </w:r>
    </w:p>
    <w:p w14:paraId="757C3F40" w14:textId="77777777" w:rsidR="001030EF" w:rsidRPr="001030EF" w:rsidRDefault="001030EF" w:rsidP="001030EF">
      <w:pPr>
        <w:ind w:firstLine="720"/>
        <w:contextualSpacing/>
        <w:rPr>
          <w:rFonts w:ascii="Georgia" w:eastAsia="Calibri" w:hAnsi="Georgia" w:cs="Calibri Light"/>
          <w:b/>
          <w:iCs w:val="0"/>
          <w:sz w:val="22"/>
          <w:lang w:val="id-ID"/>
        </w:rPr>
      </w:pPr>
    </w:p>
    <w:p w14:paraId="3A93829F" w14:textId="77777777" w:rsidR="001030EF" w:rsidRPr="001030EF" w:rsidRDefault="001030EF" w:rsidP="001030EF">
      <w:pPr>
        <w:rPr>
          <w:rFonts w:ascii="Georgia" w:eastAsia="Calibri" w:hAnsi="Georgia" w:cs="Calibri Light"/>
          <w:bCs w:val="0"/>
          <w:iCs w:val="0"/>
          <w:spacing w:val="-2"/>
          <w:sz w:val="22"/>
          <w:lang w:val="id-ID"/>
        </w:rPr>
      </w:pPr>
      <w:r w:rsidRPr="001030EF">
        <w:rPr>
          <w:rFonts w:ascii="Georgia" w:eastAsia="Calibri" w:hAnsi="Georgia" w:cs="Calibri Light"/>
          <w:bCs w:val="0"/>
          <w:iCs w:val="0"/>
          <w:spacing w:val="-2"/>
          <w:sz w:val="22"/>
          <w:lang w:val="id-ID"/>
        </w:rPr>
        <w:t xml:space="preserve">(Sebelum melayankan khotbah, pelayan firman dapat mengajak untuk menyanyikan lagu “Karena Kita” atau bisa juga dinyanyikan oleh vocal grup anak-anak Sekolah Minggu. Lagu dapat dilihat di </w:t>
      </w:r>
      <w:r w:rsidRPr="001030EF">
        <w:rPr>
          <w:rFonts w:ascii="Georgia" w:eastAsia="Calibri" w:hAnsi="Georgia" w:cs="Calibri Light"/>
          <w:bCs w:val="0"/>
          <w:i/>
          <w:iCs w:val="0"/>
          <w:spacing w:val="-2"/>
          <w:sz w:val="22"/>
          <w:lang w:val="id-ID"/>
        </w:rPr>
        <w:t xml:space="preserve">https://www.youtube.com/watch?v=rILIM_KopPQ </w:t>
      </w:r>
      <w:r w:rsidRPr="001030EF">
        <w:rPr>
          <w:rFonts w:ascii="Georgia" w:eastAsia="Calibri" w:hAnsi="Georgia" w:cs="Calibri Light"/>
          <w:bCs w:val="0"/>
          <w:iCs w:val="0"/>
          <w:spacing w:val="-2"/>
          <w:sz w:val="22"/>
          <w:lang w:val="id-ID"/>
        </w:rPr>
        <w:t>)</w:t>
      </w:r>
    </w:p>
    <w:p w14:paraId="4806D7B7" w14:textId="77777777" w:rsidR="001030EF" w:rsidRPr="001030EF" w:rsidRDefault="001030EF" w:rsidP="001030EF">
      <w:pPr>
        <w:jc w:val="center"/>
        <w:rPr>
          <w:rFonts w:ascii="Georgia" w:eastAsia="Calibri" w:hAnsi="Georgia" w:cs="Calibri Light"/>
          <w:bCs w:val="0"/>
          <w:iCs w:val="0"/>
          <w:spacing w:val="-2"/>
          <w:sz w:val="22"/>
          <w:lang w:val="id-ID"/>
        </w:rPr>
      </w:pPr>
      <w:r w:rsidRPr="001030EF">
        <w:rPr>
          <w:rFonts w:ascii="Georgia" w:eastAsia="Calibri" w:hAnsi="Georgia" w:cs="Calibri Light"/>
          <w:bCs w:val="0"/>
          <w:iCs w:val="0"/>
          <w:spacing w:val="-2"/>
          <w:sz w:val="22"/>
          <w:lang w:val="id-ID"/>
        </w:rPr>
        <w:t>Waktu kecil kita merindukan natal</w:t>
      </w:r>
    </w:p>
    <w:p w14:paraId="498E6C09" w14:textId="77777777" w:rsidR="001030EF" w:rsidRPr="001030EF" w:rsidRDefault="001030EF" w:rsidP="001030EF">
      <w:pPr>
        <w:jc w:val="center"/>
        <w:rPr>
          <w:rFonts w:ascii="Georgia" w:eastAsia="Calibri" w:hAnsi="Georgia" w:cs="Calibri Light"/>
          <w:bCs w:val="0"/>
          <w:iCs w:val="0"/>
          <w:spacing w:val="-2"/>
          <w:sz w:val="22"/>
          <w:lang w:val="id-ID"/>
        </w:rPr>
      </w:pPr>
      <w:r w:rsidRPr="001030EF">
        <w:rPr>
          <w:rFonts w:ascii="Georgia" w:eastAsia="Calibri" w:hAnsi="Georgia" w:cs="Calibri Light"/>
          <w:bCs w:val="0"/>
          <w:iCs w:val="0"/>
          <w:spacing w:val="-2"/>
          <w:sz w:val="22"/>
          <w:lang w:val="id-ID"/>
        </w:rPr>
        <w:t>Hadiah yang indah dan menawan</w:t>
      </w:r>
    </w:p>
    <w:p w14:paraId="77D365F7" w14:textId="77777777" w:rsidR="001030EF" w:rsidRPr="001030EF" w:rsidRDefault="001030EF" w:rsidP="001030EF">
      <w:pPr>
        <w:jc w:val="center"/>
        <w:rPr>
          <w:rFonts w:ascii="Georgia" w:eastAsia="Calibri" w:hAnsi="Georgia" w:cs="Calibri Light"/>
          <w:bCs w:val="0"/>
          <w:iCs w:val="0"/>
          <w:spacing w:val="-2"/>
          <w:sz w:val="22"/>
          <w:lang w:val="id-ID"/>
        </w:rPr>
      </w:pPr>
      <w:r w:rsidRPr="001030EF">
        <w:rPr>
          <w:rFonts w:ascii="Georgia" w:eastAsia="Calibri" w:hAnsi="Georgia" w:cs="Calibri Light"/>
          <w:bCs w:val="0"/>
          <w:iCs w:val="0"/>
          <w:spacing w:val="-2"/>
          <w:sz w:val="22"/>
          <w:lang w:val="id-ID"/>
        </w:rPr>
        <w:t>Namun tak menyadari</w:t>
      </w:r>
    </w:p>
    <w:p w14:paraId="03FBA6A0" w14:textId="77777777" w:rsidR="001030EF" w:rsidRPr="001030EF" w:rsidRDefault="001030EF" w:rsidP="001030EF">
      <w:pPr>
        <w:jc w:val="center"/>
        <w:rPr>
          <w:rFonts w:ascii="Georgia" w:eastAsia="Calibri" w:hAnsi="Georgia" w:cs="Calibri Light"/>
          <w:bCs w:val="0"/>
          <w:iCs w:val="0"/>
          <w:spacing w:val="-2"/>
          <w:sz w:val="22"/>
          <w:lang w:val="id-ID"/>
        </w:rPr>
      </w:pPr>
      <w:r w:rsidRPr="001030EF">
        <w:rPr>
          <w:rFonts w:ascii="Georgia" w:eastAsia="Calibri" w:hAnsi="Georgia" w:cs="Calibri Light"/>
          <w:bCs w:val="0"/>
          <w:iCs w:val="0"/>
          <w:spacing w:val="-2"/>
          <w:sz w:val="22"/>
          <w:lang w:val="id-ID"/>
        </w:rPr>
        <w:t>Seorang bayi tlah lahir</w:t>
      </w:r>
    </w:p>
    <w:p w14:paraId="6833FF32" w14:textId="77777777" w:rsidR="001030EF" w:rsidRPr="001030EF" w:rsidRDefault="001030EF" w:rsidP="001030EF">
      <w:pPr>
        <w:jc w:val="center"/>
        <w:rPr>
          <w:rFonts w:ascii="Georgia" w:eastAsia="Calibri" w:hAnsi="Georgia" w:cs="Calibri Light"/>
          <w:bCs w:val="0"/>
          <w:iCs w:val="0"/>
          <w:spacing w:val="-2"/>
          <w:sz w:val="22"/>
          <w:lang w:val="id-ID"/>
        </w:rPr>
      </w:pPr>
      <w:r w:rsidRPr="001030EF">
        <w:rPr>
          <w:rFonts w:ascii="Georgia" w:eastAsia="Calibri" w:hAnsi="Georgia" w:cs="Calibri Light"/>
          <w:bCs w:val="0"/>
          <w:iCs w:val="0"/>
          <w:spacing w:val="-2"/>
          <w:sz w:val="22"/>
          <w:lang w:val="id-ID"/>
        </w:rPr>
        <w:t>Bawa keslamatan tuk manusia</w:t>
      </w:r>
    </w:p>
    <w:p w14:paraId="2DD20E69" w14:textId="77777777" w:rsidR="001030EF" w:rsidRPr="001030EF" w:rsidRDefault="001030EF" w:rsidP="001030EF">
      <w:pPr>
        <w:jc w:val="center"/>
        <w:rPr>
          <w:rFonts w:ascii="Georgia" w:eastAsia="Calibri" w:hAnsi="Georgia" w:cs="Calibri Light"/>
          <w:bCs w:val="0"/>
          <w:iCs w:val="0"/>
          <w:spacing w:val="-2"/>
          <w:sz w:val="22"/>
          <w:lang w:val="id-ID"/>
        </w:rPr>
      </w:pPr>
      <w:r w:rsidRPr="001030EF">
        <w:rPr>
          <w:rFonts w:ascii="Georgia" w:eastAsia="Calibri" w:hAnsi="Georgia" w:cs="Calibri Light"/>
          <w:bCs w:val="0"/>
          <w:iCs w:val="0"/>
          <w:spacing w:val="-2"/>
          <w:sz w:val="22"/>
          <w:lang w:val="id-ID"/>
        </w:rPr>
        <w:t>Karena kita dia menderita</w:t>
      </w:r>
    </w:p>
    <w:p w14:paraId="6E7FA58A" w14:textId="77777777" w:rsidR="001030EF" w:rsidRPr="001030EF" w:rsidRDefault="001030EF" w:rsidP="001030EF">
      <w:pPr>
        <w:jc w:val="center"/>
        <w:rPr>
          <w:rFonts w:ascii="Georgia" w:eastAsia="Calibri" w:hAnsi="Georgia" w:cs="Calibri Light"/>
          <w:bCs w:val="0"/>
          <w:iCs w:val="0"/>
          <w:spacing w:val="-2"/>
          <w:sz w:val="22"/>
          <w:lang w:val="id-ID"/>
        </w:rPr>
      </w:pPr>
      <w:r w:rsidRPr="001030EF">
        <w:rPr>
          <w:rFonts w:ascii="Georgia" w:eastAsia="Calibri" w:hAnsi="Georgia" w:cs="Calibri Light"/>
          <w:bCs w:val="0"/>
          <w:iCs w:val="0"/>
          <w:spacing w:val="-2"/>
          <w:sz w:val="22"/>
          <w:lang w:val="id-ID"/>
        </w:rPr>
        <w:t>Karena kita dia disalibkan</w:t>
      </w:r>
    </w:p>
    <w:p w14:paraId="31FE7F58" w14:textId="77777777" w:rsidR="001030EF" w:rsidRPr="001030EF" w:rsidRDefault="001030EF" w:rsidP="001030EF">
      <w:pPr>
        <w:jc w:val="center"/>
        <w:rPr>
          <w:rFonts w:ascii="Georgia" w:eastAsia="Calibri" w:hAnsi="Georgia" w:cs="Calibri Light"/>
          <w:bCs w:val="0"/>
          <w:iCs w:val="0"/>
          <w:spacing w:val="-2"/>
          <w:sz w:val="22"/>
          <w:lang w:val="id-ID"/>
        </w:rPr>
      </w:pPr>
      <w:r w:rsidRPr="001030EF">
        <w:rPr>
          <w:rFonts w:ascii="Georgia" w:eastAsia="Calibri" w:hAnsi="Georgia" w:cs="Calibri Light"/>
          <w:bCs w:val="0"/>
          <w:iCs w:val="0"/>
          <w:spacing w:val="-2"/>
          <w:sz w:val="22"/>
          <w:lang w:val="id-ID"/>
        </w:rPr>
        <w:t>Agar dunia yang hilang dislamatkan</w:t>
      </w:r>
    </w:p>
    <w:p w14:paraId="0B680F24" w14:textId="77777777" w:rsidR="001030EF" w:rsidRPr="001030EF" w:rsidRDefault="001030EF" w:rsidP="001030EF">
      <w:pPr>
        <w:jc w:val="center"/>
        <w:rPr>
          <w:rFonts w:ascii="Georgia" w:eastAsia="Calibri" w:hAnsi="Georgia" w:cs="Calibri Light"/>
          <w:bCs w:val="0"/>
          <w:iCs w:val="0"/>
          <w:spacing w:val="-2"/>
          <w:sz w:val="22"/>
          <w:lang w:val="id-ID"/>
        </w:rPr>
      </w:pPr>
      <w:r w:rsidRPr="001030EF">
        <w:rPr>
          <w:rFonts w:ascii="Georgia" w:eastAsia="Calibri" w:hAnsi="Georgia" w:cs="Calibri Light"/>
          <w:bCs w:val="0"/>
          <w:iCs w:val="0"/>
          <w:spacing w:val="-2"/>
          <w:sz w:val="22"/>
          <w:lang w:val="id-ID"/>
        </w:rPr>
        <w:t>Dari hukuman kekal</w:t>
      </w:r>
    </w:p>
    <w:p w14:paraId="32198616" w14:textId="77777777" w:rsidR="001030EF" w:rsidRPr="001030EF" w:rsidRDefault="001030EF" w:rsidP="001030EF">
      <w:pPr>
        <w:rPr>
          <w:rFonts w:ascii="Georgia" w:eastAsia="Calibri" w:hAnsi="Georgia" w:cs="Calibri Light"/>
          <w:bCs w:val="0"/>
          <w:iCs w:val="0"/>
          <w:spacing w:val="-2"/>
          <w:sz w:val="22"/>
          <w:lang w:val="id-ID"/>
        </w:rPr>
      </w:pPr>
    </w:p>
    <w:p w14:paraId="1839C1B4" w14:textId="77777777" w:rsidR="001030EF" w:rsidRPr="001030EF" w:rsidRDefault="001030EF" w:rsidP="001030EF">
      <w:pPr>
        <w:rPr>
          <w:rFonts w:ascii="Georgia" w:eastAsia="Calibri" w:hAnsi="Georgia" w:cs="Calibri Light"/>
          <w:bCs w:val="0"/>
          <w:iCs w:val="0"/>
          <w:spacing w:val="-2"/>
          <w:sz w:val="22"/>
          <w:lang w:val="id-ID"/>
        </w:rPr>
      </w:pPr>
      <w:r w:rsidRPr="001030EF">
        <w:rPr>
          <w:rFonts w:ascii="Georgia" w:eastAsia="Calibri" w:hAnsi="Georgia" w:cs="Calibri Light"/>
          <w:bCs w:val="0"/>
          <w:iCs w:val="0"/>
          <w:spacing w:val="-2"/>
          <w:sz w:val="22"/>
          <w:lang w:val="id-ID"/>
        </w:rPr>
        <w:t>Jemaat yang dikasihi Tuhan, Selamat Natal!</w:t>
      </w:r>
    </w:p>
    <w:p w14:paraId="7AC8C358" w14:textId="77777777" w:rsidR="001030EF" w:rsidRPr="001030EF" w:rsidRDefault="001030EF" w:rsidP="001030EF">
      <w:pPr>
        <w:rPr>
          <w:rFonts w:ascii="Georgia" w:eastAsia="Calibri" w:hAnsi="Georgia" w:cs="Calibri Light"/>
          <w:bCs w:val="0"/>
          <w:iCs w:val="0"/>
          <w:spacing w:val="-2"/>
          <w:sz w:val="22"/>
          <w:lang w:val="id-ID"/>
        </w:rPr>
      </w:pPr>
      <w:r w:rsidRPr="001030EF">
        <w:rPr>
          <w:rFonts w:ascii="Georgia" w:eastAsia="Calibri" w:hAnsi="Georgia" w:cs="Calibri Light"/>
          <w:bCs w:val="0"/>
          <w:iCs w:val="0"/>
          <w:spacing w:val="-2"/>
          <w:sz w:val="22"/>
          <w:lang w:val="id-ID"/>
        </w:rPr>
        <w:tab/>
        <w:t>Siapa yang berbahagia pada saat ini? Anak-anak bahagia? Orang tuanya juga bahagia? Puji Tuhan jika demikian. Natal selain menjadi perayaan bersama kita akan kelahiran Kristus, rupanya juga menjadi ajang reuni keluarga besar yang bekerja atau berdo-misili di kota-kota lain. Tidak heran apabila Natal menjadi momen yang senantiasa kita nantikan setiap tahunnya.</w:t>
      </w:r>
    </w:p>
    <w:p w14:paraId="02FB0693" w14:textId="77777777" w:rsidR="001030EF" w:rsidRPr="001030EF" w:rsidRDefault="001030EF" w:rsidP="001030EF">
      <w:pPr>
        <w:rPr>
          <w:rFonts w:ascii="Georgia" w:eastAsia="Calibri" w:hAnsi="Georgia" w:cs="Calibri Light"/>
          <w:bCs w:val="0"/>
          <w:iCs w:val="0"/>
          <w:spacing w:val="-2"/>
          <w:sz w:val="22"/>
          <w:lang w:val="id-ID"/>
        </w:rPr>
      </w:pPr>
    </w:p>
    <w:p w14:paraId="7337F5C3" w14:textId="77777777" w:rsidR="001030EF" w:rsidRPr="001030EF" w:rsidRDefault="001030EF" w:rsidP="001030EF">
      <w:pPr>
        <w:rPr>
          <w:rFonts w:ascii="Georgia" w:eastAsia="Calibri" w:hAnsi="Georgia" w:cs="Calibri Light"/>
          <w:bCs w:val="0"/>
          <w:iCs w:val="0"/>
          <w:spacing w:val="-2"/>
          <w:sz w:val="22"/>
          <w:lang w:val="id-ID"/>
        </w:rPr>
      </w:pPr>
      <w:r w:rsidRPr="001030EF">
        <w:rPr>
          <w:rFonts w:ascii="Georgia" w:eastAsia="Calibri" w:hAnsi="Georgia" w:cs="Calibri Light"/>
          <w:bCs w:val="0"/>
          <w:iCs w:val="0"/>
          <w:spacing w:val="-2"/>
          <w:sz w:val="22"/>
          <w:lang w:val="id-ID"/>
        </w:rPr>
        <w:t>Bapak, ibu, dan saudaraku yang terkasih di dalam Tuhan,</w:t>
      </w:r>
    </w:p>
    <w:p w14:paraId="44DC3B2B" w14:textId="77777777" w:rsidR="001030EF" w:rsidRPr="001030EF" w:rsidRDefault="001030EF" w:rsidP="001030EF">
      <w:pPr>
        <w:rPr>
          <w:rFonts w:ascii="Georgia" w:eastAsia="Calibri" w:hAnsi="Georgia" w:cs="Calibri Light"/>
          <w:bCs w:val="0"/>
          <w:iCs w:val="0"/>
          <w:spacing w:val="-2"/>
          <w:sz w:val="22"/>
          <w:lang w:val="id-ID"/>
        </w:rPr>
      </w:pPr>
      <w:r w:rsidRPr="001030EF">
        <w:rPr>
          <w:rFonts w:ascii="Georgia" w:eastAsia="Calibri" w:hAnsi="Georgia" w:cs="Calibri Light"/>
          <w:bCs w:val="0"/>
          <w:iCs w:val="0"/>
          <w:spacing w:val="-2"/>
          <w:sz w:val="22"/>
          <w:lang w:val="id-ID"/>
        </w:rPr>
        <w:tab/>
        <w:t xml:space="preserve">Adakah di antara kita yang pernah memiliki pengalaman mengharapkan sesuatu dalam waktu lama dan pada akhirnya tercapai? Sebagai contoh, pasangan suami istri yang mengha-rapkan keturunan setelah bertahun-tahun menikah, lalu ketika </w:t>
      </w:r>
      <w:r w:rsidRPr="001030EF">
        <w:rPr>
          <w:rFonts w:ascii="Georgia" w:eastAsia="Calibri" w:hAnsi="Georgia" w:cs="Calibri Light"/>
          <w:bCs w:val="0"/>
          <w:iCs w:val="0"/>
          <w:spacing w:val="-2"/>
          <w:sz w:val="22"/>
          <w:lang w:val="id-ID"/>
        </w:rPr>
        <w:lastRenderedPageBreak/>
        <w:t>memasuki usia 40 tahun, pada akhirnya sang istri hamil. Tentu kita dapat membayangkan betapa sukacitanya pasutri tersebut. Anak yang dilahirkan juga diyakini akan membawa sukacita yang luar biasa bagi keluarga tersebut. Penantian bertahun-tahun yang penuh dengan kecemasan dan air mata terbayar sudah seiring tangis bayi yang dilahirkan. Nah, apakah kita juga memiliki pengalaman serupa? Apa yang kita rasakan ketika penantian bertahun-tahun akhirnya digenapi oleh Tuhan? Sudah pasti sukacita dan rasa syukur yang tidak terkira jawabannya.</w:t>
      </w:r>
    </w:p>
    <w:p w14:paraId="4FD6BECE" w14:textId="77777777" w:rsidR="001030EF" w:rsidRPr="001030EF" w:rsidRDefault="001030EF" w:rsidP="001030EF">
      <w:pPr>
        <w:rPr>
          <w:rFonts w:ascii="Georgia" w:eastAsia="Calibri" w:hAnsi="Georgia" w:cs="Calibri Light"/>
          <w:bCs w:val="0"/>
          <w:iCs w:val="0"/>
          <w:spacing w:val="-2"/>
          <w:sz w:val="22"/>
          <w:lang w:val="id-ID"/>
        </w:rPr>
      </w:pPr>
      <w:r w:rsidRPr="001030EF">
        <w:rPr>
          <w:rFonts w:ascii="Georgia" w:eastAsia="Calibri" w:hAnsi="Georgia" w:cs="Calibri Light"/>
          <w:bCs w:val="0"/>
          <w:iCs w:val="0"/>
          <w:spacing w:val="-2"/>
          <w:sz w:val="22"/>
          <w:lang w:val="id-ID"/>
        </w:rPr>
        <w:tab/>
        <w:t>Momen Natal adalah momen yang sama dengan penan</w:t>
      </w:r>
      <w:r w:rsidRPr="001030EF">
        <w:rPr>
          <w:rFonts w:ascii="Georgia" w:eastAsia="Calibri" w:hAnsi="Georgia" w:cs="Calibri Light"/>
          <w:bCs w:val="0"/>
          <w:iCs w:val="0"/>
          <w:spacing w:val="-2"/>
          <w:sz w:val="22"/>
          <w:lang w:val="en-US"/>
        </w:rPr>
        <w:t>-</w:t>
      </w:r>
      <w:r w:rsidRPr="001030EF">
        <w:rPr>
          <w:rFonts w:ascii="Georgia" w:eastAsia="Calibri" w:hAnsi="Georgia" w:cs="Calibri Light"/>
          <w:bCs w:val="0"/>
          <w:iCs w:val="0"/>
          <w:spacing w:val="-2"/>
          <w:sz w:val="22"/>
          <w:lang w:val="id-ID"/>
        </w:rPr>
        <w:t>tian tersebut. Dunia yang menanti-nantikan kehadiran Sang Juru</w:t>
      </w:r>
      <w:r w:rsidRPr="001030EF">
        <w:rPr>
          <w:rFonts w:ascii="Georgia" w:eastAsia="Calibri" w:hAnsi="Georgia" w:cs="Calibri Light"/>
          <w:bCs w:val="0"/>
          <w:iCs w:val="0"/>
          <w:spacing w:val="-2"/>
          <w:sz w:val="22"/>
          <w:lang w:val="de-DE"/>
        </w:rPr>
        <w:t>-</w:t>
      </w:r>
      <w:r w:rsidRPr="001030EF">
        <w:rPr>
          <w:rFonts w:ascii="Georgia" w:eastAsia="Calibri" w:hAnsi="Georgia" w:cs="Calibri Light"/>
          <w:bCs w:val="0"/>
          <w:iCs w:val="0"/>
          <w:spacing w:val="-2"/>
          <w:sz w:val="22"/>
          <w:lang w:val="id-ID"/>
        </w:rPr>
        <w:t>selamat mendapatkan kabar sukacita yang luar biasa. Bagi mereka yang percaya, Natal adalah saat di mana lawatan Allah menyapa manusia dan membawa sukacita serta pengharapan bagi dunia.</w:t>
      </w:r>
    </w:p>
    <w:p w14:paraId="7C62CB09" w14:textId="77777777" w:rsidR="001030EF" w:rsidRPr="001030EF" w:rsidRDefault="001030EF" w:rsidP="001030EF">
      <w:pPr>
        <w:rPr>
          <w:rFonts w:ascii="Georgia" w:eastAsia="Calibri" w:hAnsi="Georgia" w:cs="Calibri Light"/>
          <w:bCs w:val="0"/>
          <w:iCs w:val="0"/>
          <w:spacing w:val="-2"/>
          <w:sz w:val="22"/>
          <w:lang w:val="id-ID"/>
        </w:rPr>
      </w:pPr>
    </w:p>
    <w:p w14:paraId="75140F2E" w14:textId="77777777" w:rsidR="001030EF" w:rsidRPr="001030EF" w:rsidRDefault="001030EF" w:rsidP="001030EF">
      <w:pPr>
        <w:rPr>
          <w:rFonts w:ascii="Georgia" w:eastAsia="Calibri" w:hAnsi="Georgia" w:cs="Calibri Light"/>
          <w:bCs w:val="0"/>
          <w:iCs w:val="0"/>
          <w:spacing w:val="-2"/>
          <w:sz w:val="22"/>
          <w:lang w:val="id-ID"/>
        </w:rPr>
      </w:pPr>
      <w:r w:rsidRPr="001030EF">
        <w:rPr>
          <w:rFonts w:ascii="Georgia" w:eastAsia="Calibri" w:hAnsi="Georgia" w:cs="Calibri Light"/>
          <w:bCs w:val="0"/>
          <w:iCs w:val="0"/>
          <w:spacing w:val="-2"/>
          <w:sz w:val="22"/>
          <w:lang w:val="id-ID"/>
        </w:rPr>
        <w:t>Saudara-saudaraku yang berbahagia,</w:t>
      </w:r>
    </w:p>
    <w:p w14:paraId="1D973BBE" w14:textId="77777777" w:rsidR="001030EF" w:rsidRPr="001030EF" w:rsidRDefault="001030EF" w:rsidP="001030EF">
      <w:pPr>
        <w:rPr>
          <w:rFonts w:ascii="Georgia" w:eastAsia="Calibri" w:hAnsi="Georgia" w:cs="Calibri Light"/>
          <w:bCs w:val="0"/>
          <w:iCs w:val="0"/>
          <w:spacing w:val="-2"/>
          <w:sz w:val="22"/>
          <w:lang w:val="id-ID"/>
        </w:rPr>
      </w:pPr>
      <w:r w:rsidRPr="001030EF">
        <w:rPr>
          <w:rFonts w:ascii="Georgia" w:eastAsia="Calibri" w:hAnsi="Georgia" w:cs="Calibri Light"/>
          <w:bCs w:val="0"/>
          <w:iCs w:val="0"/>
          <w:spacing w:val="-2"/>
          <w:sz w:val="22"/>
          <w:lang w:val="id-ID"/>
        </w:rPr>
        <w:tab/>
        <w:t>Bacaan leksionari hari ini memberikan kesaksian tentang lawatan Allah kepada dunia melalui kelahiran Yesus. Bacaan pertama dari kitab Yesaya 62 menceritakan tentang pengharapan akan pemulihan Sion. Israel akan dibebaskan dari penjajahan dan mereka akan menjadi bangsa yang hidup di dalam otoritasnya sendiri. Kerinduan Israel akan pemimpin yang membawa kebe</w:t>
      </w:r>
      <w:r w:rsidRPr="001030EF">
        <w:rPr>
          <w:rFonts w:ascii="Georgia" w:eastAsia="Calibri" w:hAnsi="Georgia" w:cs="Calibri Light"/>
          <w:bCs w:val="0"/>
          <w:iCs w:val="0"/>
          <w:spacing w:val="-2"/>
          <w:sz w:val="22"/>
          <w:lang w:val="de-DE"/>
        </w:rPr>
        <w:t>-</w:t>
      </w:r>
      <w:r w:rsidRPr="001030EF">
        <w:rPr>
          <w:rFonts w:ascii="Georgia" w:eastAsia="Calibri" w:hAnsi="Georgia" w:cs="Calibri Light"/>
          <w:bCs w:val="0"/>
          <w:iCs w:val="0"/>
          <w:spacing w:val="-2"/>
          <w:sz w:val="22"/>
          <w:lang w:val="id-ID"/>
        </w:rPr>
        <w:t>basan suatu saat akan digenapi. Demikian pula Pemazmur lewat Mazmur 97 menegaskan tentang jabatan Tuhan sebagai raja yang adil. Raja itu tidak akan berbuat semena-mena dan menutup telinga kepada penderitaan bangsanya. Sebaliknya, mereka yang tidak menyukai Sang Raja akan mendapat malu, karena Sang Raja tersebut benar-benar adil dan penuh rahmat. Rahmat yang melepaskan, rahmat yang menjadikan manusia kembali kepada kehidupan yang semestinya. Paulus lewat suratnya kepada Titus mengajarkan kepada kita bahwa keselamatan adalah rahmat semata dari Tuhan. Anugerah itu diberikan Allah kepada manusia yang dengan setia menghayati kehidupannya sebagai ladang kasih karunia Allah.</w:t>
      </w:r>
    </w:p>
    <w:p w14:paraId="4DDBAE61" w14:textId="77777777" w:rsidR="001030EF" w:rsidRPr="001030EF" w:rsidRDefault="001030EF" w:rsidP="001030EF">
      <w:pPr>
        <w:rPr>
          <w:rFonts w:ascii="Georgia" w:eastAsia="Calibri" w:hAnsi="Georgia" w:cs="Calibri Light"/>
          <w:bCs w:val="0"/>
          <w:iCs w:val="0"/>
          <w:spacing w:val="-2"/>
          <w:sz w:val="22"/>
          <w:lang w:val="id-ID"/>
        </w:rPr>
      </w:pPr>
      <w:r w:rsidRPr="001030EF">
        <w:rPr>
          <w:rFonts w:ascii="Georgia" w:eastAsia="Calibri" w:hAnsi="Georgia" w:cs="Calibri Light"/>
          <w:bCs w:val="0"/>
          <w:iCs w:val="0"/>
          <w:spacing w:val="-2"/>
          <w:sz w:val="22"/>
          <w:lang w:val="id-ID"/>
        </w:rPr>
        <w:tab/>
        <w:t xml:space="preserve">Bacaan Injil Lukas 2:8-20 membawa pewartaan yang semakin nyata bagi manusia. Para gembala menjadi komunitas pertama yang menerima kabar sukacita tentang kelahiran Sang </w:t>
      </w:r>
      <w:r w:rsidRPr="001030EF">
        <w:rPr>
          <w:rFonts w:ascii="Georgia" w:eastAsia="Calibri" w:hAnsi="Georgia" w:cs="Calibri Light"/>
          <w:bCs w:val="0"/>
          <w:iCs w:val="0"/>
          <w:spacing w:val="-2"/>
          <w:sz w:val="22"/>
          <w:lang w:val="id-ID"/>
        </w:rPr>
        <w:lastRenderedPageBreak/>
        <w:t>Juruselamat. Para gembala yang pada mulanya takut berubah menjadi bersukacita saat mengetahui bahwa malaikat datang untuk menyampaikan kabar sorgawi tentang kelahiran Jurus-elamat. Lawatan Allah kepada para gembala membawa kegi-rangan yang mengalahkan ketakutan mereka. Mengapa para gembala, bukan para pejabat atau politisi? Bisa jadi pejabat atau politisi belum siap menerima kelahiran Sang Juruselamat yang penuh kasih dan keadilan. Jika para gembala menemui Sang Bayi dalam kesukacitaan yang meluap-luap, para politisi dan pejabat bisa jadi geram dan ingin menyingkirkan Sang Bayi tersebut. Bukankah Sang Juruselamat bisa jadi akan membongkar perbu-atan-perbuatan mereka yang tidak benar? Jika demikian adanya, benarlah bahwa warta sukacita itu diberitakan kepada para gem-bala yang bersahaja, kepada mereka yang kecil dan tulus hatinya. Sukacita sorgawi hanya akan dipahami oleh mereka yang menan-ti-nantikan keselamatan yang dari Tuhan.</w:t>
      </w:r>
    </w:p>
    <w:p w14:paraId="7FBDAE94" w14:textId="77777777" w:rsidR="001030EF" w:rsidRPr="001030EF" w:rsidRDefault="001030EF" w:rsidP="001030EF">
      <w:pPr>
        <w:rPr>
          <w:rFonts w:ascii="Georgia" w:eastAsia="Calibri" w:hAnsi="Georgia" w:cs="Calibri Light"/>
          <w:bCs w:val="0"/>
          <w:iCs w:val="0"/>
          <w:spacing w:val="-2"/>
          <w:sz w:val="22"/>
          <w:lang w:val="id-ID"/>
        </w:rPr>
      </w:pPr>
    </w:p>
    <w:p w14:paraId="2ADF60D3" w14:textId="77777777" w:rsidR="001030EF" w:rsidRPr="001030EF" w:rsidRDefault="001030EF" w:rsidP="001030EF">
      <w:pPr>
        <w:rPr>
          <w:rFonts w:ascii="Georgia" w:eastAsia="Calibri" w:hAnsi="Georgia" w:cs="Calibri Light"/>
          <w:bCs w:val="0"/>
          <w:iCs w:val="0"/>
          <w:spacing w:val="-2"/>
          <w:sz w:val="22"/>
          <w:lang w:val="id-ID"/>
        </w:rPr>
      </w:pPr>
      <w:r w:rsidRPr="001030EF">
        <w:rPr>
          <w:rFonts w:ascii="Georgia" w:eastAsia="Calibri" w:hAnsi="Georgia" w:cs="Calibri Light"/>
          <w:bCs w:val="0"/>
          <w:iCs w:val="0"/>
          <w:spacing w:val="-2"/>
          <w:sz w:val="22"/>
          <w:lang w:val="id-ID"/>
        </w:rPr>
        <w:t>Jemaat yang terkasih di dalam Tuhan,</w:t>
      </w:r>
    </w:p>
    <w:p w14:paraId="56923845" w14:textId="77777777" w:rsidR="001030EF" w:rsidRPr="001030EF" w:rsidRDefault="001030EF" w:rsidP="001030EF">
      <w:pPr>
        <w:rPr>
          <w:rFonts w:ascii="Georgia" w:eastAsia="Calibri" w:hAnsi="Georgia" w:cs="Calibri Light"/>
          <w:bCs w:val="0"/>
          <w:iCs w:val="0"/>
          <w:spacing w:val="-2"/>
          <w:sz w:val="22"/>
          <w:lang w:val="id-ID"/>
        </w:rPr>
      </w:pPr>
      <w:r w:rsidRPr="001030EF">
        <w:rPr>
          <w:rFonts w:ascii="Georgia" w:eastAsia="Calibri" w:hAnsi="Georgia" w:cs="Calibri Light"/>
          <w:bCs w:val="0"/>
          <w:iCs w:val="0"/>
          <w:spacing w:val="-2"/>
          <w:sz w:val="22"/>
          <w:lang w:val="id-ID"/>
        </w:rPr>
        <w:tab/>
        <w:t xml:space="preserve">Apa yang sebenarnya kita rindukan dari Natal? Seperti halnya lagu pujian “Karena Kita”, seharusnya yang membuat kita bersukacita adalah kelahiran Sang Juruselamat yang rela mengor-bankan diri demi melepaskan kita dari hukuman kekal, bukan hanya fokus pada hadiah-hadiah dan perayaan yang indah. Kelahiran Yesus adalah bukti lawatan Allah yang penuh kasih kepada manusia. Kita yang hidup di dalam jerat dosa telah dibebaskan, pengharapan kita akan kehidupan yang damai sudah dalam genggaman. Ya, kita bersukacita karena lawatan Allah yang penuh kasih itu. </w:t>
      </w:r>
    </w:p>
    <w:p w14:paraId="4285A30E" w14:textId="77777777" w:rsidR="001030EF" w:rsidRPr="001030EF" w:rsidRDefault="001030EF" w:rsidP="001030EF">
      <w:pPr>
        <w:rPr>
          <w:rFonts w:ascii="Georgia" w:eastAsia="Calibri" w:hAnsi="Georgia" w:cs="Calibri Light"/>
          <w:bCs w:val="0"/>
          <w:iCs w:val="0"/>
          <w:spacing w:val="-2"/>
          <w:sz w:val="22"/>
          <w:lang w:val="en-US"/>
        </w:rPr>
      </w:pPr>
      <w:r w:rsidRPr="001030EF">
        <w:rPr>
          <w:rFonts w:ascii="Georgia" w:eastAsia="Calibri" w:hAnsi="Georgia" w:cs="Calibri Light"/>
          <w:bCs w:val="0"/>
          <w:iCs w:val="0"/>
          <w:spacing w:val="-2"/>
          <w:sz w:val="22"/>
          <w:lang w:val="id-ID"/>
        </w:rPr>
        <w:tab/>
        <w:t xml:space="preserve">Jika demikian, apa yang bisa kita naikkan sebagai ucapan syukur kepada Tuhan? Hayo anak-anak Sekolah Minggu, bagai-mana cara kita bersyukur kepada Tuhan? (berikan kesempatan anak-anak atau jemaat menjawab pertanyaan ini) </w:t>
      </w:r>
      <w:r w:rsidRPr="001030EF">
        <w:rPr>
          <w:rFonts w:ascii="Georgia" w:eastAsia="Calibri" w:hAnsi="Georgia" w:cs="Calibri Light"/>
          <w:bCs w:val="0"/>
          <w:iCs w:val="0"/>
          <w:spacing w:val="-2"/>
          <w:sz w:val="22"/>
          <w:lang w:val="en-US"/>
        </w:rPr>
        <w:t xml:space="preserve"> </w:t>
      </w:r>
    </w:p>
    <w:p w14:paraId="1BCD30D2" w14:textId="77777777" w:rsidR="001030EF" w:rsidRPr="001030EF" w:rsidRDefault="001030EF" w:rsidP="001030EF">
      <w:pPr>
        <w:ind w:firstLine="720"/>
        <w:rPr>
          <w:rFonts w:ascii="Georgia" w:eastAsia="Calibri" w:hAnsi="Georgia"/>
          <w:b/>
          <w:iCs w:val="0"/>
          <w:sz w:val="22"/>
          <w:lang w:val="id-ID"/>
        </w:rPr>
      </w:pPr>
      <w:r w:rsidRPr="001030EF">
        <w:rPr>
          <w:rFonts w:ascii="Georgia" w:eastAsia="Calibri" w:hAnsi="Georgia" w:cs="Calibri Light"/>
          <w:bCs w:val="0"/>
          <w:iCs w:val="0"/>
          <w:spacing w:val="-2"/>
          <w:sz w:val="22"/>
          <w:lang w:val="id-ID"/>
        </w:rPr>
        <w:t xml:space="preserve">Saudaraku, Allah tidak meminta yang muluk-muluk dari manusia. Allah hanya menginginkan kita memperbaharui kehi-dupan di dalam terang kasih-Nya. Lawatan Allah hendaknya membuat kehidupan kita sebagai orang percaya senantiasa diperbaharui dengan sukacita karena Sang Penebus membawa </w:t>
      </w:r>
      <w:r w:rsidRPr="001030EF">
        <w:rPr>
          <w:rFonts w:ascii="Georgia" w:eastAsia="Calibri" w:hAnsi="Georgia" w:cs="Calibri Light"/>
          <w:bCs w:val="0"/>
          <w:iCs w:val="0"/>
          <w:spacing w:val="-2"/>
          <w:sz w:val="22"/>
          <w:lang w:val="id-ID"/>
        </w:rPr>
        <w:lastRenderedPageBreak/>
        <w:t>keselamatan yang telah lama dinantikan. Allah tidak hanya melawat para gembala di Betlehem, akan tetapi juga kita semua: anak-anak, para pemuda, para sesepuh. Mari bersukacita karena lawatan Allah sudah nyata.</w:t>
      </w:r>
      <w:r w:rsidRPr="001030EF">
        <w:rPr>
          <w:rFonts w:ascii="Georgia" w:eastAsia="Calibri" w:hAnsi="Georgia" w:cs="Calibri Light"/>
          <w:bCs w:val="0"/>
          <w:iCs w:val="0"/>
          <w:spacing w:val="-2"/>
          <w:sz w:val="22"/>
          <w:lang w:val="en-US"/>
        </w:rPr>
        <w:t xml:space="preserve"> </w:t>
      </w:r>
      <w:r w:rsidRPr="001030EF">
        <w:rPr>
          <w:rFonts w:ascii="Georgia" w:eastAsia="Calibri" w:hAnsi="Georgia" w:cs="Calibri Light"/>
          <w:bCs w:val="0"/>
          <w:iCs w:val="0"/>
          <w:spacing w:val="-2"/>
          <w:sz w:val="22"/>
          <w:lang w:val="id-ID"/>
        </w:rPr>
        <w:t>Selamat Natal! Amin.</w:t>
      </w:r>
    </w:p>
    <w:p w14:paraId="29D6AEE0" w14:textId="77777777" w:rsidR="001030EF" w:rsidRPr="001030EF" w:rsidRDefault="001030EF" w:rsidP="001030EF">
      <w:pPr>
        <w:rPr>
          <w:rFonts w:ascii="Georgia" w:eastAsia="Calibri" w:hAnsi="Georgia" w:cs="Times New Roman"/>
          <w:bCs w:val="0"/>
          <w:iCs w:val="0"/>
          <w:sz w:val="16"/>
          <w:szCs w:val="16"/>
          <w:lang w:val="id-ID"/>
        </w:rPr>
      </w:pPr>
    </w:p>
    <w:p w14:paraId="2BFF7EE6" w14:textId="77777777" w:rsidR="001030EF" w:rsidRPr="001030EF" w:rsidRDefault="001030EF" w:rsidP="001030EF">
      <w:pPr>
        <w:jc w:val="right"/>
        <w:rPr>
          <w:rFonts w:ascii="Georgia" w:eastAsia="Calibri" w:hAnsi="Georgia" w:cs="Times New Roman"/>
          <w:bCs w:val="0"/>
          <w:iCs w:val="0"/>
          <w:sz w:val="22"/>
          <w:lang w:val="id-ID"/>
        </w:rPr>
      </w:pPr>
      <w:r w:rsidRPr="001030EF">
        <w:rPr>
          <w:rFonts w:ascii="Georgia" w:eastAsia="Calibri" w:hAnsi="Georgia" w:cs="Times New Roman"/>
          <w:bCs w:val="0"/>
          <w:iCs w:val="0"/>
          <w:sz w:val="22"/>
          <w:lang w:val="id-ID"/>
        </w:rPr>
        <w:tab/>
        <w:t xml:space="preserve"> (WAS)</w:t>
      </w:r>
    </w:p>
    <w:p w14:paraId="03B407E3" w14:textId="77777777" w:rsidR="001030EF" w:rsidRPr="001030EF" w:rsidRDefault="001030EF" w:rsidP="001030EF">
      <w:pPr>
        <w:jc w:val="center"/>
        <w:rPr>
          <w:rFonts w:ascii="Georgia" w:eastAsia="Calibri" w:hAnsi="Georgia" w:cs="Times New Roman"/>
          <w:bCs w:val="0"/>
          <w:iCs w:val="0"/>
          <w:sz w:val="22"/>
          <w:lang w:val="id-ID"/>
        </w:rPr>
      </w:pPr>
    </w:p>
    <w:p w14:paraId="2C9F4A23" w14:textId="77777777" w:rsidR="001030EF" w:rsidRPr="001030EF" w:rsidRDefault="001030EF" w:rsidP="001030EF">
      <w:pPr>
        <w:rPr>
          <w:rFonts w:ascii="Calibri" w:eastAsia="Calibri" w:hAnsi="Calibri" w:cs="Times New Roman"/>
          <w:bCs w:val="0"/>
          <w:iCs w:val="0"/>
          <w:sz w:val="22"/>
          <w:lang w:val="id-ID"/>
        </w:rPr>
      </w:pPr>
    </w:p>
    <w:p w14:paraId="140436E2" w14:textId="49CDE880" w:rsidR="001030EF" w:rsidRDefault="001030EF">
      <w:pPr>
        <w:rPr>
          <w:rFonts w:ascii="Georgia" w:hAnsi="Georgia"/>
          <w:bCs w:val="0"/>
          <w:sz w:val="22"/>
          <w:lang w:val="en-US"/>
        </w:rPr>
      </w:pPr>
      <w:r>
        <w:rPr>
          <w:rFonts w:ascii="Georgia" w:hAnsi="Georgia"/>
          <w:bCs w:val="0"/>
          <w:sz w:val="22"/>
          <w:lang w:val="en-US"/>
        </w:rPr>
        <w:br w:type="page"/>
      </w:r>
    </w:p>
    <w:p w14:paraId="7B5D65EA" w14:textId="491BC608" w:rsidR="001030EF" w:rsidRDefault="001030EF">
      <w:pPr>
        <w:rPr>
          <w:rFonts w:ascii="Georgia" w:hAnsi="Georgia"/>
          <w:bCs w:val="0"/>
          <w:sz w:val="22"/>
          <w:lang w:val="en-US"/>
        </w:rPr>
      </w:pPr>
      <w:r>
        <w:rPr>
          <w:rFonts w:ascii="Georgia" w:hAnsi="Georgia"/>
          <w:bCs w:val="0"/>
          <w:sz w:val="22"/>
          <w:lang w:val="en-US"/>
        </w:rPr>
        <w:lastRenderedPageBreak/>
        <w:br w:type="page"/>
      </w:r>
    </w:p>
    <w:p w14:paraId="155E6F30" w14:textId="77777777" w:rsidR="001030EF" w:rsidRPr="001030EF" w:rsidRDefault="001030EF" w:rsidP="001030EF">
      <w:pPr>
        <w:rPr>
          <w:rFonts w:ascii="Wingdings 2" w:eastAsia="Calibri" w:hAnsi="Wingdings 2" w:cs="Wingdings 2"/>
          <w:bCs w:val="0"/>
          <w:iCs w:val="0"/>
          <w:szCs w:val="24"/>
          <w:lang w:val="id-ID"/>
        </w:rPr>
      </w:pPr>
      <w:r w:rsidRPr="001030EF">
        <w:rPr>
          <w:rFonts w:ascii="Calibri" w:eastAsia="Calibri" w:hAnsi="Calibri" w:cs="Calibri"/>
          <w:bCs w:val="0"/>
          <w:iCs w:val="0"/>
          <w:noProof/>
          <w:sz w:val="22"/>
          <w:lang w:val="en-US"/>
        </w:rPr>
        <w:lastRenderedPageBreak/>
        <mc:AlternateContent>
          <mc:Choice Requires="wps">
            <w:drawing>
              <wp:anchor distT="45720" distB="45720" distL="114300" distR="114300" simplePos="0" relativeHeight="251681792" behindDoc="1" locked="0" layoutInCell="1" allowOverlap="1" wp14:anchorId="41336AF3" wp14:editId="6C9AC9B6">
                <wp:simplePos x="0" y="0"/>
                <wp:positionH relativeFrom="margin">
                  <wp:posOffset>2171700</wp:posOffset>
                </wp:positionH>
                <wp:positionV relativeFrom="paragraph">
                  <wp:posOffset>114300</wp:posOffset>
                </wp:positionV>
                <wp:extent cx="1714500" cy="1028700"/>
                <wp:effectExtent l="0" t="0" r="0" b="1905"/>
                <wp:wrapThrough wrapText="bothSides">
                  <wp:wrapPolygon edited="0">
                    <wp:start x="-120" y="0"/>
                    <wp:lineTo x="-120" y="21400"/>
                    <wp:lineTo x="21600" y="21400"/>
                    <wp:lineTo x="21600" y="0"/>
                    <wp:lineTo x="-120" y="0"/>
                  </wp:wrapPolygon>
                </wp:wrapThrough>
                <wp:docPr id="10916757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2563FE" w14:textId="77777777" w:rsidR="001030EF" w:rsidRPr="0064682C" w:rsidRDefault="001030EF" w:rsidP="001030EF">
                            <w:pPr>
                              <w:jc w:val="center"/>
                              <w:rPr>
                                <w:rFonts w:ascii="Cooper Black" w:eastAsia="SimSun" w:hAnsi="Cooper Black"/>
                                <w:sz w:val="28"/>
                                <w:szCs w:val="32"/>
                              </w:rPr>
                            </w:pPr>
                            <w:r w:rsidRPr="0064682C">
                              <w:rPr>
                                <w:rFonts w:ascii="Cooper Black" w:eastAsia="SimSun" w:hAnsi="Cooper Black" w:cs="Cooper Black"/>
                                <w:sz w:val="28"/>
                                <w:szCs w:val="32"/>
                              </w:rPr>
                              <w:t xml:space="preserve">Melihat Pengharapan Intergenerasi </w:t>
                            </w:r>
                          </w:p>
                          <w:p w14:paraId="0979EAB5" w14:textId="77777777" w:rsidR="001030EF" w:rsidRPr="00C76228" w:rsidRDefault="001030EF" w:rsidP="001030EF">
                            <w:pPr>
                              <w:jc w:val="center"/>
                              <w:rPr>
                                <w:rFonts w:ascii="Constantia" w:hAnsi="Constantia" w:cs="Constantia"/>
                                <w:sz w:val="32"/>
                                <w:szCs w:val="32"/>
                              </w:rPr>
                            </w:pPr>
                            <w:r w:rsidRPr="00C76228">
                              <w:rPr>
                                <w:rFonts w:ascii="Constantia" w:hAnsi="Constantia" w:cs="Constantia"/>
                                <w:sz w:val="32"/>
                                <w:szCs w:val="32"/>
                              </w:rPr>
                              <w:sym w:font="Wingdings 2" w:char="F061"/>
                            </w:r>
                            <w:r w:rsidRPr="00C76228">
                              <w:rPr>
                                <w:rFonts w:ascii="Constantia" w:hAnsi="Constantia" w:cs="Constantia"/>
                                <w:sz w:val="32"/>
                                <w:szCs w:val="32"/>
                              </w:rPr>
                              <w:t>0</w:t>
                            </w:r>
                            <w:r w:rsidRPr="00C76228">
                              <w:rPr>
                                <w:rFonts w:ascii="Constantia" w:hAnsi="Constantia" w:cs="Constantia"/>
                                <w:sz w:val="32"/>
                                <w:szCs w:val="32"/>
                              </w:rPr>
                              <w:sym w:font="Wingdings 2" w:char="F062"/>
                            </w:r>
                          </w:p>
                          <w:p w14:paraId="252DD6A8" w14:textId="77777777" w:rsidR="001030EF" w:rsidRPr="00C76228" w:rsidRDefault="001030EF" w:rsidP="001030EF">
                            <w:pPr>
                              <w:jc w:val="center"/>
                              <w:rPr>
                                <w:rFonts w:ascii="Cooper Black" w:eastAsia="SimSun" w:hAnsi="Cooper Black"/>
                                <w:sz w:val="36"/>
                                <w:szCs w:val="36"/>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336AF3" id="_x0000_s1043" type="#_x0000_t202" style="position:absolute;left:0;text-align:left;margin-left:171pt;margin-top:9pt;width:135pt;height:81pt;z-index:-251634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" stroked="f">
                <v:textbox>
                  <w:txbxContent>
                    <w:p w14:paraId="642563FE" w14:textId="77777777" w:rsidR="001030EF" w:rsidRPr="0064682C" w:rsidRDefault="001030EF" w:rsidP="001030EF">
                      <w:pPr>
                        <w:jc w:val="center"/>
                        <w:rPr>
                          <w:rFonts w:ascii="Cooper Black" w:eastAsia="SimSun" w:hAnsi="Cooper Black"/>
                          <w:sz w:val="28"/>
                          <w:szCs w:val="32"/>
                        </w:rPr>
                      </w:pPr>
                      <w:r w:rsidRPr="0064682C">
                        <w:rPr>
                          <w:rFonts w:ascii="Cooper Black" w:eastAsia="SimSun" w:hAnsi="Cooper Black" w:cs="Cooper Black"/>
                          <w:sz w:val="28"/>
                          <w:szCs w:val="32"/>
                        </w:rPr>
                        <w:t xml:space="preserve">Melihat Pengharapan Intergenerasi </w:t>
                      </w:r>
                    </w:p>
                    <w:p w14:paraId="0979EAB5" w14:textId="77777777" w:rsidR="001030EF" w:rsidRPr="00C76228" w:rsidRDefault="001030EF" w:rsidP="001030EF">
                      <w:pPr>
                        <w:jc w:val="center"/>
                        <w:rPr>
                          <w:rFonts w:ascii="Constantia" w:hAnsi="Constantia" w:cs="Constantia"/>
                          <w:sz w:val="32"/>
                          <w:szCs w:val="32"/>
                        </w:rPr>
                      </w:pPr>
                      <w:r w:rsidRPr="00C76228">
                        <w:rPr>
                          <w:rFonts w:ascii="Constantia" w:hAnsi="Constantia" w:cs="Constantia"/>
                          <w:sz w:val="32"/>
                          <w:szCs w:val="32"/>
                        </w:rPr>
                        <w:sym w:font="Wingdings 2" w:char="F061"/>
                      </w:r>
                      <w:r w:rsidRPr="00C76228">
                        <w:rPr>
                          <w:rFonts w:ascii="Constantia" w:hAnsi="Constantia" w:cs="Constantia"/>
                          <w:sz w:val="32"/>
                          <w:szCs w:val="32"/>
                        </w:rPr>
                        <w:t>0</w:t>
                      </w:r>
                      <w:r w:rsidRPr="00C76228">
                        <w:rPr>
                          <w:rFonts w:ascii="Constantia" w:hAnsi="Constantia" w:cs="Constantia"/>
                          <w:sz w:val="32"/>
                          <w:szCs w:val="32"/>
                        </w:rPr>
                        <w:sym w:font="Wingdings 2" w:char="F062"/>
                      </w:r>
                    </w:p>
                    <w:p w14:paraId="252DD6A8" w14:textId="77777777" w:rsidR="001030EF" w:rsidRPr="00C76228" w:rsidRDefault="001030EF" w:rsidP="001030EF">
                      <w:pPr>
                        <w:jc w:val="center"/>
                        <w:rPr>
                          <w:rFonts w:ascii="Cooper Black" w:eastAsia="SimSun" w:hAnsi="Cooper Black"/>
                          <w:sz w:val="36"/>
                          <w:szCs w:val="36"/>
                          <w:lang w:val="id-ID"/>
                        </w:rPr>
                      </w:pPr>
                    </w:p>
                  </w:txbxContent>
                </v:textbox>
                <w10:wrap type="through" anchorx="margin"/>
              </v:shape>
            </w:pict>
          </mc:Fallback>
        </mc:AlternateContent>
      </w:r>
      <w:r w:rsidRPr="001030EF">
        <w:rPr>
          <w:rFonts w:ascii="Calibri" w:eastAsia="Calibri" w:hAnsi="Calibri" w:cs="Calibri"/>
          <w:bCs w:val="0"/>
          <w:iCs w:val="0"/>
          <w:noProof/>
          <w:sz w:val="22"/>
          <w:lang w:val="en-US"/>
        </w:rPr>
        <mc:AlternateContent>
          <mc:Choice Requires="wps">
            <w:drawing>
              <wp:anchor distT="0" distB="0" distL="114300" distR="114300" simplePos="0" relativeHeight="251680768" behindDoc="0" locked="0" layoutInCell="1" allowOverlap="1" wp14:anchorId="0939385E" wp14:editId="73341B54">
                <wp:simplePos x="0" y="0"/>
                <wp:positionH relativeFrom="column">
                  <wp:posOffset>0</wp:posOffset>
                </wp:positionH>
                <wp:positionV relativeFrom="paragraph">
                  <wp:posOffset>0</wp:posOffset>
                </wp:positionV>
                <wp:extent cx="2057400" cy="1334770"/>
                <wp:effectExtent l="0" t="0" r="0" b="635"/>
                <wp:wrapThrough wrapText="bothSides">
                  <wp:wrapPolygon edited="0">
                    <wp:start x="-100" y="0"/>
                    <wp:lineTo x="-100" y="21446"/>
                    <wp:lineTo x="21600" y="21446"/>
                    <wp:lineTo x="21600" y="0"/>
                    <wp:lineTo x="-100" y="0"/>
                  </wp:wrapPolygon>
                </wp:wrapThrough>
                <wp:docPr id="9235560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334770"/>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7C631F" w14:textId="77777777" w:rsidR="001030EF" w:rsidRPr="00CB3AAF" w:rsidRDefault="001030EF" w:rsidP="001030EF">
                            <w:pPr>
                              <w:jc w:val="left"/>
                              <w:rPr>
                                <w:rFonts w:ascii="Georgia" w:hAnsi="Georgia" w:cs="Georgia"/>
                                <w:b/>
                                <w:bCs w:val="0"/>
                                <w:lang w:val="pt-PT"/>
                              </w:rPr>
                            </w:pPr>
                            <w:r w:rsidRPr="00CB3AAF">
                              <w:rPr>
                                <w:rFonts w:ascii="Georgia" w:hAnsi="Georgia" w:cs="Georgia"/>
                                <w:b/>
                                <w:lang w:val="pt-PT"/>
                              </w:rPr>
                              <w:t>KHOTBAH</w:t>
                            </w:r>
                          </w:p>
                          <w:p w14:paraId="20F3719B" w14:textId="77777777" w:rsidR="001030EF" w:rsidRPr="00CB3AAF" w:rsidRDefault="001030EF" w:rsidP="001030EF">
                            <w:pPr>
                              <w:jc w:val="left"/>
                              <w:rPr>
                                <w:rFonts w:ascii="Georgia" w:hAnsi="Georgia" w:cs="Georgia"/>
                                <w:b/>
                                <w:bCs w:val="0"/>
                                <w:lang w:val="pt-PT"/>
                              </w:rPr>
                            </w:pPr>
                            <w:r w:rsidRPr="00CB3AAF">
                              <w:rPr>
                                <w:rFonts w:ascii="Georgia" w:hAnsi="Georgia" w:cs="Georgia"/>
                                <w:b/>
                                <w:lang w:val="pt-PT"/>
                              </w:rPr>
                              <w:t>Minggu ke-1 Setelah Natal</w:t>
                            </w:r>
                          </w:p>
                          <w:p w14:paraId="365A1CE1" w14:textId="77777777" w:rsidR="001030EF" w:rsidRPr="00CB3AAF" w:rsidRDefault="001030EF" w:rsidP="001030EF">
                            <w:pPr>
                              <w:rPr>
                                <w:rFonts w:ascii="Georgia" w:hAnsi="Georgia" w:cs="Georgia"/>
                                <w:i/>
                                <w:iCs w:val="0"/>
                                <w:sz w:val="20"/>
                                <w:szCs w:val="20"/>
                                <w:lang w:val="pt-PT"/>
                              </w:rPr>
                            </w:pPr>
                            <w:r w:rsidRPr="00CB3AAF">
                              <w:rPr>
                                <w:rFonts w:ascii="Georgia" w:hAnsi="Georgia" w:cs="Georgia"/>
                                <w:i/>
                                <w:sz w:val="20"/>
                                <w:szCs w:val="20"/>
                                <w:lang w:val="pt-PT"/>
                              </w:rPr>
                              <w:t>Minggu, 31 Desember 2023</w:t>
                            </w:r>
                          </w:p>
                          <w:p w14:paraId="3A12A7D9" w14:textId="77777777" w:rsidR="001030EF" w:rsidRPr="00CB3AAF" w:rsidRDefault="001030EF" w:rsidP="001030EF">
                            <w:pPr>
                              <w:pBdr>
                                <w:top w:val="single" w:sz="4" w:space="1" w:color="7F7F7F"/>
                              </w:pBdr>
                              <w:rPr>
                                <w:rFonts w:ascii="Georgia" w:hAnsi="Georgia" w:cs="Georgia"/>
                                <w:sz w:val="20"/>
                                <w:szCs w:val="20"/>
                                <w:lang w:val="pt-PT"/>
                              </w:rPr>
                            </w:pPr>
                          </w:p>
                          <w:p w14:paraId="78BE0DF0" w14:textId="77777777" w:rsidR="001030EF" w:rsidRPr="00CB3AAF" w:rsidRDefault="001030EF" w:rsidP="001030EF">
                            <w:pPr>
                              <w:ind w:left="1260" w:hanging="1260"/>
                              <w:rPr>
                                <w:rFonts w:ascii="Georgia" w:hAnsi="Georgia" w:cs="Georgia"/>
                                <w:sz w:val="20"/>
                                <w:szCs w:val="20"/>
                                <w:lang w:val="pt-PT"/>
                              </w:rPr>
                            </w:pPr>
                            <w:r w:rsidRPr="00CB3AAF">
                              <w:rPr>
                                <w:rFonts w:ascii="Georgia" w:hAnsi="Georgia" w:cs="Georgia"/>
                                <w:sz w:val="20"/>
                                <w:szCs w:val="20"/>
                                <w:lang w:val="pt-PT"/>
                              </w:rPr>
                              <w:t xml:space="preserve">Bacaan 1: </w:t>
                            </w:r>
                            <w:r w:rsidRPr="00CB3AAF">
                              <w:rPr>
                                <w:rFonts w:ascii="Georgia" w:hAnsi="Georgia" w:cs="Georgia"/>
                                <w:sz w:val="20"/>
                                <w:szCs w:val="20"/>
                                <w:lang w:val="pt-PT"/>
                              </w:rPr>
                              <w:tab/>
                            </w:r>
                            <w:r w:rsidRPr="00CB3AAF">
                              <w:rPr>
                                <w:rFonts w:ascii="Georgia" w:hAnsi="Georgia" w:cs="Georgia"/>
                                <w:color w:val="000000"/>
                                <w:sz w:val="20"/>
                                <w:szCs w:val="20"/>
                                <w:lang w:val="pt-PT"/>
                              </w:rPr>
                              <w:t>Yes</w:t>
                            </w:r>
                            <w:r w:rsidRPr="00C76228">
                              <w:rPr>
                                <w:rFonts w:ascii="Georgia" w:hAnsi="Georgia" w:cs="Georgia"/>
                                <w:color w:val="000000"/>
                                <w:sz w:val="20"/>
                                <w:szCs w:val="20"/>
                                <w:lang w:val="id-ID"/>
                              </w:rPr>
                              <w:t>aya</w:t>
                            </w:r>
                            <w:r w:rsidRPr="00CB3AAF">
                              <w:rPr>
                                <w:rFonts w:ascii="Georgia" w:hAnsi="Georgia" w:cs="Georgia"/>
                                <w:color w:val="000000"/>
                                <w:sz w:val="20"/>
                                <w:szCs w:val="20"/>
                                <w:lang w:val="pt-PT"/>
                              </w:rPr>
                              <w:t xml:space="preserve"> 61:10-62:3</w:t>
                            </w:r>
                          </w:p>
                          <w:p w14:paraId="2E29B5C9" w14:textId="77777777" w:rsidR="001030EF" w:rsidRPr="00CB3AAF" w:rsidRDefault="001030EF" w:rsidP="001030EF">
                            <w:pPr>
                              <w:ind w:left="1260" w:hanging="1260"/>
                              <w:rPr>
                                <w:rFonts w:ascii="Georgia" w:hAnsi="Georgia" w:cs="Georgia"/>
                                <w:color w:val="000000"/>
                                <w:sz w:val="20"/>
                                <w:szCs w:val="20"/>
                                <w:lang w:val="pt-PT"/>
                              </w:rPr>
                            </w:pPr>
                            <w:r w:rsidRPr="00CB3AAF">
                              <w:rPr>
                                <w:rFonts w:ascii="Georgia" w:hAnsi="Georgia" w:cs="Georgia"/>
                                <w:sz w:val="20"/>
                                <w:szCs w:val="20"/>
                                <w:lang w:val="pt-PT"/>
                              </w:rPr>
                              <w:t>Tanggapan:</w:t>
                            </w:r>
                            <w:r w:rsidRPr="00CB3AAF">
                              <w:rPr>
                                <w:rFonts w:ascii="Georgia" w:hAnsi="Georgia" w:cs="Georgia"/>
                                <w:sz w:val="20"/>
                                <w:szCs w:val="20"/>
                                <w:lang w:val="pt-PT"/>
                              </w:rPr>
                              <w:tab/>
                            </w:r>
                            <w:r w:rsidRPr="00CB3AAF">
                              <w:rPr>
                                <w:rFonts w:ascii="Georgia" w:hAnsi="Georgia" w:cs="Georgia"/>
                                <w:color w:val="000000"/>
                                <w:sz w:val="20"/>
                                <w:szCs w:val="20"/>
                                <w:lang w:val="pt-PT"/>
                              </w:rPr>
                              <w:t>M</w:t>
                            </w:r>
                            <w:r w:rsidRPr="00C76228">
                              <w:rPr>
                                <w:rFonts w:ascii="Georgia" w:hAnsi="Georgia" w:cs="Georgia"/>
                                <w:color w:val="000000"/>
                                <w:sz w:val="20"/>
                                <w:szCs w:val="20"/>
                                <w:lang w:val="id-ID"/>
                              </w:rPr>
                              <w:t>azmur</w:t>
                            </w:r>
                            <w:r w:rsidRPr="00CB3AAF">
                              <w:rPr>
                                <w:rFonts w:ascii="Georgia" w:hAnsi="Georgia" w:cs="Georgia"/>
                                <w:color w:val="000000"/>
                                <w:sz w:val="20"/>
                                <w:szCs w:val="20"/>
                                <w:lang w:val="pt-PT"/>
                              </w:rPr>
                              <w:t xml:space="preserve"> 148</w:t>
                            </w:r>
                          </w:p>
                          <w:p w14:paraId="112FB4C4" w14:textId="77777777" w:rsidR="001030EF" w:rsidRPr="00CB3AAF" w:rsidRDefault="001030EF" w:rsidP="001030EF">
                            <w:pPr>
                              <w:ind w:left="1260" w:hanging="1260"/>
                              <w:rPr>
                                <w:rFonts w:ascii="Georgia" w:hAnsi="Georgia" w:cs="Georgia"/>
                                <w:sz w:val="20"/>
                                <w:szCs w:val="20"/>
                                <w:lang w:val="pt-PT"/>
                              </w:rPr>
                            </w:pPr>
                            <w:r w:rsidRPr="00CB3AAF">
                              <w:rPr>
                                <w:rFonts w:ascii="Georgia" w:hAnsi="Georgia" w:cs="Georgia"/>
                                <w:sz w:val="20"/>
                                <w:szCs w:val="20"/>
                                <w:lang w:val="pt-PT"/>
                              </w:rPr>
                              <w:t>Bacaan 2:</w:t>
                            </w:r>
                            <w:r w:rsidRPr="00CB3AAF">
                              <w:rPr>
                                <w:rFonts w:ascii="Georgia" w:hAnsi="Georgia" w:cs="Georgia"/>
                                <w:sz w:val="20"/>
                                <w:szCs w:val="20"/>
                                <w:lang w:val="pt-PT"/>
                              </w:rPr>
                              <w:tab/>
                              <w:t>Galatia 4:4-4</w:t>
                            </w:r>
                          </w:p>
                          <w:p w14:paraId="6E368763" w14:textId="77777777" w:rsidR="001030EF" w:rsidRPr="00CB3AAF" w:rsidRDefault="001030EF" w:rsidP="001030EF">
                            <w:pPr>
                              <w:ind w:left="1260" w:hanging="1260"/>
                              <w:rPr>
                                <w:rFonts w:ascii="Georgia" w:hAnsi="Georgia" w:cs="Georgia"/>
                                <w:sz w:val="20"/>
                                <w:szCs w:val="20"/>
                                <w:lang w:val="pt-PT"/>
                              </w:rPr>
                            </w:pPr>
                            <w:r w:rsidRPr="00CB3AAF">
                              <w:rPr>
                                <w:rFonts w:ascii="Georgia" w:hAnsi="Georgia" w:cs="Georgia"/>
                                <w:sz w:val="20"/>
                                <w:szCs w:val="20"/>
                                <w:lang w:val="pt-PT"/>
                              </w:rPr>
                              <w:t>Injil:</w:t>
                            </w:r>
                            <w:r w:rsidRPr="00CB3AAF">
                              <w:rPr>
                                <w:rFonts w:ascii="Georgia" w:hAnsi="Georgia" w:cs="Georgia"/>
                                <w:sz w:val="20"/>
                                <w:szCs w:val="20"/>
                                <w:lang w:val="pt-PT"/>
                              </w:rPr>
                              <w:tab/>
                              <w:t>Lukas 2:22-40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9385E" id="_x0000_s1044" type="#_x0000_t202" style="position:absolute;left:0;text-align:left;margin-left:0;margin-top:0;width:162pt;height:105.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" fillcolor="#e7e6e6" stroked="f">
                <v:textbox>
                  <w:txbxContent>
                    <w:p w14:paraId="4A7C631F" w14:textId="77777777" w:rsidR="001030EF" w:rsidRPr="00CB3AAF" w:rsidRDefault="001030EF" w:rsidP="001030EF">
                      <w:pPr>
                        <w:jc w:val="left"/>
                        <w:rPr>
                          <w:rFonts w:ascii="Georgia" w:hAnsi="Georgia" w:cs="Georgia"/>
                          <w:b/>
                          <w:bCs w:val="0"/>
                          <w:lang w:val="pt-PT"/>
                        </w:rPr>
                      </w:pPr>
                      <w:r w:rsidRPr="00CB3AAF">
                        <w:rPr>
                          <w:rFonts w:ascii="Georgia" w:hAnsi="Georgia" w:cs="Georgia"/>
                          <w:b/>
                          <w:lang w:val="pt-PT"/>
                        </w:rPr>
                        <w:t>KHOTBAH</w:t>
                      </w:r>
                    </w:p>
                    <w:p w14:paraId="20F3719B" w14:textId="77777777" w:rsidR="001030EF" w:rsidRPr="00CB3AAF" w:rsidRDefault="001030EF" w:rsidP="001030EF">
                      <w:pPr>
                        <w:jc w:val="left"/>
                        <w:rPr>
                          <w:rFonts w:ascii="Georgia" w:hAnsi="Georgia" w:cs="Georgia"/>
                          <w:b/>
                          <w:bCs w:val="0"/>
                          <w:lang w:val="pt-PT"/>
                        </w:rPr>
                      </w:pPr>
                      <w:r w:rsidRPr="00CB3AAF">
                        <w:rPr>
                          <w:rFonts w:ascii="Georgia" w:hAnsi="Georgia" w:cs="Georgia"/>
                          <w:b/>
                          <w:lang w:val="pt-PT"/>
                        </w:rPr>
                        <w:t>Minggu ke-1 Setelah Natal</w:t>
                      </w:r>
                    </w:p>
                    <w:p w14:paraId="365A1CE1" w14:textId="77777777" w:rsidR="001030EF" w:rsidRPr="00CB3AAF" w:rsidRDefault="001030EF" w:rsidP="001030EF">
                      <w:pPr>
                        <w:rPr>
                          <w:rFonts w:ascii="Georgia" w:hAnsi="Georgia" w:cs="Georgia"/>
                          <w:i/>
                          <w:iCs w:val="0"/>
                          <w:sz w:val="20"/>
                          <w:szCs w:val="20"/>
                          <w:lang w:val="pt-PT"/>
                        </w:rPr>
                      </w:pPr>
                      <w:r w:rsidRPr="00CB3AAF">
                        <w:rPr>
                          <w:rFonts w:ascii="Georgia" w:hAnsi="Georgia" w:cs="Georgia"/>
                          <w:i/>
                          <w:sz w:val="20"/>
                          <w:szCs w:val="20"/>
                          <w:lang w:val="pt-PT"/>
                        </w:rPr>
                        <w:t>Minggu, 31 Desember 2023</w:t>
                      </w:r>
                    </w:p>
                    <w:p w14:paraId="3A12A7D9" w14:textId="77777777" w:rsidR="001030EF" w:rsidRPr="00CB3AAF" w:rsidRDefault="001030EF" w:rsidP="001030EF">
                      <w:pPr>
                        <w:pBdr>
                          <w:top w:val="single" w:sz="4" w:space="1" w:color="7F7F7F"/>
                        </w:pBdr>
                        <w:rPr>
                          <w:rFonts w:ascii="Georgia" w:hAnsi="Georgia" w:cs="Georgia"/>
                          <w:sz w:val="20"/>
                          <w:szCs w:val="20"/>
                          <w:lang w:val="pt-PT"/>
                        </w:rPr>
                      </w:pPr>
                    </w:p>
                    <w:p w14:paraId="78BE0DF0" w14:textId="77777777" w:rsidR="001030EF" w:rsidRPr="00CB3AAF" w:rsidRDefault="001030EF" w:rsidP="001030EF">
                      <w:pPr>
                        <w:ind w:left="1260" w:hanging="1260"/>
                        <w:rPr>
                          <w:rFonts w:ascii="Georgia" w:hAnsi="Georgia" w:cs="Georgia"/>
                          <w:sz w:val="20"/>
                          <w:szCs w:val="20"/>
                          <w:lang w:val="pt-PT"/>
                        </w:rPr>
                      </w:pPr>
                      <w:r w:rsidRPr="00CB3AAF">
                        <w:rPr>
                          <w:rFonts w:ascii="Georgia" w:hAnsi="Georgia" w:cs="Georgia"/>
                          <w:sz w:val="20"/>
                          <w:szCs w:val="20"/>
                          <w:lang w:val="pt-PT"/>
                        </w:rPr>
                        <w:t xml:space="preserve">Bacaan 1: </w:t>
                      </w:r>
                      <w:r w:rsidRPr="00CB3AAF">
                        <w:rPr>
                          <w:rFonts w:ascii="Georgia" w:hAnsi="Georgia" w:cs="Georgia"/>
                          <w:sz w:val="20"/>
                          <w:szCs w:val="20"/>
                          <w:lang w:val="pt-PT"/>
                        </w:rPr>
                        <w:tab/>
                      </w:r>
                      <w:r w:rsidRPr="00CB3AAF">
                        <w:rPr>
                          <w:rFonts w:ascii="Georgia" w:hAnsi="Georgia" w:cs="Georgia"/>
                          <w:color w:val="000000"/>
                          <w:sz w:val="20"/>
                          <w:szCs w:val="20"/>
                          <w:lang w:val="pt-PT"/>
                        </w:rPr>
                        <w:t>Yes</w:t>
                      </w:r>
                      <w:r w:rsidRPr="00C76228">
                        <w:rPr>
                          <w:rFonts w:ascii="Georgia" w:hAnsi="Georgia" w:cs="Georgia"/>
                          <w:color w:val="000000"/>
                          <w:sz w:val="20"/>
                          <w:szCs w:val="20"/>
                          <w:lang w:val="id-ID"/>
                        </w:rPr>
                        <w:t>aya</w:t>
                      </w:r>
                      <w:r w:rsidRPr="00CB3AAF">
                        <w:rPr>
                          <w:rFonts w:ascii="Georgia" w:hAnsi="Georgia" w:cs="Georgia"/>
                          <w:color w:val="000000"/>
                          <w:sz w:val="20"/>
                          <w:szCs w:val="20"/>
                          <w:lang w:val="pt-PT"/>
                        </w:rPr>
                        <w:t xml:space="preserve"> 61:10-62:3</w:t>
                      </w:r>
                    </w:p>
                    <w:p w14:paraId="2E29B5C9" w14:textId="77777777" w:rsidR="001030EF" w:rsidRPr="00CB3AAF" w:rsidRDefault="001030EF" w:rsidP="001030EF">
                      <w:pPr>
                        <w:ind w:left="1260" w:hanging="1260"/>
                        <w:rPr>
                          <w:rFonts w:ascii="Georgia" w:hAnsi="Georgia" w:cs="Georgia"/>
                          <w:color w:val="000000"/>
                          <w:sz w:val="20"/>
                          <w:szCs w:val="20"/>
                          <w:lang w:val="pt-PT"/>
                        </w:rPr>
                      </w:pPr>
                      <w:r w:rsidRPr="00CB3AAF">
                        <w:rPr>
                          <w:rFonts w:ascii="Georgia" w:hAnsi="Georgia" w:cs="Georgia"/>
                          <w:sz w:val="20"/>
                          <w:szCs w:val="20"/>
                          <w:lang w:val="pt-PT"/>
                        </w:rPr>
                        <w:t>Tanggapan:</w:t>
                      </w:r>
                      <w:r w:rsidRPr="00CB3AAF">
                        <w:rPr>
                          <w:rFonts w:ascii="Georgia" w:hAnsi="Georgia" w:cs="Georgia"/>
                          <w:sz w:val="20"/>
                          <w:szCs w:val="20"/>
                          <w:lang w:val="pt-PT"/>
                        </w:rPr>
                        <w:tab/>
                      </w:r>
                      <w:r w:rsidRPr="00CB3AAF">
                        <w:rPr>
                          <w:rFonts w:ascii="Georgia" w:hAnsi="Georgia" w:cs="Georgia"/>
                          <w:color w:val="000000"/>
                          <w:sz w:val="20"/>
                          <w:szCs w:val="20"/>
                          <w:lang w:val="pt-PT"/>
                        </w:rPr>
                        <w:t>M</w:t>
                      </w:r>
                      <w:r w:rsidRPr="00C76228">
                        <w:rPr>
                          <w:rFonts w:ascii="Georgia" w:hAnsi="Georgia" w:cs="Georgia"/>
                          <w:color w:val="000000"/>
                          <w:sz w:val="20"/>
                          <w:szCs w:val="20"/>
                          <w:lang w:val="id-ID"/>
                        </w:rPr>
                        <w:t>azmur</w:t>
                      </w:r>
                      <w:r w:rsidRPr="00CB3AAF">
                        <w:rPr>
                          <w:rFonts w:ascii="Georgia" w:hAnsi="Georgia" w:cs="Georgia"/>
                          <w:color w:val="000000"/>
                          <w:sz w:val="20"/>
                          <w:szCs w:val="20"/>
                          <w:lang w:val="pt-PT"/>
                        </w:rPr>
                        <w:t xml:space="preserve"> 148</w:t>
                      </w:r>
                    </w:p>
                    <w:p w14:paraId="112FB4C4" w14:textId="77777777" w:rsidR="001030EF" w:rsidRPr="00CB3AAF" w:rsidRDefault="001030EF" w:rsidP="001030EF">
                      <w:pPr>
                        <w:ind w:left="1260" w:hanging="1260"/>
                        <w:rPr>
                          <w:rFonts w:ascii="Georgia" w:hAnsi="Georgia" w:cs="Georgia"/>
                          <w:sz w:val="20"/>
                          <w:szCs w:val="20"/>
                          <w:lang w:val="pt-PT"/>
                        </w:rPr>
                      </w:pPr>
                      <w:r w:rsidRPr="00CB3AAF">
                        <w:rPr>
                          <w:rFonts w:ascii="Georgia" w:hAnsi="Georgia" w:cs="Georgia"/>
                          <w:sz w:val="20"/>
                          <w:szCs w:val="20"/>
                          <w:lang w:val="pt-PT"/>
                        </w:rPr>
                        <w:t>Bacaan 2:</w:t>
                      </w:r>
                      <w:r w:rsidRPr="00CB3AAF">
                        <w:rPr>
                          <w:rFonts w:ascii="Georgia" w:hAnsi="Georgia" w:cs="Georgia"/>
                          <w:sz w:val="20"/>
                          <w:szCs w:val="20"/>
                          <w:lang w:val="pt-PT"/>
                        </w:rPr>
                        <w:tab/>
                        <w:t>Galatia 4:4-4</w:t>
                      </w:r>
                    </w:p>
                    <w:p w14:paraId="6E368763" w14:textId="77777777" w:rsidR="001030EF" w:rsidRPr="00CB3AAF" w:rsidRDefault="001030EF" w:rsidP="001030EF">
                      <w:pPr>
                        <w:ind w:left="1260" w:hanging="1260"/>
                        <w:rPr>
                          <w:rFonts w:ascii="Georgia" w:hAnsi="Georgia" w:cs="Georgia"/>
                          <w:sz w:val="20"/>
                          <w:szCs w:val="20"/>
                          <w:lang w:val="pt-PT"/>
                        </w:rPr>
                      </w:pPr>
                      <w:r w:rsidRPr="00CB3AAF">
                        <w:rPr>
                          <w:rFonts w:ascii="Georgia" w:hAnsi="Georgia" w:cs="Georgia"/>
                          <w:sz w:val="20"/>
                          <w:szCs w:val="20"/>
                          <w:lang w:val="pt-PT"/>
                        </w:rPr>
                        <w:t>Injil:</w:t>
                      </w:r>
                      <w:r w:rsidRPr="00CB3AAF">
                        <w:rPr>
                          <w:rFonts w:ascii="Georgia" w:hAnsi="Georgia" w:cs="Georgia"/>
                          <w:sz w:val="20"/>
                          <w:szCs w:val="20"/>
                          <w:lang w:val="pt-PT"/>
                        </w:rPr>
                        <w:tab/>
                        <w:t>Lukas 2:22-40</w:t>
                      </w:r>
                    </w:p>
                  </w:txbxContent>
                </v:textbox>
                <w10:wrap type="through"/>
              </v:shape>
            </w:pict>
          </mc:Fallback>
        </mc:AlternateContent>
      </w:r>
    </w:p>
    <w:p w14:paraId="62DC3A16" w14:textId="77777777" w:rsidR="001030EF" w:rsidRPr="001030EF" w:rsidRDefault="001030EF" w:rsidP="001030EF">
      <w:pPr>
        <w:rPr>
          <w:rFonts w:ascii="Georgia" w:eastAsia="Calibri" w:hAnsi="Georgia" w:cs="Georgia"/>
          <w:b/>
          <w:iCs w:val="0"/>
          <w:sz w:val="22"/>
          <w:lang w:val="id-ID"/>
        </w:rPr>
      </w:pPr>
    </w:p>
    <w:p w14:paraId="35AD39EE" w14:textId="77777777" w:rsidR="001030EF" w:rsidRPr="001030EF" w:rsidRDefault="001030EF" w:rsidP="001030EF">
      <w:pPr>
        <w:rPr>
          <w:rFonts w:ascii="Georgia" w:eastAsia="Calibri" w:hAnsi="Georgia" w:cs="Georgia"/>
          <w:b/>
          <w:iCs w:val="0"/>
          <w:sz w:val="22"/>
          <w:lang w:val="id-ID"/>
        </w:rPr>
      </w:pPr>
      <w:r w:rsidRPr="001030EF">
        <w:rPr>
          <w:rFonts w:ascii="Georgia" w:eastAsia="Calibri" w:hAnsi="Georgia" w:cs="Georgia"/>
          <w:b/>
          <w:iCs w:val="0"/>
          <w:sz w:val="22"/>
          <w:lang w:val="id-ID"/>
        </w:rPr>
        <w:t>DASAR PEMIKIRAN</w:t>
      </w:r>
    </w:p>
    <w:p w14:paraId="5194346E" w14:textId="77777777" w:rsidR="001030EF" w:rsidRPr="001030EF" w:rsidRDefault="001030EF" w:rsidP="001030EF">
      <w:pPr>
        <w:ind w:firstLine="450"/>
        <w:rPr>
          <w:rFonts w:ascii="Georgia" w:eastAsia="Calibri" w:hAnsi="Georgia" w:cs="Georgia"/>
          <w:bCs w:val="0"/>
          <w:iCs w:val="0"/>
          <w:spacing w:val="-2"/>
          <w:sz w:val="22"/>
          <w:lang w:val="id-ID"/>
        </w:rPr>
      </w:pPr>
      <w:r w:rsidRPr="001030EF">
        <w:rPr>
          <w:rFonts w:ascii="Georgia" w:eastAsia="Calibri" w:hAnsi="Georgia" w:cs="Georgia"/>
          <w:bCs w:val="0"/>
          <w:iCs w:val="0"/>
          <w:spacing w:val="-2"/>
          <w:sz w:val="22"/>
          <w:lang w:val="id-ID"/>
        </w:rPr>
        <w:t>Di tengah kehidupan yang bergejolak oleh arus perkem-bangan teknologi juga dalam gejolak politik yang memanas, ada keragu-raguan bagaimana masa depan akan tetap terjaga dalam damai. Natal, adalah kehadiran Sang Juruselamat yang berdam</w:t>
      </w:r>
      <w:r w:rsidRPr="001030EF">
        <w:rPr>
          <w:rFonts w:ascii="Georgia" w:eastAsia="Calibri" w:hAnsi="Georgia" w:cs="Georgia"/>
          <w:bCs w:val="0"/>
          <w:iCs w:val="0"/>
          <w:spacing w:val="-2"/>
          <w:sz w:val="22"/>
          <w:lang w:val="en-US"/>
        </w:rPr>
        <w:t>-</w:t>
      </w:r>
      <w:r w:rsidRPr="001030EF">
        <w:rPr>
          <w:rFonts w:ascii="Georgia" w:eastAsia="Calibri" w:hAnsi="Georgia" w:cs="Georgia"/>
          <w:bCs w:val="0"/>
          <w:iCs w:val="0"/>
          <w:spacing w:val="-2"/>
          <w:sz w:val="22"/>
          <w:lang w:val="id-ID"/>
        </w:rPr>
        <w:t xml:space="preserve">pak bagi masa depan dunia. Salah satu dampaknya adalah orang melihat pengharapan yang tidak hanya sebatas untuk masa kini namun juga bagi generasi selanjutnya. </w:t>
      </w:r>
    </w:p>
    <w:p w14:paraId="3DAC390D" w14:textId="77777777" w:rsidR="001030EF" w:rsidRPr="001030EF" w:rsidRDefault="001030EF" w:rsidP="001030EF">
      <w:pPr>
        <w:ind w:firstLine="450"/>
        <w:rPr>
          <w:rFonts w:ascii="Georgia" w:eastAsia="Calibri" w:hAnsi="Georgia" w:cs="Georgia"/>
          <w:bCs w:val="0"/>
          <w:iCs w:val="0"/>
          <w:spacing w:val="-2"/>
          <w:sz w:val="22"/>
          <w:lang w:val="id-ID"/>
        </w:rPr>
      </w:pPr>
      <w:r w:rsidRPr="001030EF">
        <w:rPr>
          <w:rFonts w:ascii="Georgia" w:eastAsia="Calibri" w:hAnsi="Georgia" w:cs="Georgia"/>
          <w:bCs w:val="0"/>
          <w:iCs w:val="0"/>
          <w:spacing w:val="-2"/>
          <w:sz w:val="22"/>
          <w:lang w:val="id-ID"/>
        </w:rPr>
        <w:t>Pengharapan dalam Tuhan menghadirkan damai, sekalipun yang diharapkan belum terwujud. Natal menghadirkan pengha-rapan yang terus terpelihara dari generasi ke generasi. Sedangkan dunia bergumul dengan berbagai pengaruh kekuasaan yang saling bertarung. Hal ini dapat mengikis pengharapan di dalam Tuhan.</w:t>
      </w:r>
    </w:p>
    <w:p w14:paraId="13158071" w14:textId="77777777" w:rsidR="001030EF" w:rsidRPr="001030EF" w:rsidRDefault="001030EF" w:rsidP="001030EF">
      <w:pPr>
        <w:ind w:firstLine="450"/>
        <w:rPr>
          <w:rFonts w:ascii="Georgia" w:eastAsia="Calibri" w:hAnsi="Georgia" w:cs="Georgia"/>
          <w:bCs w:val="0"/>
          <w:iCs w:val="0"/>
          <w:sz w:val="22"/>
          <w:lang w:val="id-ID"/>
        </w:rPr>
      </w:pPr>
      <w:r w:rsidRPr="001030EF">
        <w:rPr>
          <w:rFonts w:ascii="Georgia" w:eastAsia="Calibri" w:hAnsi="Georgia" w:cs="Georgia"/>
          <w:bCs w:val="0"/>
          <w:iCs w:val="0"/>
          <w:spacing w:val="-2"/>
          <w:sz w:val="22"/>
          <w:lang w:val="id-ID"/>
        </w:rPr>
        <w:t>Dalam penghayatan Natal, kita diingatkan untuk menjaga ni-lai kebenaran dalam kualitas khusus yaitu ketekunan dan ketaatan dalam iman. Ini menjadi warisan yang berharga bagi kehidupan bersama, dengan realitas yang berbeda, bahkan dengan alam semesta. Pengharapan tumbuh dari ketekunan dalam iman yang yang terpelihara, dimulai dari keluarga dalam peristiwa atau kesempatan yang sederhana .</w:t>
      </w:r>
    </w:p>
    <w:p w14:paraId="3AED24ED" w14:textId="77777777" w:rsidR="001030EF" w:rsidRPr="001030EF" w:rsidRDefault="001030EF" w:rsidP="001030EF">
      <w:pPr>
        <w:ind w:firstLine="450"/>
        <w:rPr>
          <w:rFonts w:ascii="Georgia" w:eastAsia="Calibri" w:hAnsi="Georgia" w:cs="Georgia"/>
          <w:b/>
          <w:iCs w:val="0"/>
          <w:sz w:val="22"/>
          <w:lang w:val="id-ID"/>
        </w:rPr>
      </w:pPr>
    </w:p>
    <w:p w14:paraId="36AE6294" w14:textId="77777777" w:rsidR="001030EF" w:rsidRPr="001030EF" w:rsidRDefault="001030EF" w:rsidP="001030EF">
      <w:pPr>
        <w:ind w:firstLine="450"/>
        <w:rPr>
          <w:rFonts w:ascii="Georgia" w:eastAsia="Calibri" w:hAnsi="Georgia" w:cs="Georgia"/>
          <w:b/>
          <w:iCs w:val="0"/>
          <w:sz w:val="22"/>
          <w:lang w:val="id-ID"/>
        </w:rPr>
      </w:pPr>
    </w:p>
    <w:p w14:paraId="5B08905F" w14:textId="77777777" w:rsidR="001030EF" w:rsidRPr="001030EF" w:rsidRDefault="001030EF" w:rsidP="001030EF">
      <w:pPr>
        <w:rPr>
          <w:rFonts w:ascii="Georgia" w:eastAsia="Calibri" w:hAnsi="Georgia" w:cs="Georgia"/>
          <w:b/>
          <w:iCs w:val="0"/>
          <w:sz w:val="22"/>
          <w:lang w:val="id-ID"/>
        </w:rPr>
      </w:pPr>
      <w:r w:rsidRPr="001030EF">
        <w:rPr>
          <w:rFonts w:ascii="Georgia" w:eastAsia="Calibri" w:hAnsi="Georgia" w:cs="Georgia"/>
          <w:b/>
          <w:iCs w:val="0"/>
          <w:sz w:val="22"/>
          <w:lang w:val="id-ID"/>
        </w:rPr>
        <w:t>TAFSIR LEKSIONARIS</w:t>
      </w:r>
    </w:p>
    <w:p w14:paraId="729766B9" w14:textId="77777777" w:rsidR="001030EF" w:rsidRPr="001030EF" w:rsidRDefault="001030EF" w:rsidP="001030EF">
      <w:pPr>
        <w:rPr>
          <w:rFonts w:ascii="Georgia" w:eastAsia="Calibri" w:hAnsi="Georgia" w:cs="Georgia"/>
          <w:b/>
          <w:iCs w:val="0"/>
          <w:sz w:val="22"/>
          <w:lang w:val="id-ID"/>
        </w:rPr>
      </w:pPr>
    </w:p>
    <w:p w14:paraId="354CBBB9" w14:textId="77777777" w:rsidR="001030EF" w:rsidRPr="001030EF" w:rsidRDefault="001030EF" w:rsidP="001030EF">
      <w:pPr>
        <w:rPr>
          <w:rFonts w:ascii="Georgia" w:eastAsia="Calibri" w:hAnsi="Georgia" w:cs="Georgia"/>
          <w:b/>
          <w:iCs w:val="0"/>
          <w:sz w:val="22"/>
          <w:lang w:val="id-ID"/>
        </w:rPr>
      </w:pPr>
      <w:r w:rsidRPr="001030EF">
        <w:rPr>
          <w:rFonts w:ascii="Georgia" w:eastAsia="Calibri" w:hAnsi="Georgia" w:cs="Georgia"/>
          <w:b/>
          <w:iCs w:val="0"/>
          <w:sz w:val="22"/>
          <w:lang w:val="id-ID"/>
        </w:rPr>
        <w:t>Yesaya 61:10-62:3</w:t>
      </w:r>
    </w:p>
    <w:p w14:paraId="5BCA6D11" w14:textId="77777777" w:rsidR="001030EF" w:rsidRPr="001030EF" w:rsidRDefault="001030EF" w:rsidP="001030EF">
      <w:pPr>
        <w:shd w:val="clear" w:color="auto" w:fill="FFFFFF"/>
        <w:ind w:firstLine="450"/>
        <w:textAlignment w:val="baseline"/>
        <w:rPr>
          <w:rFonts w:ascii="Georgia" w:eastAsia="MS Mincho" w:hAnsi="Georgia" w:cs="Georgia"/>
          <w:bCs w:val="0"/>
          <w:iCs w:val="0"/>
          <w:color w:val="000000"/>
          <w:sz w:val="22"/>
          <w:bdr w:val="none" w:sz="0" w:space="0" w:color="auto" w:frame="1"/>
          <w:lang w:val="id-ID" w:eastAsia="ja-JP"/>
        </w:rPr>
      </w:pPr>
      <w:r w:rsidRPr="001030EF">
        <w:rPr>
          <w:rFonts w:ascii="Georgia" w:eastAsia="MS Mincho" w:hAnsi="Georgia" w:cs="Georgia"/>
          <w:bCs w:val="0"/>
          <w:iCs w:val="0"/>
          <w:color w:val="000000"/>
          <w:sz w:val="22"/>
          <w:bdr w:val="none" w:sz="0" w:space="0" w:color="auto" w:frame="1"/>
          <w:lang w:val="id-ID" w:eastAsia="ja-JP"/>
        </w:rPr>
        <w:t xml:space="preserve">Penafsiran teks Kitab Yesaya kali ini menghayati gambaran pengharapan bagi bangsa Israel yang dalam pembuangan untuk </w:t>
      </w:r>
      <w:r w:rsidRPr="001030EF">
        <w:rPr>
          <w:rFonts w:ascii="Georgia" w:eastAsia="MS Mincho" w:hAnsi="Georgia" w:cs="Georgia"/>
          <w:bCs w:val="0"/>
          <w:iCs w:val="0"/>
          <w:color w:val="000000"/>
          <w:sz w:val="22"/>
          <w:bdr w:val="none" w:sz="0" w:space="0" w:color="auto" w:frame="1"/>
          <w:lang w:val="id-ID" w:eastAsia="ja-JP"/>
        </w:rPr>
        <w:lastRenderedPageBreak/>
        <w:t>dipulihkan. Pengharapan itu memulihkan dalam kemakmuran dengan sukacita menikmati tahun rahmat Tuhan. Kebenaran dan puji-pujian akan tumbuh di hadapan semua bangsa.</w:t>
      </w:r>
      <w:r w:rsidRPr="001030EF">
        <w:rPr>
          <w:rFonts w:ascii="Georgia" w:eastAsia="MS Mincho" w:hAnsi="Georgia" w:cs="Georgia"/>
          <w:bCs w:val="0"/>
          <w:iCs w:val="0"/>
          <w:color w:val="000000"/>
          <w:sz w:val="22"/>
          <w:lang w:val="id-ID" w:eastAsia="ja-JP"/>
        </w:rPr>
        <w:t xml:space="preserve"> </w:t>
      </w:r>
      <w:r w:rsidRPr="001030EF">
        <w:rPr>
          <w:rFonts w:ascii="Georgia" w:eastAsia="MS Mincho" w:hAnsi="Georgia" w:cs="Georgia"/>
          <w:bCs w:val="0"/>
          <w:iCs w:val="0"/>
          <w:color w:val="000000"/>
          <w:sz w:val="22"/>
          <w:bdr w:val="none" w:sz="0" w:space="0" w:color="auto" w:frame="1"/>
          <w:lang w:val="id-ID" w:eastAsia="ja-JP"/>
        </w:rPr>
        <w:t xml:space="preserve">Sion menyediakan jalan masuk agar banyak orang bisa masuk ke dalam rahmat Tuhan. Dalam rahmat Tuhan itu, umat Israel menjadi saksi kepada bangsa-bangsa lain tentang kemuliaan dan keagungan Tuhan. </w:t>
      </w:r>
    </w:p>
    <w:p w14:paraId="7FC6FC3D" w14:textId="77777777" w:rsidR="001030EF" w:rsidRPr="001030EF" w:rsidRDefault="001030EF" w:rsidP="001030EF">
      <w:pPr>
        <w:shd w:val="clear" w:color="auto" w:fill="FFFFFF"/>
        <w:ind w:firstLine="450"/>
        <w:textAlignment w:val="baseline"/>
        <w:rPr>
          <w:rFonts w:ascii="Georgia" w:eastAsia="MS Mincho" w:hAnsi="Georgia" w:cs="Georgia"/>
          <w:bCs w:val="0"/>
          <w:iCs w:val="0"/>
          <w:color w:val="000000"/>
          <w:sz w:val="22"/>
          <w:lang w:val="id-ID" w:eastAsia="ja-JP"/>
        </w:rPr>
      </w:pPr>
      <w:r w:rsidRPr="001030EF">
        <w:rPr>
          <w:rFonts w:ascii="Georgia" w:eastAsia="MS Mincho" w:hAnsi="Georgia" w:cs="Georgia"/>
          <w:bCs w:val="0"/>
          <w:iCs w:val="0"/>
          <w:color w:val="000000"/>
          <w:sz w:val="22"/>
          <w:bdr w:val="none" w:sz="0" w:space="0" w:color="auto" w:frame="1"/>
          <w:lang w:val="id-ID" w:eastAsia="ja-JP"/>
        </w:rPr>
        <w:t>Pengharapan akan keselamatan dan pemulihan bagi umat Allah dikumandangkan dengan penuh semangat bahwa Allah mengampuni dan memulihkan umat-Nya yang mau bertobat.</w:t>
      </w:r>
    </w:p>
    <w:p w14:paraId="0FC7B2EA" w14:textId="77777777" w:rsidR="001030EF" w:rsidRPr="001030EF" w:rsidRDefault="001030EF" w:rsidP="001030EF">
      <w:pPr>
        <w:ind w:firstLine="450"/>
        <w:rPr>
          <w:rFonts w:ascii="Georgia" w:eastAsia="Calibri" w:hAnsi="Georgia" w:cs="Georgia"/>
          <w:b/>
          <w:iCs w:val="0"/>
          <w:sz w:val="22"/>
          <w:lang w:val="id-ID"/>
        </w:rPr>
      </w:pPr>
    </w:p>
    <w:p w14:paraId="7B276D22" w14:textId="77777777" w:rsidR="001030EF" w:rsidRPr="001030EF" w:rsidRDefault="001030EF" w:rsidP="001030EF">
      <w:pPr>
        <w:rPr>
          <w:rFonts w:ascii="Georgia" w:eastAsia="Calibri" w:hAnsi="Georgia" w:cs="Georgia"/>
          <w:b/>
          <w:iCs w:val="0"/>
          <w:sz w:val="22"/>
          <w:lang w:val="id-ID"/>
        </w:rPr>
      </w:pPr>
      <w:r w:rsidRPr="001030EF">
        <w:rPr>
          <w:rFonts w:ascii="Georgia" w:eastAsia="Calibri" w:hAnsi="Georgia" w:cs="Georgia"/>
          <w:b/>
          <w:iCs w:val="0"/>
          <w:sz w:val="22"/>
          <w:lang w:val="id-ID"/>
        </w:rPr>
        <w:t>Mazmur 148</w:t>
      </w:r>
    </w:p>
    <w:p w14:paraId="32929F0C" w14:textId="77777777" w:rsidR="001030EF" w:rsidRPr="001030EF" w:rsidRDefault="001030EF" w:rsidP="001030EF">
      <w:pPr>
        <w:ind w:firstLine="450"/>
        <w:rPr>
          <w:rFonts w:ascii="Georgia" w:eastAsia="Calibri" w:hAnsi="Georgia" w:cs="Georgia"/>
          <w:bCs w:val="0"/>
          <w:iCs w:val="0"/>
          <w:sz w:val="22"/>
          <w:lang w:val="id-ID"/>
        </w:rPr>
      </w:pPr>
      <w:r w:rsidRPr="001030EF">
        <w:rPr>
          <w:rFonts w:ascii="Georgia" w:eastAsia="Calibri" w:hAnsi="Georgia" w:cs="Georgia"/>
          <w:bCs w:val="0"/>
          <w:iCs w:val="0"/>
          <w:sz w:val="22"/>
          <w:lang w:val="id-ID"/>
        </w:rPr>
        <w:t>Penafsiran teks Mazmur ini mengangkat ajakan pemazmur kepada seluruh ciptaan, baik yang di surga maupun di bumi, untuk memuji Tuhan. Tuhan Sang Pencipta, sekaligus Sang Pe</w:t>
      </w:r>
      <w:r w:rsidRPr="001030EF">
        <w:rPr>
          <w:rFonts w:ascii="Georgia" w:eastAsia="Calibri" w:hAnsi="Georgia" w:cs="Georgia"/>
          <w:bCs w:val="0"/>
          <w:iCs w:val="0"/>
          <w:sz w:val="22"/>
          <w:lang w:val="en-US"/>
        </w:rPr>
        <w:t>-</w:t>
      </w:r>
      <w:r w:rsidRPr="001030EF">
        <w:rPr>
          <w:rFonts w:ascii="Georgia" w:eastAsia="Calibri" w:hAnsi="Georgia" w:cs="Georgia"/>
          <w:bCs w:val="0"/>
          <w:iCs w:val="0"/>
          <w:sz w:val="22"/>
          <w:lang w:val="id-ID"/>
        </w:rPr>
        <w:t>melihara. Seluruh alam, baik di surga maupun di bumi, sebagai kesatuan yang utuh. Perasaan dan ajakan sang pemazmur ini didasarkan pada penghayatan bahwa pemazmur sebagai manusia, hidupnya bersama dengan ciptaan yang lain.</w:t>
      </w:r>
    </w:p>
    <w:p w14:paraId="3DEC6634" w14:textId="77777777" w:rsidR="001030EF" w:rsidRPr="001030EF" w:rsidRDefault="001030EF" w:rsidP="001030EF">
      <w:pPr>
        <w:ind w:firstLine="450"/>
        <w:rPr>
          <w:rFonts w:ascii="Georgia" w:eastAsia="Calibri" w:hAnsi="Georgia" w:cs="Georgia"/>
          <w:bCs w:val="0"/>
          <w:iCs w:val="0"/>
          <w:sz w:val="22"/>
          <w:lang w:val="id-ID"/>
        </w:rPr>
      </w:pPr>
      <w:r w:rsidRPr="001030EF">
        <w:rPr>
          <w:rFonts w:ascii="Georgia" w:eastAsia="Calibri" w:hAnsi="Georgia" w:cs="Georgia"/>
          <w:bCs w:val="0"/>
          <w:iCs w:val="0"/>
          <w:sz w:val="22"/>
          <w:lang w:val="id-ID"/>
        </w:rPr>
        <w:t xml:space="preserve">Ada kesadaran bahwa alam pun adalah subjek yang turut menyembah Tuhan. Alam bukan sekadar objek untuk dieksplo-itasi. Kesadaran seperti ini diperlukan bagi kita sebab seringkali tanggung jawab menjaga kelestarian alam dilupakan. Lebih dari pada kesadaran dan kepedulian terhadap manusia lain yang hidup bersama, kita juga perlu sadar untuk merawat alam, agar dapat diwariskan kepada generasi selanjutnya. </w:t>
      </w:r>
    </w:p>
    <w:p w14:paraId="3119A060" w14:textId="77777777" w:rsidR="001030EF" w:rsidRPr="001030EF" w:rsidRDefault="001030EF" w:rsidP="001030EF">
      <w:pPr>
        <w:ind w:firstLine="450"/>
        <w:rPr>
          <w:rFonts w:ascii="Georgia" w:eastAsia="Calibri" w:hAnsi="Georgia" w:cs="Georgia"/>
          <w:bCs w:val="0"/>
          <w:iCs w:val="0"/>
          <w:sz w:val="22"/>
          <w:lang w:val="id-ID"/>
        </w:rPr>
      </w:pPr>
      <w:r w:rsidRPr="001030EF">
        <w:rPr>
          <w:rFonts w:ascii="Georgia" w:eastAsia="Calibri" w:hAnsi="Georgia" w:cs="Georgia"/>
          <w:bCs w:val="0"/>
          <w:iCs w:val="0"/>
          <w:sz w:val="22"/>
          <w:lang w:val="id-ID"/>
        </w:rPr>
        <w:t>Kerusakan alam akan menyebabkan ketidakteraturan, bah-</w:t>
      </w:r>
      <w:r w:rsidRPr="001030EF">
        <w:rPr>
          <w:rFonts w:ascii="Georgia" w:eastAsia="Calibri" w:hAnsi="Georgia" w:cs="Georgia"/>
          <w:bCs w:val="0"/>
          <w:iCs w:val="0"/>
          <w:spacing w:val="-4"/>
          <w:sz w:val="22"/>
          <w:lang w:val="id-ID"/>
        </w:rPr>
        <w:t>kan kekacauan musim, banjir, tanah longsor, dan lain-lain. Kidung</w:t>
      </w:r>
      <w:r w:rsidRPr="001030EF">
        <w:rPr>
          <w:rFonts w:ascii="Georgia" w:eastAsia="Calibri" w:hAnsi="Georgia" w:cs="Georgia"/>
          <w:bCs w:val="0"/>
          <w:iCs w:val="0"/>
          <w:sz w:val="22"/>
          <w:lang w:val="id-ID"/>
        </w:rPr>
        <w:t xml:space="preserve"> yang dinaikkan pemazmur ini mengajak kita untuk peduli terha-dap alam. Alam semesta bukanlah sekadar alat pemuas keingin-an manusia, tetapi sebagai sesama ciptaan yang menyembah Sang Pencipta yang Agung.</w:t>
      </w:r>
    </w:p>
    <w:p w14:paraId="3F2A414A" w14:textId="77777777" w:rsidR="001030EF" w:rsidRPr="001030EF" w:rsidRDefault="001030EF" w:rsidP="001030EF">
      <w:pPr>
        <w:ind w:firstLine="450"/>
        <w:rPr>
          <w:rFonts w:ascii="Georgia" w:eastAsia="Calibri" w:hAnsi="Georgia" w:cs="Georgia"/>
          <w:bCs w:val="0"/>
          <w:iCs w:val="0"/>
          <w:sz w:val="22"/>
          <w:lang w:val="id-ID"/>
        </w:rPr>
      </w:pPr>
      <w:r w:rsidRPr="001030EF">
        <w:rPr>
          <w:rFonts w:ascii="Georgia" w:eastAsia="Calibri" w:hAnsi="Georgia" w:cs="Georgia"/>
          <w:bCs w:val="0"/>
          <w:iCs w:val="0"/>
          <w:sz w:val="22"/>
          <w:lang w:val="id-ID"/>
        </w:rPr>
        <w:t>Kepedulian pada alam adalah bagian dalam pujian kepada Allah. Biarlah kiranya semuanya bersama-sama memuji nama Allah Sang Pencipta dan Pemelihara ciptaan-Nya. Pujian ini menjadi warisan iman bagi tiap generasi.</w:t>
      </w:r>
    </w:p>
    <w:p w14:paraId="5317997C" w14:textId="77777777" w:rsidR="001030EF" w:rsidRPr="001030EF" w:rsidRDefault="001030EF" w:rsidP="001030EF">
      <w:pPr>
        <w:ind w:firstLine="450"/>
        <w:rPr>
          <w:rFonts w:ascii="Arial" w:eastAsia="Calibri" w:hAnsi="Arial" w:cs="Arial"/>
          <w:bCs w:val="0"/>
          <w:iCs w:val="0"/>
          <w:color w:val="3E3E3E"/>
          <w:sz w:val="27"/>
          <w:szCs w:val="27"/>
          <w:shd w:val="clear" w:color="auto" w:fill="FFFFFF"/>
          <w:lang w:val="id-ID"/>
        </w:rPr>
      </w:pPr>
    </w:p>
    <w:p w14:paraId="4B680F93" w14:textId="77777777" w:rsidR="001030EF" w:rsidRPr="001030EF" w:rsidRDefault="001030EF" w:rsidP="001030EF">
      <w:pPr>
        <w:shd w:val="clear" w:color="auto" w:fill="FFFFFF"/>
        <w:textAlignment w:val="baseline"/>
        <w:rPr>
          <w:rFonts w:ascii="Georgia" w:eastAsia="MS Mincho" w:hAnsi="Georgia" w:cs="Georgia"/>
          <w:b/>
          <w:iCs w:val="0"/>
          <w:color w:val="000000"/>
          <w:sz w:val="22"/>
          <w:bdr w:val="none" w:sz="0" w:space="0" w:color="auto" w:frame="1"/>
          <w:lang w:val="id-ID" w:eastAsia="ja-JP"/>
        </w:rPr>
      </w:pPr>
      <w:r w:rsidRPr="001030EF">
        <w:rPr>
          <w:rFonts w:ascii="Georgia" w:eastAsia="MS Mincho" w:hAnsi="Georgia" w:cs="Georgia"/>
          <w:b/>
          <w:iCs w:val="0"/>
          <w:color w:val="000000"/>
          <w:sz w:val="22"/>
          <w:bdr w:val="none" w:sz="0" w:space="0" w:color="auto" w:frame="1"/>
          <w:lang w:val="id-ID" w:eastAsia="ja-JP"/>
        </w:rPr>
        <w:lastRenderedPageBreak/>
        <w:t>Galatia 4 : 4 – 7</w:t>
      </w:r>
    </w:p>
    <w:p w14:paraId="722A58F6" w14:textId="77777777" w:rsidR="001030EF" w:rsidRPr="001030EF" w:rsidRDefault="001030EF" w:rsidP="001030EF">
      <w:pPr>
        <w:shd w:val="clear" w:color="auto" w:fill="FFFFFF"/>
        <w:ind w:firstLine="450"/>
        <w:textAlignment w:val="baseline"/>
        <w:rPr>
          <w:rFonts w:ascii="Georgia" w:eastAsia="MS Mincho" w:hAnsi="Georgia" w:cs="Georgia"/>
          <w:bCs w:val="0"/>
          <w:iCs w:val="0"/>
          <w:color w:val="000000"/>
          <w:sz w:val="22"/>
          <w:bdr w:val="none" w:sz="0" w:space="0" w:color="auto" w:frame="1"/>
          <w:lang w:val="id-ID" w:eastAsia="ja-JP"/>
        </w:rPr>
      </w:pPr>
      <w:r w:rsidRPr="001030EF">
        <w:rPr>
          <w:rFonts w:ascii="Georgia" w:eastAsia="MS Mincho" w:hAnsi="Georgia" w:cs="Georgia"/>
          <w:bCs w:val="0"/>
          <w:iCs w:val="0"/>
          <w:color w:val="000000"/>
          <w:sz w:val="22"/>
          <w:bdr w:val="none" w:sz="0" w:space="0" w:color="auto" w:frame="1"/>
          <w:lang w:val="id-ID" w:eastAsia="ja-JP"/>
        </w:rPr>
        <w:t xml:space="preserve">Penafsiran teks dalam perikop surat Galatia ini diarahkan dalam penghayatan bahwa karya penebusan Kristus menjadikan orang yang percaya sebagai anak-anak Allah dan ahli waris surgawi (4-7). Konsep waris mempunyai makna yang penting akan adanya dampak turun temurun dari generasi ke generasi berikutnya. </w:t>
      </w:r>
    </w:p>
    <w:p w14:paraId="5DA3B80C" w14:textId="77777777" w:rsidR="001030EF" w:rsidRPr="001030EF" w:rsidRDefault="001030EF" w:rsidP="001030EF">
      <w:pPr>
        <w:shd w:val="clear" w:color="auto" w:fill="FFFFFF"/>
        <w:ind w:firstLine="450"/>
        <w:textAlignment w:val="baseline"/>
        <w:rPr>
          <w:rFonts w:ascii="Georgia" w:eastAsia="MS Mincho" w:hAnsi="Georgia" w:cs="Georgia"/>
          <w:bCs w:val="0"/>
          <w:iCs w:val="0"/>
          <w:color w:val="000000"/>
          <w:sz w:val="22"/>
          <w:bdr w:val="none" w:sz="0" w:space="0" w:color="auto" w:frame="1"/>
          <w:lang w:val="id-ID" w:eastAsia="ja-JP"/>
        </w:rPr>
      </w:pPr>
      <w:r w:rsidRPr="001030EF">
        <w:rPr>
          <w:rFonts w:ascii="Georgia" w:eastAsia="MS Mincho" w:hAnsi="Georgia" w:cs="Georgia"/>
          <w:bCs w:val="0"/>
          <w:iCs w:val="0"/>
          <w:color w:val="000000"/>
          <w:sz w:val="22"/>
          <w:bdr w:val="none" w:sz="0" w:space="0" w:color="auto" w:frame="1"/>
          <w:lang w:val="id-ID" w:eastAsia="ja-JP"/>
        </w:rPr>
        <w:t>Salah satu kesadaran penting dalam sikap hidup orang Kristen adalah mewariskan nilai kehidupan dalam iman tentang keselamatan bagi generasi berikutnya. Demikian juga generasi yang baru, perlu menghayati diri menjadi pewaris iman dari orangtua sehingga terjalin relasi harmonis dalam penghayatan  keluarga Allah. Keselamatan dihayati dalam pemahaman ahli waris keluarga, sehingga orang percaya adalah anak-anak Allah.</w:t>
      </w:r>
    </w:p>
    <w:p w14:paraId="6CD886BD" w14:textId="77777777" w:rsidR="001030EF" w:rsidRPr="001030EF" w:rsidRDefault="001030EF" w:rsidP="001030EF">
      <w:pPr>
        <w:ind w:firstLine="450"/>
        <w:rPr>
          <w:rFonts w:ascii="Georgia" w:eastAsia="Calibri" w:hAnsi="Georgia" w:cs="Georgia"/>
          <w:bCs w:val="0"/>
          <w:iCs w:val="0"/>
          <w:sz w:val="22"/>
          <w:lang w:val="id-ID"/>
        </w:rPr>
      </w:pPr>
      <w:r w:rsidRPr="001030EF">
        <w:rPr>
          <w:rFonts w:ascii="Georgia" w:eastAsia="Calibri" w:hAnsi="Georgia" w:cs="Georgia"/>
          <w:bCs w:val="0"/>
          <w:iCs w:val="0"/>
          <w:sz w:val="22"/>
          <w:lang w:val="id-ID"/>
        </w:rPr>
        <w:tab/>
      </w:r>
    </w:p>
    <w:p w14:paraId="49B5ED75" w14:textId="77777777" w:rsidR="001030EF" w:rsidRPr="001030EF" w:rsidRDefault="001030EF" w:rsidP="001030EF">
      <w:pPr>
        <w:shd w:val="clear" w:color="auto" w:fill="FFFFFF"/>
        <w:jc w:val="left"/>
        <w:textAlignment w:val="baseline"/>
        <w:rPr>
          <w:rFonts w:ascii="Georgia" w:eastAsia="MS Mincho" w:hAnsi="Georgia" w:cs="Georgia"/>
          <w:b/>
          <w:iCs w:val="0"/>
          <w:color w:val="414141"/>
          <w:sz w:val="22"/>
          <w:bdr w:val="none" w:sz="0" w:space="0" w:color="auto" w:frame="1"/>
          <w:lang w:val="id-ID" w:eastAsia="ja-JP"/>
        </w:rPr>
      </w:pPr>
      <w:r w:rsidRPr="001030EF">
        <w:rPr>
          <w:rFonts w:ascii="Georgia" w:eastAsia="MS Mincho" w:hAnsi="Georgia" w:cs="Georgia"/>
          <w:b/>
          <w:iCs w:val="0"/>
          <w:color w:val="414141"/>
          <w:sz w:val="22"/>
          <w:bdr w:val="none" w:sz="0" w:space="0" w:color="auto" w:frame="1"/>
          <w:lang w:val="id-ID" w:eastAsia="ja-JP"/>
        </w:rPr>
        <w:t>Lukas 2: 22 – 40</w:t>
      </w:r>
    </w:p>
    <w:p w14:paraId="63637173" w14:textId="77777777" w:rsidR="001030EF" w:rsidRPr="001030EF" w:rsidRDefault="001030EF" w:rsidP="001030EF">
      <w:pPr>
        <w:shd w:val="clear" w:color="auto" w:fill="FFFFFF"/>
        <w:ind w:firstLine="450"/>
        <w:textAlignment w:val="baseline"/>
        <w:rPr>
          <w:rFonts w:ascii="Georgia" w:eastAsia="MS Mincho" w:hAnsi="Georgia" w:cs="Georgia"/>
          <w:bCs w:val="0"/>
          <w:iCs w:val="0"/>
          <w:color w:val="000000"/>
          <w:sz w:val="22"/>
          <w:bdr w:val="none" w:sz="0" w:space="0" w:color="auto" w:frame="1"/>
          <w:lang w:val="id-ID" w:eastAsia="ja-JP"/>
        </w:rPr>
      </w:pPr>
      <w:r w:rsidRPr="001030EF">
        <w:rPr>
          <w:rFonts w:ascii="Georgia" w:eastAsia="MS Mincho" w:hAnsi="Georgia" w:cs="Georgia"/>
          <w:bCs w:val="0"/>
          <w:iCs w:val="0"/>
          <w:color w:val="000000"/>
          <w:sz w:val="22"/>
          <w:bdr w:val="none" w:sz="0" w:space="0" w:color="auto" w:frame="1"/>
          <w:lang w:val="id-ID" w:eastAsia="ja-JP"/>
        </w:rPr>
        <w:t xml:space="preserve">Masih dalam suasana Natal, Kehadiran Yesus di Bait Allah, saat masih bayi memberi dampak pengharapan. Penafsiran teks  ini mengangkat pengharapan dalam peristiwa kehadiran dua orang lanjut usia yang bertemu keluarga Maria dan Yusuf. Kedua orang lanjut usia itu bernama Simeon dan Hana. </w:t>
      </w:r>
      <w:r w:rsidRPr="001030EF">
        <w:rPr>
          <w:rFonts w:ascii="Georgia" w:eastAsia="MS Mincho" w:hAnsi="Georgia" w:cs="Georgia"/>
          <w:bCs w:val="0"/>
          <w:iCs w:val="0"/>
          <w:color w:val="000000"/>
          <w:sz w:val="22"/>
          <w:bdr w:val="none" w:sz="0" w:space="0" w:color="auto" w:frame="1"/>
          <w:lang w:val="de-DE" w:eastAsia="ja-JP"/>
        </w:rPr>
        <w:t>M</w:t>
      </w:r>
      <w:r w:rsidRPr="001030EF">
        <w:rPr>
          <w:rFonts w:ascii="Georgia" w:eastAsia="MS Mincho" w:hAnsi="Georgia" w:cs="Georgia"/>
          <w:bCs w:val="0"/>
          <w:iCs w:val="0"/>
          <w:color w:val="000000"/>
          <w:sz w:val="22"/>
          <w:bdr w:val="none" w:sz="0" w:space="0" w:color="auto" w:frame="1"/>
          <w:lang w:val="id-ID" w:eastAsia="ja-JP"/>
        </w:rPr>
        <w:t xml:space="preserve">ereka dihormati dan dikenal orang Yahudi sebagai orang benar dan saleh. Dalam iman, mereka melihat pengharapan ketika melihat bayi Yesus sebagai Juruselamat. </w:t>
      </w:r>
    </w:p>
    <w:p w14:paraId="790441B5" w14:textId="77777777" w:rsidR="001030EF" w:rsidRPr="001030EF" w:rsidRDefault="001030EF" w:rsidP="001030EF">
      <w:pPr>
        <w:shd w:val="clear" w:color="auto" w:fill="FFFFFF"/>
        <w:ind w:firstLine="450"/>
        <w:textAlignment w:val="baseline"/>
        <w:rPr>
          <w:rFonts w:ascii="Georgia" w:eastAsia="MS Mincho" w:hAnsi="Georgia" w:cs="Georgia"/>
          <w:bCs w:val="0"/>
          <w:iCs w:val="0"/>
          <w:color w:val="000000"/>
          <w:sz w:val="22"/>
          <w:bdr w:val="none" w:sz="0" w:space="0" w:color="auto" w:frame="1"/>
          <w:lang w:val="sv-SE" w:eastAsia="ja-JP"/>
        </w:rPr>
      </w:pPr>
      <w:r w:rsidRPr="001030EF">
        <w:rPr>
          <w:rFonts w:ascii="Georgia" w:eastAsia="MS Mincho" w:hAnsi="Georgia" w:cs="Georgia"/>
          <w:bCs w:val="0"/>
          <w:iCs w:val="0"/>
          <w:color w:val="000000"/>
          <w:sz w:val="22"/>
          <w:bdr w:val="none" w:sz="0" w:space="0" w:color="auto" w:frame="1"/>
          <w:lang w:val="id-ID" w:eastAsia="ja-JP"/>
        </w:rPr>
        <w:t xml:space="preserve">Pengenalan mereka akan bayi Yesus terbangun dalam iman dengan ketaatan dan kesalehan. Simeon disebut sebagai orang yang hidup benar dan saleh di hadapan Allah (25) dan taat kepada Roh Kudus (27). </w:t>
      </w:r>
      <w:r w:rsidRPr="001030EF">
        <w:rPr>
          <w:rFonts w:ascii="Georgia" w:eastAsia="MS Mincho" w:hAnsi="Georgia" w:cs="Georgia"/>
          <w:bCs w:val="0"/>
          <w:iCs w:val="0"/>
          <w:color w:val="000000"/>
          <w:sz w:val="22"/>
          <w:bdr w:val="none" w:sz="0" w:space="0" w:color="auto" w:frame="1"/>
          <w:lang w:val="sv-SE" w:eastAsia="ja-JP"/>
        </w:rPr>
        <w:t xml:space="preserve">Ia mendapatkan janji bahwa dirinya tidak akan mati sebelum melihat Mesias. Maka setelah ia melihat bayi Yesus, ia memuji Tuhan dengan penuh sukacita. Ia juga menubuatkan bahwa Yesus bukan hanya menjadi Juruselamat bagi Israel saja, tetapi bagi semua bangsa. </w:t>
      </w:r>
    </w:p>
    <w:p w14:paraId="3359C367" w14:textId="77777777" w:rsidR="001030EF" w:rsidRPr="001030EF" w:rsidRDefault="001030EF" w:rsidP="001030EF">
      <w:pPr>
        <w:shd w:val="clear" w:color="auto" w:fill="FFFFFF"/>
        <w:ind w:firstLine="450"/>
        <w:textAlignment w:val="baseline"/>
        <w:rPr>
          <w:rFonts w:ascii="Georgia" w:eastAsia="MS Mincho" w:hAnsi="Georgia" w:cs="Georgia"/>
          <w:bCs w:val="0"/>
          <w:iCs w:val="0"/>
          <w:color w:val="000000"/>
          <w:sz w:val="22"/>
          <w:bdr w:val="none" w:sz="0" w:space="0" w:color="auto" w:frame="1"/>
          <w:lang w:val="sv-SE" w:eastAsia="ja-JP"/>
        </w:rPr>
      </w:pPr>
      <w:r w:rsidRPr="001030EF">
        <w:rPr>
          <w:rFonts w:ascii="Georgia" w:eastAsia="MS Mincho" w:hAnsi="Georgia" w:cs="Georgia"/>
          <w:bCs w:val="0"/>
          <w:iCs w:val="0"/>
          <w:color w:val="000000"/>
          <w:sz w:val="22"/>
          <w:bdr w:val="none" w:sz="0" w:space="0" w:color="auto" w:frame="1"/>
          <w:lang w:val="sv-SE" w:eastAsia="ja-JP"/>
        </w:rPr>
        <w:t>Demikian juga Hana, seorang nabiah yang tekun melayani di Bait Allah dan beribadah dengan berpuasa dan berdoa (37). Ia juga membicarakan akan karya Yesus sebagai Juruselamat.</w:t>
      </w:r>
    </w:p>
    <w:p w14:paraId="15AA09A2" w14:textId="77777777" w:rsidR="001030EF" w:rsidRPr="001030EF" w:rsidRDefault="001030EF" w:rsidP="001030EF">
      <w:pPr>
        <w:shd w:val="clear" w:color="auto" w:fill="FFFFFF"/>
        <w:ind w:firstLine="450"/>
        <w:textAlignment w:val="baseline"/>
        <w:rPr>
          <w:rFonts w:ascii="Georgia" w:eastAsia="MS Mincho" w:hAnsi="Georgia" w:cs="Georgia"/>
          <w:bCs w:val="0"/>
          <w:iCs w:val="0"/>
          <w:color w:val="000000"/>
          <w:sz w:val="22"/>
          <w:lang w:val="sv-SE" w:eastAsia="ja-JP"/>
        </w:rPr>
      </w:pPr>
    </w:p>
    <w:p w14:paraId="37403CB5" w14:textId="77777777" w:rsidR="001030EF" w:rsidRPr="001030EF" w:rsidRDefault="001030EF" w:rsidP="001030EF">
      <w:pPr>
        <w:shd w:val="clear" w:color="auto" w:fill="FFFFFF"/>
        <w:ind w:firstLine="450"/>
        <w:textAlignment w:val="baseline"/>
        <w:rPr>
          <w:rFonts w:ascii="Georgia" w:eastAsia="MS Mincho" w:hAnsi="Georgia" w:cs="Georgia"/>
          <w:bCs w:val="0"/>
          <w:iCs w:val="0"/>
          <w:color w:val="000000"/>
          <w:sz w:val="22"/>
          <w:bdr w:val="none" w:sz="0" w:space="0" w:color="auto" w:frame="1"/>
          <w:lang w:val="sv-SE" w:eastAsia="ja-JP"/>
        </w:rPr>
      </w:pPr>
      <w:r w:rsidRPr="001030EF">
        <w:rPr>
          <w:rFonts w:ascii="Georgia" w:eastAsia="MS Mincho" w:hAnsi="Georgia" w:cs="Georgia"/>
          <w:bCs w:val="0"/>
          <w:iCs w:val="0"/>
          <w:color w:val="000000"/>
          <w:sz w:val="22"/>
          <w:bdr w:val="none" w:sz="0" w:space="0" w:color="auto" w:frame="1"/>
          <w:lang w:val="sv-SE" w:eastAsia="ja-JP"/>
        </w:rPr>
        <w:lastRenderedPageBreak/>
        <w:t xml:space="preserve">Kedua pribadi yang lanjut Usia ini dipakai Allah untuk menegaskan dan meneguhkan jati diri Yesus. Kedua orang yang lanjut usia ini mampu mengenali Yesus yang masih bayi itu sebagai Mesias sebab Roh Kudus menyatakan kebenaran ilahi itu kepada mereka (26) karena mereka hidup saleh dan dekat de-ngan Tuhan (25, 37). Mereka melihat pengharapan saat bertemu Mesias. Natal secara khusus memberi pengharapan kepada usia “senja” yang telah lama menanti dengan tekun. Mereka tetap setia dalam iman, menjadi teladan bagi yang muda. </w:t>
      </w:r>
    </w:p>
    <w:p w14:paraId="3665AFB7" w14:textId="77777777" w:rsidR="001030EF" w:rsidRPr="001030EF" w:rsidRDefault="001030EF" w:rsidP="001030EF">
      <w:pPr>
        <w:shd w:val="clear" w:color="auto" w:fill="FFFFFF"/>
        <w:ind w:firstLine="450"/>
        <w:textAlignment w:val="baseline"/>
        <w:rPr>
          <w:rFonts w:ascii="Georgia" w:eastAsia="MS Mincho" w:hAnsi="Georgia" w:cs="Georgia"/>
          <w:bCs w:val="0"/>
          <w:iCs w:val="0"/>
          <w:color w:val="000000"/>
          <w:sz w:val="22"/>
          <w:bdr w:val="none" w:sz="0" w:space="0" w:color="auto" w:frame="1"/>
          <w:lang w:val="sv-SE" w:eastAsia="ja-JP"/>
        </w:rPr>
      </w:pPr>
      <w:r w:rsidRPr="001030EF">
        <w:rPr>
          <w:rFonts w:ascii="Georgia" w:eastAsia="MS Mincho" w:hAnsi="Georgia" w:cs="Georgia"/>
          <w:bCs w:val="0"/>
          <w:iCs w:val="0"/>
          <w:color w:val="000000"/>
          <w:sz w:val="22"/>
          <w:bdr w:val="none" w:sz="0" w:space="0" w:color="auto" w:frame="1"/>
          <w:lang w:val="sv-SE" w:eastAsia="ja-JP"/>
        </w:rPr>
        <w:t xml:space="preserve">Ketaatan seperti itu juga tampak dihayati oleh Yusuf dan Maria. Mereka menamai Yesus sesuai dengan perintah Allah (21). Maria taat untuk mentahirkan dirinya (22). Mereka membawa Yesus ke Yerusalem dan menyerahkan-Nya kepada Tuhan (22, 23). Yusuf dan Maria menyadari dan melakukan tanggungjawabnya sebagai orangtua. Mereka menyadari bahwa sejak kecil, bayi Yesus harus diserahkan kepada Tuhan. Ketaatan Yusuf dan Maria ini juga merupakan persiapan dalam rencana Allah agar anugerah keselamatan hadir bagi dunia. Anugerah keselamatan perlu disambut dalam sikap tekun dan setia. Maria dan Yusuf pun mempersiapkannya dengan menjadi teladan bagi generasi selanjutnya. </w:t>
      </w:r>
    </w:p>
    <w:p w14:paraId="7612CFA7" w14:textId="77777777" w:rsidR="001030EF" w:rsidRPr="001030EF" w:rsidRDefault="001030EF" w:rsidP="001030EF">
      <w:pPr>
        <w:shd w:val="clear" w:color="auto" w:fill="FFFFFF"/>
        <w:ind w:firstLine="450"/>
        <w:textAlignment w:val="baseline"/>
        <w:rPr>
          <w:rFonts w:ascii="Georgia" w:eastAsia="MS Mincho" w:hAnsi="Georgia" w:cs="Georgia"/>
          <w:bCs w:val="0"/>
          <w:iCs w:val="0"/>
          <w:color w:val="000000"/>
          <w:sz w:val="22"/>
          <w:bdr w:val="none" w:sz="0" w:space="0" w:color="auto" w:frame="1"/>
          <w:lang w:val="sv-SE" w:eastAsia="ja-JP"/>
        </w:rPr>
      </w:pPr>
    </w:p>
    <w:p w14:paraId="4AB52125" w14:textId="77777777" w:rsidR="001030EF" w:rsidRPr="001030EF" w:rsidRDefault="001030EF" w:rsidP="001030EF">
      <w:pPr>
        <w:shd w:val="clear" w:color="auto" w:fill="FFFFFF"/>
        <w:ind w:firstLine="450"/>
        <w:textAlignment w:val="baseline"/>
        <w:rPr>
          <w:rFonts w:ascii="Georgia" w:eastAsia="MS Mincho" w:hAnsi="Georgia" w:cs="Georgia"/>
          <w:bCs w:val="0"/>
          <w:iCs w:val="0"/>
          <w:color w:val="000000"/>
          <w:sz w:val="22"/>
          <w:bdr w:val="none" w:sz="0" w:space="0" w:color="auto" w:frame="1"/>
          <w:lang w:val="sv-SE" w:eastAsia="ja-JP"/>
        </w:rPr>
      </w:pPr>
    </w:p>
    <w:p w14:paraId="21C55C70" w14:textId="77777777" w:rsidR="001030EF" w:rsidRPr="001030EF" w:rsidRDefault="001030EF" w:rsidP="001030EF">
      <w:pPr>
        <w:rPr>
          <w:rFonts w:ascii="Georgia" w:eastAsia="Calibri" w:hAnsi="Georgia" w:cs="Georgia"/>
          <w:b/>
          <w:iCs w:val="0"/>
          <w:sz w:val="22"/>
          <w:lang w:val="id-ID"/>
        </w:rPr>
      </w:pPr>
      <w:r w:rsidRPr="001030EF">
        <w:rPr>
          <w:rFonts w:ascii="Georgia" w:eastAsia="Calibri" w:hAnsi="Georgia" w:cs="Georgia"/>
          <w:b/>
          <w:iCs w:val="0"/>
          <w:sz w:val="22"/>
          <w:lang w:val="id-ID"/>
        </w:rPr>
        <w:t>BERITA YANG MAU DISAMPAIKAN</w:t>
      </w:r>
    </w:p>
    <w:p w14:paraId="2B77FFEB" w14:textId="77777777" w:rsidR="001030EF" w:rsidRPr="001030EF" w:rsidRDefault="001030EF" w:rsidP="001030EF">
      <w:pPr>
        <w:ind w:firstLine="450"/>
        <w:rPr>
          <w:rFonts w:ascii="Georgia" w:eastAsia="Calibri" w:hAnsi="Georgia" w:cs="Georgia"/>
          <w:bCs w:val="0"/>
          <w:iCs w:val="0"/>
          <w:sz w:val="22"/>
          <w:lang w:val="id-ID" w:eastAsia="ja-JP"/>
        </w:rPr>
      </w:pPr>
      <w:r w:rsidRPr="001030EF">
        <w:rPr>
          <w:rFonts w:ascii="Georgia" w:eastAsia="Calibri" w:hAnsi="Georgia" w:cs="Georgia"/>
          <w:bCs w:val="0"/>
          <w:iCs w:val="0"/>
          <w:sz w:val="22"/>
          <w:lang w:val="id-ID" w:eastAsia="ja-JP"/>
        </w:rPr>
        <w:t xml:space="preserve">Refleksi Firman diarahkan pada nilai-nilai yang perlu dihi-dupi dan dijaga dimulai dari keluarga dalam menghadapi gejolak kehidupan secara umum. Natal adalah hari kelahiran Yesus Sang Juruselamat. Natal bukan sekadar peristiwa sejarah atau dogma bahwa Juruselamat hadir bagi dunia. Natal membawa dampak nyata, sukacita dan pengharapan bagi keluarga. </w:t>
      </w:r>
    </w:p>
    <w:p w14:paraId="35A19BEF" w14:textId="77777777" w:rsidR="001030EF" w:rsidRPr="001030EF" w:rsidRDefault="001030EF" w:rsidP="001030EF">
      <w:pPr>
        <w:ind w:firstLine="450"/>
        <w:rPr>
          <w:rFonts w:ascii="Georgia" w:eastAsia="Calibri" w:hAnsi="Georgia" w:cs="Georgia"/>
          <w:bCs w:val="0"/>
          <w:iCs w:val="0"/>
          <w:sz w:val="22"/>
          <w:lang w:val="id-ID" w:eastAsia="ja-JP"/>
        </w:rPr>
      </w:pPr>
      <w:r w:rsidRPr="001030EF">
        <w:rPr>
          <w:rFonts w:ascii="Georgia" w:eastAsia="Calibri" w:hAnsi="Georgia" w:cs="Georgia"/>
          <w:bCs w:val="0"/>
          <w:iCs w:val="0"/>
          <w:sz w:val="22"/>
          <w:lang w:val="id-ID" w:eastAsia="ja-JP"/>
        </w:rPr>
        <w:t>Natal perlu dihayati sebagai pengharapan yang penting bagi generasi ke generasi berikutnya. Maka Natal selayaknya menjadi kesempatan istimewa bersama dengan keluarga, mensyukuri kasih Tuhan dari generasi ke generasi. Hal ini mengingatkan orangtua untuk bersiap menjadi teladan untuk mewariskan nilai keindahan hidup dalam iman.</w:t>
      </w:r>
    </w:p>
    <w:p w14:paraId="13E7F732" w14:textId="77777777" w:rsidR="001030EF" w:rsidRPr="001030EF" w:rsidRDefault="001030EF" w:rsidP="001030EF">
      <w:pPr>
        <w:spacing w:line="259" w:lineRule="auto"/>
        <w:jc w:val="left"/>
        <w:rPr>
          <w:rFonts w:ascii="Georgia" w:eastAsia="Calibri" w:hAnsi="Georgia" w:cs="Georgia"/>
          <w:b/>
          <w:iCs w:val="0"/>
          <w:sz w:val="22"/>
          <w:lang w:val="id-ID"/>
        </w:rPr>
      </w:pPr>
    </w:p>
    <w:p w14:paraId="4502E4B3" w14:textId="77777777" w:rsidR="001030EF" w:rsidRPr="001030EF" w:rsidRDefault="001030EF" w:rsidP="001030EF">
      <w:pPr>
        <w:spacing w:line="259" w:lineRule="auto"/>
        <w:jc w:val="left"/>
        <w:rPr>
          <w:rFonts w:ascii="Georgia" w:eastAsia="Calibri" w:hAnsi="Georgia" w:cs="Georgia"/>
          <w:b/>
          <w:iCs w:val="0"/>
          <w:sz w:val="22"/>
          <w:lang w:val="id-ID"/>
        </w:rPr>
      </w:pPr>
      <w:r w:rsidRPr="001030EF">
        <w:rPr>
          <w:rFonts w:ascii="Georgia" w:eastAsia="Calibri" w:hAnsi="Georgia" w:cs="Georgia"/>
          <w:b/>
          <w:iCs w:val="0"/>
          <w:sz w:val="22"/>
          <w:lang w:val="id-ID"/>
        </w:rPr>
        <w:lastRenderedPageBreak/>
        <w:t>K</w:t>
      </w:r>
      <w:r w:rsidRPr="001030EF">
        <w:rPr>
          <w:rFonts w:ascii="Georgia" w:eastAsia="Calibri" w:hAnsi="Georgia" w:cs="Georgia"/>
          <w:b/>
          <w:iCs w:val="0"/>
          <w:sz w:val="22"/>
          <w:lang w:val="sv-SE"/>
        </w:rPr>
        <w:t>H</w:t>
      </w:r>
      <w:r w:rsidRPr="001030EF">
        <w:rPr>
          <w:rFonts w:ascii="Georgia" w:eastAsia="Calibri" w:hAnsi="Georgia" w:cs="Georgia"/>
          <w:b/>
          <w:iCs w:val="0"/>
          <w:sz w:val="22"/>
          <w:lang w:val="id-ID"/>
        </w:rPr>
        <w:t>OTBAH JANGKEP</w:t>
      </w:r>
    </w:p>
    <w:p w14:paraId="1B0C6EF6" w14:textId="77777777" w:rsidR="001030EF" w:rsidRPr="001030EF" w:rsidRDefault="001030EF" w:rsidP="001030EF">
      <w:pPr>
        <w:ind w:firstLine="450"/>
        <w:jc w:val="center"/>
        <w:rPr>
          <w:rFonts w:ascii="Georgia" w:eastAsia="Calibri" w:hAnsi="Georgia" w:cs="Georgia"/>
          <w:b/>
          <w:iCs w:val="0"/>
          <w:sz w:val="22"/>
          <w:lang w:val="id-ID"/>
        </w:rPr>
      </w:pPr>
    </w:p>
    <w:p w14:paraId="4709953B" w14:textId="77777777" w:rsidR="001030EF" w:rsidRPr="001030EF" w:rsidRDefault="001030EF" w:rsidP="001030EF">
      <w:pPr>
        <w:ind w:firstLine="450"/>
        <w:jc w:val="center"/>
        <w:rPr>
          <w:rFonts w:ascii="Georgia" w:eastAsia="Calibri" w:hAnsi="Georgia" w:cs="Georgia"/>
          <w:b/>
          <w:iCs w:val="0"/>
          <w:sz w:val="22"/>
          <w:lang w:val="id-ID"/>
        </w:rPr>
      </w:pPr>
      <w:r w:rsidRPr="001030EF">
        <w:rPr>
          <w:rFonts w:ascii="Georgia" w:eastAsia="Calibri" w:hAnsi="Georgia" w:cs="Georgia"/>
          <w:b/>
          <w:iCs w:val="0"/>
          <w:sz w:val="22"/>
          <w:lang w:val="sv-SE"/>
        </w:rPr>
        <w:t>Melihat Pengharapan Intergenerasi</w:t>
      </w:r>
    </w:p>
    <w:p w14:paraId="55AEC54F" w14:textId="77777777" w:rsidR="001030EF" w:rsidRPr="001030EF" w:rsidRDefault="001030EF" w:rsidP="001030EF">
      <w:pPr>
        <w:ind w:firstLine="450"/>
        <w:jc w:val="center"/>
        <w:rPr>
          <w:rFonts w:ascii="Georgia" w:eastAsia="Calibri" w:hAnsi="Georgia" w:cs="Georgia"/>
          <w:b/>
          <w:iCs w:val="0"/>
          <w:sz w:val="22"/>
          <w:lang w:val="id-ID"/>
        </w:rPr>
      </w:pPr>
    </w:p>
    <w:p w14:paraId="2CD44F7A" w14:textId="77777777" w:rsidR="001030EF" w:rsidRPr="001030EF" w:rsidRDefault="001030EF" w:rsidP="001030EF">
      <w:pPr>
        <w:spacing w:line="240" w:lineRule="atLeast"/>
        <w:ind w:firstLine="450"/>
        <w:rPr>
          <w:rFonts w:ascii="Georgia" w:eastAsia="Calibri" w:hAnsi="Georgia" w:cs="Georgia"/>
          <w:bCs w:val="0"/>
          <w:iCs w:val="0"/>
          <w:sz w:val="22"/>
          <w:lang w:val="id-ID"/>
        </w:rPr>
      </w:pPr>
      <w:r w:rsidRPr="001030EF">
        <w:rPr>
          <w:rFonts w:ascii="Georgia" w:eastAsia="Calibri" w:hAnsi="Georgia" w:cs="Georgia"/>
          <w:bCs w:val="0"/>
          <w:iCs w:val="0"/>
          <w:sz w:val="22"/>
          <w:lang w:val="id-ID"/>
        </w:rPr>
        <w:t>Saudara-saudara yang dikasihi Tuhan. Minggu ini, masih dalam penghayatan Natal, kiranya damai sejahtera Allah nyata dalam hidup kita. Natal biasanya menjadi momen khusus ber</w:t>
      </w:r>
      <w:r w:rsidRPr="001030EF">
        <w:rPr>
          <w:rFonts w:ascii="Georgia" w:eastAsia="Calibri" w:hAnsi="Georgia" w:cs="Georgia"/>
          <w:bCs w:val="0"/>
          <w:iCs w:val="0"/>
          <w:sz w:val="22"/>
          <w:lang w:val="de-DE"/>
        </w:rPr>
        <w:t>-</w:t>
      </w:r>
      <w:r w:rsidRPr="001030EF">
        <w:rPr>
          <w:rFonts w:ascii="Georgia" w:eastAsia="Calibri" w:hAnsi="Georgia" w:cs="Georgia"/>
          <w:bCs w:val="0"/>
          <w:iCs w:val="0"/>
          <w:sz w:val="22"/>
          <w:lang w:val="id-ID"/>
        </w:rPr>
        <w:t xml:space="preserve">kumpul dengan keluarga besar. Bila tidak bisa bertemu secara fisik, sekarang  ada </w:t>
      </w:r>
      <w:r w:rsidRPr="001030EF">
        <w:rPr>
          <w:rFonts w:ascii="Georgia" w:eastAsia="Calibri" w:hAnsi="Georgia" w:cs="Georgia"/>
          <w:bCs w:val="0"/>
          <w:i/>
          <w:sz w:val="22"/>
          <w:lang w:val="id-ID"/>
        </w:rPr>
        <w:t>smartphone</w:t>
      </w:r>
      <w:r w:rsidRPr="001030EF">
        <w:rPr>
          <w:rFonts w:ascii="Georgia" w:eastAsia="Calibri" w:hAnsi="Georgia" w:cs="Georgia"/>
          <w:bCs w:val="0"/>
          <w:iCs w:val="0"/>
          <w:sz w:val="22"/>
          <w:lang w:val="id-ID"/>
        </w:rPr>
        <w:t xml:space="preserve"> untuk  </w:t>
      </w:r>
      <w:r w:rsidRPr="001030EF">
        <w:rPr>
          <w:rFonts w:ascii="Georgia" w:eastAsia="Calibri" w:hAnsi="Georgia" w:cs="Georgia"/>
          <w:bCs w:val="0"/>
          <w:i/>
          <w:sz w:val="22"/>
          <w:lang w:val="id-ID"/>
        </w:rPr>
        <w:t>video call</w:t>
      </w:r>
      <w:r w:rsidRPr="001030EF">
        <w:rPr>
          <w:rFonts w:ascii="Georgia" w:eastAsia="Calibri" w:hAnsi="Georgia" w:cs="Georgia"/>
          <w:bCs w:val="0"/>
          <w:iCs w:val="0"/>
          <w:sz w:val="22"/>
          <w:lang w:val="id-ID"/>
        </w:rPr>
        <w:t xml:space="preserve"> sehingga bisa bertemu walaupun secara </w:t>
      </w:r>
      <w:r w:rsidRPr="001030EF">
        <w:rPr>
          <w:rFonts w:ascii="Georgia" w:eastAsia="Calibri" w:hAnsi="Georgia" w:cs="Georgia"/>
          <w:bCs w:val="0"/>
          <w:i/>
          <w:sz w:val="22"/>
          <w:lang w:val="id-ID"/>
        </w:rPr>
        <w:t>on line</w:t>
      </w:r>
      <w:r w:rsidRPr="001030EF">
        <w:rPr>
          <w:rFonts w:ascii="Georgia" w:eastAsia="Calibri" w:hAnsi="Georgia" w:cs="Georgia"/>
          <w:bCs w:val="0"/>
          <w:iCs w:val="0"/>
          <w:sz w:val="22"/>
          <w:lang w:val="id-ID"/>
        </w:rPr>
        <w:t xml:space="preserve">. </w:t>
      </w:r>
    </w:p>
    <w:p w14:paraId="67F9C4BF" w14:textId="77777777" w:rsidR="001030EF" w:rsidRPr="001030EF" w:rsidRDefault="001030EF" w:rsidP="001030EF">
      <w:pPr>
        <w:spacing w:line="240" w:lineRule="atLeast"/>
        <w:ind w:firstLine="450"/>
        <w:rPr>
          <w:rFonts w:ascii="Georgia" w:eastAsia="Calibri" w:hAnsi="Georgia" w:cs="Georgia"/>
          <w:bCs w:val="0"/>
          <w:iCs w:val="0"/>
          <w:sz w:val="22"/>
          <w:lang w:val="id-ID"/>
        </w:rPr>
      </w:pPr>
      <w:r w:rsidRPr="001030EF">
        <w:rPr>
          <w:rFonts w:ascii="Georgia" w:eastAsia="Calibri" w:hAnsi="Georgia" w:cs="Georgia"/>
          <w:bCs w:val="0"/>
          <w:iCs w:val="0"/>
          <w:sz w:val="22"/>
          <w:lang w:val="id-ID"/>
        </w:rPr>
        <w:t xml:space="preserve">Natal biasanya menjadi waktu bersama dengan keluarga be-sar  dan menyaksikan anak yang telah bertumbuh, ada yang telah dewasa atau bahkan ada anggota keluarga baru yang telah lahir. Namun bisa juga mengenang anggota keluarga yang sudah Tuhan panggil. Bisa juga ada pergumulan yang sedang dialami oleh keluarga kita, atau bahkan diri kita sendiri yang sedang dalam pergumulan, sehingga kesulitan menghayati sukacita ke-bersamaan dalam Natal. Natal biasanya menjadi pertemuan an-tar generasi dan melihat proses kehidupan yang berganti. Ada perjumpaan kisah kehidupan, baik sukacita maupun pergumul-an. </w:t>
      </w:r>
    </w:p>
    <w:p w14:paraId="73FDD3E3" w14:textId="77777777" w:rsidR="001030EF" w:rsidRPr="001030EF" w:rsidRDefault="001030EF" w:rsidP="001030EF">
      <w:pPr>
        <w:spacing w:line="240" w:lineRule="atLeast"/>
        <w:ind w:firstLine="450"/>
        <w:rPr>
          <w:rFonts w:ascii="Georgia" w:eastAsia="Calibri" w:hAnsi="Georgia" w:cs="Georgia"/>
          <w:bCs w:val="0"/>
          <w:iCs w:val="0"/>
          <w:sz w:val="22"/>
          <w:lang w:val="id-ID"/>
        </w:rPr>
      </w:pPr>
      <w:r w:rsidRPr="001030EF">
        <w:rPr>
          <w:rFonts w:ascii="Georgia" w:eastAsia="Calibri" w:hAnsi="Georgia" w:cs="Georgia"/>
          <w:bCs w:val="0"/>
          <w:iCs w:val="0"/>
          <w:sz w:val="22"/>
          <w:lang w:val="id-ID"/>
        </w:rPr>
        <w:t>Kisah Injil hari ini menggambarkan pertemuan beda generasi. Ada bayi Yesus, bapak Yusuf, bunda Maria, juga ada lanjut usia Simeon dan Hana, dalam pertemuan yang istimewa sehingga dicatat di dalam injil Lukas. Ada yang istimewa dalam bacaan Injil hari ini yaitu pengharapan yang membawa kelegaan. Lega berarti lepas dari kek</w:t>
      </w:r>
      <w:r w:rsidRPr="001030EF">
        <w:rPr>
          <w:rFonts w:ascii="Georgia" w:eastAsia="Calibri" w:hAnsi="Georgia" w:cs="Georgia"/>
          <w:bCs w:val="0"/>
          <w:iCs w:val="0"/>
          <w:sz w:val="22"/>
          <w:lang w:val="en-US"/>
        </w:rPr>
        <w:t>h</w:t>
      </w:r>
      <w:r w:rsidRPr="001030EF">
        <w:rPr>
          <w:rFonts w:ascii="Georgia" w:eastAsia="Calibri" w:hAnsi="Georgia" w:cs="Georgia"/>
          <w:bCs w:val="0"/>
          <w:iCs w:val="0"/>
          <w:sz w:val="22"/>
          <w:lang w:val="id-ID"/>
        </w:rPr>
        <w:t>a</w:t>
      </w:r>
      <w:r w:rsidRPr="001030EF">
        <w:rPr>
          <w:rFonts w:ascii="Georgia" w:eastAsia="Calibri" w:hAnsi="Georgia" w:cs="Georgia"/>
          <w:bCs w:val="0"/>
          <w:iCs w:val="0"/>
          <w:sz w:val="22"/>
          <w:lang w:val="en-US"/>
        </w:rPr>
        <w:t>wa</w:t>
      </w:r>
      <w:r w:rsidRPr="001030EF">
        <w:rPr>
          <w:rFonts w:ascii="Georgia" w:eastAsia="Calibri" w:hAnsi="Georgia" w:cs="Georgia"/>
          <w:bCs w:val="0"/>
          <w:iCs w:val="0"/>
          <w:sz w:val="22"/>
          <w:lang w:val="id-ID"/>
        </w:rPr>
        <w:t>tiran. Bagaimana menghayati kelegaan itu? Pada bacaan kisah Injil ini kita belajar dari Simeon dan Hana, lanjut usia yang merasakan kelegaan dan kedamaian Natal.  Setidaknya ada beberapa hal penting:</w:t>
      </w:r>
    </w:p>
    <w:p w14:paraId="6BB69902" w14:textId="77777777" w:rsidR="001030EF" w:rsidRPr="001030EF" w:rsidRDefault="001030EF" w:rsidP="001030EF">
      <w:pPr>
        <w:spacing w:line="240" w:lineRule="atLeast"/>
        <w:ind w:firstLine="450"/>
        <w:rPr>
          <w:rFonts w:ascii="Georgia" w:eastAsia="Calibri" w:hAnsi="Georgia" w:cs="Georgia"/>
          <w:bCs w:val="0"/>
          <w:iCs w:val="0"/>
          <w:sz w:val="22"/>
          <w:lang w:val="id-ID"/>
        </w:rPr>
      </w:pPr>
    </w:p>
    <w:p w14:paraId="5718D125" w14:textId="77777777" w:rsidR="001030EF" w:rsidRPr="001030EF" w:rsidRDefault="001030EF" w:rsidP="001030EF">
      <w:pPr>
        <w:spacing w:line="240" w:lineRule="atLeast"/>
        <w:ind w:left="-30" w:firstLine="450"/>
        <w:rPr>
          <w:rFonts w:ascii="Georgia" w:eastAsia="Calibri" w:hAnsi="Georgia" w:cs="Georgia"/>
          <w:bCs w:val="0"/>
          <w:iCs w:val="0"/>
          <w:sz w:val="22"/>
          <w:lang w:val="it-IT"/>
        </w:rPr>
      </w:pPr>
      <w:r w:rsidRPr="001030EF">
        <w:rPr>
          <w:rFonts w:ascii="Georgia" w:eastAsia="Calibri" w:hAnsi="Georgia" w:cs="Georgia"/>
          <w:b/>
          <w:iCs w:val="0"/>
          <w:sz w:val="22"/>
          <w:lang w:val="id-ID"/>
        </w:rPr>
        <w:t>Pertama:</w:t>
      </w:r>
      <w:r w:rsidRPr="001030EF">
        <w:rPr>
          <w:rFonts w:ascii="Georgia" w:eastAsia="Calibri" w:hAnsi="Georgia" w:cs="Georgia"/>
          <w:bCs w:val="0"/>
          <w:iCs w:val="0"/>
          <w:sz w:val="22"/>
          <w:lang w:val="id-ID"/>
        </w:rPr>
        <w:t xml:space="preserve">  Hidup ini perlu dipandang secara utuh bahwa ada pemeliharan Allah dari generasi ke generasi. </w:t>
      </w:r>
      <w:r w:rsidRPr="001030EF">
        <w:rPr>
          <w:rFonts w:ascii="Georgia" w:eastAsia="Calibri" w:hAnsi="Georgia" w:cs="Georgia"/>
          <w:bCs w:val="0"/>
          <w:iCs w:val="0"/>
          <w:sz w:val="22"/>
          <w:lang w:val="it-IT"/>
        </w:rPr>
        <w:t>Bukan tentang diri sendiri saja tapi tentang menjaga dan membangun generasi.</w:t>
      </w:r>
    </w:p>
    <w:p w14:paraId="6E1C562D" w14:textId="77777777" w:rsidR="001030EF" w:rsidRPr="001030EF" w:rsidRDefault="001030EF" w:rsidP="001030EF">
      <w:pPr>
        <w:spacing w:line="240" w:lineRule="atLeast"/>
        <w:ind w:left="-30"/>
        <w:rPr>
          <w:rFonts w:ascii="Georgia" w:eastAsia="Calibri" w:hAnsi="Georgia" w:cs="Georgia"/>
          <w:bCs w:val="0"/>
          <w:iCs w:val="0"/>
          <w:sz w:val="22"/>
          <w:lang w:val="it-IT"/>
        </w:rPr>
      </w:pPr>
      <w:r w:rsidRPr="001030EF">
        <w:rPr>
          <w:rFonts w:ascii="Georgia" w:eastAsia="Calibri" w:hAnsi="Georgia" w:cs="Georgia"/>
          <w:bCs w:val="0"/>
          <w:iCs w:val="0"/>
          <w:sz w:val="22"/>
          <w:lang w:val="it-IT"/>
        </w:rPr>
        <w:t>Orangtua akan merasa lega bila melihat anak mereka bertumbuh menjadi pribadi yang  matang, mandiri dan dapat diandalkan. Sekalipun mungkin hidupnya mengalami penderitaan dan per-</w:t>
      </w:r>
      <w:r w:rsidRPr="001030EF">
        <w:rPr>
          <w:rFonts w:ascii="Georgia" w:eastAsia="Calibri" w:hAnsi="Georgia" w:cs="Georgia"/>
          <w:bCs w:val="0"/>
          <w:iCs w:val="0"/>
          <w:sz w:val="22"/>
          <w:lang w:val="it-IT"/>
        </w:rPr>
        <w:lastRenderedPageBreak/>
        <w:t>juangan tetap ada kelegaan khusus melihat keberlangsungan generasi itu terjamin.</w:t>
      </w:r>
    </w:p>
    <w:p w14:paraId="5022DF1A" w14:textId="77777777" w:rsidR="001030EF" w:rsidRPr="001030EF" w:rsidRDefault="001030EF" w:rsidP="001030EF">
      <w:pPr>
        <w:spacing w:line="240" w:lineRule="atLeast"/>
        <w:ind w:left="-30" w:firstLine="450"/>
        <w:rPr>
          <w:rFonts w:ascii="Georgia" w:eastAsia="Calibri" w:hAnsi="Georgia" w:cs="Georgia"/>
          <w:bCs w:val="0"/>
          <w:iCs w:val="0"/>
          <w:sz w:val="22"/>
          <w:lang w:val="sv-SE"/>
        </w:rPr>
      </w:pPr>
      <w:r w:rsidRPr="001030EF">
        <w:rPr>
          <w:rFonts w:ascii="Georgia" w:eastAsia="Calibri" w:hAnsi="Georgia" w:cs="Georgia"/>
          <w:bCs w:val="0"/>
          <w:iCs w:val="0"/>
          <w:sz w:val="22"/>
          <w:lang w:val="it-IT"/>
        </w:rPr>
        <w:t xml:space="preserve">Sebaliknya sekalipun orangtua berhasil meraih banyak pres-tasi: harta, jabatan dan kekuasaan, bila tidak bisa melihat ada penerus yang dapat diandalkan maka hatinya tidak lega. Misal-nya anaknya jadi berandalan, rumah tangga anaknya tidak beres bahkan menjadi beban orangtua yang sudah lanjut usia, apalagi kalau karakternya buruk. </w:t>
      </w:r>
      <w:r w:rsidRPr="001030EF">
        <w:rPr>
          <w:rFonts w:ascii="Georgia" w:eastAsia="Calibri" w:hAnsi="Georgia" w:cs="Georgia"/>
          <w:bCs w:val="0"/>
          <w:iCs w:val="0"/>
          <w:sz w:val="22"/>
          <w:lang w:val="sv-SE"/>
        </w:rPr>
        <w:t>Maka  di masa tua ia akan dirundung perasaan kecewa dan khawatir.</w:t>
      </w:r>
    </w:p>
    <w:p w14:paraId="64D5D1DE" w14:textId="77777777" w:rsidR="001030EF" w:rsidRPr="001030EF" w:rsidRDefault="001030EF" w:rsidP="001030EF">
      <w:pPr>
        <w:spacing w:line="240" w:lineRule="atLeast"/>
        <w:ind w:left="-30" w:firstLine="450"/>
        <w:rPr>
          <w:rFonts w:ascii="Georgia" w:eastAsia="Calibri" w:hAnsi="Georgia" w:cs="Georgia"/>
          <w:bCs w:val="0"/>
          <w:iCs w:val="0"/>
          <w:sz w:val="22"/>
          <w:lang w:val="sv-SE"/>
        </w:rPr>
      </w:pPr>
      <w:r w:rsidRPr="001030EF">
        <w:rPr>
          <w:rFonts w:ascii="Georgia" w:eastAsia="Calibri" w:hAnsi="Georgia" w:cs="Georgia"/>
          <w:bCs w:val="0"/>
          <w:iCs w:val="0"/>
          <w:sz w:val="22"/>
          <w:lang w:val="sv-SE"/>
        </w:rPr>
        <w:t>Penerus generasi yang baik akan membawa kelegaan. Pene-rus tidaklah harus berarti keturunan secara genetik/ dalam garis keturunan anak kandung. Ada orang-orang yang memang punya ”panggilan” khusus dari Tuhan bahwa hidupnya tidak mempu-nyai keturunan langsung secara biologis. Tanpa anak kandung atau tanpa anak pun, hidup kita bisa bahagia dan lega bila terhu-bung dalam kasih yang turut mendukung gererasi berikutnya dengan baik.</w:t>
      </w:r>
    </w:p>
    <w:p w14:paraId="79E1214A" w14:textId="77777777" w:rsidR="001030EF" w:rsidRPr="001030EF" w:rsidRDefault="001030EF" w:rsidP="001030EF">
      <w:pPr>
        <w:spacing w:line="240" w:lineRule="atLeast"/>
        <w:ind w:left="-30" w:firstLine="450"/>
        <w:rPr>
          <w:rFonts w:ascii="Georgia" w:eastAsia="Calibri" w:hAnsi="Georgia" w:cs="Georgia"/>
          <w:bCs w:val="0"/>
          <w:iCs w:val="0"/>
          <w:sz w:val="22"/>
          <w:lang w:val="sv-SE"/>
        </w:rPr>
      </w:pPr>
      <w:r w:rsidRPr="001030EF">
        <w:rPr>
          <w:rFonts w:ascii="Georgia" w:eastAsia="Calibri" w:hAnsi="Georgia" w:cs="Georgia"/>
          <w:bCs w:val="0"/>
          <w:iCs w:val="0"/>
          <w:sz w:val="22"/>
          <w:lang w:val="sv-SE"/>
        </w:rPr>
        <w:t>Simeon dan Hana mengalami kelegaan itu ketika melihat bayi Yesus yang baru berusia delapan hari. Yesus bukan cucu mereka. Tapi mereka melihat kehidupan ini dijamin oleh kasih Allah dari generasi ke generasi dengan hadirnya pribadi-pribadi yang kuat dan baik. Mereka yang tekun berdoa kini bersyukur boleh melihat pengharapan pada Yesus yang masih bayi.</w:t>
      </w:r>
    </w:p>
    <w:p w14:paraId="4CC70673" w14:textId="77777777" w:rsidR="001030EF" w:rsidRPr="001030EF" w:rsidRDefault="001030EF" w:rsidP="001030EF">
      <w:pPr>
        <w:spacing w:line="240" w:lineRule="atLeast"/>
        <w:ind w:left="-30" w:firstLine="450"/>
        <w:rPr>
          <w:rFonts w:ascii="Georgia" w:eastAsia="Calibri" w:hAnsi="Georgia" w:cs="Georgia"/>
          <w:bCs w:val="0"/>
          <w:iCs w:val="0"/>
          <w:sz w:val="22"/>
          <w:lang w:val="fi-FI"/>
        </w:rPr>
      </w:pPr>
      <w:r w:rsidRPr="001030EF">
        <w:rPr>
          <w:rFonts w:ascii="Georgia" w:eastAsia="Calibri" w:hAnsi="Georgia" w:cs="Georgia"/>
          <w:bCs w:val="0"/>
          <w:iCs w:val="0"/>
          <w:sz w:val="22"/>
          <w:lang w:val="sv-SE"/>
        </w:rPr>
        <w:t xml:space="preserve">Iman adalah penghayatan hidup yang utuh dalam meman-dang masa lalu, saat ini dan masa yang akan datang.  Nubuatan ada di masa lalu yang menjadi pengharapan dalam penggenapan nya, saat ini atau di masa yang akan datang. Iman adalah menghidupi pengharapan dalam pemeliharaan kasih Tuhan itu dari generasi ke generasi. </w:t>
      </w:r>
      <w:r w:rsidRPr="001030EF">
        <w:rPr>
          <w:rFonts w:ascii="Georgia" w:eastAsia="Calibri" w:hAnsi="Georgia" w:cs="Georgia"/>
          <w:bCs w:val="0"/>
          <w:iCs w:val="0"/>
          <w:sz w:val="22"/>
          <w:lang w:val="fi-FI"/>
        </w:rPr>
        <w:t>Dalam iman dan pengharapan itu maka kita akan merasakan kelegaan.</w:t>
      </w:r>
    </w:p>
    <w:p w14:paraId="0A4F3948" w14:textId="77777777" w:rsidR="001030EF" w:rsidRPr="001030EF" w:rsidRDefault="001030EF" w:rsidP="001030EF">
      <w:pPr>
        <w:spacing w:line="240" w:lineRule="atLeast"/>
        <w:ind w:left="-30" w:firstLine="450"/>
        <w:rPr>
          <w:rFonts w:ascii="Georgia" w:eastAsia="Calibri" w:hAnsi="Georgia" w:cs="Georgia"/>
          <w:bCs w:val="0"/>
          <w:iCs w:val="0"/>
          <w:sz w:val="22"/>
          <w:lang w:val="fi-FI"/>
        </w:rPr>
      </w:pPr>
      <w:r w:rsidRPr="001030EF">
        <w:rPr>
          <w:rFonts w:ascii="Georgia" w:eastAsia="Calibri" w:hAnsi="Georgia" w:cs="Georgia"/>
          <w:bCs w:val="0"/>
          <w:iCs w:val="0"/>
          <w:sz w:val="22"/>
          <w:lang w:val="fi-FI"/>
        </w:rPr>
        <w:t xml:space="preserve">Marilah kita pun menghayati hidup kita sebagai proses untuk membangun generasi demi generasi dalam Tuhan. Sebab penghayatan iman kita adalah sebagai ahli waris dan tentunya juga mewariskannya. Penghayatan iman kita digambarkan dalam penghayatan ahli waris. Sebagaimana </w:t>
      </w:r>
      <w:r w:rsidRPr="001030EF">
        <w:rPr>
          <w:rFonts w:ascii="Georgia" w:eastAsia="Calibri" w:hAnsi="Georgia" w:cs="Georgia"/>
          <w:iCs w:val="0"/>
          <w:sz w:val="22"/>
          <w:lang w:val="fi-FI"/>
        </w:rPr>
        <w:t>Galatia 4:7</w:t>
      </w:r>
      <w:r w:rsidRPr="001030EF">
        <w:rPr>
          <w:rFonts w:ascii="Georgia" w:eastAsia="Calibri" w:hAnsi="Georgia" w:cs="Georgia"/>
          <w:bCs w:val="0"/>
          <w:iCs w:val="0"/>
          <w:sz w:val="22"/>
          <w:lang w:val="fi-FI"/>
        </w:rPr>
        <w:t xml:space="preserve"> menyatakan, ”</w:t>
      </w:r>
      <w:r w:rsidRPr="001030EF">
        <w:rPr>
          <w:rFonts w:ascii="Georgia" w:eastAsia="Calibri" w:hAnsi="Georgia" w:cs="Georgia"/>
          <w:bCs w:val="0"/>
          <w:i/>
          <w:sz w:val="22"/>
          <w:lang w:val="fi-FI"/>
        </w:rPr>
        <w:t xml:space="preserve">jikalau kamu anak, maka kamu juga adalah ahli-ahli waris, oleh Allah.” </w:t>
      </w:r>
    </w:p>
    <w:p w14:paraId="1C5527EB" w14:textId="77777777" w:rsidR="001030EF" w:rsidRPr="001030EF" w:rsidRDefault="001030EF" w:rsidP="001030EF">
      <w:pPr>
        <w:spacing w:line="240" w:lineRule="atLeast"/>
        <w:ind w:left="-30" w:firstLine="450"/>
        <w:rPr>
          <w:rFonts w:ascii="Georgia" w:eastAsia="Calibri" w:hAnsi="Georgia" w:cs="Georgia"/>
          <w:bCs w:val="0"/>
          <w:iCs w:val="0"/>
          <w:sz w:val="22"/>
          <w:lang w:val="fi-FI"/>
        </w:rPr>
      </w:pPr>
      <w:r w:rsidRPr="001030EF">
        <w:rPr>
          <w:rFonts w:ascii="Georgia" w:eastAsia="Calibri" w:hAnsi="Georgia" w:cs="Georgia"/>
          <w:bCs w:val="0"/>
          <w:iCs w:val="0"/>
          <w:sz w:val="22"/>
          <w:lang w:val="fi-FI"/>
        </w:rPr>
        <w:lastRenderedPageBreak/>
        <w:t xml:space="preserve">Saudara, memikirkan warisan harta benda duniawi itu baik namun perlu waspada supaya jangan karena masalah warisan muncul perselisihan hingga hidup tidak damai lagi. Tetapi peng-hayatan iman kita, sebagai ahli waris oleh Allah pasti memberi kelegaan dan damai. Sebagai ahli waris Allah kita siap dipakai Allah untuk meneruskan hidup damai dari generasi ke generasi. Itulah makna yang terkandung dalam Natal, seperti Simeon dan Hanna ikut serta dalam pengharapan baru yang ada dalam bayi Yesus. Penghayatan itulah yang akan membawa kita kepada kelegaan. </w:t>
      </w:r>
    </w:p>
    <w:p w14:paraId="09E93505" w14:textId="77777777" w:rsidR="001030EF" w:rsidRPr="001030EF" w:rsidRDefault="001030EF" w:rsidP="001030EF">
      <w:pPr>
        <w:spacing w:line="240" w:lineRule="atLeast"/>
        <w:ind w:left="-30" w:firstLine="450"/>
        <w:rPr>
          <w:rFonts w:ascii="Georgia" w:eastAsia="Calibri" w:hAnsi="Georgia" w:cs="Georgia"/>
          <w:bCs w:val="0"/>
          <w:iCs w:val="0"/>
          <w:sz w:val="22"/>
          <w:lang w:val="fi-FI"/>
        </w:rPr>
      </w:pPr>
      <w:r w:rsidRPr="001030EF">
        <w:rPr>
          <w:rFonts w:ascii="Georgia" w:eastAsia="Calibri" w:hAnsi="Georgia" w:cs="Georgia"/>
          <w:b/>
          <w:iCs w:val="0"/>
          <w:spacing w:val="-4"/>
          <w:sz w:val="22"/>
          <w:lang w:val="fi-FI"/>
        </w:rPr>
        <w:t>Kedua:</w:t>
      </w:r>
      <w:r w:rsidRPr="001030EF">
        <w:rPr>
          <w:rFonts w:ascii="Georgia" w:eastAsia="Calibri" w:hAnsi="Georgia" w:cs="Georgia"/>
          <w:bCs w:val="0"/>
          <w:iCs w:val="0"/>
          <w:spacing w:val="-4"/>
          <w:sz w:val="22"/>
          <w:lang w:val="fi-FI"/>
        </w:rPr>
        <w:t xml:space="preserve"> bagaimana menghayati hidup dalam kelegaan natal?</w:t>
      </w:r>
      <w:r w:rsidRPr="001030EF">
        <w:rPr>
          <w:rFonts w:ascii="Georgia" w:eastAsia="Calibri" w:hAnsi="Georgia" w:cs="Georgia"/>
          <w:bCs w:val="0"/>
          <w:iCs w:val="0"/>
          <w:sz w:val="22"/>
          <w:lang w:val="fi-FI"/>
        </w:rPr>
        <w:t xml:space="preserve"> Kita perlu hidup tekun dan setia memelihara iman dalam ibadah. Dalam iman ada pengharapan yang menjadi warisan bagi gene-rasi berikutnya.</w:t>
      </w:r>
    </w:p>
    <w:p w14:paraId="52A3C1B4" w14:textId="77777777" w:rsidR="001030EF" w:rsidRPr="001030EF" w:rsidRDefault="001030EF" w:rsidP="001030EF">
      <w:pPr>
        <w:spacing w:line="240" w:lineRule="atLeast"/>
        <w:ind w:left="-30"/>
        <w:rPr>
          <w:rFonts w:ascii="Georgia" w:eastAsia="Calibri" w:hAnsi="Georgia" w:cs="Georgia"/>
          <w:bCs w:val="0"/>
          <w:iCs w:val="0"/>
          <w:sz w:val="22"/>
          <w:lang w:val="fi-FI"/>
        </w:rPr>
      </w:pPr>
      <w:r w:rsidRPr="001030EF">
        <w:rPr>
          <w:rFonts w:ascii="Georgia" w:eastAsia="Calibri" w:hAnsi="Georgia" w:cs="Georgia"/>
          <w:b/>
          <w:iCs w:val="0"/>
          <w:sz w:val="22"/>
          <w:lang w:val="fi-FI"/>
        </w:rPr>
        <w:t xml:space="preserve">      Ayat 27</w:t>
      </w:r>
      <w:r w:rsidRPr="001030EF">
        <w:rPr>
          <w:rFonts w:ascii="Georgia" w:eastAsia="Calibri" w:hAnsi="Georgia" w:cs="Georgia"/>
          <w:bCs w:val="0"/>
          <w:iCs w:val="0"/>
          <w:sz w:val="22"/>
          <w:lang w:val="fi-FI"/>
        </w:rPr>
        <w:t xml:space="preserve"> menulis, ”</w:t>
      </w:r>
      <w:r w:rsidRPr="001030EF">
        <w:rPr>
          <w:rFonts w:ascii="Georgia" w:eastAsia="Calibri" w:hAnsi="Georgia" w:cs="Georgia"/>
          <w:bCs w:val="0"/>
          <w:sz w:val="22"/>
          <w:lang w:val="fi-FI"/>
        </w:rPr>
        <w:t>Yesus, Anak itu, dibawa masuk oleh orang tua-Nya untuk melakukan kepada-Nya apa yang ditentukan hukum Taurat.” Bapak</w:t>
      </w:r>
      <w:r w:rsidRPr="001030EF">
        <w:rPr>
          <w:rFonts w:ascii="Georgia" w:eastAsia="Calibri" w:hAnsi="Georgia" w:cs="Georgia"/>
          <w:bCs w:val="0"/>
          <w:iCs w:val="0"/>
          <w:sz w:val="22"/>
          <w:lang w:val="fi-FI"/>
        </w:rPr>
        <w:t xml:space="preserve"> Yusuf dan bunda Maria sekalipun hidup sederhana, ketika tepat bayi Yesus berusia 8 hari, mereka taat dan setia beribadah sebagimana hukum Taurat. Di sana mereka bertemu Simeon dan Hanna yang juga adalah pribadi yang setia dan tekun, mereka menemukan kedamaian. Dalam ketekunan ibadah maka jiwa kita akan lebih mudah merasakan damai dalam pengharapan. </w:t>
      </w:r>
    </w:p>
    <w:p w14:paraId="6F4AFBC4" w14:textId="77777777" w:rsidR="001030EF" w:rsidRPr="001030EF" w:rsidRDefault="001030EF" w:rsidP="001030EF">
      <w:pPr>
        <w:spacing w:line="240" w:lineRule="atLeast"/>
        <w:ind w:firstLine="450"/>
        <w:rPr>
          <w:rFonts w:ascii="Georgia" w:eastAsia="Calibri" w:hAnsi="Georgia" w:cs="Georgia"/>
          <w:bCs w:val="0"/>
          <w:iCs w:val="0"/>
          <w:sz w:val="22"/>
          <w:lang w:val="fi-FI"/>
        </w:rPr>
      </w:pPr>
      <w:r w:rsidRPr="001030EF">
        <w:rPr>
          <w:rFonts w:ascii="Georgia" w:eastAsia="Calibri" w:hAnsi="Georgia" w:cs="Georgia"/>
          <w:bCs w:val="0"/>
          <w:iCs w:val="0"/>
          <w:sz w:val="22"/>
          <w:lang w:val="fi-FI"/>
        </w:rPr>
        <w:t>Saat ini, nampaknya ketekunan mulai luntur, misalnya: ketekunan membaca buku, mulai terkikis digantikan dengan nonton tayangan-tayangan yang menarik kemasannya di media internet, padahal isinya seringkali tidak benar. Orang mudah meneruskan (</w:t>
      </w:r>
      <w:r w:rsidRPr="001030EF">
        <w:rPr>
          <w:rFonts w:ascii="Georgia" w:eastAsia="Calibri" w:hAnsi="Georgia" w:cs="Georgia"/>
          <w:bCs w:val="0"/>
          <w:i/>
          <w:iCs w:val="0"/>
          <w:sz w:val="22"/>
          <w:lang w:val="fi-FI"/>
        </w:rPr>
        <w:t>share</w:t>
      </w:r>
      <w:r w:rsidRPr="001030EF">
        <w:rPr>
          <w:rFonts w:ascii="Georgia" w:eastAsia="Calibri" w:hAnsi="Georgia" w:cs="Georgia"/>
          <w:bCs w:val="0"/>
          <w:iCs w:val="0"/>
          <w:sz w:val="22"/>
          <w:lang w:val="fi-FI"/>
        </w:rPr>
        <w:t xml:space="preserve">) berita yang menarik, sekalipun tidak tahu pasti sumbernya, mumpung yang lain belum posting, kita posting duluan. Padahal seringkali itu hanya hoax. Hoax mudah tersebar karena hilangnya ketekunan untuk membaca, meneliti dan mencari kebenaran. </w:t>
      </w:r>
    </w:p>
    <w:p w14:paraId="2AA98531" w14:textId="77777777" w:rsidR="001030EF" w:rsidRPr="001030EF" w:rsidRDefault="001030EF" w:rsidP="001030EF">
      <w:pPr>
        <w:spacing w:line="240" w:lineRule="atLeast"/>
        <w:ind w:firstLine="450"/>
        <w:rPr>
          <w:rFonts w:ascii="Georgia" w:eastAsia="Calibri" w:hAnsi="Georgia" w:cs="Georgia"/>
          <w:bCs w:val="0"/>
          <w:iCs w:val="0"/>
          <w:sz w:val="22"/>
          <w:lang w:val="fi-FI"/>
        </w:rPr>
      </w:pPr>
      <w:r w:rsidRPr="001030EF">
        <w:rPr>
          <w:rFonts w:ascii="Georgia" w:eastAsia="Calibri" w:hAnsi="Georgia" w:cs="Georgia"/>
          <w:bCs w:val="0"/>
          <w:iCs w:val="0"/>
          <w:sz w:val="22"/>
          <w:lang w:val="fi-FI"/>
        </w:rPr>
        <w:t xml:space="preserve">Salah satu cara membangun ketekunan adalah dalam  beri-badah. Membaca firman, merenungkan firman, merefleksikan kebenaran dalam hidup. Bagaimana kita sebagai orang tua men-jaga anak-anak kita hidup dalam Tuhan dengan setia beribadah? Anak yang tidak punya figur teladan dalam beribadah akan </w:t>
      </w:r>
      <w:r w:rsidRPr="001030EF">
        <w:rPr>
          <w:rFonts w:ascii="Georgia" w:eastAsia="Calibri" w:hAnsi="Georgia" w:cs="Georgia"/>
          <w:bCs w:val="0"/>
          <w:iCs w:val="0"/>
          <w:sz w:val="22"/>
          <w:lang w:val="fi-FI"/>
        </w:rPr>
        <w:lastRenderedPageBreak/>
        <w:t xml:space="preserve">mudah goyah dan hilang dari kasih karunia Allah sehingga tidak lagi menghayati diri sebagai ahli waris kerajaan Allah. Anak-anak perlu didampingi oleh orangtua agar sungguh-sungguh dalam beribadah. </w:t>
      </w:r>
    </w:p>
    <w:p w14:paraId="44676D5C" w14:textId="77777777" w:rsidR="001030EF" w:rsidRPr="001030EF" w:rsidRDefault="001030EF" w:rsidP="001030EF">
      <w:pPr>
        <w:spacing w:line="240" w:lineRule="atLeast"/>
        <w:ind w:firstLine="450"/>
        <w:rPr>
          <w:rFonts w:ascii="Georgia" w:eastAsia="Calibri" w:hAnsi="Georgia" w:cs="Georgia"/>
          <w:bCs w:val="0"/>
          <w:iCs w:val="0"/>
          <w:sz w:val="22"/>
          <w:lang w:val="fi-FI"/>
        </w:rPr>
      </w:pPr>
      <w:r w:rsidRPr="001030EF">
        <w:rPr>
          <w:rFonts w:ascii="Georgia" w:eastAsia="Calibri" w:hAnsi="Georgia" w:cs="Georgia"/>
          <w:bCs w:val="0"/>
          <w:iCs w:val="0"/>
          <w:sz w:val="22"/>
          <w:lang w:val="fi-FI"/>
        </w:rPr>
        <w:t>Oleh karenanya gereja perlu juga memperhatikan ibadah intergenerasi. Gereja perlu memikirkan ibadah sebagai waktu kebersaman bagi keluarga kakek-nenek, ayah-ibu, anak dan cucu bersama dalam ibadah. Kepribadian anak akan terbentuk dalam disiplin dan kesetiaan, dalam beribadah.</w:t>
      </w:r>
    </w:p>
    <w:p w14:paraId="4EDB43FA" w14:textId="77777777" w:rsidR="001030EF" w:rsidRPr="001030EF" w:rsidRDefault="001030EF" w:rsidP="001030EF">
      <w:pPr>
        <w:spacing w:line="240" w:lineRule="atLeast"/>
        <w:ind w:firstLine="450"/>
        <w:rPr>
          <w:rFonts w:ascii="Georgia" w:eastAsia="Calibri" w:hAnsi="Georgia" w:cs="Georgia"/>
          <w:bCs w:val="0"/>
          <w:iCs w:val="0"/>
          <w:sz w:val="22"/>
          <w:lang w:val="fi-FI"/>
        </w:rPr>
      </w:pPr>
      <w:r w:rsidRPr="001030EF">
        <w:rPr>
          <w:rFonts w:ascii="Georgia" w:eastAsia="Calibri" w:hAnsi="Georgia" w:cs="Georgia"/>
          <w:bCs w:val="0"/>
          <w:iCs w:val="0"/>
          <w:sz w:val="22"/>
          <w:lang w:val="fi-FI"/>
        </w:rPr>
        <w:t>Tapi mungkin bisa saja anak muda merasa: ah! sekarang jamannya sudah beda. Memang jaman terus berubah, pola-pola kehidupan terus berkembang, namun kita tetap perlu belajar dari masa lalu, sebab peradaban manusia itu dapat terus berkembang karena ia belajar dari masa lalu. Peradaban adalah hasil dari sejarah masa lalu.</w:t>
      </w:r>
    </w:p>
    <w:p w14:paraId="4CCBBAB1" w14:textId="77777777" w:rsidR="001030EF" w:rsidRPr="001030EF" w:rsidRDefault="001030EF" w:rsidP="001030EF">
      <w:pPr>
        <w:spacing w:line="240" w:lineRule="atLeast"/>
        <w:ind w:firstLine="450"/>
        <w:rPr>
          <w:rFonts w:ascii="Georgia" w:eastAsia="Calibri" w:hAnsi="Georgia" w:cs="Georgia"/>
          <w:bCs w:val="0"/>
          <w:iCs w:val="0"/>
          <w:sz w:val="22"/>
          <w:lang w:val="fi-FI"/>
        </w:rPr>
      </w:pPr>
      <w:r w:rsidRPr="001030EF">
        <w:rPr>
          <w:rFonts w:ascii="Georgia" w:eastAsia="Calibri" w:hAnsi="Georgia" w:cs="Georgia"/>
          <w:bCs w:val="0"/>
          <w:iCs w:val="0"/>
          <w:sz w:val="22"/>
          <w:lang w:val="fi-FI"/>
        </w:rPr>
        <w:t xml:space="preserve">Manusia butuh sistem pembelajaran yang dibangun oleh tradisi warisan masa lalu. Tanpa warisan nilai-nilai itu, maka akan sangat beresiko dan peradaban menjadi rusak. Oleh karena itu ada perintah Tuhan: ”Hormat pada (orangtua) supaya lanjut umurmu”. Sebab orangtualah yang mewariskan nilai-nilai kehidupan sebagai bekal bagi anak-anak mereka yang masih muda, generasi penerus masa depan.  </w:t>
      </w:r>
    </w:p>
    <w:p w14:paraId="3EC5EF38" w14:textId="77777777" w:rsidR="001030EF" w:rsidRPr="001030EF" w:rsidRDefault="001030EF" w:rsidP="001030EF">
      <w:pPr>
        <w:spacing w:line="240" w:lineRule="atLeast"/>
        <w:ind w:firstLine="450"/>
        <w:rPr>
          <w:rFonts w:ascii="Georgia" w:eastAsia="Calibri" w:hAnsi="Georgia" w:cs="Georgia"/>
          <w:bCs w:val="0"/>
          <w:iCs w:val="0"/>
          <w:sz w:val="22"/>
          <w:lang w:val="fi-FI"/>
        </w:rPr>
      </w:pPr>
      <w:r w:rsidRPr="001030EF">
        <w:rPr>
          <w:rFonts w:ascii="Georgia" w:eastAsia="Calibri" w:hAnsi="Georgia" w:cs="Georgia"/>
          <w:bCs w:val="0"/>
          <w:iCs w:val="0"/>
          <w:sz w:val="22"/>
          <w:lang w:val="fi-FI"/>
        </w:rPr>
        <w:t>Jadi Saudara-saudara, Natal adalah kelahiran, kelahiran bayi membutuhkan ketekunan dan kesetiaan untuk merawat dan menjaganya. Dengan ketekunan dan kesetiaan itu maka Natal menjadi pengharapan, masa depan yang cerah dan terawat  dengan baik.</w:t>
      </w:r>
    </w:p>
    <w:p w14:paraId="4A7705CB" w14:textId="77777777" w:rsidR="001030EF" w:rsidRPr="001030EF" w:rsidRDefault="001030EF" w:rsidP="001030EF">
      <w:pPr>
        <w:spacing w:line="240" w:lineRule="atLeast"/>
        <w:ind w:left="-30" w:firstLine="450"/>
        <w:rPr>
          <w:rFonts w:ascii="Georgia" w:eastAsia="Calibri" w:hAnsi="Georgia" w:cs="Georgia"/>
          <w:bCs w:val="0"/>
          <w:iCs w:val="0"/>
          <w:sz w:val="22"/>
          <w:lang w:val="fi-FI"/>
        </w:rPr>
      </w:pPr>
      <w:r w:rsidRPr="001030EF">
        <w:rPr>
          <w:rFonts w:ascii="Georgia" w:eastAsia="Calibri" w:hAnsi="Georgia" w:cs="Georgia"/>
          <w:bCs w:val="0"/>
          <w:iCs w:val="0"/>
          <w:sz w:val="22"/>
          <w:lang w:val="fi-FI"/>
        </w:rPr>
        <w:t xml:space="preserve">Bila kenyataan keluarga kita ada yang tidak beres, atau menjadi beban masalah dan seolah tidak bisa diperbaiki hendaknya tidak perlu kita terlalu kecewa dan menyalahkan diri. Kita perlu menyadari bahwa kita bukanlah juruselamat yang harus sempurna menyelamatkan semuanya. Bila kita  hidup tekun melakukan tugas dan tanggung jawab, itu sudah cukup. Kita dapat tetap berhati damai dalam menerima kenyataan itu karena ada Yesus Juruselamat! Ia telah lahir dan hadir untuk kita! Serahkanlah kepadanya dan terimalah kenyataan dalam damai. </w:t>
      </w:r>
    </w:p>
    <w:p w14:paraId="53261D67" w14:textId="77777777" w:rsidR="001030EF" w:rsidRPr="001030EF" w:rsidRDefault="001030EF" w:rsidP="001030EF">
      <w:pPr>
        <w:spacing w:line="240" w:lineRule="atLeast"/>
        <w:ind w:left="-30" w:firstLine="450"/>
        <w:rPr>
          <w:rFonts w:ascii="Georgia" w:eastAsia="Calibri" w:hAnsi="Georgia" w:cs="Georgia"/>
          <w:bCs w:val="0"/>
          <w:iCs w:val="0"/>
          <w:sz w:val="22"/>
          <w:lang w:val="fi-FI"/>
        </w:rPr>
      </w:pPr>
      <w:r w:rsidRPr="001030EF">
        <w:rPr>
          <w:rFonts w:ascii="Georgia" w:eastAsia="Calibri" w:hAnsi="Georgia" w:cs="Georgia"/>
          <w:bCs w:val="0"/>
          <w:iCs w:val="0"/>
          <w:sz w:val="22"/>
          <w:lang w:val="fi-FI"/>
        </w:rPr>
        <w:lastRenderedPageBreak/>
        <w:t xml:space="preserve">Sebab Tuhan bisa mendatangkan orang lain hadir bagi kita memberi penguatan dalam perjuangan dan pergumulan kita. Simeon dan Hana bukan saudara Maria atau Yusuf. Namun me-reka dihadirkan Allah untuk menguatkan Maria dan Yusuf dalam pergumulannya, sebaliknya kehadiran keluarga Yusuf dan Maria memberi penguatan juga akan pengharapan bagi Simeon dan Hana. Nilai-nilai kehidupan terus terjaga dan diwariskan dalam kehidupan ibadah melalui persekutuan lintas keluarga, dan lintas generasi dalam Tuhan. </w:t>
      </w:r>
    </w:p>
    <w:p w14:paraId="7842DE64" w14:textId="77777777" w:rsidR="001030EF" w:rsidRPr="001030EF" w:rsidRDefault="001030EF" w:rsidP="001030EF">
      <w:pPr>
        <w:spacing w:line="240" w:lineRule="atLeast"/>
        <w:ind w:firstLine="450"/>
        <w:rPr>
          <w:rFonts w:ascii="Georgia" w:eastAsia="Calibri" w:hAnsi="Georgia" w:cs="Georgia"/>
          <w:bCs w:val="0"/>
          <w:iCs w:val="0"/>
          <w:sz w:val="22"/>
          <w:lang w:val="fi-FI"/>
        </w:rPr>
      </w:pPr>
      <w:r w:rsidRPr="001030EF">
        <w:rPr>
          <w:rFonts w:ascii="Georgia" w:eastAsia="Calibri" w:hAnsi="Georgia" w:cs="Georgia"/>
          <w:bCs w:val="0"/>
          <w:iCs w:val="0"/>
          <w:sz w:val="22"/>
          <w:lang w:val="fi-FI"/>
        </w:rPr>
        <w:t>Kita perlu menghayati hidup secara utuh, bukan hanya ten-tang diri saat ini saja tapi juga tentang mewarisi dan mewariskan nilai-nilai kasih Allah, dengan tekun dan setia beribadah.</w:t>
      </w:r>
    </w:p>
    <w:p w14:paraId="385AAAB3" w14:textId="77777777" w:rsidR="001030EF" w:rsidRPr="001030EF" w:rsidRDefault="001030EF" w:rsidP="001030EF">
      <w:pPr>
        <w:spacing w:line="240" w:lineRule="atLeast"/>
        <w:ind w:firstLine="450"/>
        <w:rPr>
          <w:rFonts w:ascii="Georgia" w:eastAsia="Calibri" w:hAnsi="Georgia" w:cs="Georgia"/>
          <w:bCs w:val="0"/>
          <w:iCs w:val="0"/>
          <w:sz w:val="22"/>
          <w:lang w:val="fi-FI"/>
        </w:rPr>
      </w:pPr>
      <w:r w:rsidRPr="001030EF">
        <w:rPr>
          <w:rFonts w:ascii="Georgia" w:eastAsia="Calibri" w:hAnsi="Georgia" w:cs="Georgia"/>
          <w:bCs w:val="0"/>
          <w:iCs w:val="0"/>
          <w:sz w:val="22"/>
          <w:lang w:val="fi-FI"/>
        </w:rPr>
        <w:t>Sebagaimana kisah Injil hari ini Simeon, Hana, Yusuf dan Maria yang membawa bayi Yesus ke bait Allah, mereka beriba-dah bersama. Beribadah bersama, lintas generasi, memelihara pengharapan untuk keberlangsungan hidup bersama. Mari kita menghayati iman sebagai ahli waris kerajaan Allah. Mari kita menjadi teladan mewariskan nilai kehidupan kepada generasi berikutnya. Itu akan membuat hidup kita lega dan damai.  Amin</w:t>
      </w:r>
    </w:p>
    <w:p w14:paraId="09535EFC" w14:textId="77777777" w:rsidR="001030EF" w:rsidRPr="001030EF" w:rsidRDefault="001030EF" w:rsidP="001030EF">
      <w:pPr>
        <w:ind w:firstLine="450"/>
        <w:rPr>
          <w:rFonts w:ascii="Georgia" w:eastAsia="Calibri" w:hAnsi="Georgia" w:cs="Georgia"/>
          <w:bCs w:val="0"/>
          <w:iCs w:val="0"/>
          <w:sz w:val="16"/>
          <w:szCs w:val="16"/>
          <w:lang w:val="id-ID"/>
        </w:rPr>
      </w:pPr>
    </w:p>
    <w:p w14:paraId="5E6FA7BC" w14:textId="77777777" w:rsidR="001030EF" w:rsidRPr="001030EF" w:rsidRDefault="001030EF" w:rsidP="001030EF">
      <w:pPr>
        <w:ind w:firstLine="450"/>
        <w:rPr>
          <w:rFonts w:ascii="Georgia" w:eastAsia="Calibri" w:hAnsi="Georgia" w:cs="Georgia"/>
          <w:bCs w:val="0"/>
          <w:iCs w:val="0"/>
          <w:sz w:val="16"/>
          <w:szCs w:val="16"/>
          <w:lang w:val="id-ID"/>
        </w:rPr>
      </w:pPr>
    </w:p>
    <w:p w14:paraId="7C82CE5B" w14:textId="77777777" w:rsidR="001030EF" w:rsidRPr="001030EF" w:rsidRDefault="001030EF" w:rsidP="001030EF">
      <w:pPr>
        <w:ind w:firstLine="450"/>
        <w:jc w:val="right"/>
        <w:rPr>
          <w:rFonts w:ascii="Georgia" w:eastAsia="Calibri" w:hAnsi="Georgia" w:cs="Georgia"/>
          <w:bCs w:val="0"/>
          <w:iCs w:val="0"/>
          <w:sz w:val="22"/>
          <w:lang w:val="fi-FI"/>
        </w:rPr>
      </w:pPr>
      <w:r w:rsidRPr="001030EF">
        <w:rPr>
          <w:rFonts w:ascii="Georgia" w:eastAsia="Calibri" w:hAnsi="Georgia" w:cs="Georgia"/>
          <w:bCs w:val="0"/>
          <w:iCs w:val="0"/>
          <w:sz w:val="22"/>
          <w:lang w:val="id-ID"/>
        </w:rPr>
        <w:tab/>
        <w:t xml:space="preserve"> </w:t>
      </w:r>
      <w:r w:rsidRPr="001030EF">
        <w:rPr>
          <w:rFonts w:ascii="Georgia" w:eastAsia="Calibri" w:hAnsi="Georgia" w:cs="Georgia"/>
          <w:bCs w:val="0"/>
          <w:iCs w:val="0"/>
          <w:sz w:val="22"/>
          <w:lang w:val="fi-FI"/>
        </w:rPr>
        <w:t>[WD]</w:t>
      </w:r>
    </w:p>
    <w:p w14:paraId="4988FCD8" w14:textId="49CF8F5B" w:rsidR="001030EF" w:rsidRDefault="001030EF">
      <w:pPr>
        <w:rPr>
          <w:rFonts w:ascii="Georgia" w:hAnsi="Georgia"/>
          <w:bCs w:val="0"/>
          <w:sz w:val="22"/>
          <w:lang w:val="en-US"/>
        </w:rPr>
      </w:pPr>
      <w:r>
        <w:rPr>
          <w:rFonts w:ascii="Georgia" w:hAnsi="Georgia"/>
          <w:bCs w:val="0"/>
          <w:sz w:val="22"/>
          <w:lang w:val="en-US"/>
        </w:rPr>
        <w:br w:type="page"/>
      </w:r>
    </w:p>
    <w:p w14:paraId="3ABB803C" w14:textId="46334009" w:rsidR="001030EF" w:rsidRDefault="001030EF">
      <w:pPr>
        <w:rPr>
          <w:rFonts w:ascii="Georgia" w:hAnsi="Georgia"/>
          <w:bCs w:val="0"/>
          <w:sz w:val="22"/>
          <w:lang w:val="en-US"/>
        </w:rPr>
      </w:pPr>
      <w:r>
        <w:rPr>
          <w:rFonts w:ascii="Georgia" w:hAnsi="Georgia"/>
          <w:bCs w:val="0"/>
          <w:sz w:val="22"/>
          <w:lang w:val="en-US"/>
        </w:rPr>
        <w:lastRenderedPageBreak/>
        <w:br w:type="page"/>
      </w:r>
    </w:p>
    <w:p w14:paraId="03C90E45" w14:textId="77777777" w:rsidR="00DF7A4B" w:rsidRPr="00DF7A4B" w:rsidRDefault="00DF7A4B" w:rsidP="00DF7A4B">
      <w:pPr>
        <w:spacing w:after="160" w:line="259" w:lineRule="auto"/>
        <w:jc w:val="left"/>
        <w:rPr>
          <w:rFonts w:ascii="Wingdings 2" w:eastAsia="Calibri" w:hAnsi="Wingdings 2" w:cs="Times New Roman"/>
          <w:bCs w:val="0"/>
          <w:iCs w:val="0"/>
          <w:szCs w:val="24"/>
          <w:lang w:val="id-ID"/>
        </w:rPr>
      </w:pPr>
      <w:r w:rsidRPr="00DF7A4B">
        <w:rPr>
          <w:rFonts w:ascii="Calibri" w:eastAsia="Calibri" w:hAnsi="Calibri" w:cs="Times New Roman"/>
          <w:bCs w:val="0"/>
          <w:iCs w:val="0"/>
          <w:noProof/>
          <w:sz w:val="22"/>
          <w:lang w:val="id-ID" w:eastAsia="id-ID"/>
        </w:rPr>
        <w:lastRenderedPageBreak/>
        <mc:AlternateContent>
          <mc:Choice Requires="wps">
            <w:drawing>
              <wp:anchor distT="0" distB="0" distL="114300" distR="114300" simplePos="0" relativeHeight="251684864" behindDoc="0" locked="0" layoutInCell="1" allowOverlap="1" wp14:anchorId="0B96A49E" wp14:editId="2D35E823">
                <wp:simplePos x="0" y="0"/>
                <wp:positionH relativeFrom="margin">
                  <wp:align>left</wp:align>
                </wp:positionH>
                <wp:positionV relativeFrom="paragraph">
                  <wp:posOffset>0</wp:posOffset>
                </wp:positionV>
                <wp:extent cx="1989455" cy="1435100"/>
                <wp:effectExtent l="0" t="0" r="0" b="0"/>
                <wp:wrapThrough wrapText="bothSides">
                  <wp:wrapPolygon edited="0">
                    <wp:start x="0" y="0"/>
                    <wp:lineTo x="0" y="21218"/>
                    <wp:lineTo x="21304" y="21218"/>
                    <wp:lineTo x="21304" y="0"/>
                    <wp:lineTo x="0" y="0"/>
                  </wp:wrapPolygon>
                </wp:wrapThrough>
                <wp:docPr id="20784729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9667" cy="1435100"/>
                        </a:xfrm>
                        <a:prstGeom prst="rect">
                          <a:avLst/>
                        </a:prstGeom>
                        <a:solidFill>
                          <a:srgbClr val="E7E6E6"/>
                        </a:solidFill>
                        <a:ln w="9525">
                          <a:noFill/>
                          <a:miter lim="800000"/>
                          <a:headEnd/>
                          <a:tailEnd/>
                        </a:ln>
                      </wps:spPr>
                      <wps:txbx>
                        <w:txbxContent>
                          <w:p w14:paraId="3015A8C2" w14:textId="77777777" w:rsidR="00DF7A4B" w:rsidRPr="00205A28" w:rsidRDefault="00DF7A4B" w:rsidP="00DF7A4B">
                            <w:pPr>
                              <w:rPr>
                                <w:rFonts w:ascii="Georgia" w:hAnsi="Georgia"/>
                                <w:b/>
                                <w:lang w:val="de-DE"/>
                              </w:rPr>
                            </w:pPr>
                            <w:r w:rsidRPr="00205A28">
                              <w:rPr>
                                <w:rFonts w:ascii="Georgia" w:hAnsi="Georgia"/>
                                <w:b/>
                                <w:lang w:val="de-DE"/>
                              </w:rPr>
                              <w:t>KHOTBAH</w:t>
                            </w:r>
                          </w:p>
                          <w:p w14:paraId="49F7ECBF" w14:textId="77777777" w:rsidR="00DF7A4B" w:rsidRPr="00205A28" w:rsidRDefault="00DF7A4B" w:rsidP="00DF7A4B">
                            <w:pPr>
                              <w:rPr>
                                <w:rFonts w:ascii="Georgia" w:hAnsi="Georgia"/>
                                <w:b/>
                                <w:lang w:val="de-DE"/>
                              </w:rPr>
                            </w:pPr>
                            <w:r w:rsidRPr="00205A28">
                              <w:rPr>
                                <w:rFonts w:ascii="Georgia" w:hAnsi="Georgia"/>
                                <w:b/>
                                <w:lang w:val="de-DE"/>
                              </w:rPr>
                              <w:t>Malam T</w:t>
                            </w:r>
                            <w:r>
                              <w:rPr>
                                <w:rFonts w:ascii="Georgia" w:hAnsi="Georgia"/>
                                <w:b/>
                                <w:lang w:val="de-DE"/>
                              </w:rPr>
                              <w:t>utup Tahun</w:t>
                            </w:r>
                          </w:p>
                          <w:p w14:paraId="47424629" w14:textId="77777777" w:rsidR="00DF7A4B" w:rsidRPr="00DA3757" w:rsidRDefault="00DF7A4B" w:rsidP="00DF7A4B">
                            <w:pPr>
                              <w:rPr>
                                <w:rFonts w:ascii="Georgia" w:hAnsi="Georgia" w:cs="Calibri"/>
                                <w:bCs w:val="0"/>
                                <w:i/>
                                <w:iCs w:val="0"/>
                                <w:sz w:val="20"/>
                                <w:szCs w:val="20"/>
                                <w:lang w:val="id-ID"/>
                              </w:rPr>
                            </w:pPr>
                            <w:r>
                              <w:rPr>
                                <w:rFonts w:ascii="Georgia" w:hAnsi="Georgia" w:cs="Calibri"/>
                                <w:i/>
                                <w:sz w:val="20"/>
                                <w:szCs w:val="20"/>
                                <w:lang w:val="id-ID"/>
                              </w:rPr>
                              <w:t>Minggu</w:t>
                            </w:r>
                            <w:r w:rsidRPr="00205A28">
                              <w:rPr>
                                <w:rFonts w:ascii="Georgia" w:hAnsi="Georgia" w:cs="Calibri"/>
                                <w:i/>
                                <w:sz w:val="20"/>
                                <w:szCs w:val="20"/>
                                <w:lang w:val="de-DE"/>
                              </w:rPr>
                              <w:t xml:space="preserve">, 31 </w:t>
                            </w:r>
                            <w:r>
                              <w:rPr>
                                <w:rFonts w:ascii="Georgia" w:hAnsi="Georgia" w:cs="Calibri"/>
                                <w:i/>
                                <w:sz w:val="20"/>
                                <w:szCs w:val="20"/>
                                <w:lang w:val="id-ID"/>
                              </w:rPr>
                              <w:t>Desember 2023</w:t>
                            </w:r>
                          </w:p>
                          <w:p w14:paraId="548A6683" w14:textId="77777777" w:rsidR="00DF7A4B" w:rsidRPr="00205A28" w:rsidRDefault="00DF7A4B" w:rsidP="00DF7A4B">
                            <w:pPr>
                              <w:pBdr>
                                <w:top w:val="single" w:sz="4" w:space="1" w:color="7F7F7F"/>
                              </w:pBdr>
                              <w:rPr>
                                <w:rFonts w:ascii="Georgia" w:hAnsi="Georgia" w:cs="Calibri"/>
                                <w:bCs w:val="0"/>
                                <w:sz w:val="20"/>
                                <w:szCs w:val="20"/>
                                <w:lang w:val="de-DE"/>
                              </w:rPr>
                            </w:pPr>
                          </w:p>
                          <w:p w14:paraId="5C8BA4B4" w14:textId="77777777" w:rsidR="00DF7A4B" w:rsidRPr="00C76228" w:rsidRDefault="00DF7A4B" w:rsidP="00DF7A4B">
                            <w:pPr>
                              <w:ind w:left="1260" w:hanging="1260"/>
                              <w:rPr>
                                <w:rFonts w:ascii="Georgia" w:hAnsi="Georgia" w:cs="Calibri"/>
                                <w:bCs w:val="0"/>
                                <w:sz w:val="20"/>
                                <w:szCs w:val="20"/>
                              </w:rPr>
                            </w:pPr>
                            <w:r>
                              <w:rPr>
                                <w:rFonts w:ascii="Georgia" w:hAnsi="Georgia" w:cs="Calibri"/>
                                <w:sz w:val="20"/>
                                <w:szCs w:val="20"/>
                              </w:rPr>
                              <w:t>Bacaan Alkitab:</w:t>
                            </w:r>
                          </w:p>
                          <w:p w14:paraId="743A638E" w14:textId="77777777" w:rsidR="00DF7A4B" w:rsidRDefault="00DF7A4B" w:rsidP="00DF7A4B">
                            <w:pPr>
                              <w:ind w:left="1260" w:hanging="1260"/>
                              <w:rPr>
                                <w:rFonts w:ascii="Georgia" w:hAnsi="Georgia" w:cs="Calibri"/>
                                <w:bCs w:val="0"/>
                                <w:sz w:val="20"/>
                                <w:szCs w:val="20"/>
                              </w:rPr>
                            </w:pPr>
                            <w:r>
                              <w:rPr>
                                <w:rFonts w:ascii="Georgia" w:hAnsi="Georgia" w:cs="Calibri Light"/>
                                <w:color w:val="000000"/>
                                <w:sz w:val="20"/>
                                <w:szCs w:val="20"/>
                              </w:rPr>
                              <w:t xml:space="preserve">Bacaan I: </w:t>
                            </w:r>
                            <w:r w:rsidRPr="008E51D3">
                              <w:rPr>
                                <w:rFonts w:ascii="Georgia" w:hAnsi="Georgia" w:cs="Calibri Light"/>
                                <w:color w:val="000000"/>
                                <w:sz w:val="20"/>
                                <w:szCs w:val="20"/>
                              </w:rPr>
                              <w:t>I Raja-raja 3:5-14</w:t>
                            </w:r>
                          </w:p>
                          <w:p w14:paraId="7F0A3A70" w14:textId="77777777" w:rsidR="00DF7A4B" w:rsidRDefault="00DF7A4B" w:rsidP="00DF7A4B">
                            <w:pPr>
                              <w:ind w:left="1260" w:hanging="1260"/>
                              <w:rPr>
                                <w:rFonts w:ascii="Georgia" w:hAnsi="Georgia" w:cs="Calibri Light"/>
                                <w:color w:val="000000"/>
                                <w:sz w:val="20"/>
                                <w:szCs w:val="20"/>
                              </w:rPr>
                            </w:pPr>
                            <w:r>
                              <w:rPr>
                                <w:rFonts w:ascii="Georgia" w:hAnsi="Georgia" w:cs="Calibri Light"/>
                                <w:color w:val="000000"/>
                                <w:sz w:val="20"/>
                                <w:szCs w:val="20"/>
                              </w:rPr>
                              <w:t xml:space="preserve">Tanggapan: </w:t>
                            </w:r>
                            <w:r w:rsidRPr="004C3DC9">
                              <w:rPr>
                                <w:rFonts w:ascii="Georgia" w:hAnsi="Georgia" w:cs="Calibri Light"/>
                                <w:color w:val="000000"/>
                                <w:sz w:val="20"/>
                                <w:szCs w:val="20"/>
                              </w:rPr>
                              <w:t>Mazmur 147:12-20</w:t>
                            </w:r>
                          </w:p>
                          <w:p w14:paraId="4670E4A1" w14:textId="77777777" w:rsidR="00DF7A4B" w:rsidRPr="000413ED" w:rsidRDefault="00DF7A4B" w:rsidP="00DF7A4B">
                            <w:pPr>
                              <w:ind w:left="1260" w:hanging="1260"/>
                              <w:rPr>
                                <w:rFonts w:ascii="Georgia" w:hAnsi="Georgia" w:cs="Calibri Light"/>
                                <w:color w:val="000000"/>
                                <w:sz w:val="20"/>
                                <w:szCs w:val="20"/>
                              </w:rPr>
                            </w:pPr>
                            <w:r>
                              <w:rPr>
                                <w:rFonts w:ascii="Georgia" w:hAnsi="Georgia" w:cs="Calibri Light"/>
                                <w:color w:val="000000"/>
                                <w:sz w:val="20"/>
                                <w:szCs w:val="20"/>
                              </w:rPr>
                              <w:t xml:space="preserve">Bacaan Injil: </w:t>
                            </w:r>
                            <w:r w:rsidRPr="008E51D3">
                              <w:rPr>
                                <w:rFonts w:ascii="Georgia" w:hAnsi="Georgia" w:cs="Calibri Light"/>
                                <w:color w:val="000000"/>
                                <w:sz w:val="20"/>
                                <w:szCs w:val="20"/>
                              </w:rPr>
                              <w:t>Yohanes 8:12-19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96A49E" id="_x0000_s1045" type="#_x0000_t202" style="position:absolute;margin-left:0;margin-top:0;width:156.65pt;height:113pt;z-index:251684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" fillcolor="#e7e6e6" stroked="f">
                <v:textbox>
                  <w:txbxContent>
                    <w:p w14:paraId="3015A8C2" w14:textId="77777777" w:rsidR="00DF7A4B" w:rsidRPr="00205A28" w:rsidRDefault="00DF7A4B" w:rsidP="00DF7A4B">
                      <w:pPr>
                        <w:rPr>
                          <w:rFonts w:ascii="Georgia" w:hAnsi="Georgia"/>
                          <w:b/>
                          <w:lang w:val="de-DE"/>
                        </w:rPr>
                      </w:pPr>
                      <w:r w:rsidRPr="00205A28">
                        <w:rPr>
                          <w:rFonts w:ascii="Georgia" w:hAnsi="Georgia"/>
                          <w:b/>
                          <w:lang w:val="de-DE"/>
                        </w:rPr>
                        <w:t>KHOTBAH</w:t>
                      </w:r>
                    </w:p>
                    <w:p w14:paraId="49F7ECBF" w14:textId="77777777" w:rsidR="00DF7A4B" w:rsidRPr="00205A28" w:rsidRDefault="00DF7A4B" w:rsidP="00DF7A4B">
                      <w:pPr>
                        <w:rPr>
                          <w:rFonts w:ascii="Georgia" w:hAnsi="Georgia"/>
                          <w:b/>
                          <w:lang w:val="de-DE"/>
                        </w:rPr>
                      </w:pPr>
                      <w:r w:rsidRPr="00205A28">
                        <w:rPr>
                          <w:rFonts w:ascii="Georgia" w:hAnsi="Georgia"/>
                          <w:b/>
                          <w:lang w:val="de-DE"/>
                        </w:rPr>
                        <w:t>Malam T</w:t>
                      </w:r>
                      <w:r>
                        <w:rPr>
                          <w:rFonts w:ascii="Georgia" w:hAnsi="Georgia"/>
                          <w:b/>
                          <w:lang w:val="de-DE"/>
                        </w:rPr>
                        <w:t>utup Tahun</w:t>
                      </w:r>
                    </w:p>
                    <w:p w14:paraId="47424629" w14:textId="77777777" w:rsidR="00DF7A4B" w:rsidRPr="00DA3757" w:rsidRDefault="00DF7A4B" w:rsidP="00DF7A4B">
                      <w:pPr>
                        <w:rPr>
                          <w:rFonts w:ascii="Georgia" w:hAnsi="Georgia" w:cs="Calibri"/>
                          <w:bCs w:val="0"/>
                          <w:i/>
                          <w:iCs w:val="0"/>
                          <w:sz w:val="20"/>
                          <w:szCs w:val="20"/>
                          <w:lang w:val="id-ID"/>
                        </w:rPr>
                      </w:pPr>
                      <w:r>
                        <w:rPr>
                          <w:rFonts w:ascii="Georgia" w:hAnsi="Georgia" w:cs="Calibri"/>
                          <w:i/>
                          <w:sz w:val="20"/>
                          <w:szCs w:val="20"/>
                          <w:lang w:val="id-ID"/>
                        </w:rPr>
                        <w:t>Minggu</w:t>
                      </w:r>
                      <w:r w:rsidRPr="00205A28">
                        <w:rPr>
                          <w:rFonts w:ascii="Georgia" w:hAnsi="Georgia" w:cs="Calibri"/>
                          <w:i/>
                          <w:sz w:val="20"/>
                          <w:szCs w:val="20"/>
                          <w:lang w:val="de-DE"/>
                        </w:rPr>
                        <w:t xml:space="preserve">, 31 </w:t>
                      </w:r>
                      <w:r>
                        <w:rPr>
                          <w:rFonts w:ascii="Georgia" w:hAnsi="Georgia" w:cs="Calibri"/>
                          <w:i/>
                          <w:sz w:val="20"/>
                          <w:szCs w:val="20"/>
                          <w:lang w:val="id-ID"/>
                        </w:rPr>
                        <w:t>Desember 2023</w:t>
                      </w:r>
                    </w:p>
                    <w:p w14:paraId="548A6683" w14:textId="77777777" w:rsidR="00DF7A4B" w:rsidRPr="00205A28" w:rsidRDefault="00DF7A4B" w:rsidP="00DF7A4B">
                      <w:pPr>
                        <w:pBdr>
                          <w:top w:val="single" w:sz="4" w:space="1" w:color="7F7F7F"/>
                        </w:pBdr>
                        <w:rPr>
                          <w:rFonts w:ascii="Georgia" w:hAnsi="Georgia" w:cs="Calibri"/>
                          <w:bCs w:val="0"/>
                          <w:sz w:val="20"/>
                          <w:szCs w:val="20"/>
                          <w:lang w:val="de-DE"/>
                        </w:rPr>
                      </w:pPr>
                    </w:p>
                    <w:p w14:paraId="5C8BA4B4" w14:textId="77777777" w:rsidR="00DF7A4B" w:rsidRPr="00C76228" w:rsidRDefault="00DF7A4B" w:rsidP="00DF7A4B">
                      <w:pPr>
                        <w:ind w:left="1260" w:hanging="1260"/>
                        <w:rPr>
                          <w:rFonts w:ascii="Georgia" w:hAnsi="Georgia" w:cs="Calibri"/>
                          <w:bCs w:val="0"/>
                          <w:sz w:val="20"/>
                          <w:szCs w:val="20"/>
                        </w:rPr>
                      </w:pPr>
                      <w:r>
                        <w:rPr>
                          <w:rFonts w:ascii="Georgia" w:hAnsi="Georgia" w:cs="Calibri"/>
                          <w:sz w:val="20"/>
                          <w:szCs w:val="20"/>
                        </w:rPr>
                        <w:t>Bacaan Alkitab:</w:t>
                      </w:r>
                    </w:p>
                    <w:p w14:paraId="743A638E" w14:textId="77777777" w:rsidR="00DF7A4B" w:rsidRDefault="00DF7A4B" w:rsidP="00DF7A4B">
                      <w:pPr>
                        <w:ind w:left="1260" w:hanging="1260"/>
                        <w:rPr>
                          <w:rFonts w:ascii="Georgia" w:hAnsi="Georgia" w:cs="Calibri"/>
                          <w:bCs w:val="0"/>
                          <w:sz w:val="20"/>
                          <w:szCs w:val="20"/>
                        </w:rPr>
                      </w:pPr>
                      <w:r>
                        <w:rPr>
                          <w:rFonts w:ascii="Georgia" w:hAnsi="Georgia" w:cs="Calibri Light"/>
                          <w:color w:val="000000"/>
                          <w:sz w:val="20"/>
                          <w:szCs w:val="20"/>
                        </w:rPr>
                        <w:t xml:space="preserve">Bacaan I: </w:t>
                      </w:r>
                      <w:r w:rsidRPr="008E51D3">
                        <w:rPr>
                          <w:rFonts w:ascii="Georgia" w:hAnsi="Georgia" w:cs="Calibri Light"/>
                          <w:color w:val="000000"/>
                          <w:sz w:val="20"/>
                          <w:szCs w:val="20"/>
                        </w:rPr>
                        <w:t>I Raja-raja 3:5-14</w:t>
                      </w:r>
                    </w:p>
                    <w:p w14:paraId="7F0A3A70" w14:textId="77777777" w:rsidR="00DF7A4B" w:rsidRDefault="00DF7A4B" w:rsidP="00DF7A4B">
                      <w:pPr>
                        <w:ind w:left="1260" w:hanging="1260"/>
                        <w:rPr>
                          <w:rFonts w:ascii="Georgia" w:hAnsi="Georgia" w:cs="Calibri Light"/>
                          <w:color w:val="000000"/>
                          <w:sz w:val="20"/>
                          <w:szCs w:val="20"/>
                        </w:rPr>
                      </w:pPr>
                      <w:r>
                        <w:rPr>
                          <w:rFonts w:ascii="Georgia" w:hAnsi="Georgia" w:cs="Calibri Light"/>
                          <w:color w:val="000000"/>
                          <w:sz w:val="20"/>
                          <w:szCs w:val="20"/>
                        </w:rPr>
                        <w:t xml:space="preserve">Tanggapan: </w:t>
                      </w:r>
                      <w:r w:rsidRPr="004C3DC9">
                        <w:rPr>
                          <w:rFonts w:ascii="Georgia" w:hAnsi="Georgia" w:cs="Calibri Light"/>
                          <w:color w:val="000000"/>
                          <w:sz w:val="20"/>
                          <w:szCs w:val="20"/>
                        </w:rPr>
                        <w:t>Mazmur 147:12-20</w:t>
                      </w:r>
                    </w:p>
                    <w:p w14:paraId="4670E4A1" w14:textId="77777777" w:rsidR="00DF7A4B" w:rsidRPr="000413ED" w:rsidRDefault="00DF7A4B" w:rsidP="00DF7A4B">
                      <w:pPr>
                        <w:ind w:left="1260" w:hanging="1260"/>
                        <w:rPr>
                          <w:rFonts w:ascii="Georgia" w:hAnsi="Georgia" w:cs="Calibri Light"/>
                          <w:color w:val="000000"/>
                          <w:sz w:val="20"/>
                          <w:szCs w:val="20"/>
                        </w:rPr>
                      </w:pPr>
                      <w:r>
                        <w:rPr>
                          <w:rFonts w:ascii="Georgia" w:hAnsi="Georgia" w:cs="Calibri Light"/>
                          <w:color w:val="000000"/>
                          <w:sz w:val="20"/>
                          <w:szCs w:val="20"/>
                        </w:rPr>
                        <w:t xml:space="preserve">Bacaan Injil: </w:t>
                      </w:r>
                      <w:r w:rsidRPr="008E51D3">
                        <w:rPr>
                          <w:rFonts w:ascii="Georgia" w:hAnsi="Georgia" w:cs="Calibri Light"/>
                          <w:color w:val="000000"/>
                          <w:sz w:val="20"/>
                          <w:szCs w:val="20"/>
                        </w:rPr>
                        <w:t>Yohanes 8:12-19</w:t>
                      </w:r>
                    </w:p>
                  </w:txbxContent>
                </v:textbox>
                <w10:wrap type="through" anchorx="margin"/>
              </v:shape>
            </w:pict>
          </mc:Fallback>
        </mc:AlternateContent>
      </w:r>
      <w:r w:rsidRPr="00DF7A4B">
        <w:rPr>
          <w:rFonts w:ascii="Calibri" w:eastAsia="Calibri" w:hAnsi="Calibri" w:cs="Times New Roman"/>
          <w:bCs w:val="0"/>
          <w:iCs w:val="0"/>
          <w:noProof/>
          <w:sz w:val="22"/>
          <w:lang w:val="id-ID" w:eastAsia="id-ID"/>
        </w:rPr>
        <mc:AlternateContent>
          <mc:Choice Requires="wps">
            <w:drawing>
              <wp:anchor distT="45720" distB="45720" distL="114300" distR="114300" simplePos="0" relativeHeight="251683840" behindDoc="1" locked="0" layoutInCell="1" allowOverlap="1" wp14:anchorId="08175D09" wp14:editId="0358DF57">
                <wp:simplePos x="0" y="0"/>
                <wp:positionH relativeFrom="margin">
                  <wp:posOffset>1967230</wp:posOffset>
                </wp:positionH>
                <wp:positionV relativeFrom="paragraph">
                  <wp:posOffset>168910</wp:posOffset>
                </wp:positionV>
                <wp:extent cx="2099945" cy="887730"/>
                <wp:effectExtent l="0" t="0" r="0" b="7620"/>
                <wp:wrapThrough wrapText="bothSides">
                  <wp:wrapPolygon edited="0">
                    <wp:start x="0" y="0"/>
                    <wp:lineTo x="0" y="21322"/>
                    <wp:lineTo x="21358" y="21322"/>
                    <wp:lineTo x="21358" y="0"/>
                    <wp:lineTo x="0" y="0"/>
                  </wp:wrapPolygon>
                </wp:wrapThrough>
                <wp:docPr id="15503598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9945" cy="887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EB638C" w14:textId="77777777" w:rsidR="00DF7A4B" w:rsidRPr="00A86659" w:rsidRDefault="00DF7A4B" w:rsidP="00DF7A4B">
                            <w:pPr>
                              <w:jc w:val="center"/>
                              <w:rPr>
                                <w:rFonts w:ascii="Cooper Black" w:eastAsia="SimSun" w:hAnsi="Cooper Black" w:cs="SimSun"/>
                                <w:sz w:val="28"/>
                                <w:szCs w:val="28"/>
                                <w:lang w:val="id-ID"/>
                              </w:rPr>
                            </w:pPr>
                            <w:r w:rsidRPr="00A86659">
                              <w:rPr>
                                <w:rFonts w:ascii="Cooper Black" w:eastAsia="SimSun" w:hAnsi="Cooper Black" w:cs="SimSun"/>
                                <w:sz w:val="28"/>
                                <w:szCs w:val="28"/>
                                <w:lang w:val="id-ID"/>
                              </w:rPr>
                              <w:t xml:space="preserve">Tuhan Sang Terang </w:t>
                            </w:r>
                          </w:p>
                          <w:p w14:paraId="1656C64E" w14:textId="77777777" w:rsidR="00DF7A4B" w:rsidRPr="00A86659" w:rsidRDefault="00DF7A4B" w:rsidP="00DF7A4B">
                            <w:pPr>
                              <w:jc w:val="center"/>
                              <w:rPr>
                                <w:rFonts w:ascii="Cooper Black" w:eastAsia="SimSun" w:hAnsi="Cooper Black" w:cs="SimSun"/>
                                <w:sz w:val="28"/>
                                <w:szCs w:val="28"/>
                                <w:lang w:val="id-ID"/>
                              </w:rPr>
                            </w:pPr>
                            <w:r w:rsidRPr="00A86659">
                              <w:rPr>
                                <w:rFonts w:ascii="Cooper Black" w:eastAsia="SimSun" w:hAnsi="Cooper Black" w:cs="SimSun"/>
                                <w:sz w:val="28"/>
                                <w:szCs w:val="28"/>
                                <w:lang w:val="id-ID"/>
                              </w:rPr>
                              <w:t xml:space="preserve">Pemandu Kehidupan </w:t>
                            </w:r>
                          </w:p>
                          <w:p w14:paraId="1A026D03" w14:textId="77777777" w:rsidR="00DF7A4B" w:rsidRPr="00C76228" w:rsidRDefault="00DF7A4B" w:rsidP="00DF7A4B">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6A1CDB49" w14:textId="77777777" w:rsidR="00DF7A4B" w:rsidRPr="00C76228" w:rsidRDefault="00DF7A4B" w:rsidP="00DF7A4B">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175D09" id="_x0000_s1046" type="#_x0000_t202" style="position:absolute;margin-left:154.9pt;margin-top:13.3pt;width:165.35pt;height:69.9pt;z-index:-251632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" stroked="f">
                <v:textbox>
                  <w:txbxContent>
                    <w:p w14:paraId="39EB638C" w14:textId="77777777" w:rsidR="00DF7A4B" w:rsidRPr="00A86659" w:rsidRDefault="00DF7A4B" w:rsidP="00DF7A4B">
                      <w:pPr>
                        <w:jc w:val="center"/>
                        <w:rPr>
                          <w:rFonts w:ascii="Cooper Black" w:eastAsia="SimSun" w:hAnsi="Cooper Black" w:cs="SimSun"/>
                          <w:sz w:val="28"/>
                          <w:szCs w:val="28"/>
                          <w:lang w:val="id-ID"/>
                        </w:rPr>
                      </w:pPr>
                      <w:r w:rsidRPr="00A86659">
                        <w:rPr>
                          <w:rFonts w:ascii="Cooper Black" w:eastAsia="SimSun" w:hAnsi="Cooper Black" w:cs="SimSun"/>
                          <w:sz w:val="28"/>
                          <w:szCs w:val="28"/>
                          <w:lang w:val="id-ID"/>
                        </w:rPr>
                        <w:t xml:space="preserve">Tuhan Sang Terang </w:t>
                      </w:r>
                    </w:p>
                    <w:p w14:paraId="1656C64E" w14:textId="77777777" w:rsidR="00DF7A4B" w:rsidRPr="00A86659" w:rsidRDefault="00DF7A4B" w:rsidP="00DF7A4B">
                      <w:pPr>
                        <w:jc w:val="center"/>
                        <w:rPr>
                          <w:rFonts w:ascii="Cooper Black" w:eastAsia="SimSun" w:hAnsi="Cooper Black" w:cs="SimSun"/>
                          <w:sz w:val="28"/>
                          <w:szCs w:val="28"/>
                          <w:lang w:val="id-ID"/>
                        </w:rPr>
                      </w:pPr>
                      <w:r w:rsidRPr="00A86659">
                        <w:rPr>
                          <w:rFonts w:ascii="Cooper Black" w:eastAsia="SimSun" w:hAnsi="Cooper Black" w:cs="SimSun"/>
                          <w:sz w:val="28"/>
                          <w:szCs w:val="28"/>
                          <w:lang w:val="id-ID"/>
                        </w:rPr>
                        <w:t xml:space="preserve">Pemandu Kehidupan </w:t>
                      </w:r>
                    </w:p>
                    <w:p w14:paraId="1A026D03" w14:textId="77777777" w:rsidR="00DF7A4B" w:rsidRPr="00C76228" w:rsidRDefault="00DF7A4B" w:rsidP="00DF7A4B">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6A1CDB49" w14:textId="77777777" w:rsidR="00DF7A4B" w:rsidRPr="00C76228" w:rsidRDefault="00DF7A4B" w:rsidP="00DF7A4B">
                      <w:pPr>
                        <w:jc w:val="center"/>
                        <w:rPr>
                          <w:rFonts w:ascii="Cooper Black" w:eastAsia="SimSun" w:hAnsi="Cooper Black" w:cs="SimSun"/>
                          <w:sz w:val="36"/>
                          <w:szCs w:val="36"/>
                          <w:lang w:val="id-ID"/>
                        </w:rPr>
                      </w:pPr>
                    </w:p>
                  </w:txbxContent>
                </v:textbox>
                <w10:wrap type="through" anchorx="margin"/>
              </v:shape>
            </w:pict>
          </mc:Fallback>
        </mc:AlternateContent>
      </w:r>
    </w:p>
    <w:p w14:paraId="53352C88" w14:textId="77777777" w:rsidR="00DF7A4B" w:rsidRPr="00DF7A4B" w:rsidRDefault="00DF7A4B" w:rsidP="00DF7A4B">
      <w:pPr>
        <w:spacing w:line="259" w:lineRule="auto"/>
        <w:jc w:val="left"/>
        <w:rPr>
          <w:rFonts w:ascii="Georgia" w:eastAsia="Calibri" w:hAnsi="Georgia" w:cs="Times New Roman"/>
          <w:bCs w:val="0"/>
          <w:iCs w:val="0"/>
          <w:sz w:val="22"/>
          <w:lang w:val="id-ID"/>
        </w:rPr>
      </w:pPr>
    </w:p>
    <w:p w14:paraId="39FA317A" w14:textId="77777777" w:rsidR="00DF7A4B" w:rsidRPr="00DF7A4B" w:rsidRDefault="00DF7A4B" w:rsidP="00DF7A4B">
      <w:pPr>
        <w:spacing w:line="259" w:lineRule="auto"/>
        <w:jc w:val="left"/>
        <w:rPr>
          <w:rFonts w:ascii="Georgia" w:eastAsia="Calibri" w:hAnsi="Georgia" w:cs="Times New Roman"/>
          <w:b/>
          <w:bCs w:val="0"/>
          <w:iCs w:val="0"/>
          <w:sz w:val="22"/>
          <w:lang w:val="id-ID"/>
        </w:rPr>
      </w:pPr>
    </w:p>
    <w:p w14:paraId="4E48E784" w14:textId="77777777" w:rsidR="00DF7A4B" w:rsidRPr="00DF7A4B" w:rsidRDefault="00DF7A4B" w:rsidP="00DF7A4B">
      <w:pPr>
        <w:spacing w:line="259" w:lineRule="auto"/>
        <w:jc w:val="left"/>
        <w:rPr>
          <w:rFonts w:ascii="Georgia" w:eastAsia="Calibri" w:hAnsi="Georgia" w:cs="Times New Roman"/>
          <w:b/>
          <w:bCs w:val="0"/>
          <w:iCs w:val="0"/>
          <w:sz w:val="22"/>
          <w:lang w:val="id-ID"/>
        </w:rPr>
      </w:pPr>
    </w:p>
    <w:p w14:paraId="5DE696C2" w14:textId="77777777" w:rsidR="00DF7A4B" w:rsidRPr="00DF7A4B" w:rsidRDefault="00DF7A4B" w:rsidP="00DF7A4B">
      <w:pPr>
        <w:spacing w:line="259" w:lineRule="auto"/>
        <w:jc w:val="left"/>
        <w:rPr>
          <w:rFonts w:ascii="Georgia" w:eastAsia="Calibri" w:hAnsi="Georgia" w:cs="Times New Roman"/>
          <w:b/>
          <w:bCs w:val="0"/>
          <w:iCs w:val="0"/>
          <w:sz w:val="22"/>
          <w:lang w:val="id-ID"/>
        </w:rPr>
      </w:pPr>
      <w:r w:rsidRPr="00DF7A4B">
        <w:rPr>
          <w:rFonts w:ascii="Georgia" w:eastAsia="Calibri" w:hAnsi="Georgia" w:cs="Times New Roman"/>
          <w:b/>
          <w:bCs w:val="0"/>
          <w:iCs w:val="0"/>
          <w:sz w:val="22"/>
          <w:lang w:val="id-ID"/>
        </w:rPr>
        <w:t>DASAR PEMIKIRAN</w:t>
      </w:r>
    </w:p>
    <w:p w14:paraId="72326837" w14:textId="77777777" w:rsidR="00DF7A4B" w:rsidRPr="00DF7A4B" w:rsidRDefault="00DF7A4B" w:rsidP="00174725">
      <w:pPr>
        <w:ind w:firstLine="720"/>
        <w:rPr>
          <w:rFonts w:ascii="Georgia" w:eastAsia="Calibri" w:hAnsi="Georgia" w:cs="Times New Roman"/>
          <w:bCs w:val="0"/>
          <w:iCs w:val="0"/>
          <w:sz w:val="22"/>
          <w:lang w:val="id-ID"/>
        </w:rPr>
      </w:pPr>
      <w:r w:rsidRPr="00DF7A4B">
        <w:rPr>
          <w:rFonts w:ascii="Georgia" w:eastAsia="Calibri" w:hAnsi="Georgia" w:cs="Times New Roman"/>
          <w:bCs w:val="0"/>
          <w:iCs w:val="0"/>
          <w:sz w:val="22"/>
          <w:lang w:val="id-ID"/>
        </w:rPr>
        <w:t xml:space="preserve">Berada di akhir tahun atau malam jelang tahun baru sungguh merupakan saat di mana setiap orang merasakan syu-kur yang teramat sangat. Syukur karena tiga ratus enam puluh lima hari telah dilalui sebagai seorang penziarah kehidupan. Ada </w:t>
      </w:r>
      <w:r w:rsidRPr="00DF7A4B">
        <w:rPr>
          <w:rFonts w:ascii="Georgia" w:eastAsia="Calibri" w:hAnsi="Georgia" w:cs="Times New Roman"/>
          <w:bCs w:val="0"/>
          <w:iCs w:val="0"/>
          <w:spacing w:val="-2"/>
          <w:sz w:val="22"/>
          <w:lang w:val="id-ID"/>
        </w:rPr>
        <w:t>banyak cara orang mensyukurinya. Ada yang berkumpul bersama</w:t>
      </w:r>
      <w:r w:rsidRPr="00DF7A4B">
        <w:rPr>
          <w:rFonts w:ascii="Georgia" w:eastAsia="Calibri" w:hAnsi="Georgia" w:cs="Times New Roman"/>
          <w:bCs w:val="0"/>
          <w:iCs w:val="0"/>
          <w:sz w:val="22"/>
          <w:lang w:val="id-ID"/>
        </w:rPr>
        <w:t xml:space="preserve"> </w:t>
      </w:r>
      <w:r w:rsidRPr="00DF7A4B">
        <w:rPr>
          <w:rFonts w:ascii="Georgia" w:eastAsia="Calibri" w:hAnsi="Georgia" w:cs="Times New Roman"/>
          <w:bCs w:val="0"/>
          <w:iCs w:val="0"/>
          <w:spacing w:val="-2"/>
          <w:sz w:val="22"/>
          <w:lang w:val="id-ID"/>
        </w:rPr>
        <w:t>keluarga dengan tradisi perjamuan kasih yang dilanjutkan dengan</w:t>
      </w:r>
      <w:r w:rsidRPr="00DF7A4B">
        <w:rPr>
          <w:rFonts w:ascii="Georgia" w:eastAsia="Calibri" w:hAnsi="Georgia" w:cs="Times New Roman"/>
          <w:bCs w:val="0"/>
          <w:iCs w:val="0"/>
          <w:sz w:val="22"/>
          <w:lang w:val="id-ID"/>
        </w:rPr>
        <w:t xml:space="preserve"> berbagi pembelajaran hidup yang berharga dan ditutup dengan kembang api tepat saat pergantian tahun. Ada juga yang makan malam bersama di luar atau liburan bersama ke luar kota atau luar negeri. Ada yang kebaktian bersama-sama dan membuat resolusi untuk melanjutkan kehidupan di tahun yang baru. </w:t>
      </w:r>
    </w:p>
    <w:p w14:paraId="12D4FAB9" w14:textId="77777777" w:rsidR="00DF7A4B" w:rsidRPr="00DF7A4B" w:rsidRDefault="00DF7A4B" w:rsidP="00174725">
      <w:pPr>
        <w:ind w:firstLine="720"/>
        <w:rPr>
          <w:rFonts w:ascii="Georgia" w:eastAsia="Calibri" w:hAnsi="Georgia" w:cs="Times New Roman"/>
          <w:bCs w:val="0"/>
          <w:iCs w:val="0"/>
          <w:sz w:val="22"/>
          <w:lang w:val="id-ID"/>
        </w:rPr>
      </w:pPr>
      <w:r w:rsidRPr="00DF7A4B">
        <w:rPr>
          <w:rFonts w:ascii="Georgia" w:eastAsia="Calibri" w:hAnsi="Georgia" w:cs="Times New Roman"/>
          <w:bCs w:val="0"/>
          <w:iCs w:val="0"/>
          <w:sz w:val="22"/>
          <w:lang w:val="id-ID"/>
        </w:rPr>
        <w:t>Di dalam setiap cara yang dilakukan tersebut ada bagian juga yang menolong setiap orang untuk merefleksikan apa yang telah dijalani selama setahun. Di dalam ibadah Tutup Tahun 2023 ini, di dalam suasana reflektif, setiap orang diajak untuk merenung di dalam terang kebenaran firman Tuhan yang meno-longnya untuk sampai pada kesadaran bahwa Tuhanlah yang telah menyertai dan terus akan menyertai sebagai Sang Terang yang memandu kehidupan sehingga sesuai dengan kehendak-Nya memberikan hidup yang bersumber dari-Nya.</w:t>
      </w:r>
    </w:p>
    <w:p w14:paraId="0FA33EB0" w14:textId="77777777" w:rsidR="00DF7A4B" w:rsidRPr="00DF7A4B" w:rsidRDefault="00DF7A4B" w:rsidP="00174725">
      <w:pPr>
        <w:jc w:val="left"/>
        <w:rPr>
          <w:rFonts w:ascii="Georgia" w:eastAsia="Calibri" w:hAnsi="Georgia" w:cs="Times New Roman"/>
          <w:b/>
          <w:bCs w:val="0"/>
          <w:iCs w:val="0"/>
          <w:sz w:val="22"/>
          <w:lang w:val="id-ID"/>
        </w:rPr>
      </w:pPr>
    </w:p>
    <w:p w14:paraId="04A89140" w14:textId="77777777" w:rsidR="00DF7A4B" w:rsidRPr="00DF7A4B" w:rsidRDefault="00DF7A4B" w:rsidP="00174725">
      <w:pPr>
        <w:jc w:val="left"/>
        <w:rPr>
          <w:rFonts w:ascii="Georgia" w:eastAsia="Calibri" w:hAnsi="Georgia" w:cs="Times New Roman"/>
          <w:b/>
          <w:bCs w:val="0"/>
          <w:iCs w:val="0"/>
          <w:sz w:val="22"/>
          <w:lang w:val="id-ID"/>
        </w:rPr>
      </w:pPr>
    </w:p>
    <w:p w14:paraId="51D8F747" w14:textId="77777777" w:rsidR="00DF7A4B" w:rsidRPr="00DF7A4B" w:rsidRDefault="00DF7A4B" w:rsidP="00174725">
      <w:pPr>
        <w:jc w:val="left"/>
        <w:rPr>
          <w:rFonts w:ascii="Georgia" w:eastAsia="Calibri" w:hAnsi="Georgia" w:cs="Times New Roman"/>
          <w:b/>
          <w:bCs w:val="0"/>
          <w:iCs w:val="0"/>
          <w:sz w:val="22"/>
          <w:lang w:val="id-ID"/>
        </w:rPr>
      </w:pPr>
    </w:p>
    <w:p w14:paraId="0B932D06" w14:textId="77777777" w:rsidR="00DF7A4B" w:rsidRPr="00DF7A4B" w:rsidRDefault="00DF7A4B" w:rsidP="00174725">
      <w:pPr>
        <w:jc w:val="left"/>
        <w:rPr>
          <w:rFonts w:ascii="Georgia" w:eastAsia="Calibri" w:hAnsi="Georgia" w:cs="Times New Roman"/>
          <w:b/>
          <w:bCs w:val="0"/>
          <w:iCs w:val="0"/>
          <w:sz w:val="22"/>
          <w:lang w:val="id-ID"/>
        </w:rPr>
      </w:pPr>
    </w:p>
    <w:p w14:paraId="2832E492" w14:textId="77777777" w:rsidR="00DF7A4B" w:rsidRPr="00DF7A4B" w:rsidRDefault="00DF7A4B" w:rsidP="00174725">
      <w:pPr>
        <w:jc w:val="left"/>
        <w:rPr>
          <w:rFonts w:ascii="Georgia" w:eastAsia="Calibri" w:hAnsi="Georgia" w:cs="Times New Roman"/>
          <w:b/>
          <w:bCs w:val="0"/>
          <w:iCs w:val="0"/>
          <w:sz w:val="22"/>
          <w:lang w:val="id-ID"/>
        </w:rPr>
      </w:pPr>
      <w:r w:rsidRPr="00DF7A4B">
        <w:rPr>
          <w:rFonts w:ascii="Georgia" w:eastAsia="Calibri" w:hAnsi="Georgia" w:cs="Times New Roman"/>
          <w:b/>
          <w:bCs w:val="0"/>
          <w:iCs w:val="0"/>
          <w:sz w:val="22"/>
          <w:lang w:val="id-ID"/>
        </w:rPr>
        <w:lastRenderedPageBreak/>
        <w:t>TAFSIR LEKSIONARIS</w:t>
      </w:r>
    </w:p>
    <w:p w14:paraId="43778104" w14:textId="77777777" w:rsidR="00DF7A4B" w:rsidRPr="00DF7A4B" w:rsidRDefault="00DF7A4B" w:rsidP="00174725">
      <w:pPr>
        <w:jc w:val="left"/>
        <w:rPr>
          <w:rFonts w:ascii="Georgia" w:eastAsia="Calibri" w:hAnsi="Georgia" w:cs="Times New Roman"/>
          <w:b/>
          <w:bCs w:val="0"/>
          <w:iCs w:val="0"/>
          <w:sz w:val="22"/>
          <w:lang w:val="id-ID"/>
        </w:rPr>
      </w:pPr>
    </w:p>
    <w:p w14:paraId="5A9D5756" w14:textId="77777777" w:rsidR="00DF7A4B" w:rsidRPr="00DF7A4B" w:rsidRDefault="00DF7A4B" w:rsidP="00174725">
      <w:pPr>
        <w:rPr>
          <w:rFonts w:ascii="Georgia" w:eastAsia="Calibri" w:hAnsi="Georgia" w:cs="Times New Roman"/>
          <w:bCs w:val="0"/>
          <w:iCs w:val="0"/>
          <w:sz w:val="22"/>
          <w:lang w:val="id-ID"/>
        </w:rPr>
      </w:pPr>
      <w:r w:rsidRPr="00DF7A4B">
        <w:rPr>
          <w:rFonts w:ascii="Georgia" w:eastAsia="Calibri" w:hAnsi="Georgia" w:cs="Times New Roman"/>
          <w:b/>
          <w:bCs w:val="0"/>
          <w:iCs w:val="0"/>
          <w:sz w:val="22"/>
          <w:lang w:val="id-ID"/>
        </w:rPr>
        <w:t>I Raja-raja 3:5-14</w:t>
      </w:r>
    </w:p>
    <w:p w14:paraId="612C52C2" w14:textId="77777777" w:rsidR="00DF7A4B" w:rsidRPr="00DF7A4B" w:rsidRDefault="00DF7A4B" w:rsidP="00174725">
      <w:pPr>
        <w:ind w:firstLine="720"/>
        <w:rPr>
          <w:rFonts w:ascii="Georgia" w:eastAsia="Calibri" w:hAnsi="Georgia" w:cs="Times New Roman"/>
          <w:bCs w:val="0"/>
          <w:iCs w:val="0"/>
          <w:sz w:val="22"/>
          <w:lang w:val="id-ID"/>
        </w:rPr>
      </w:pPr>
      <w:r w:rsidRPr="00DF7A4B">
        <w:rPr>
          <w:rFonts w:ascii="Georgia" w:eastAsia="Calibri" w:hAnsi="Georgia" w:cs="Times New Roman"/>
          <w:bCs w:val="0"/>
          <w:iCs w:val="0"/>
          <w:sz w:val="22"/>
          <w:lang w:val="id-ID"/>
        </w:rPr>
        <w:t xml:space="preserve">Kisah dalam perikop ini sungguh inspiratif karena membuktikan bahwa kuasa dan harta tidak membuat seseorang melupakan segalanya. Hal ini yang dinyatakan dalam kisah hidup seorang Salomo sebagai seorang raja yang tentunya mempunyai segala-nya. Salomo menyadari bahwa tugas sebagai seorang raja yang harus memimpin bangsa Israel sungguh bukan sesuatu yang mudah. Dalam usia yang masih muda dan belum mempunyai pengalaman membuat Salomo sangat menyadari akan tanggung jawabnya sebagai seorang raja. Oleh karena itulah ketika Salomo diberikan kesempatan oleh Tuhan untuk meminta apa saja yang dikehendakinya, dia meminta hati yang penuh pengertian untuk menjadi hakim atas umat Israel yang dipimpinnya dan dapat membedakan antara yang baik dan jahat. Inilah yang disebut sebagai hikmat. </w:t>
      </w:r>
    </w:p>
    <w:p w14:paraId="7C6FD87B" w14:textId="77777777" w:rsidR="00DF7A4B" w:rsidRPr="00DF7A4B" w:rsidRDefault="00DF7A4B" w:rsidP="00174725">
      <w:pPr>
        <w:ind w:firstLine="720"/>
        <w:rPr>
          <w:rFonts w:ascii="Georgia" w:eastAsia="Calibri" w:hAnsi="Georgia" w:cs="Times New Roman"/>
          <w:bCs w:val="0"/>
          <w:iCs w:val="0"/>
          <w:sz w:val="22"/>
          <w:lang w:val="id-ID"/>
        </w:rPr>
      </w:pPr>
      <w:r w:rsidRPr="00DF7A4B">
        <w:rPr>
          <w:rFonts w:ascii="Georgia" w:eastAsia="Calibri" w:hAnsi="Georgia" w:cs="Times New Roman"/>
          <w:bCs w:val="0"/>
          <w:iCs w:val="0"/>
          <w:sz w:val="22"/>
          <w:lang w:val="id-ID"/>
        </w:rPr>
        <w:t>Menarik sekali, Salomo tidak meminta umur panjang atau kekayaan  atau kemuliaan atau nyawa musuhnya sekalipun, melainkan hikmat yang dari Tuhan. Dengan demikian. Salomo sebagai seorang raja mempunyai kerinduan hidupnya tertuju kepada Tuhan  dan dengan begitu hidupnya juga tertuju pada bangsanya bukan pemuasan pada diri sendiri. Salomo meminta apa yang dibutuhkan bukan apa yang diinginkan. Permintaan yang berkenan di hadapan Tuhan dan Tuhan pun mengabulkan.</w:t>
      </w:r>
    </w:p>
    <w:p w14:paraId="69D0D81F" w14:textId="77777777" w:rsidR="00DF7A4B" w:rsidRPr="00DF7A4B" w:rsidRDefault="00DF7A4B" w:rsidP="00174725">
      <w:pPr>
        <w:ind w:firstLine="720"/>
        <w:rPr>
          <w:rFonts w:ascii="Georgia" w:eastAsia="Calibri" w:hAnsi="Georgia" w:cs="Times New Roman"/>
          <w:bCs w:val="0"/>
          <w:iCs w:val="0"/>
          <w:sz w:val="22"/>
          <w:lang w:val="id-ID"/>
        </w:rPr>
      </w:pPr>
      <w:r w:rsidRPr="00DF7A4B">
        <w:rPr>
          <w:rFonts w:ascii="Georgia" w:eastAsia="Calibri" w:hAnsi="Georgia" w:cs="Times New Roman"/>
          <w:bCs w:val="0"/>
          <w:iCs w:val="0"/>
          <w:sz w:val="22"/>
          <w:lang w:val="id-ID"/>
        </w:rPr>
        <w:t>Sebagai seorang raja, Salomo tentu membutuhkan keka-yaan dan kemuliaan, namun apa artinya kekayaan dan kemulia-</w:t>
      </w:r>
      <w:r w:rsidRPr="00DF7A4B">
        <w:rPr>
          <w:rFonts w:ascii="Georgia" w:eastAsia="Calibri" w:hAnsi="Georgia" w:cs="Times New Roman"/>
          <w:bCs w:val="0"/>
          <w:iCs w:val="0"/>
          <w:spacing w:val="-2"/>
          <w:sz w:val="22"/>
          <w:lang w:val="id-ID"/>
        </w:rPr>
        <w:t>an tanpa hikmat Tuhan yang menyertainya. Tanpa hikmat Tuhan,</w:t>
      </w:r>
      <w:r w:rsidRPr="00DF7A4B">
        <w:rPr>
          <w:rFonts w:ascii="Georgia" w:eastAsia="Calibri" w:hAnsi="Georgia" w:cs="Times New Roman"/>
          <w:bCs w:val="0"/>
          <w:iCs w:val="0"/>
          <w:sz w:val="22"/>
          <w:lang w:val="id-ID"/>
        </w:rPr>
        <w:t xml:space="preserve"> kekayaan dan kemuliaan pasti tidak akan berdampak untuk kehidupan yang lebih baik sebagaimana yang Tuhan kehendaki, bahkan bisa disalahgunakan. Hanya ketika seseorang dilingkupi Terang Ilahi maka ia mampu meminta sesuai dengan hikmat Tuhan yang dibutuhkan bukan sekadar yang diinginkan. Melalui pengalaman hidup Salomo, kita juga belajar bahwa doa bukan-lah saat meminta sesuai dengan kehendak kita, melainkan me-ngenali apa yang menjadi kehendak Tuhan dalam diri kita bagi Tuhan dan sesama.</w:t>
      </w:r>
    </w:p>
    <w:p w14:paraId="7B82AF62" w14:textId="77777777" w:rsidR="00DF7A4B" w:rsidRPr="00DF7A4B" w:rsidRDefault="00DF7A4B" w:rsidP="00174725">
      <w:pPr>
        <w:rPr>
          <w:rFonts w:ascii="Georgia" w:eastAsia="Calibri" w:hAnsi="Georgia" w:cs="Times New Roman"/>
          <w:bCs w:val="0"/>
          <w:iCs w:val="0"/>
          <w:sz w:val="22"/>
          <w:lang w:val="id-ID"/>
        </w:rPr>
      </w:pPr>
      <w:r w:rsidRPr="00DF7A4B">
        <w:rPr>
          <w:rFonts w:ascii="Georgia" w:eastAsia="Calibri" w:hAnsi="Georgia" w:cs="Times New Roman"/>
          <w:b/>
          <w:iCs w:val="0"/>
          <w:sz w:val="22"/>
          <w:lang w:val="id-ID"/>
        </w:rPr>
        <w:lastRenderedPageBreak/>
        <w:t>Mazmur 147:12-20</w:t>
      </w:r>
    </w:p>
    <w:p w14:paraId="5F8F31DE" w14:textId="77777777" w:rsidR="00DF7A4B" w:rsidRPr="00DF7A4B" w:rsidRDefault="00DF7A4B" w:rsidP="00174725">
      <w:pPr>
        <w:rPr>
          <w:rFonts w:ascii="Georgia" w:eastAsia="Calibri" w:hAnsi="Georgia" w:cs="Times New Roman"/>
          <w:bCs w:val="0"/>
          <w:iCs w:val="0"/>
          <w:sz w:val="22"/>
          <w:lang w:val="de-DE"/>
        </w:rPr>
      </w:pPr>
      <w:r w:rsidRPr="00DF7A4B">
        <w:rPr>
          <w:rFonts w:ascii="Georgia" w:eastAsia="Calibri" w:hAnsi="Georgia" w:cs="Times New Roman"/>
          <w:bCs w:val="0"/>
          <w:iCs w:val="0"/>
          <w:sz w:val="22"/>
          <w:lang w:val="id-ID"/>
        </w:rPr>
        <w:t>Bagian ayat ini merupakan kelanjutan dari pujian Pemazmur yang melantunkan kekuasaan dan kebijaksanaan Tuhan yang luar biasa. Kata “mengokohkan palang pintu gerbang</w:t>
      </w:r>
      <w:r w:rsidRPr="00DF7A4B">
        <w:rPr>
          <w:rFonts w:ascii="Georgia" w:eastAsia="Calibri" w:hAnsi="Georgia" w:cs="Times New Roman"/>
          <w:bCs w:val="0"/>
          <w:iCs w:val="0"/>
          <w:sz w:val="22"/>
          <w:lang w:val="de-DE"/>
        </w:rPr>
        <w:t>” menun-jukkan bahwa Tuhan akan memberikan keamanan dan perlin-dungan kepada umat dan memberkati anak-anak. Ia memberi-kan damai sejahtera dan memberkati penghidupan umat. Peme-liharaan dan perlindungan-Nya luar biasa dan sungguh nyata.</w:t>
      </w:r>
    </w:p>
    <w:p w14:paraId="137907D0" w14:textId="77777777" w:rsidR="00DF7A4B" w:rsidRPr="00DF7A4B" w:rsidRDefault="00DF7A4B" w:rsidP="00174725">
      <w:pPr>
        <w:jc w:val="left"/>
        <w:rPr>
          <w:rFonts w:ascii="Georgia" w:eastAsia="Calibri" w:hAnsi="Georgia" w:cs="Times New Roman"/>
          <w:bCs w:val="0"/>
          <w:iCs w:val="0"/>
          <w:sz w:val="22"/>
          <w:lang w:val="id-ID"/>
        </w:rPr>
      </w:pPr>
    </w:p>
    <w:p w14:paraId="252D7B33" w14:textId="77777777" w:rsidR="00DF7A4B" w:rsidRPr="00DF7A4B" w:rsidRDefault="00DF7A4B" w:rsidP="00174725">
      <w:pPr>
        <w:jc w:val="left"/>
        <w:rPr>
          <w:rFonts w:ascii="Georgia" w:eastAsia="Calibri" w:hAnsi="Georgia" w:cs="Times New Roman"/>
          <w:bCs w:val="0"/>
          <w:iCs w:val="0"/>
          <w:sz w:val="22"/>
          <w:lang w:val="id-ID"/>
        </w:rPr>
      </w:pPr>
      <w:r w:rsidRPr="00DF7A4B">
        <w:rPr>
          <w:rFonts w:ascii="Georgia" w:eastAsia="Calibri" w:hAnsi="Georgia" w:cs="Times New Roman"/>
          <w:b/>
          <w:bCs w:val="0"/>
          <w:iCs w:val="0"/>
          <w:sz w:val="22"/>
          <w:lang w:val="id-ID"/>
        </w:rPr>
        <w:t>Yohanes 8:12-19</w:t>
      </w:r>
    </w:p>
    <w:p w14:paraId="5CDC15B0" w14:textId="77777777" w:rsidR="00DF7A4B" w:rsidRPr="00DF7A4B" w:rsidRDefault="00DF7A4B" w:rsidP="00174725">
      <w:pPr>
        <w:ind w:firstLine="720"/>
        <w:rPr>
          <w:rFonts w:ascii="Georgia" w:eastAsia="Calibri" w:hAnsi="Georgia" w:cs="Times New Roman"/>
          <w:bCs w:val="0"/>
          <w:iCs w:val="0"/>
          <w:sz w:val="22"/>
          <w:lang w:val="id-ID"/>
        </w:rPr>
      </w:pPr>
      <w:r w:rsidRPr="00DF7A4B">
        <w:rPr>
          <w:rFonts w:ascii="Georgia" w:eastAsia="Calibri" w:hAnsi="Georgia" w:cs="Times New Roman"/>
          <w:bCs w:val="0"/>
          <w:iCs w:val="0"/>
          <w:sz w:val="22"/>
          <w:lang w:val="id-ID"/>
        </w:rPr>
        <w:t>Di dalam Injil Yohanes 8:12-19 Yesus berkata kepada orang banyak: “Akulah terang dunia. Siapa yang mengikut Aku, ia tidak akan berjalan dalam kegelapan, melainkan ia akan mempunyai terang kehidupan” (ayat 12). Pernyataan yang tegas tersebut merupakan pengajaran Yesus yang berhadapan dengan orang-orang Farisi sebagai para pemimpin agama pada saat itu. Pernyataan tersebut secara tegas pula ditolak oleh orang Farisi yang tidak mengenal jalan Sang Terang di dalam diri Yesus Kristus. Ungkapan tersebut nampaknya hendak menekankan perbedaan yang tegas antara pengajaran Yesus dengan apa yang diajarkan orang-orang Farisi. Mereka sebagai para pemimpin agama hanya mengutamakan ajaran mereka sendiri yang sebe-tulnya menempatkan mereka dalam kegelapan yang menyesat-kan. Oleh karena itu Yesus menyatakan secara cerdik dan bijak-</w:t>
      </w:r>
      <w:r w:rsidRPr="00DF7A4B">
        <w:rPr>
          <w:rFonts w:ascii="Georgia" w:eastAsia="Calibri" w:hAnsi="Georgia" w:cs="Times New Roman"/>
          <w:bCs w:val="0"/>
          <w:iCs w:val="0"/>
          <w:spacing w:val="-4"/>
          <w:sz w:val="22"/>
          <w:lang w:val="id-ID"/>
        </w:rPr>
        <w:t>sana dalam ayat 17-18, “Dalam kitab Tauratmu ada tertulis bahwa</w:t>
      </w:r>
      <w:r w:rsidRPr="00DF7A4B">
        <w:rPr>
          <w:rFonts w:ascii="Georgia" w:eastAsia="Calibri" w:hAnsi="Georgia" w:cs="Times New Roman"/>
          <w:bCs w:val="0"/>
          <w:iCs w:val="0"/>
          <w:sz w:val="22"/>
          <w:lang w:val="id-ID"/>
        </w:rPr>
        <w:t xml:space="preserve"> kesaksian dua orang adalah sah. Akulah yang bersaksi tentang diri-Ku sendiri, dan juga Bapa, yang mengutus Aku, bersaksi tentang Aku.” Melalui pernyataan ini Yesus mau menegaskan bahwa kesaksian-Nya sangat sah karena Ia bersaksi bersama Bapa, bukan lagi kesaksian manusia. Terang Ilahi yang berkuasa memandu kehidupan manusia dalam menjalani kehidupan.</w:t>
      </w:r>
    </w:p>
    <w:p w14:paraId="0238E9B1" w14:textId="77777777" w:rsidR="00DF7A4B" w:rsidRPr="00DF7A4B" w:rsidRDefault="00DF7A4B" w:rsidP="00174725">
      <w:pPr>
        <w:rPr>
          <w:rFonts w:ascii="Georgia" w:eastAsia="Calibri" w:hAnsi="Georgia" w:cs="Times New Roman"/>
          <w:bCs w:val="0"/>
          <w:iCs w:val="0"/>
          <w:sz w:val="22"/>
          <w:lang w:val="id-ID"/>
        </w:rPr>
      </w:pPr>
    </w:p>
    <w:p w14:paraId="5C69DC3A" w14:textId="77777777" w:rsidR="00DF7A4B" w:rsidRPr="00DF7A4B" w:rsidRDefault="00DF7A4B" w:rsidP="00174725">
      <w:pPr>
        <w:rPr>
          <w:rFonts w:ascii="Georgia" w:eastAsia="Calibri" w:hAnsi="Georgia" w:cs="Times New Roman"/>
          <w:bCs w:val="0"/>
          <w:iCs w:val="0"/>
          <w:sz w:val="22"/>
          <w:lang w:val="id-ID"/>
        </w:rPr>
      </w:pPr>
    </w:p>
    <w:p w14:paraId="64328E5D" w14:textId="77777777" w:rsidR="00DF7A4B" w:rsidRPr="00DF7A4B" w:rsidRDefault="00DF7A4B" w:rsidP="00174725">
      <w:pPr>
        <w:rPr>
          <w:rFonts w:ascii="Georgia" w:eastAsia="Calibri" w:hAnsi="Georgia" w:cs="Times New Roman"/>
          <w:b/>
          <w:bCs w:val="0"/>
          <w:iCs w:val="0"/>
          <w:sz w:val="22"/>
          <w:lang w:val="de-DE"/>
        </w:rPr>
      </w:pPr>
      <w:r w:rsidRPr="00DF7A4B">
        <w:rPr>
          <w:rFonts w:ascii="Georgia" w:eastAsia="Calibri" w:hAnsi="Georgia" w:cs="Times New Roman"/>
          <w:b/>
          <w:bCs w:val="0"/>
          <w:iCs w:val="0"/>
          <w:sz w:val="22"/>
          <w:lang w:val="de-DE"/>
        </w:rPr>
        <w:t>BERITA YANG MAU DISAMPAIKAN</w:t>
      </w:r>
    </w:p>
    <w:p w14:paraId="028C68D8" w14:textId="77777777" w:rsidR="00DF7A4B" w:rsidRPr="00DF7A4B" w:rsidRDefault="00DF7A4B" w:rsidP="00174725">
      <w:pPr>
        <w:rPr>
          <w:rFonts w:ascii="Georgia" w:eastAsia="Calibri" w:hAnsi="Georgia" w:cs="Times New Roman"/>
          <w:bCs w:val="0"/>
          <w:iCs w:val="0"/>
          <w:sz w:val="22"/>
          <w:lang w:val="de-DE"/>
        </w:rPr>
      </w:pPr>
      <w:r w:rsidRPr="00DF7A4B">
        <w:rPr>
          <w:rFonts w:ascii="Georgia" w:eastAsia="Calibri" w:hAnsi="Georgia" w:cs="Times New Roman"/>
          <w:bCs w:val="0"/>
          <w:iCs w:val="0"/>
          <w:sz w:val="22"/>
          <w:lang w:val="de-DE"/>
        </w:rPr>
        <w:t xml:space="preserve">Pengalaman hidup di sepanjang tahun 2023: suka-duka, sukses-gagal, terang-gelap mengingatkan kita bahwa kita butuh terang hidup, dan terang hidup itu adalah Yesus Kristus Tuhan kita. </w:t>
      </w:r>
      <w:r w:rsidRPr="00DF7A4B">
        <w:rPr>
          <w:rFonts w:ascii="Georgia" w:eastAsia="Calibri" w:hAnsi="Georgia" w:cs="Times New Roman"/>
          <w:bCs w:val="0"/>
          <w:iCs w:val="0"/>
          <w:sz w:val="22"/>
          <w:lang w:val="de-DE"/>
        </w:rPr>
        <w:lastRenderedPageBreak/>
        <w:t>Terang itu sudah Tuhan berikan untuk kita di sepanjang tahun 2023. Melalui pengalaman Raja Salomo, kita diajak untuk minta hikmat untuk menjadi bekal kita menjalani hidup di tahun baru yang akan kita jalani, bukan meminta harta atau apa pun. Karena dengan hikmat dari Tuhan Yesus yang adalah Sang Terang kita akan dimampukan untuk menutup tahun 2023 dengan syukur dan sukacita, serta bersiap memasuki tahun 2024 dengan optimisme dalam iman.</w:t>
      </w:r>
    </w:p>
    <w:p w14:paraId="5F9EDEE3" w14:textId="77777777" w:rsidR="00DF7A4B" w:rsidRPr="00DF7A4B" w:rsidRDefault="00DF7A4B" w:rsidP="00174725">
      <w:pPr>
        <w:rPr>
          <w:rFonts w:ascii="Georgia" w:eastAsia="Calibri" w:hAnsi="Georgia" w:cs="Times New Roman"/>
          <w:bCs w:val="0"/>
          <w:iCs w:val="0"/>
          <w:sz w:val="22"/>
          <w:lang w:val="de-DE"/>
        </w:rPr>
      </w:pPr>
    </w:p>
    <w:p w14:paraId="6CD9A20D" w14:textId="77777777" w:rsidR="00DF7A4B" w:rsidRPr="00DF7A4B" w:rsidRDefault="00DF7A4B" w:rsidP="00174725">
      <w:pPr>
        <w:rPr>
          <w:rFonts w:ascii="Georgia" w:eastAsia="Calibri" w:hAnsi="Georgia" w:cs="Times New Roman"/>
          <w:bCs w:val="0"/>
          <w:iCs w:val="0"/>
          <w:sz w:val="22"/>
          <w:lang w:val="id-ID"/>
        </w:rPr>
      </w:pPr>
    </w:p>
    <w:p w14:paraId="742AB9AA" w14:textId="77777777" w:rsidR="00DF7A4B" w:rsidRPr="00DF7A4B" w:rsidRDefault="00DF7A4B" w:rsidP="00174725">
      <w:pPr>
        <w:rPr>
          <w:rFonts w:ascii="Georgia" w:eastAsia="Calibri" w:hAnsi="Georgia" w:cs="Times New Roman"/>
          <w:b/>
          <w:bCs w:val="0"/>
          <w:iCs w:val="0"/>
          <w:sz w:val="22"/>
          <w:lang w:val="de-DE"/>
        </w:rPr>
      </w:pPr>
      <w:r w:rsidRPr="00DF7A4B">
        <w:rPr>
          <w:rFonts w:ascii="Georgia" w:eastAsia="Calibri" w:hAnsi="Georgia" w:cs="Times New Roman"/>
          <w:b/>
          <w:bCs w:val="0"/>
          <w:iCs w:val="0"/>
          <w:sz w:val="22"/>
          <w:lang w:val="de-DE"/>
        </w:rPr>
        <w:t>KHOTBAH JANGKEP</w:t>
      </w:r>
    </w:p>
    <w:p w14:paraId="2621B328" w14:textId="77777777" w:rsidR="00DF7A4B" w:rsidRPr="00DF7A4B" w:rsidRDefault="00DF7A4B" w:rsidP="00174725">
      <w:pPr>
        <w:rPr>
          <w:rFonts w:ascii="Georgia" w:eastAsia="Calibri" w:hAnsi="Georgia" w:cs="Times New Roman"/>
          <w:b/>
          <w:bCs w:val="0"/>
          <w:iCs w:val="0"/>
          <w:sz w:val="22"/>
          <w:lang w:val="de-DE"/>
        </w:rPr>
      </w:pPr>
    </w:p>
    <w:p w14:paraId="75E2DDDE" w14:textId="77777777" w:rsidR="00DF7A4B" w:rsidRPr="00DF7A4B" w:rsidRDefault="00DF7A4B" w:rsidP="00174725">
      <w:pPr>
        <w:jc w:val="center"/>
        <w:rPr>
          <w:rFonts w:ascii="Georgia" w:eastAsia="Times New Roman" w:hAnsi="Georgia" w:cs="Open Sans"/>
          <w:b/>
          <w:bCs w:val="0"/>
          <w:iCs w:val="0"/>
          <w:color w:val="333333"/>
          <w:sz w:val="22"/>
          <w:lang w:val="id-ID"/>
        </w:rPr>
      </w:pPr>
      <w:r w:rsidRPr="00DF7A4B">
        <w:rPr>
          <w:rFonts w:ascii="Georgia" w:eastAsia="SimSun" w:hAnsi="Georgia" w:cs="SimSun"/>
          <w:b/>
          <w:bCs w:val="0"/>
          <w:iCs w:val="0"/>
          <w:sz w:val="22"/>
          <w:lang w:val="id-ID"/>
        </w:rPr>
        <w:t>Tuhan Sang Terang</w:t>
      </w:r>
      <w:r w:rsidRPr="00DF7A4B">
        <w:rPr>
          <w:rFonts w:ascii="Georgia" w:eastAsia="SimSun" w:hAnsi="Georgia" w:cs="SimSun"/>
          <w:b/>
          <w:bCs w:val="0"/>
          <w:iCs w:val="0"/>
          <w:sz w:val="22"/>
          <w:lang w:val="en-US"/>
        </w:rPr>
        <w:t xml:space="preserve"> </w:t>
      </w:r>
      <w:r w:rsidRPr="00DF7A4B">
        <w:rPr>
          <w:rFonts w:ascii="Georgia" w:eastAsia="SimSun" w:hAnsi="Georgia" w:cs="SimSun"/>
          <w:b/>
          <w:bCs w:val="0"/>
          <w:iCs w:val="0"/>
          <w:sz w:val="22"/>
          <w:lang w:val="id-ID"/>
        </w:rPr>
        <w:t>Pemandu Kehidupan</w:t>
      </w:r>
    </w:p>
    <w:p w14:paraId="1B6693C6" w14:textId="77777777" w:rsidR="00DF7A4B" w:rsidRPr="00DF7A4B" w:rsidRDefault="00DF7A4B" w:rsidP="00174725">
      <w:pPr>
        <w:shd w:val="clear" w:color="auto" w:fill="FFFFFF"/>
        <w:rPr>
          <w:rFonts w:ascii="Georgia" w:eastAsia="Calibri" w:hAnsi="Georgia" w:cs="Times New Roman"/>
          <w:bCs w:val="0"/>
          <w:iCs w:val="0"/>
          <w:sz w:val="22"/>
          <w:lang w:val="id-ID"/>
        </w:rPr>
      </w:pPr>
    </w:p>
    <w:p w14:paraId="493FCBCD" w14:textId="77777777" w:rsidR="00DF7A4B" w:rsidRPr="00DF7A4B" w:rsidRDefault="00DF7A4B" w:rsidP="00174725">
      <w:pPr>
        <w:shd w:val="clear" w:color="auto" w:fill="FFFFFF"/>
        <w:rPr>
          <w:rFonts w:ascii="Georgia" w:eastAsia="Calibri" w:hAnsi="Georgia" w:cs="Times New Roman"/>
          <w:bCs w:val="0"/>
          <w:iCs w:val="0"/>
          <w:sz w:val="22"/>
          <w:lang w:val="id-ID"/>
        </w:rPr>
      </w:pPr>
      <w:r w:rsidRPr="00DF7A4B">
        <w:rPr>
          <w:rFonts w:ascii="Georgia" w:eastAsia="Calibri" w:hAnsi="Georgia" w:cs="Times New Roman"/>
          <w:bCs w:val="0"/>
          <w:iCs w:val="0"/>
          <w:sz w:val="22"/>
          <w:lang w:val="id-ID"/>
        </w:rPr>
        <w:t>Ibu, Bapak, Saudara yang dikasihi Tuhan,</w:t>
      </w:r>
    </w:p>
    <w:p w14:paraId="2F7A4C25" w14:textId="77777777" w:rsidR="00DF7A4B" w:rsidRPr="00DF7A4B" w:rsidRDefault="00DF7A4B" w:rsidP="00174725">
      <w:pPr>
        <w:shd w:val="clear" w:color="auto" w:fill="FFFFFF"/>
        <w:rPr>
          <w:rFonts w:ascii="Georgia" w:eastAsia="Calibri" w:hAnsi="Georgia" w:cs="Times New Roman"/>
          <w:bCs w:val="0"/>
          <w:iCs w:val="0"/>
          <w:sz w:val="22"/>
          <w:lang w:val="id-ID"/>
        </w:rPr>
      </w:pPr>
      <w:r w:rsidRPr="00DF7A4B">
        <w:rPr>
          <w:rFonts w:ascii="Georgia" w:eastAsia="Calibri" w:hAnsi="Georgia" w:cs="Times New Roman"/>
          <w:bCs w:val="0"/>
          <w:iCs w:val="0"/>
          <w:sz w:val="22"/>
          <w:lang w:val="id-ID"/>
        </w:rPr>
        <w:t xml:space="preserve">Apa yang Saudara rasakan ketika Saudara sudah berada di peng-hujung tahun 2023? </w:t>
      </w:r>
    </w:p>
    <w:p w14:paraId="01C7E4A9" w14:textId="77777777" w:rsidR="00DF7A4B" w:rsidRPr="00DF7A4B" w:rsidRDefault="00DF7A4B" w:rsidP="00174725">
      <w:pPr>
        <w:shd w:val="clear" w:color="auto" w:fill="FFFFFF"/>
        <w:rPr>
          <w:rFonts w:ascii="Georgia" w:eastAsia="Calibri" w:hAnsi="Georgia" w:cs="Times New Roman"/>
          <w:bCs w:val="0"/>
          <w:i/>
          <w:iCs w:val="0"/>
          <w:sz w:val="22"/>
          <w:lang w:val="id-ID"/>
        </w:rPr>
      </w:pPr>
      <w:r w:rsidRPr="00DF7A4B">
        <w:rPr>
          <w:rFonts w:ascii="Georgia" w:eastAsia="Calibri" w:hAnsi="Georgia" w:cs="Times New Roman"/>
          <w:bCs w:val="0"/>
          <w:i/>
          <w:iCs w:val="0"/>
          <w:sz w:val="22"/>
          <w:lang w:val="id-ID"/>
        </w:rPr>
        <w:t xml:space="preserve">(Beri kesempatan bagi umat untuk menjawab. Pengkhotbah sila berdialog dengan umat) </w:t>
      </w:r>
    </w:p>
    <w:p w14:paraId="6C9BEA3A" w14:textId="77777777" w:rsidR="00DF7A4B" w:rsidRPr="00DF7A4B" w:rsidRDefault="00DF7A4B" w:rsidP="00174725">
      <w:pPr>
        <w:shd w:val="clear" w:color="auto" w:fill="FFFFFF"/>
        <w:rPr>
          <w:rFonts w:ascii="Georgia" w:eastAsia="Times New Roman" w:hAnsi="Georgia" w:cs="Open Sans"/>
          <w:bCs w:val="0"/>
          <w:iCs w:val="0"/>
          <w:color w:val="333333"/>
          <w:sz w:val="22"/>
          <w:lang w:val="id-ID"/>
        </w:rPr>
      </w:pPr>
    </w:p>
    <w:p w14:paraId="3475B42D" w14:textId="77777777" w:rsidR="00DF7A4B" w:rsidRPr="00DF7A4B" w:rsidRDefault="00DF7A4B" w:rsidP="00174725">
      <w:pPr>
        <w:shd w:val="clear" w:color="auto" w:fill="FFFFFF"/>
        <w:rPr>
          <w:rFonts w:ascii="Georgia" w:eastAsia="Times New Roman" w:hAnsi="Georgia" w:cs="Open Sans"/>
          <w:bCs w:val="0"/>
          <w:iCs w:val="0"/>
          <w:color w:val="333333"/>
          <w:sz w:val="22"/>
          <w:lang w:val="id-ID"/>
        </w:rPr>
      </w:pPr>
      <w:r w:rsidRPr="00DF7A4B">
        <w:rPr>
          <w:rFonts w:ascii="Georgia" w:eastAsia="Times New Roman" w:hAnsi="Georgia" w:cs="Open Sans"/>
          <w:bCs w:val="0"/>
          <w:iCs w:val="0"/>
          <w:color w:val="333333"/>
          <w:sz w:val="22"/>
          <w:lang w:val="id-ID"/>
        </w:rPr>
        <w:t>Saudara,</w:t>
      </w:r>
    </w:p>
    <w:p w14:paraId="228DEB8E" w14:textId="77777777" w:rsidR="00DF7A4B" w:rsidRPr="00DF7A4B" w:rsidRDefault="00DF7A4B" w:rsidP="00174725">
      <w:pPr>
        <w:shd w:val="clear" w:color="auto" w:fill="FFFFFF"/>
        <w:rPr>
          <w:rFonts w:ascii="Georgia" w:eastAsia="Times New Roman" w:hAnsi="Georgia" w:cs="Open Sans"/>
          <w:bCs w:val="0"/>
          <w:iCs w:val="0"/>
          <w:color w:val="333333"/>
          <w:sz w:val="22"/>
          <w:lang w:val="id-ID"/>
        </w:rPr>
      </w:pPr>
      <w:r w:rsidRPr="00DF7A4B">
        <w:rPr>
          <w:rFonts w:ascii="Georgia" w:eastAsia="Times New Roman" w:hAnsi="Georgia" w:cs="Open Sans"/>
          <w:bCs w:val="0"/>
          <w:iCs w:val="0"/>
          <w:color w:val="333333"/>
          <w:sz w:val="22"/>
          <w:lang w:val="id-ID"/>
        </w:rPr>
        <w:t>Ada sebuah lagu yang sangat indah yang mari kita renungkan di penghujung tahun 2023 ini, yaitu lagu Pelengkap Kidung Jemaat (PKJ) 244). Mari kita nyanyikan bersama-sama sambal kita rasa-kan kasih Tuhan di sepanjang tahun 2023.</w:t>
      </w:r>
    </w:p>
    <w:p w14:paraId="39926BD2" w14:textId="77777777" w:rsidR="00DF7A4B" w:rsidRPr="00DF7A4B" w:rsidRDefault="00DF7A4B" w:rsidP="00174725">
      <w:pPr>
        <w:shd w:val="clear" w:color="auto" w:fill="FFFFFF"/>
        <w:rPr>
          <w:rFonts w:ascii="Georgia" w:eastAsia="Times New Roman" w:hAnsi="Georgia" w:cs="Open Sans"/>
          <w:bCs w:val="0"/>
          <w:i/>
          <w:iCs w:val="0"/>
          <w:color w:val="333333"/>
          <w:sz w:val="22"/>
          <w:lang w:val="id-ID"/>
        </w:rPr>
      </w:pPr>
      <w:r w:rsidRPr="00DF7A4B">
        <w:rPr>
          <w:rFonts w:ascii="Georgia" w:eastAsia="Times New Roman" w:hAnsi="Georgia" w:cs="Open Sans"/>
          <w:bCs w:val="0"/>
          <w:i/>
          <w:iCs w:val="0"/>
          <w:color w:val="333333"/>
          <w:sz w:val="22"/>
          <w:lang w:val="id-ID"/>
        </w:rPr>
        <w:t>(Bersama menyanyikan PKJ 244: 1,2 “Sejenak Aku Menoleh)</w:t>
      </w:r>
    </w:p>
    <w:p w14:paraId="413F2AD6" w14:textId="77777777" w:rsidR="00DF7A4B" w:rsidRPr="00DF7A4B" w:rsidRDefault="00DF7A4B" w:rsidP="00174725">
      <w:pPr>
        <w:shd w:val="clear" w:color="auto" w:fill="FFFFFF"/>
        <w:ind w:left="720"/>
        <w:jc w:val="center"/>
        <w:rPr>
          <w:rFonts w:ascii="Georgia" w:eastAsia="Calibri" w:hAnsi="Georgia" w:cs="Times New Roman"/>
          <w:bCs w:val="0"/>
          <w:iCs w:val="0"/>
          <w:sz w:val="22"/>
          <w:lang w:val="id-ID"/>
        </w:rPr>
      </w:pPr>
    </w:p>
    <w:p w14:paraId="2F5B1B86" w14:textId="77777777" w:rsidR="00DF7A4B" w:rsidRPr="00DF7A4B" w:rsidRDefault="00DF7A4B" w:rsidP="00174725">
      <w:pPr>
        <w:jc w:val="center"/>
        <w:rPr>
          <w:rFonts w:ascii="Georgia" w:eastAsia="Times New Roman" w:hAnsi="Georgia" w:cs="Arial"/>
          <w:bCs w:val="0"/>
          <w:iCs w:val="0"/>
          <w:color w:val="000000"/>
          <w:sz w:val="22"/>
          <w:lang w:val="de-DE"/>
        </w:rPr>
      </w:pPr>
      <w:r w:rsidRPr="00DF7A4B">
        <w:rPr>
          <w:rFonts w:ascii="Georgia" w:eastAsia="Times New Roman" w:hAnsi="Georgia" w:cs="Arial"/>
          <w:bCs w:val="0"/>
          <w:iCs w:val="0"/>
          <w:color w:val="000000"/>
          <w:sz w:val="22"/>
          <w:lang w:val="id-ID"/>
        </w:rPr>
        <w:t>Sejenak aku menoleh pada jalan yang t’lah kutempuh.</w:t>
      </w:r>
      <w:r w:rsidRPr="00DF7A4B">
        <w:rPr>
          <w:rFonts w:ascii="Georgia" w:eastAsia="Times New Roman" w:hAnsi="Georgia" w:cs="Arial"/>
          <w:bCs w:val="0"/>
          <w:iCs w:val="0"/>
          <w:color w:val="000000"/>
          <w:sz w:val="22"/>
          <w:lang w:val="id-ID"/>
        </w:rPr>
        <w:br/>
      </w:r>
      <w:r w:rsidRPr="00DF7A4B">
        <w:rPr>
          <w:rFonts w:ascii="Georgia" w:eastAsia="Times New Roman" w:hAnsi="Georgia" w:cs="Arial"/>
          <w:bCs w:val="0"/>
          <w:iCs w:val="0"/>
          <w:color w:val="000000"/>
          <w:sz w:val="22"/>
          <w:lang w:val="de-DE"/>
        </w:rPr>
        <w:t>Kasih Tuhan kuperoleh, membuatku tertegun.</w:t>
      </w:r>
      <w:r w:rsidRPr="00DF7A4B">
        <w:rPr>
          <w:rFonts w:ascii="Georgia" w:eastAsia="Times New Roman" w:hAnsi="Georgia" w:cs="Arial"/>
          <w:bCs w:val="0"/>
          <w:iCs w:val="0"/>
          <w:color w:val="000000"/>
          <w:sz w:val="22"/>
          <w:lang w:val="de-DE"/>
        </w:rPr>
        <w:br/>
        <w:t>Jalan itu penuh liku, kadang-kadang tanpa t’rang.</w:t>
      </w:r>
      <w:r w:rsidRPr="00DF7A4B">
        <w:rPr>
          <w:rFonts w:ascii="Georgia" w:eastAsia="Times New Roman" w:hAnsi="Georgia" w:cs="Arial"/>
          <w:bCs w:val="0"/>
          <w:iCs w:val="0"/>
          <w:color w:val="000000"/>
          <w:sz w:val="22"/>
          <w:lang w:val="de-DE"/>
        </w:rPr>
        <w:br/>
        <w:t>Tapi Tuhan membimbingku hingga aku tercengang.</w:t>
      </w:r>
      <w:r w:rsidRPr="00DF7A4B">
        <w:rPr>
          <w:rFonts w:ascii="Georgia" w:eastAsia="Times New Roman" w:hAnsi="Georgia" w:cs="Arial"/>
          <w:bCs w:val="0"/>
          <w:iCs w:val="0"/>
          <w:color w:val="000000"/>
          <w:sz w:val="22"/>
          <w:lang w:val="de-DE"/>
        </w:rPr>
        <w:br/>
        <w:t>Kasih Tuhan membimbingku dan hatiku pun tenang.</w:t>
      </w:r>
    </w:p>
    <w:p w14:paraId="553BBDF8" w14:textId="77777777" w:rsidR="00DF7A4B" w:rsidRPr="00DF7A4B" w:rsidRDefault="00DF7A4B" w:rsidP="00174725">
      <w:pPr>
        <w:jc w:val="center"/>
        <w:rPr>
          <w:rFonts w:ascii="Georgia" w:eastAsia="Times New Roman" w:hAnsi="Georgia" w:cs="Arial"/>
          <w:bCs w:val="0"/>
          <w:iCs w:val="0"/>
          <w:color w:val="000000"/>
          <w:sz w:val="22"/>
          <w:lang w:val="de-DE"/>
        </w:rPr>
      </w:pPr>
      <w:r w:rsidRPr="00DF7A4B">
        <w:rPr>
          <w:rFonts w:ascii="Georgia" w:eastAsia="Times New Roman" w:hAnsi="Georgia" w:cs="Arial"/>
          <w:bCs w:val="0"/>
          <w:iCs w:val="0"/>
          <w:color w:val="000000"/>
          <w:sz w:val="22"/>
          <w:lang w:val="de-DE"/>
        </w:rPr>
        <w:t>Bukan kar’na aku baik dipegang-Nya tanganku erat.</w:t>
      </w:r>
      <w:r w:rsidRPr="00DF7A4B">
        <w:rPr>
          <w:rFonts w:ascii="Georgia" w:eastAsia="Times New Roman" w:hAnsi="Georgia" w:cs="Arial"/>
          <w:bCs w:val="0"/>
          <w:iCs w:val="0"/>
          <w:color w:val="000000"/>
          <w:sz w:val="22"/>
          <w:lang w:val="de-DE"/>
        </w:rPr>
        <w:br/>
        <w:t>Bukan pula orang laik, hingga aku didekap.</w:t>
      </w:r>
      <w:r w:rsidRPr="00DF7A4B">
        <w:rPr>
          <w:rFonts w:ascii="Georgia" w:eastAsia="Times New Roman" w:hAnsi="Georgia" w:cs="Arial"/>
          <w:bCs w:val="0"/>
          <w:iCs w:val="0"/>
          <w:color w:val="000000"/>
          <w:sz w:val="22"/>
          <w:lang w:val="de-DE"/>
        </w:rPr>
        <w:br/>
        <w:t>O, betapa aku heran, dilimpahkan yang terbaik.</w:t>
      </w:r>
      <w:r w:rsidRPr="00DF7A4B">
        <w:rPr>
          <w:rFonts w:ascii="Georgia" w:eastAsia="Times New Roman" w:hAnsi="Georgia" w:cs="Arial"/>
          <w:bCs w:val="0"/>
          <w:iCs w:val="0"/>
          <w:color w:val="000000"/>
          <w:sz w:val="22"/>
          <w:lang w:val="de-DE"/>
        </w:rPr>
        <w:br/>
        <w:t>Dengan apa kunyatakan kasih Tuhan yang ajaib?</w:t>
      </w:r>
      <w:r w:rsidRPr="00DF7A4B">
        <w:rPr>
          <w:rFonts w:ascii="Georgia" w:eastAsia="Times New Roman" w:hAnsi="Georgia" w:cs="Arial"/>
          <w:bCs w:val="0"/>
          <w:iCs w:val="0"/>
          <w:color w:val="000000"/>
          <w:sz w:val="22"/>
          <w:lang w:val="de-DE"/>
        </w:rPr>
        <w:br/>
        <w:t>Kulakukan, kusebarkan kasih Tuhan yang ajaib.</w:t>
      </w:r>
    </w:p>
    <w:p w14:paraId="718906A4" w14:textId="77777777" w:rsidR="00DF7A4B" w:rsidRPr="00DF7A4B" w:rsidRDefault="00DF7A4B" w:rsidP="00174725">
      <w:pPr>
        <w:shd w:val="clear" w:color="auto" w:fill="FFFFFF"/>
        <w:rPr>
          <w:rFonts w:ascii="Georgia" w:eastAsia="Times New Roman" w:hAnsi="Georgia" w:cs="Open Sans"/>
          <w:bCs w:val="0"/>
          <w:iCs w:val="0"/>
          <w:sz w:val="22"/>
          <w:lang w:val="de-DE"/>
        </w:rPr>
      </w:pPr>
      <w:r w:rsidRPr="00DF7A4B">
        <w:rPr>
          <w:rFonts w:ascii="Georgia" w:eastAsia="Times New Roman" w:hAnsi="Georgia" w:cs="Open Sans"/>
          <w:bCs w:val="0"/>
          <w:iCs w:val="0"/>
          <w:sz w:val="22"/>
          <w:lang w:val="de-DE"/>
        </w:rPr>
        <w:lastRenderedPageBreak/>
        <w:t>Saudara-saudara yang dikasihi Tuhan,</w:t>
      </w:r>
    </w:p>
    <w:p w14:paraId="30D0B87E" w14:textId="77777777" w:rsidR="00DF7A4B" w:rsidRPr="00DF7A4B" w:rsidRDefault="00DF7A4B" w:rsidP="00174725">
      <w:pPr>
        <w:shd w:val="clear" w:color="auto" w:fill="FFFFFF"/>
        <w:rPr>
          <w:rFonts w:ascii="Georgia" w:eastAsia="Times New Roman" w:hAnsi="Georgia" w:cs="Open Sans"/>
          <w:bCs w:val="0"/>
          <w:iCs w:val="0"/>
          <w:sz w:val="22"/>
          <w:lang w:val="id-ID"/>
        </w:rPr>
      </w:pPr>
      <w:r w:rsidRPr="00DF7A4B">
        <w:rPr>
          <w:rFonts w:ascii="Georgia" w:eastAsia="Times New Roman" w:hAnsi="Georgia" w:cs="Open Sans"/>
          <w:bCs w:val="0"/>
          <w:iCs w:val="0"/>
          <w:sz w:val="22"/>
          <w:lang w:val="de-DE"/>
        </w:rPr>
        <w:t xml:space="preserve">Ketika Saudara menyanyikan lagu tadi, apa yang Saudara </w:t>
      </w:r>
      <w:r w:rsidRPr="00DF7A4B">
        <w:rPr>
          <w:rFonts w:ascii="Georgia" w:eastAsia="Times New Roman" w:hAnsi="Georgia" w:cs="Open Sans"/>
          <w:bCs w:val="0"/>
          <w:iCs w:val="0"/>
          <w:sz w:val="22"/>
          <w:lang w:val="id-ID"/>
        </w:rPr>
        <w:t>rasa</w:t>
      </w:r>
      <w:r w:rsidRPr="00DF7A4B">
        <w:rPr>
          <w:rFonts w:ascii="Georgia" w:eastAsia="Times New Roman" w:hAnsi="Georgia" w:cs="Open Sans"/>
          <w:bCs w:val="0"/>
          <w:iCs w:val="0"/>
          <w:sz w:val="22"/>
          <w:lang w:val="de-DE"/>
        </w:rPr>
        <w:t>-</w:t>
      </w:r>
      <w:r w:rsidRPr="00DF7A4B">
        <w:rPr>
          <w:rFonts w:ascii="Georgia" w:eastAsia="Times New Roman" w:hAnsi="Georgia" w:cs="Open Sans"/>
          <w:bCs w:val="0"/>
          <w:iCs w:val="0"/>
          <w:sz w:val="22"/>
          <w:lang w:val="id-ID"/>
        </w:rPr>
        <w:t>kan</w:t>
      </w:r>
      <w:r w:rsidRPr="00DF7A4B">
        <w:rPr>
          <w:rFonts w:ascii="Georgia" w:eastAsia="Times New Roman" w:hAnsi="Georgia" w:cs="Open Sans"/>
          <w:bCs w:val="0"/>
          <w:iCs w:val="0"/>
          <w:sz w:val="22"/>
          <w:lang w:val="de-DE"/>
        </w:rPr>
        <w:t>?</w:t>
      </w:r>
      <w:r w:rsidRPr="00DF7A4B">
        <w:rPr>
          <w:rFonts w:ascii="Georgia" w:eastAsia="Times New Roman" w:hAnsi="Georgia" w:cs="Open Sans"/>
          <w:bCs w:val="0"/>
          <w:iCs w:val="0"/>
          <w:sz w:val="22"/>
          <w:lang w:val="id-ID"/>
        </w:rPr>
        <w:t xml:space="preserve"> </w:t>
      </w:r>
      <w:r w:rsidRPr="00DF7A4B">
        <w:rPr>
          <w:rFonts w:ascii="Georgia" w:eastAsia="Times New Roman" w:hAnsi="Georgia" w:cs="Open Sans"/>
          <w:bCs w:val="0"/>
          <w:i/>
          <w:iCs w:val="0"/>
          <w:sz w:val="22"/>
          <w:lang w:val="id-ID"/>
        </w:rPr>
        <w:t>(Sila pengkhotbah berdialog dengan umat)</w:t>
      </w:r>
    </w:p>
    <w:p w14:paraId="52427770" w14:textId="77777777" w:rsidR="00DF7A4B" w:rsidRPr="00DF7A4B" w:rsidRDefault="00DF7A4B" w:rsidP="00174725">
      <w:pPr>
        <w:shd w:val="clear" w:color="auto" w:fill="FFFFFF"/>
        <w:rPr>
          <w:rFonts w:ascii="Georgia" w:eastAsia="Times New Roman" w:hAnsi="Georgia" w:cs="Open Sans"/>
          <w:bCs w:val="0"/>
          <w:iCs w:val="0"/>
          <w:sz w:val="22"/>
          <w:lang w:val="id-ID"/>
        </w:rPr>
      </w:pPr>
      <w:r w:rsidRPr="00DF7A4B">
        <w:rPr>
          <w:rFonts w:ascii="Georgia" w:eastAsia="Times New Roman" w:hAnsi="Georgia" w:cs="Open Sans"/>
          <w:bCs w:val="0"/>
          <w:iCs w:val="0"/>
          <w:sz w:val="22"/>
          <w:lang w:val="id-ID"/>
        </w:rPr>
        <w:t xml:space="preserve">Ya …. Kita merasakan bahwa sungguh tanpa Tuhan kita tidak akan bisa menjalani kehidupan sampai di penghujung tahun ini. Kalau kita menengok ke belakang, maka kita akan mendapati betapa jalan yang mesti kita lalui kadang begitu penuh liku, bahkan kadang terasa gelap, tanpa terang yang menerangi jalan hidup kita. Namun di dalam kondisi seperti itu kita menemukan  bagaimana Tuhan di dalam kuasa dan kasih-Nya selalu mau ada bersama kita. Ia mau membimbing, menyertai, menguatkan dan menolong kita dengan berbagai cara yang kadang membuat kita tercengang sekaligus tenang. </w:t>
      </w:r>
    </w:p>
    <w:p w14:paraId="5AECF055" w14:textId="77777777" w:rsidR="00DF7A4B" w:rsidRPr="00DF7A4B" w:rsidRDefault="00DF7A4B" w:rsidP="00174725">
      <w:pPr>
        <w:contextualSpacing/>
        <w:rPr>
          <w:rFonts w:ascii="Georgia" w:eastAsia="Calibri" w:hAnsi="Georgia" w:cs="Times New Roman"/>
          <w:bCs w:val="0"/>
          <w:iCs w:val="0"/>
          <w:sz w:val="22"/>
          <w:lang w:val="id-ID"/>
        </w:rPr>
      </w:pPr>
    </w:p>
    <w:p w14:paraId="4ECCD541" w14:textId="77777777" w:rsidR="00DF7A4B" w:rsidRPr="00DF7A4B" w:rsidRDefault="00DF7A4B" w:rsidP="00174725">
      <w:pPr>
        <w:contextualSpacing/>
        <w:rPr>
          <w:rFonts w:ascii="Georgia" w:eastAsia="Calibri" w:hAnsi="Georgia" w:cs="Times New Roman"/>
          <w:bCs w:val="0"/>
          <w:iCs w:val="0"/>
          <w:sz w:val="22"/>
          <w:lang w:val="id-ID"/>
        </w:rPr>
      </w:pPr>
      <w:r w:rsidRPr="00DF7A4B">
        <w:rPr>
          <w:rFonts w:ascii="Georgia" w:eastAsia="Calibri" w:hAnsi="Georgia" w:cs="Times New Roman"/>
          <w:bCs w:val="0"/>
          <w:iCs w:val="0"/>
          <w:sz w:val="22"/>
          <w:lang w:val="id-ID"/>
        </w:rPr>
        <w:t>Saudara yang dikasihi Tuhan,</w:t>
      </w:r>
    </w:p>
    <w:p w14:paraId="231DF96E" w14:textId="77777777" w:rsidR="00DF7A4B" w:rsidRPr="00DF7A4B" w:rsidRDefault="00DF7A4B" w:rsidP="00174725">
      <w:pPr>
        <w:contextualSpacing/>
        <w:rPr>
          <w:rFonts w:ascii="Georgia" w:eastAsia="Calibri" w:hAnsi="Georgia" w:cs="Times New Roman"/>
          <w:bCs w:val="0"/>
          <w:iCs w:val="0"/>
          <w:sz w:val="22"/>
          <w:lang w:val="id-ID"/>
        </w:rPr>
      </w:pPr>
      <w:r w:rsidRPr="00DF7A4B">
        <w:rPr>
          <w:rFonts w:ascii="Georgia" w:eastAsia="Calibri" w:hAnsi="Georgia" w:cs="Times New Roman"/>
          <w:bCs w:val="0"/>
          <w:iCs w:val="0"/>
          <w:sz w:val="22"/>
          <w:lang w:val="id-ID"/>
        </w:rPr>
        <w:t xml:space="preserve">Semua yang Tuhan Yesus lakukan bagi kita tersebut terjadi karena Ia adalah Sang Terang dunia, Sang Terang kehidupan! Di dalam Injil Yohanes 8:12-19 Yesus berkata kepada orang banyak: “Akulah terang dunia. Siapa yang mengikut Aku, ia tidak akan berjalan dalam kegelapan, melainkan ia akan mempunyai terang </w:t>
      </w:r>
      <w:r w:rsidRPr="00DF7A4B">
        <w:rPr>
          <w:rFonts w:ascii="Georgia" w:eastAsia="Calibri" w:hAnsi="Georgia" w:cs="Times New Roman"/>
          <w:bCs w:val="0"/>
          <w:iCs w:val="0"/>
          <w:spacing w:val="-2"/>
          <w:sz w:val="22"/>
          <w:lang w:val="id-ID"/>
        </w:rPr>
        <w:t>kehidupan” (ayat 12). Pernyataan yang tegas tersebut merupakan</w:t>
      </w:r>
      <w:r w:rsidRPr="00DF7A4B">
        <w:rPr>
          <w:rFonts w:ascii="Georgia" w:eastAsia="Calibri" w:hAnsi="Georgia" w:cs="Times New Roman"/>
          <w:bCs w:val="0"/>
          <w:iCs w:val="0"/>
          <w:sz w:val="22"/>
          <w:lang w:val="id-ID"/>
        </w:rPr>
        <w:t xml:space="preserve"> pengajaran Yesus yang berhadapan dengan orang-orang Farisi sebagai para pemimpin agama pada saat itu. Pernyataan tersebut secara tegas pula ditolak oleh orang Farisi yang tidak mengenal jalan Sang Terang di dalam diri Yesus Kristus. Ungkapan terse-but nampaknya hendak menekankan perbedaan yang tegas antara pengajaran Yesus dengan apa yang diajarkan orang-orang Farisi. </w:t>
      </w:r>
    </w:p>
    <w:p w14:paraId="4FF6AA21" w14:textId="77777777" w:rsidR="00DF7A4B" w:rsidRPr="00DF7A4B" w:rsidRDefault="00DF7A4B" w:rsidP="00174725">
      <w:pPr>
        <w:contextualSpacing/>
        <w:rPr>
          <w:rFonts w:ascii="Georgia" w:eastAsia="Calibri" w:hAnsi="Georgia" w:cs="Times New Roman"/>
          <w:bCs w:val="0"/>
          <w:iCs w:val="0"/>
          <w:sz w:val="22"/>
          <w:lang w:val="id-ID"/>
        </w:rPr>
      </w:pPr>
    </w:p>
    <w:p w14:paraId="44E9A488" w14:textId="77777777" w:rsidR="00DF7A4B" w:rsidRPr="00DF7A4B" w:rsidRDefault="00DF7A4B" w:rsidP="00174725">
      <w:pPr>
        <w:contextualSpacing/>
        <w:rPr>
          <w:rFonts w:ascii="Georgia" w:eastAsia="Calibri" w:hAnsi="Georgia" w:cs="Times New Roman"/>
          <w:bCs w:val="0"/>
          <w:iCs w:val="0"/>
          <w:sz w:val="22"/>
          <w:lang w:val="id-ID"/>
        </w:rPr>
      </w:pPr>
      <w:r w:rsidRPr="00DF7A4B">
        <w:rPr>
          <w:rFonts w:ascii="Georgia" w:eastAsia="Calibri" w:hAnsi="Georgia" w:cs="Times New Roman"/>
          <w:bCs w:val="0"/>
          <w:iCs w:val="0"/>
          <w:sz w:val="22"/>
          <w:lang w:val="id-ID"/>
        </w:rPr>
        <w:t xml:space="preserve">Orang-orang Farisi sebagai para pemimpin agama pada saat itu cenderung menjadikan dirinya sebagai pusat dalam hidup bermasyarakat. Mereka lebih mengutamakan ajaran mereka sendiri daripada memikirkan rakyat yang pada saat itu berada dalam penderitaan karena penjajahan romawi. Semua itu menempatkan mereka dalam kegelapan yang menyesatkan. </w:t>
      </w:r>
    </w:p>
    <w:p w14:paraId="5259C880" w14:textId="77777777" w:rsidR="00DF7A4B" w:rsidRPr="00DF7A4B" w:rsidRDefault="00DF7A4B" w:rsidP="00174725">
      <w:pPr>
        <w:contextualSpacing/>
        <w:rPr>
          <w:rFonts w:ascii="Georgia" w:eastAsia="Calibri" w:hAnsi="Georgia" w:cs="Times New Roman"/>
          <w:bCs w:val="0"/>
          <w:iCs w:val="0"/>
          <w:sz w:val="22"/>
          <w:lang w:val="id-ID"/>
        </w:rPr>
      </w:pPr>
      <w:r w:rsidRPr="00DF7A4B">
        <w:rPr>
          <w:rFonts w:ascii="Georgia" w:eastAsia="Calibri" w:hAnsi="Georgia" w:cs="Times New Roman"/>
          <w:bCs w:val="0"/>
          <w:iCs w:val="0"/>
          <w:sz w:val="22"/>
          <w:lang w:val="id-ID"/>
        </w:rPr>
        <w:t xml:space="preserve">Di dalam kondisi seperti itu, mereka menuduh Yesus dengan berbagai dalih. Oleh karena itu Yesus menjawabnya secara </w:t>
      </w:r>
      <w:r w:rsidRPr="00DF7A4B">
        <w:rPr>
          <w:rFonts w:ascii="Georgia" w:eastAsia="Calibri" w:hAnsi="Georgia" w:cs="Times New Roman"/>
          <w:bCs w:val="0"/>
          <w:iCs w:val="0"/>
          <w:sz w:val="22"/>
          <w:lang w:val="id-ID"/>
        </w:rPr>
        <w:lastRenderedPageBreak/>
        <w:t>cerdik dan bijak</w:t>
      </w:r>
      <w:r w:rsidRPr="00DF7A4B">
        <w:rPr>
          <w:rFonts w:ascii="Georgia" w:eastAsia="Calibri" w:hAnsi="Georgia" w:cs="Times New Roman"/>
          <w:bCs w:val="0"/>
          <w:iCs w:val="0"/>
          <w:spacing w:val="-4"/>
          <w:sz w:val="22"/>
          <w:lang w:val="id-ID"/>
        </w:rPr>
        <w:t>sana dalam ayat 17-18, “Dalam kitab Tauratmu ada tertulis bahwa</w:t>
      </w:r>
      <w:r w:rsidRPr="00DF7A4B">
        <w:rPr>
          <w:rFonts w:ascii="Georgia" w:eastAsia="Calibri" w:hAnsi="Georgia" w:cs="Times New Roman"/>
          <w:bCs w:val="0"/>
          <w:iCs w:val="0"/>
          <w:sz w:val="22"/>
          <w:lang w:val="id-ID"/>
        </w:rPr>
        <w:t xml:space="preserve"> kesaksian dua orang adalah sah. Akulah yang bersaksi tentang diri-Ku sendiri, dan juga Bapa, yang mengutus Aku, bersaksi tentang Aku.” Melalui pernyataan ini Yesus mau menegaskan bahwa kesaksian-Nya sangat sah karena Ia bersaksi bersama Bapa, bukan lagi sebagai kesaksian manusia. Tuhan Yesus menegaskan bahwa terang ilahi yang ada di dalam diri-Nya, yang penuh dengan kuasa akan memandu kehidupan manusia dalam menjalani kehidupan.</w:t>
      </w:r>
    </w:p>
    <w:p w14:paraId="596DC132" w14:textId="77777777" w:rsidR="00DF7A4B" w:rsidRPr="00DF7A4B" w:rsidRDefault="00DF7A4B" w:rsidP="00174725">
      <w:pPr>
        <w:contextualSpacing/>
        <w:rPr>
          <w:rFonts w:ascii="Georgia" w:eastAsia="Calibri" w:hAnsi="Georgia" w:cs="Times New Roman"/>
          <w:bCs w:val="0"/>
          <w:iCs w:val="0"/>
          <w:spacing w:val="-4"/>
          <w:sz w:val="22"/>
          <w:lang w:val="id-ID"/>
        </w:rPr>
      </w:pPr>
    </w:p>
    <w:p w14:paraId="62998E2D" w14:textId="77777777" w:rsidR="00DF7A4B" w:rsidRPr="00DF7A4B" w:rsidRDefault="00DF7A4B" w:rsidP="00174725">
      <w:pPr>
        <w:contextualSpacing/>
        <w:rPr>
          <w:rFonts w:ascii="Georgia" w:eastAsia="Calibri" w:hAnsi="Georgia" w:cs="Times New Roman"/>
          <w:bCs w:val="0"/>
          <w:iCs w:val="0"/>
          <w:sz w:val="22"/>
          <w:lang w:val="en-US"/>
        </w:rPr>
      </w:pPr>
      <w:r w:rsidRPr="00DF7A4B">
        <w:rPr>
          <w:rFonts w:ascii="Georgia" w:eastAsia="Calibri" w:hAnsi="Georgia" w:cs="Times New Roman"/>
          <w:bCs w:val="0"/>
          <w:iCs w:val="0"/>
          <w:spacing w:val="-4"/>
          <w:sz w:val="22"/>
          <w:lang w:val="id-ID"/>
        </w:rPr>
        <w:t>Melalui pernyataan-Nya itu kita melihat bagaimana Tuhan</w:t>
      </w:r>
      <w:r w:rsidRPr="00DF7A4B">
        <w:rPr>
          <w:rFonts w:ascii="Georgia" w:eastAsia="Calibri" w:hAnsi="Georgia" w:cs="Times New Roman"/>
          <w:bCs w:val="0"/>
          <w:iCs w:val="0"/>
          <w:sz w:val="22"/>
          <w:lang w:val="id-ID"/>
        </w:rPr>
        <w:t xml:space="preserve"> Yesus menjelaskan siapa diri-Nya berhadapan dengan orang-orang Farisi yang menggambarkan kesesatan hidup yang selalu bisa muncul dalam berbagai wujud di dalam kehidupan yang kita jalani. Melalui pengajaran-Nya, sebagai terang dunia, Tuhan Yesus menegaskan bahwa hanya Dia yang bisa memandu setiap orang untuk menjalani kehidupan, bukan di dalam kege-lapan melainkan di dalam terang. Memiliki terang merupakan landasan hidup yang kuat untuk seseorang tidak tersesat karena kegelapan seringkali mengendalikan dan menguasai kehidupan seseorang. Orang mesti dibeba</w:t>
      </w:r>
      <w:r w:rsidRPr="00DF7A4B">
        <w:rPr>
          <w:rFonts w:ascii="Georgia" w:eastAsia="Calibri" w:hAnsi="Georgia" w:cs="Times New Roman"/>
          <w:bCs w:val="0"/>
          <w:iCs w:val="0"/>
          <w:sz w:val="22"/>
          <w:lang w:val="en-US"/>
        </w:rPr>
        <w:t>skan dari kegelapan tersebut.</w:t>
      </w:r>
    </w:p>
    <w:p w14:paraId="37F04D95" w14:textId="77777777" w:rsidR="00DF7A4B" w:rsidRPr="00DF7A4B" w:rsidRDefault="00DF7A4B" w:rsidP="00174725">
      <w:pPr>
        <w:contextualSpacing/>
        <w:rPr>
          <w:rFonts w:ascii="Georgia" w:eastAsia="Calibri" w:hAnsi="Georgia" w:cs="Times New Roman"/>
          <w:bCs w:val="0"/>
          <w:iCs w:val="0"/>
          <w:sz w:val="22"/>
          <w:lang w:val="id-ID"/>
        </w:rPr>
      </w:pPr>
    </w:p>
    <w:p w14:paraId="18DD22ED" w14:textId="77777777" w:rsidR="00DF7A4B" w:rsidRPr="00DF7A4B" w:rsidRDefault="00DF7A4B" w:rsidP="00174725">
      <w:pPr>
        <w:contextualSpacing/>
        <w:rPr>
          <w:rFonts w:ascii="Georgia" w:eastAsia="Calibri" w:hAnsi="Georgia" w:cs="Times New Roman"/>
          <w:bCs w:val="0"/>
          <w:iCs w:val="0"/>
          <w:sz w:val="22"/>
          <w:lang w:val="id-ID"/>
        </w:rPr>
      </w:pPr>
      <w:r w:rsidRPr="00DF7A4B">
        <w:rPr>
          <w:rFonts w:ascii="Georgia" w:eastAsia="Calibri" w:hAnsi="Georgia" w:cs="Times New Roman"/>
          <w:bCs w:val="0"/>
          <w:iCs w:val="0"/>
          <w:sz w:val="22"/>
          <w:lang w:val="id-ID"/>
        </w:rPr>
        <w:t>Saudara-saudara yang dikasihi Tuhan,</w:t>
      </w:r>
    </w:p>
    <w:p w14:paraId="769190BF" w14:textId="77777777" w:rsidR="00DF7A4B" w:rsidRPr="00DF7A4B" w:rsidRDefault="00DF7A4B" w:rsidP="00174725">
      <w:pPr>
        <w:contextualSpacing/>
        <w:rPr>
          <w:rFonts w:ascii="Georgia" w:eastAsia="Calibri" w:hAnsi="Georgia" w:cs="Times New Roman"/>
          <w:bCs w:val="0"/>
          <w:iCs w:val="0"/>
          <w:sz w:val="22"/>
          <w:lang w:val="id-ID"/>
        </w:rPr>
      </w:pPr>
      <w:r w:rsidRPr="00DF7A4B">
        <w:rPr>
          <w:rFonts w:ascii="Georgia" w:eastAsia="Calibri" w:hAnsi="Georgia" w:cs="Times New Roman"/>
          <w:bCs w:val="0"/>
          <w:iCs w:val="0"/>
          <w:sz w:val="22"/>
          <w:lang w:val="id-ID"/>
        </w:rPr>
        <w:t xml:space="preserve">Terkait hidup di dalam terang, mari kita mencoba menelisik dan mengevaluasi kebiasaan masyarakat yang telah menjadi tradisi kebanyakan orang menjelang tahun baru. Ada yang masih sibuk dengan pekerjaannya. Ada yang sibuk dengan perayaan atau pesta yang menjadi </w:t>
      </w:r>
      <w:r w:rsidRPr="00DF7A4B">
        <w:rPr>
          <w:rFonts w:ascii="Georgia" w:eastAsia="Calibri" w:hAnsi="Georgia" w:cs="Times New Roman"/>
          <w:bCs w:val="0"/>
          <w:i/>
          <w:iCs w:val="0"/>
          <w:sz w:val="22"/>
          <w:lang w:val="id-ID"/>
        </w:rPr>
        <w:t>euphoria</w:t>
      </w:r>
      <w:r w:rsidRPr="00DF7A4B">
        <w:rPr>
          <w:rFonts w:ascii="Georgia" w:eastAsia="Calibri" w:hAnsi="Georgia" w:cs="Times New Roman"/>
          <w:bCs w:val="0"/>
          <w:iCs w:val="0"/>
          <w:sz w:val="22"/>
          <w:lang w:val="id-ID"/>
        </w:rPr>
        <w:t xml:space="preserve"> (perasaan gembira yang berlebihan atau kesenangan sesaat) yang bisa menyesatkan karena pesta tersebut diisi dengan minuman keras dan hal-hal lain yang membawa orang kepada kegelapan hidup. Ada pula orang-orang yang berliburan dengan menghabiskan uang atau bahkan ada yang sampai berhutang demi gengsi semata. Dan masih banyak lagi contoh yang lain. </w:t>
      </w:r>
    </w:p>
    <w:p w14:paraId="496AE77F" w14:textId="77777777" w:rsidR="00DF7A4B" w:rsidRPr="00DF7A4B" w:rsidRDefault="00DF7A4B" w:rsidP="00174725">
      <w:pPr>
        <w:contextualSpacing/>
        <w:rPr>
          <w:rFonts w:ascii="Georgia" w:eastAsia="Calibri" w:hAnsi="Georgia" w:cs="Times New Roman"/>
          <w:bCs w:val="0"/>
          <w:iCs w:val="0"/>
          <w:sz w:val="22"/>
          <w:lang w:val="id-ID"/>
        </w:rPr>
      </w:pPr>
    </w:p>
    <w:p w14:paraId="253FD392" w14:textId="77777777" w:rsidR="00DF7A4B" w:rsidRPr="00DF7A4B" w:rsidRDefault="00DF7A4B" w:rsidP="00174725">
      <w:pPr>
        <w:contextualSpacing/>
        <w:rPr>
          <w:rFonts w:ascii="Georgia" w:eastAsia="Calibri" w:hAnsi="Georgia" w:cs="Times New Roman"/>
          <w:bCs w:val="0"/>
          <w:iCs w:val="0"/>
          <w:sz w:val="22"/>
          <w:lang w:val="id-ID"/>
        </w:rPr>
      </w:pPr>
      <w:r w:rsidRPr="00DF7A4B">
        <w:rPr>
          <w:rFonts w:ascii="Georgia" w:eastAsia="Calibri" w:hAnsi="Georgia" w:cs="Times New Roman"/>
          <w:bCs w:val="0"/>
          <w:iCs w:val="0"/>
          <w:sz w:val="22"/>
          <w:lang w:val="id-ID"/>
        </w:rPr>
        <w:t xml:space="preserve">Yang mesti kita kritisi dari kebiasaan-kebiasaan tersebut adalah bahwa acara-acara tersebut hanya memuaskan kesenangan </w:t>
      </w:r>
      <w:r w:rsidRPr="00DF7A4B">
        <w:rPr>
          <w:rFonts w:ascii="Georgia" w:eastAsia="Calibri" w:hAnsi="Georgia" w:cs="Times New Roman"/>
          <w:bCs w:val="0"/>
          <w:iCs w:val="0"/>
          <w:sz w:val="22"/>
          <w:lang w:val="id-ID"/>
        </w:rPr>
        <w:lastRenderedPageBreak/>
        <w:t xml:space="preserve">duniawi semata, padahal ada banyak yang mesti kita lakukan. Acara-acara tersebut seringkali tidak memberikan ruang untuk </w:t>
      </w:r>
      <w:r w:rsidRPr="00DF7A4B">
        <w:rPr>
          <w:rFonts w:ascii="Georgia" w:eastAsia="Calibri" w:hAnsi="Georgia" w:cs="Times New Roman"/>
          <w:bCs w:val="0"/>
          <w:iCs w:val="0"/>
          <w:spacing w:val="-2"/>
          <w:sz w:val="22"/>
          <w:lang w:val="id-ID"/>
        </w:rPr>
        <w:t>mengambil waktu sejenak berefleksi mensyukuri anugerah Tuhan</w:t>
      </w:r>
      <w:r w:rsidRPr="00DF7A4B">
        <w:rPr>
          <w:rFonts w:ascii="Georgia" w:eastAsia="Calibri" w:hAnsi="Georgia" w:cs="Times New Roman"/>
          <w:bCs w:val="0"/>
          <w:iCs w:val="0"/>
          <w:sz w:val="22"/>
          <w:lang w:val="id-ID"/>
        </w:rPr>
        <w:t xml:space="preserve"> yang telah menghantar sampai di akhir tahun yang sudah terlampaui. </w:t>
      </w:r>
    </w:p>
    <w:p w14:paraId="1CA4591D" w14:textId="77777777" w:rsidR="00DF7A4B" w:rsidRPr="00DF7A4B" w:rsidRDefault="00DF7A4B" w:rsidP="00174725">
      <w:pPr>
        <w:contextualSpacing/>
        <w:rPr>
          <w:rFonts w:ascii="Georgia" w:eastAsia="Calibri" w:hAnsi="Georgia" w:cs="Times New Roman"/>
          <w:bCs w:val="0"/>
          <w:iCs w:val="0"/>
          <w:sz w:val="22"/>
          <w:lang w:val="id-ID"/>
        </w:rPr>
      </w:pPr>
    </w:p>
    <w:p w14:paraId="67FB758A" w14:textId="77777777" w:rsidR="00DF7A4B" w:rsidRPr="00DF7A4B" w:rsidRDefault="00DF7A4B" w:rsidP="00174725">
      <w:pPr>
        <w:contextualSpacing/>
        <w:rPr>
          <w:rFonts w:ascii="Georgia" w:eastAsia="Calibri" w:hAnsi="Georgia" w:cs="Times New Roman"/>
          <w:bCs w:val="0"/>
          <w:iCs w:val="0"/>
          <w:sz w:val="22"/>
          <w:lang w:val="id-ID"/>
        </w:rPr>
      </w:pPr>
      <w:r w:rsidRPr="00DF7A4B">
        <w:rPr>
          <w:rFonts w:ascii="Georgia" w:eastAsia="Calibri" w:hAnsi="Georgia" w:cs="Times New Roman"/>
          <w:bCs w:val="0"/>
          <w:iCs w:val="0"/>
          <w:sz w:val="22"/>
          <w:lang w:val="id-ID"/>
        </w:rPr>
        <w:t>Saudara,</w:t>
      </w:r>
    </w:p>
    <w:p w14:paraId="34D91E54" w14:textId="77777777" w:rsidR="00DF7A4B" w:rsidRPr="00DF7A4B" w:rsidRDefault="00DF7A4B" w:rsidP="00174725">
      <w:pPr>
        <w:contextualSpacing/>
        <w:rPr>
          <w:rFonts w:ascii="Georgia" w:eastAsia="Calibri" w:hAnsi="Georgia" w:cs="Times New Roman"/>
          <w:bCs w:val="0"/>
          <w:iCs w:val="0"/>
          <w:sz w:val="22"/>
          <w:lang w:val="id-ID"/>
        </w:rPr>
      </w:pPr>
      <w:r w:rsidRPr="00DF7A4B">
        <w:rPr>
          <w:rFonts w:ascii="Georgia" w:eastAsia="Calibri" w:hAnsi="Georgia" w:cs="Times New Roman"/>
          <w:bCs w:val="0"/>
          <w:iCs w:val="0"/>
          <w:sz w:val="22"/>
          <w:lang w:val="id-ID"/>
        </w:rPr>
        <w:t>Ada banyak pengalaman hidup yang seringkali menempatkan kehidupan kita berada di dalam kegelapan, misalnya seperti ketika kita mengalami sakit dan penderitaan, kegagalan dan keputusasaan, juga ketika yang kita harapkan tidak sesuai dengan kenyataan yang terjadi. Namun saat ini kita disadarkan untuk selalu sadar dan kembali mengikuti jalan Tuhan sebagai Sang Terang yang memandu kehidupan kita.</w:t>
      </w:r>
    </w:p>
    <w:p w14:paraId="086D4546" w14:textId="77777777" w:rsidR="00DF7A4B" w:rsidRPr="00DF7A4B" w:rsidRDefault="00DF7A4B" w:rsidP="00174725">
      <w:pPr>
        <w:contextualSpacing/>
        <w:rPr>
          <w:rFonts w:ascii="Georgia" w:eastAsia="Calibri" w:hAnsi="Georgia" w:cs="Times New Roman"/>
          <w:bCs w:val="0"/>
          <w:iCs w:val="0"/>
          <w:sz w:val="22"/>
          <w:lang w:val="id-ID"/>
        </w:rPr>
      </w:pPr>
    </w:p>
    <w:p w14:paraId="63075037" w14:textId="77777777" w:rsidR="00DF7A4B" w:rsidRPr="00DF7A4B" w:rsidRDefault="00DF7A4B" w:rsidP="00174725">
      <w:pPr>
        <w:contextualSpacing/>
        <w:rPr>
          <w:rFonts w:ascii="Georgia" w:eastAsia="Calibri" w:hAnsi="Georgia" w:cs="Times New Roman"/>
          <w:bCs w:val="0"/>
          <w:iCs w:val="0"/>
          <w:sz w:val="22"/>
          <w:lang w:val="id-ID"/>
        </w:rPr>
      </w:pPr>
      <w:r w:rsidRPr="00DF7A4B">
        <w:rPr>
          <w:rFonts w:ascii="Georgia" w:eastAsia="Calibri" w:hAnsi="Georgia" w:cs="Times New Roman"/>
          <w:bCs w:val="0"/>
          <w:iCs w:val="0"/>
          <w:sz w:val="22"/>
          <w:lang w:val="id-ID"/>
        </w:rPr>
        <w:t xml:space="preserve">Realitas kegelapan hidup tersebut menyadarkan kita pentingnya selalu dipandu oleh Tuhan Sang Terang dalam melanjutkan kehidupan. Hanya dengan berjalan dalam terang Tuhan, </w:t>
      </w:r>
      <w:r w:rsidRPr="00DF7A4B">
        <w:rPr>
          <w:rFonts w:ascii="Georgia" w:eastAsia="Calibri" w:hAnsi="Georgia" w:cs="Times New Roman"/>
          <w:bCs w:val="0"/>
          <w:iCs w:val="0"/>
          <w:sz w:val="22"/>
          <w:lang w:val="de-DE"/>
        </w:rPr>
        <w:t xml:space="preserve">maka </w:t>
      </w:r>
      <w:r w:rsidRPr="00DF7A4B">
        <w:rPr>
          <w:rFonts w:ascii="Georgia" w:eastAsia="Calibri" w:hAnsi="Georgia" w:cs="Times New Roman"/>
          <w:bCs w:val="0"/>
          <w:iCs w:val="0"/>
          <w:sz w:val="22"/>
          <w:lang w:val="id-ID"/>
        </w:rPr>
        <w:t xml:space="preserve">seseorang mempunyai hikmat yang benar, yang bersumber dari Tuhan. Kisah pengalaman hidup Salomo yang berdoa meminta hikmat dari Tuhan menjadi inspirasi bagi kita untuk meminta kepada Tuhan, yaitu sesuatu yang kita paling butuhkan untuk menjalani kehidupan, bukan untuk memuaskan keinginan kita. </w:t>
      </w:r>
    </w:p>
    <w:p w14:paraId="2A9D3A41" w14:textId="77777777" w:rsidR="00DF7A4B" w:rsidRPr="00DF7A4B" w:rsidRDefault="00DF7A4B" w:rsidP="00174725">
      <w:pPr>
        <w:contextualSpacing/>
        <w:rPr>
          <w:rFonts w:ascii="Georgia" w:eastAsia="Calibri" w:hAnsi="Georgia" w:cs="Times New Roman"/>
          <w:bCs w:val="0"/>
          <w:iCs w:val="0"/>
          <w:sz w:val="22"/>
          <w:lang w:val="id-ID"/>
        </w:rPr>
      </w:pPr>
    </w:p>
    <w:p w14:paraId="6CD09525" w14:textId="77777777" w:rsidR="00DF7A4B" w:rsidRPr="00DF7A4B" w:rsidRDefault="00DF7A4B" w:rsidP="00174725">
      <w:pPr>
        <w:contextualSpacing/>
        <w:rPr>
          <w:rFonts w:ascii="Georgia" w:eastAsia="Calibri" w:hAnsi="Georgia" w:cs="Times New Roman"/>
          <w:bCs w:val="0"/>
          <w:iCs w:val="0"/>
          <w:sz w:val="22"/>
          <w:lang w:val="id-ID"/>
        </w:rPr>
      </w:pPr>
      <w:r w:rsidRPr="00DF7A4B">
        <w:rPr>
          <w:rFonts w:ascii="Georgia" w:eastAsia="Calibri" w:hAnsi="Georgia" w:cs="Times New Roman"/>
          <w:bCs w:val="0"/>
          <w:iCs w:val="0"/>
          <w:sz w:val="22"/>
          <w:lang w:val="id-ID"/>
        </w:rPr>
        <w:t>Sebagai seorang raja, Salomo tentu membutuhkan kekayaan dan kemuliaan, namun apa artinya kekayaan dan kemulia</w:t>
      </w:r>
      <w:r w:rsidRPr="00DF7A4B">
        <w:rPr>
          <w:rFonts w:ascii="Georgia" w:eastAsia="Calibri" w:hAnsi="Georgia" w:cs="Times New Roman"/>
          <w:bCs w:val="0"/>
          <w:iCs w:val="0"/>
          <w:spacing w:val="-2"/>
          <w:sz w:val="22"/>
          <w:lang w:val="id-ID"/>
        </w:rPr>
        <w:t>an tanpa hikmat Tuhan yang menyertainya. Tanpa hikmat Tuhan,</w:t>
      </w:r>
      <w:r w:rsidRPr="00DF7A4B">
        <w:rPr>
          <w:rFonts w:ascii="Georgia" w:eastAsia="Calibri" w:hAnsi="Georgia" w:cs="Times New Roman"/>
          <w:bCs w:val="0"/>
          <w:iCs w:val="0"/>
          <w:sz w:val="22"/>
          <w:lang w:val="id-ID"/>
        </w:rPr>
        <w:t xml:space="preserve"> kekaya-an dan kemuliaan pasti tidak akan berdampak untuk kehidupan yang lebih baik sebagaimana yang Tuhan kehendaki, bahkan bisa disalahgunakan. Hanya ketika seseorang dilingkupi Terang Ilahi maka ia mampu meminta sesuai dengan hikmat Tuhan yang dibutuhkan bukan sekadar yang diinginkan. Melalui pengalam-an hidup Salomo, kita belajar bahwa doa bukanlah saat kita meminta sesuai dengan kehendak kita, melainkan menjadi saat di mana kita diajak untuk mengenali apa yang menjadi kehendak Tuhan dalam diri kita bagi Tuhan dan sesama.</w:t>
      </w:r>
    </w:p>
    <w:p w14:paraId="18F69BDD" w14:textId="77777777" w:rsidR="00DF7A4B" w:rsidRPr="00DF7A4B" w:rsidRDefault="00DF7A4B" w:rsidP="00174725">
      <w:pPr>
        <w:contextualSpacing/>
        <w:rPr>
          <w:rFonts w:ascii="Georgia" w:eastAsia="Calibri" w:hAnsi="Georgia" w:cs="Times New Roman"/>
          <w:bCs w:val="0"/>
          <w:iCs w:val="0"/>
          <w:sz w:val="22"/>
          <w:lang w:val="id-ID"/>
        </w:rPr>
      </w:pPr>
    </w:p>
    <w:p w14:paraId="47C624A8" w14:textId="77777777" w:rsidR="00DF7A4B" w:rsidRPr="00DF7A4B" w:rsidRDefault="00DF7A4B" w:rsidP="00174725">
      <w:pPr>
        <w:contextualSpacing/>
        <w:rPr>
          <w:rFonts w:ascii="Georgia" w:eastAsia="Calibri" w:hAnsi="Georgia" w:cs="Times New Roman"/>
          <w:bCs w:val="0"/>
          <w:iCs w:val="0"/>
          <w:sz w:val="22"/>
          <w:lang w:val="id-ID"/>
        </w:rPr>
      </w:pPr>
      <w:r w:rsidRPr="00DF7A4B">
        <w:rPr>
          <w:rFonts w:ascii="Georgia" w:eastAsia="Calibri" w:hAnsi="Georgia" w:cs="Times New Roman"/>
          <w:bCs w:val="0"/>
          <w:iCs w:val="0"/>
          <w:sz w:val="22"/>
          <w:lang w:val="id-ID"/>
        </w:rPr>
        <w:lastRenderedPageBreak/>
        <w:t>Mari kita menutup tahun 2023 ini dengan meminta terang dari Tuhan dengan menyanyikan Pelengkap Kidung Jemaat 308 dengan penuh penghayatan dan kita ulangi 3 kali:</w:t>
      </w:r>
    </w:p>
    <w:p w14:paraId="177923CA" w14:textId="77777777" w:rsidR="00DF7A4B" w:rsidRPr="00DF7A4B" w:rsidRDefault="00DF7A4B" w:rsidP="00174725">
      <w:pPr>
        <w:jc w:val="center"/>
        <w:rPr>
          <w:rFonts w:ascii="Georgia" w:eastAsia="Times New Roman" w:hAnsi="Georgia" w:cs="Open Sans"/>
          <w:bCs w:val="0"/>
          <w:iCs w:val="0"/>
          <w:sz w:val="22"/>
          <w:shd w:val="clear" w:color="auto" w:fill="FFFFFF"/>
          <w:lang w:val="id-ID"/>
        </w:rPr>
      </w:pPr>
      <w:r w:rsidRPr="00DF7A4B">
        <w:rPr>
          <w:rFonts w:ascii="Georgia" w:eastAsia="Times New Roman" w:hAnsi="Georgia" w:cs="Open Sans"/>
          <w:bCs w:val="0"/>
          <w:iCs w:val="0"/>
          <w:sz w:val="22"/>
          <w:shd w:val="clear" w:color="auto" w:fill="FFFFFF"/>
          <w:lang w:val="id-ID"/>
        </w:rPr>
        <w:t>Yesus, terang</w:t>
      </w:r>
      <w:r w:rsidRPr="00DF7A4B">
        <w:rPr>
          <w:rFonts w:ascii="Georgia" w:eastAsia="Times New Roman" w:hAnsi="Georgia" w:cs="Open Sans"/>
          <w:bCs w:val="0"/>
          <w:iCs w:val="0"/>
          <w:sz w:val="22"/>
          <w:shd w:val="clear" w:color="auto" w:fill="FFFFFF"/>
          <w:lang w:val="de-DE"/>
        </w:rPr>
        <w:t>-</w:t>
      </w:r>
      <w:r w:rsidRPr="00DF7A4B">
        <w:rPr>
          <w:rFonts w:ascii="Georgia" w:eastAsia="Times New Roman" w:hAnsi="Georgia" w:cs="Open Sans"/>
          <w:bCs w:val="0"/>
          <w:iCs w:val="0"/>
          <w:sz w:val="22"/>
          <w:shd w:val="clear" w:color="auto" w:fill="FFFFFF"/>
          <w:lang w:val="id-ID"/>
        </w:rPr>
        <w:t>Mu pelita hatiku.</w:t>
      </w:r>
      <w:r w:rsidRPr="00DF7A4B">
        <w:rPr>
          <w:rFonts w:ascii="Georgia" w:eastAsia="Times New Roman" w:hAnsi="Georgia" w:cs="Open Sans"/>
          <w:bCs w:val="0"/>
          <w:iCs w:val="0"/>
          <w:sz w:val="22"/>
          <w:lang w:val="id-ID"/>
        </w:rPr>
        <w:br/>
      </w:r>
      <w:r w:rsidRPr="00DF7A4B">
        <w:rPr>
          <w:rFonts w:ascii="Georgia" w:eastAsia="Times New Roman" w:hAnsi="Georgia" w:cs="Open Sans"/>
          <w:bCs w:val="0"/>
          <w:iCs w:val="0"/>
          <w:sz w:val="22"/>
          <w:shd w:val="clear" w:color="auto" w:fill="FFFFFF"/>
          <w:lang w:val="id-ID"/>
        </w:rPr>
        <w:t>Jangan keg’lapan menguasaiku.</w:t>
      </w:r>
      <w:r w:rsidRPr="00DF7A4B">
        <w:rPr>
          <w:rFonts w:ascii="Georgia" w:eastAsia="Times New Roman" w:hAnsi="Georgia" w:cs="Open Sans"/>
          <w:bCs w:val="0"/>
          <w:iCs w:val="0"/>
          <w:sz w:val="22"/>
          <w:lang w:val="id-ID"/>
        </w:rPr>
        <w:br/>
      </w:r>
      <w:r w:rsidRPr="00DF7A4B">
        <w:rPr>
          <w:rFonts w:ascii="Georgia" w:eastAsia="Times New Roman" w:hAnsi="Georgia" w:cs="Open Sans"/>
          <w:bCs w:val="0"/>
          <w:iCs w:val="0"/>
          <w:sz w:val="22"/>
          <w:shd w:val="clear" w:color="auto" w:fill="FFFFFF"/>
          <w:lang w:val="id-ID"/>
        </w:rPr>
        <w:t>Yesus, terang</w:t>
      </w:r>
      <w:r w:rsidRPr="00DF7A4B">
        <w:rPr>
          <w:rFonts w:ascii="Georgia" w:eastAsia="Times New Roman" w:hAnsi="Georgia" w:cs="Open Sans"/>
          <w:bCs w:val="0"/>
          <w:iCs w:val="0"/>
          <w:sz w:val="22"/>
          <w:shd w:val="clear" w:color="auto" w:fill="FFFFFF"/>
          <w:lang w:val="de-DE"/>
        </w:rPr>
        <w:t>-</w:t>
      </w:r>
      <w:r w:rsidRPr="00DF7A4B">
        <w:rPr>
          <w:rFonts w:ascii="Georgia" w:eastAsia="Times New Roman" w:hAnsi="Georgia" w:cs="Open Sans"/>
          <w:bCs w:val="0"/>
          <w:iCs w:val="0"/>
          <w:sz w:val="22"/>
          <w:shd w:val="clear" w:color="auto" w:fill="FFFFFF"/>
          <w:lang w:val="id-ID"/>
        </w:rPr>
        <w:t>Mu pelita hatiku.</w:t>
      </w:r>
      <w:r w:rsidRPr="00DF7A4B">
        <w:rPr>
          <w:rFonts w:ascii="Georgia" w:eastAsia="Times New Roman" w:hAnsi="Georgia" w:cs="Open Sans"/>
          <w:bCs w:val="0"/>
          <w:iCs w:val="0"/>
          <w:sz w:val="22"/>
          <w:lang w:val="id-ID"/>
        </w:rPr>
        <w:br/>
      </w:r>
      <w:r w:rsidRPr="00DF7A4B">
        <w:rPr>
          <w:rFonts w:ascii="Georgia" w:eastAsia="Times New Roman" w:hAnsi="Georgia" w:cs="Open Sans"/>
          <w:bCs w:val="0"/>
          <w:iCs w:val="0"/>
          <w:sz w:val="22"/>
          <w:shd w:val="clear" w:color="auto" w:fill="FFFFFF"/>
          <w:lang w:val="id-ID"/>
        </w:rPr>
        <w:t>Biar selalu kusambut cinta</w:t>
      </w:r>
      <w:r w:rsidRPr="00DF7A4B">
        <w:rPr>
          <w:rFonts w:ascii="Georgia" w:eastAsia="Times New Roman" w:hAnsi="Georgia" w:cs="Open Sans"/>
          <w:bCs w:val="0"/>
          <w:iCs w:val="0"/>
          <w:sz w:val="22"/>
          <w:shd w:val="clear" w:color="auto" w:fill="FFFFFF"/>
          <w:lang w:val="en-US"/>
        </w:rPr>
        <w:t>-</w:t>
      </w:r>
      <w:r w:rsidRPr="00DF7A4B">
        <w:rPr>
          <w:rFonts w:ascii="Georgia" w:eastAsia="Times New Roman" w:hAnsi="Georgia" w:cs="Open Sans"/>
          <w:bCs w:val="0"/>
          <w:iCs w:val="0"/>
          <w:sz w:val="22"/>
          <w:shd w:val="clear" w:color="auto" w:fill="FFFFFF"/>
          <w:lang w:val="id-ID"/>
        </w:rPr>
        <w:t>Mu!</w:t>
      </w:r>
    </w:p>
    <w:p w14:paraId="1D5EBF4C" w14:textId="77777777" w:rsidR="00DF7A4B" w:rsidRPr="00DF7A4B" w:rsidRDefault="00DF7A4B" w:rsidP="00174725">
      <w:pPr>
        <w:jc w:val="center"/>
        <w:rPr>
          <w:rFonts w:ascii="Georgia" w:eastAsia="Times New Roman" w:hAnsi="Georgia" w:cs="Open Sans"/>
          <w:bCs w:val="0"/>
          <w:iCs w:val="0"/>
          <w:color w:val="333333"/>
          <w:sz w:val="22"/>
          <w:shd w:val="clear" w:color="auto" w:fill="FFFFFF"/>
          <w:lang w:val="id-ID"/>
        </w:rPr>
      </w:pPr>
    </w:p>
    <w:p w14:paraId="56DD81F4" w14:textId="77777777" w:rsidR="00DF7A4B" w:rsidRPr="00DF7A4B" w:rsidRDefault="00DF7A4B" w:rsidP="00174725">
      <w:pPr>
        <w:jc w:val="center"/>
        <w:rPr>
          <w:rFonts w:ascii="Georgia" w:eastAsia="Times New Roman" w:hAnsi="Georgia" w:cs="Open Sans"/>
          <w:bCs w:val="0"/>
          <w:iCs w:val="0"/>
          <w:color w:val="333333"/>
          <w:sz w:val="22"/>
          <w:shd w:val="clear" w:color="auto" w:fill="FFFFFF"/>
          <w:lang w:val="id-ID"/>
        </w:rPr>
      </w:pPr>
    </w:p>
    <w:p w14:paraId="0ACF4217" w14:textId="77777777" w:rsidR="00DF7A4B" w:rsidRPr="00DF7A4B" w:rsidRDefault="00DF7A4B" w:rsidP="00174725">
      <w:pPr>
        <w:jc w:val="right"/>
        <w:rPr>
          <w:rFonts w:ascii="Georgia" w:eastAsia="Times New Roman" w:hAnsi="Georgia" w:cs="Times New Roman"/>
          <w:bCs w:val="0"/>
          <w:iCs w:val="0"/>
          <w:sz w:val="22"/>
          <w:lang w:val="id-ID"/>
        </w:rPr>
      </w:pPr>
      <w:r w:rsidRPr="00DF7A4B">
        <w:rPr>
          <w:rFonts w:ascii="Georgia" w:eastAsia="Times New Roman" w:hAnsi="Georgia" w:cs="Open Sans"/>
          <w:bCs w:val="0"/>
          <w:iCs w:val="0"/>
          <w:color w:val="333333"/>
          <w:sz w:val="22"/>
          <w:shd w:val="clear" w:color="auto" w:fill="FFFFFF"/>
          <w:lang w:val="id-ID"/>
        </w:rPr>
        <w:tab/>
      </w:r>
      <w:r w:rsidRPr="00DF7A4B">
        <w:rPr>
          <w:rFonts w:ascii="Georgia" w:eastAsia="Times New Roman" w:hAnsi="Georgia" w:cs="Open Sans"/>
          <w:bCs w:val="0"/>
          <w:iCs w:val="0"/>
          <w:color w:val="333333"/>
          <w:sz w:val="22"/>
          <w:shd w:val="clear" w:color="auto" w:fill="FFFFFF"/>
          <w:lang w:val="id-ID"/>
        </w:rPr>
        <w:tab/>
      </w:r>
      <w:r w:rsidRPr="00DF7A4B">
        <w:rPr>
          <w:rFonts w:ascii="Georgia" w:eastAsia="Times New Roman" w:hAnsi="Georgia" w:cs="Open Sans"/>
          <w:bCs w:val="0"/>
          <w:iCs w:val="0"/>
          <w:color w:val="333333"/>
          <w:sz w:val="22"/>
          <w:shd w:val="clear" w:color="auto" w:fill="FFFFFF"/>
          <w:lang w:val="id-ID"/>
        </w:rPr>
        <w:tab/>
      </w:r>
      <w:r w:rsidRPr="00DF7A4B">
        <w:rPr>
          <w:rFonts w:ascii="Georgia" w:eastAsia="Times New Roman" w:hAnsi="Georgia" w:cs="Open Sans"/>
          <w:bCs w:val="0"/>
          <w:iCs w:val="0"/>
          <w:color w:val="333333"/>
          <w:sz w:val="22"/>
          <w:shd w:val="clear" w:color="auto" w:fill="FFFFFF"/>
          <w:lang w:val="id-ID"/>
        </w:rPr>
        <w:tab/>
      </w:r>
      <w:r w:rsidRPr="00DF7A4B">
        <w:rPr>
          <w:rFonts w:ascii="Georgia" w:eastAsia="Times New Roman" w:hAnsi="Georgia" w:cs="Open Sans"/>
          <w:bCs w:val="0"/>
          <w:iCs w:val="0"/>
          <w:color w:val="333333"/>
          <w:sz w:val="22"/>
          <w:shd w:val="clear" w:color="auto" w:fill="FFFFFF"/>
          <w:lang w:val="id-ID"/>
        </w:rPr>
        <w:tab/>
      </w:r>
      <w:r w:rsidRPr="00DF7A4B">
        <w:rPr>
          <w:rFonts w:ascii="Georgia" w:eastAsia="Times New Roman" w:hAnsi="Georgia" w:cs="Open Sans"/>
          <w:bCs w:val="0"/>
          <w:iCs w:val="0"/>
          <w:sz w:val="22"/>
          <w:shd w:val="clear" w:color="auto" w:fill="FFFFFF"/>
          <w:lang w:val="id-ID"/>
        </w:rPr>
        <w:t>(</w:t>
      </w:r>
      <w:r w:rsidRPr="00DF7A4B">
        <w:rPr>
          <w:rFonts w:ascii="Georgia" w:eastAsia="Times New Roman" w:hAnsi="Georgia" w:cs="Open Sans"/>
          <w:bCs w:val="0"/>
          <w:iCs w:val="0"/>
          <w:sz w:val="22"/>
          <w:shd w:val="clear" w:color="auto" w:fill="FFFFFF"/>
          <w:lang w:val="en-US"/>
        </w:rPr>
        <w:t>WIT</w:t>
      </w:r>
      <w:r w:rsidRPr="00DF7A4B">
        <w:rPr>
          <w:rFonts w:ascii="Georgia" w:eastAsia="Times New Roman" w:hAnsi="Georgia" w:cs="Open Sans"/>
          <w:bCs w:val="0"/>
          <w:iCs w:val="0"/>
          <w:sz w:val="22"/>
          <w:shd w:val="clear" w:color="auto" w:fill="FFFFFF"/>
          <w:lang w:val="id-ID"/>
        </w:rPr>
        <w:t>)</w:t>
      </w:r>
    </w:p>
    <w:p w14:paraId="4C2714AB" w14:textId="77777777" w:rsidR="00DF7A4B" w:rsidRPr="00DF7A4B" w:rsidRDefault="00DF7A4B" w:rsidP="00DF7A4B">
      <w:pPr>
        <w:spacing w:line="259" w:lineRule="auto"/>
        <w:ind w:left="720"/>
        <w:contextualSpacing/>
        <w:rPr>
          <w:rFonts w:ascii="Georgia" w:eastAsia="Calibri" w:hAnsi="Georgia" w:cs="Times New Roman"/>
          <w:bCs w:val="0"/>
          <w:iCs w:val="0"/>
          <w:sz w:val="22"/>
          <w:lang w:val="id-ID"/>
        </w:rPr>
      </w:pPr>
    </w:p>
    <w:p w14:paraId="1250B353" w14:textId="77777777" w:rsidR="00DF7A4B" w:rsidRPr="00DF7A4B" w:rsidRDefault="00DF7A4B" w:rsidP="00DF7A4B">
      <w:pPr>
        <w:spacing w:line="259" w:lineRule="auto"/>
        <w:ind w:left="360"/>
        <w:rPr>
          <w:rFonts w:ascii="Georgia" w:eastAsia="Calibri" w:hAnsi="Georgia" w:cs="Times New Roman"/>
          <w:bCs w:val="0"/>
          <w:iCs w:val="0"/>
          <w:sz w:val="22"/>
          <w:lang w:val="id-ID"/>
        </w:rPr>
      </w:pPr>
    </w:p>
    <w:p w14:paraId="3CFC2A67" w14:textId="77777777" w:rsidR="00DF7A4B" w:rsidRPr="00DF7A4B" w:rsidRDefault="00DF7A4B" w:rsidP="00DF7A4B">
      <w:pPr>
        <w:spacing w:line="259" w:lineRule="auto"/>
        <w:rPr>
          <w:rFonts w:ascii="Georgia" w:eastAsia="Calibri" w:hAnsi="Georgia" w:cs="Times New Roman"/>
          <w:bCs w:val="0"/>
          <w:iCs w:val="0"/>
          <w:sz w:val="22"/>
          <w:lang w:val="id-ID"/>
        </w:rPr>
      </w:pPr>
    </w:p>
    <w:p w14:paraId="30F3948D" w14:textId="77777777" w:rsidR="00DF7A4B" w:rsidRPr="00DF7A4B" w:rsidRDefault="00DF7A4B" w:rsidP="00DF7A4B">
      <w:pPr>
        <w:spacing w:line="259" w:lineRule="auto"/>
        <w:rPr>
          <w:rFonts w:ascii="Georgia" w:eastAsia="Calibri" w:hAnsi="Georgia" w:cs="Times New Roman"/>
          <w:bCs w:val="0"/>
          <w:iCs w:val="0"/>
          <w:sz w:val="22"/>
          <w:lang w:val="id-ID"/>
        </w:rPr>
      </w:pPr>
    </w:p>
    <w:p w14:paraId="372C62A0" w14:textId="3387FCFE" w:rsidR="00DF7A4B" w:rsidRDefault="00DF7A4B">
      <w:pPr>
        <w:rPr>
          <w:rFonts w:ascii="Georgia" w:hAnsi="Georgia"/>
          <w:bCs w:val="0"/>
          <w:sz w:val="22"/>
          <w:lang w:val="en-US"/>
        </w:rPr>
      </w:pPr>
      <w:r>
        <w:rPr>
          <w:rFonts w:ascii="Georgia" w:hAnsi="Georgia"/>
          <w:bCs w:val="0"/>
          <w:sz w:val="22"/>
          <w:lang w:val="en-US"/>
        </w:rPr>
        <w:br w:type="page"/>
      </w:r>
    </w:p>
    <w:p w14:paraId="679D7676" w14:textId="77777777" w:rsidR="00DF7A4B" w:rsidRPr="00DF7A4B" w:rsidRDefault="00DF7A4B" w:rsidP="00DF7A4B">
      <w:pPr>
        <w:rPr>
          <w:rFonts w:ascii="Wingdings 2" w:eastAsia="Calibri" w:hAnsi="Wingdings 2" w:cs="Times New Roman"/>
          <w:bCs w:val="0"/>
          <w:iCs w:val="0"/>
          <w:szCs w:val="24"/>
          <w:lang w:val="id-ID"/>
        </w:rPr>
      </w:pPr>
      <w:r w:rsidRPr="00DF7A4B">
        <w:rPr>
          <w:rFonts w:ascii="Calibri" w:eastAsia="Calibri" w:hAnsi="Calibri" w:cs="Times New Roman"/>
          <w:bCs w:val="0"/>
          <w:iCs w:val="0"/>
          <w:noProof/>
          <w:sz w:val="22"/>
          <w:lang w:val="id-ID"/>
        </w:rPr>
        <w:lastRenderedPageBreak/>
        <mc:AlternateContent>
          <mc:Choice Requires="wps">
            <w:drawing>
              <wp:anchor distT="45720" distB="45720" distL="114300" distR="114300" simplePos="0" relativeHeight="251686912" behindDoc="1" locked="0" layoutInCell="1" allowOverlap="1" wp14:anchorId="6878D3E2" wp14:editId="7E6567C7">
                <wp:simplePos x="0" y="0"/>
                <wp:positionH relativeFrom="margin">
                  <wp:posOffset>2070100</wp:posOffset>
                </wp:positionH>
                <wp:positionV relativeFrom="paragraph">
                  <wp:posOffset>5080</wp:posOffset>
                </wp:positionV>
                <wp:extent cx="1892300" cy="1028700"/>
                <wp:effectExtent l="0" t="0" r="0" b="0"/>
                <wp:wrapThrough wrapText="bothSides">
                  <wp:wrapPolygon edited="0">
                    <wp:start x="0" y="0"/>
                    <wp:lineTo x="0" y="21200"/>
                    <wp:lineTo x="21310" y="21200"/>
                    <wp:lineTo x="21310" y="0"/>
                    <wp:lineTo x="0" y="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AE9B27" w14:textId="77777777" w:rsidR="00DF7A4B" w:rsidRPr="00946671" w:rsidRDefault="00DF7A4B" w:rsidP="00DF7A4B">
                            <w:pPr>
                              <w:jc w:val="center"/>
                              <w:rPr>
                                <w:rFonts w:ascii="Cooper Black" w:eastAsia="SimSun" w:hAnsi="Cooper Black" w:cs="SimSun"/>
                                <w:sz w:val="32"/>
                                <w:szCs w:val="32"/>
                              </w:rPr>
                            </w:pPr>
                            <w:r>
                              <w:rPr>
                                <w:rFonts w:ascii="Cooper Black" w:eastAsia="SimSun" w:hAnsi="Cooper Black" w:cs="SimSun"/>
                                <w:sz w:val="32"/>
                                <w:szCs w:val="32"/>
                              </w:rPr>
                              <w:t>Melangkah Dalam Berkat Tuhan</w:t>
                            </w:r>
                          </w:p>
                          <w:p w14:paraId="1282EDE7" w14:textId="77777777" w:rsidR="00DF7A4B" w:rsidRPr="00C76228" w:rsidRDefault="00DF7A4B" w:rsidP="00DF7A4B">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43ED7C60" w14:textId="77777777" w:rsidR="00DF7A4B" w:rsidRPr="00C76228" w:rsidRDefault="00DF7A4B" w:rsidP="00DF7A4B">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78D3E2" id="_x0000_s1047" type="#_x0000_t202" style="position:absolute;left:0;text-align:left;margin-left:163pt;margin-top:.4pt;width:149pt;height:81pt;z-index:-251629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" stroked="f">
                <v:textbox>
                  <w:txbxContent>
                    <w:p w14:paraId="31AE9B27" w14:textId="77777777" w:rsidR="00DF7A4B" w:rsidRPr="00946671" w:rsidRDefault="00DF7A4B" w:rsidP="00DF7A4B">
                      <w:pPr>
                        <w:jc w:val="center"/>
                        <w:rPr>
                          <w:rFonts w:ascii="Cooper Black" w:eastAsia="SimSun" w:hAnsi="Cooper Black" w:cs="SimSun"/>
                          <w:sz w:val="32"/>
                          <w:szCs w:val="32"/>
                        </w:rPr>
                      </w:pPr>
                      <w:r>
                        <w:rPr>
                          <w:rFonts w:ascii="Cooper Black" w:eastAsia="SimSun" w:hAnsi="Cooper Black" w:cs="SimSun"/>
                          <w:sz w:val="32"/>
                          <w:szCs w:val="32"/>
                        </w:rPr>
                        <w:t>Melangkah Dalam Berkat Tuhan</w:t>
                      </w:r>
                    </w:p>
                    <w:p w14:paraId="1282EDE7" w14:textId="77777777" w:rsidR="00DF7A4B" w:rsidRPr="00C76228" w:rsidRDefault="00DF7A4B" w:rsidP="00DF7A4B">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43ED7C60" w14:textId="77777777" w:rsidR="00DF7A4B" w:rsidRPr="00C76228" w:rsidRDefault="00DF7A4B" w:rsidP="00DF7A4B">
                      <w:pPr>
                        <w:jc w:val="center"/>
                        <w:rPr>
                          <w:rFonts w:ascii="Cooper Black" w:eastAsia="SimSun" w:hAnsi="Cooper Black" w:cs="SimSun"/>
                          <w:sz w:val="36"/>
                          <w:szCs w:val="36"/>
                          <w:lang w:val="id-ID"/>
                        </w:rPr>
                      </w:pPr>
                    </w:p>
                  </w:txbxContent>
                </v:textbox>
                <w10:wrap type="through" anchorx="margin"/>
              </v:shape>
            </w:pict>
          </mc:Fallback>
        </mc:AlternateContent>
      </w:r>
      <w:r w:rsidRPr="00DF7A4B">
        <w:rPr>
          <w:rFonts w:ascii="Calibri" w:eastAsia="Calibri" w:hAnsi="Calibri" w:cs="Times New Roman"/>
          <w:bCs w:val="0"/>
          <w:iCs w:val="0"/>
          <w:noProof/>
          <w:sz w:val="22"/>
          <w:lang w:val="id-ID"/>
        </w:rPr>
        <mc:AlternateContent>
          <mc:Choice Requires="wps">
            <w:drawing>
              <wp:anchor distT="0" distB="0" distL="114300" distR="114300" simplePos="0" relativeHeight="251687936" behindDoc="0" locked="0" layoutInCell="1" allowOverlap="1" wp14:anchorId="134B45F7" wp14:editId="49C7D432">
                <wp:simplePos x="0" y="0"/>
                <wp:positionH relativeFrom="column">
                  <wp:posOffset>0</wp:posOffset>
                </wp:positionH>
                <wp:positionV relativeFrom="paragraph">
                  <wp:posOffset>0</wp:posOffset>
                </wp:positionV>
                <wp:extent cx="1809750" cy="1334770"/>
                <wp:effectExtent l="0" t="0" r="0" b="0"/>
                <wp:wrapThrough wrapText="bothSides">
                  <wp:wrapPolygon edited="0">
                    <wp:start x="0" y="0"/>
                    <wp:lineTo x="0" y="21271"/>
                    <wp:lineTo x="21373" y="21271"/>
                    <wp:lineTo x="21373" y="0"/>
                    <wp:lineTo x="0" y="0"/>
                  </wp:wrapPolygon>
                </wp:wrapThrough>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1334770"/>
                        </a:xfrm>
                        <a:prstGeom prst="rect">
                          <a:avLst/>
                        </a:prstGeom>
                        <a:solidFill>
                          <a:srgbClr val="E7E6E6"/>
                        </a:solidFill>
                        <a:ln w="9525">
                          <a:noFill/>
                          <a:miter lim="800000"/>
                          <a:headEnd/>
                          <a:tailEnd/>
                        </a:ln>
                      </wps:spPr>
                      <wps:txbx>
                        <w:txbxContent>
                          <w:p w14:paraId="2F27ECEF" w14:textId="77777777" w:rsidR="00DF7A4B" w:rsidRPr="001440E0" w:rsidRDefault="00DF7A4B" w:rsidP="00DF7A4B">
                            <w:pPr>
                              <w:jc w:val="left"/>
                              <w:rPr>
                                <w:rFonts w:ascii="Georgia" w:hAnsi="Georgia"/>
                                <w:b/>
                                <w:lang w:val="de-DE"/>
                              </w:rPr>
                            </w:pPr>
                            <w:r>
                              <w:rPr>
                                <w:rFonts w:ascii="Georgia" w:hAnsi="Georgia"/>
                                <w:b/>
                                <w:lang w:val="de-DE"/>
                              </w:rPr>
                              <w:t>KHOTBAH</w:t>
                            </w:r>
                          </w:p>
                          <w:p w14:paraId="29B9683D" w14:textId="77777777" w:rsidR="00DF7A4B" w:rsidRPr="001440E0" w:rsidRDefault="00DF7A4B" w:rsidP="00DF7A4B">
                            <w:pPr>
                              <w:jc w:val="left"/>
                              <w:rPr>
                                <w:rFonts w:ascii="Georgia" w:hAnsi="Georgia"/>
                                <w:b/>
                                <w:lang w:val="de-DE"/>
                              </w:rPr>
                            </w:pPr>
                            <w:r w:rsidRPr="001440E0">
                              <w:rPr>
                                <w:rFonts w:ascii="Georgia" w:hAnsi="Georgia"/>
                                <w:b/>
                                <w:lang w:val="de-DE"/>
                              </w:rPr>
                              <w:t>Tahun Baru 2024</w:t>
                            </w:r>
                          </w:p>
                          <w:p w14:paraId="48E0B6B7" w14:textId="77777777" w:rsidR="00DF7A4B" w:rsidRPr="001440E0" w:rsidRDefault="00DF7A4B" w:rsidP="00DF7A4B">
                            <w:pPr>
                              <w:rPr>
                                <w:rFonts w:ascii="Georgia" w:hAnsi="Georgia" w:cs="Calibri"/>
                                <w:bCs w:val="0"/>
                                <w:i/>
                                <w:iCs w:val="0"/>
                                <w:sz w:val="20"/>
                                <w:szCs w:val="20"/>
                                <w:lang w:val="de-DE"/>
                              </w:rPr>
                            </w:pPr>
                            <w:r w:rsidRPr="001440E0">
                              <w:rPr>
                                <w:rFonts w:ascii="Georgia" w:hAnsi="Georgia" w:cs="Calibri"/>
                                <w:i/>
                                <w:sz w:val="20"/>
                                <w:szCs w:val="20"/>
                                <w:lang w:val="de-DE"/>
                              </w:rPr>
                              <w:t>1 Januari 2024</w:t>
                            </w:r>
                          </w:p>
                          <w:p w14:paraId="6FCE5A0D" w14:textId="77777777" w:rsidR="00DF7A4B" w:rsidRDefault="00DF7A4B" w:rsidP="00DF7A4B">
                            <w:pPr>
                              <w:pBdr>
                                <w:top w:val="single" w:sz="4" w:space="1" w:color="7F7F7F"/>
                              </w:pBdr>
                              <w:ind w:left="720" w:hanging="720"/>
                              <w:rPr>
                                <w:rFonts w:ascii="Georgia" w:hAnsi="Georgia" w:cs="Calibri"/>
                                <w:bCs w:val="0"/>
                                <w:sz w:val="20"/>
                                <w:szCs w:val="20"/>
                                <w:lang w:val="de-DE"/>
                              </w:rPr>
                            </w:pPr>
                          </w:p>
                          <w:p w14:paraId="5A61A12D" w14:textId="77777777" w:rsidR="00DF7A4B" w:rsidRDefault="00DF7A4B" w:rsidP="00DF7A4B">
                            <w:pPr>
                              <w:ind w:left="1260" w:hanging="1260"/>
                              <w:rPr>
                                <w:rFonts w:ascii="Georgia" w:hAnsi="Georgia" w:cs="Calibri"/>
                                <w:bCs w:val="0"/>
                                <w:sz w:val="20"/>
                                <w:szCs w:val="20"/>
                              </w:rPr>
                            </w:pPr>
                            <w:r>
                              <w:rPr>
                                <w:rFonts w:ascii="Georgia" w:hAnsi="Georgia" w:cs="Calibri"/>
                                <w:sz w:val="20"/>
                                <w:szCs w:val="20"/>
                              </w:rPr>
                              <w:t>Bacaan 1: Bilangan 6:22-27</w:t>
                            </w:r>
                          </w:p>
                          <w:p w14:paraId="6E71304F" w14:textId="77777777" w:rsidR="00DF7A4B" w:rsidRDefault="00DF7A4B" w:rsidP="00DF7A4B">
                            <w:pPr>
                              <w:ind w:left="1260" w:hanging="1260"/>
                              <w:rPr>
                                <w:rFonts w:ascii="Georgia" w:hAnsi="Georgia" w:cs="Calibri"/>
                                <w:bCs w:val="0"/>
                                <w:sz w:val="20"/>
                                <w:szCs w:val="20"/>
                              </w:rPr>
                            </w:pPr>
                            <w:r>
                              <w:rPr>
                                <w:rFonts w:ascii="Georgia" w:hAnsi="Georgia" w:cs="Calibri"/>
                                <w:sz w:val="20"/>
                                <w:szCs w:val="20"/>
                              </w:rPr>
                              <w:t>Tanggapan: Mazmur 8</w:t>
                            </w:r>
                          </w:p>
                          <w:p w14:paraId="0757354C" w14:textId="77777777" w:rsidR="00DF7A4B" w:rsidRDefault="00DF7A4B" w:rsidP="00DF7A4B">
                            <w:pPr>
                              <w:ind w:left="1260" w:hanging="1260"/>
                              <w:rPr>
                                <w:rFonts w:ascii="Georgia" w:hAnsi="Georgia" w:cs="Calibri"/>
                                <w:bCs w:val="0"/>
                                <w:sz w:val="20"/>
                                <w:szCs w:val="20"/>
                              </w:rPr>
                            </w:pPr>
                            <w:r>
                              <w:rPr>
                                <w:rFonts w:ascii="Georgia" w:hAnsi="Georgia" w:cs="Calibri"/>
                                <w:sz w:val="20"/>
                                <w:szCs w:val="20"/>
                              </w:rPr>
                              <w:t>Bacaan 2: Galatia 4:4-7</w:t>
                            </w:r>
                          </w:p>
                          <w:p w14:paraId="37A45BFB" w14:textId="77777777" w:rsidR="00DF7A4B" w:rsidRPr="00C76228" w:rsidRDefault="00DF7A4B" w:rsidP="00DF7A4B">
                            <w:pPr>
                              <w:ind w:left="1260" w:hanging="1260"/>
                              <w:rPr>
                                <w:rFonts w:ascii="Georgia" w:hAnsi="Georgia" w:cs="Calibri"/>
                                <w:bCs w:val="0"/>
                                <w:sz w:val="20"/>
                                <w:szCs w:val="20"/>
                              </w:rPr>
                            </w:pPr>
                            <w:r>
                              <w:rPr>
                                <w:rFonts w:ascii="Georgia" w:hAnsi="Georgia" w:cs="Calibri"/>
                                <w:sz w:val="20"/>
                                <w:szCs w:val="20"/>
                              </w:rPr>
                              <w:t>Bacaan Injil: Lukas 2:15-21</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134B45F7" id="_x0000_s1048" type="#_x0000_t202" style="position:absolute;left:0;text-align:left;margin-left:0;margin-top:0;width:142.5pt;height:105.1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" fillcolor="#e7e6e6" stroked="f">
                <v:textbox>
                  <w:txbxContent>
                    <w:p w14:paraId="2F27ECEF" w14:textId="77777777" w:rsidR="00DF7A4B" w:rsidRPr="001440E0" w:rsidRDefault="00DF7A4B" w:rsidP="00DF7A4B">
                      <w:pPr>
                        <w:jc w:val="left"/>
                        <w:rPr>
                          <w:rFonts w:ascii="Georgia" w:hAnsi="Georgia"/>
                          <w:b/>
                          <w:lang w:val="de-DE"/>
                        </w:rPr>
                      </w:pPr>
                      <w:r>
                        <w:rPr>
                          <w:rFonts w:ascii="Georgia" w:hAnsi="Georgia"/>
                          <w:b/>
                          <w:lang w:val="de-DE"/>
                        </w:rPr>
                        <w:t>KHOTBAH</w:t>
                      </w:r>
                    </w:p>
                    <w:p w14:paraId="29B9683D" w14:textId="77777777" w:rsidR="00DF7A4B" w:rsidRPr="001440E0" w:rsidRDefault="00DF7A4B" w:rsidP="00DF7A4B">
                      <w:pPr>
                        <w:jc w:val="left"/>
                        <w:rPr>
                          <w:rFonts w:ascii="Georgia" w:hAnsi="Georgia"/>
                          <w:b/>
                          <w:lang w:val="de-DE"/>
                        </w:rPr>
                      </w:pPr>
                      <w:r w:rsidRPr="001440E0">
                        <w:rPr>
                          <w:rFonts w:ascii="Georgia" w:hAnsi="Georgia"/>
                          <w:b/>
                          <w:lang w:val="de-DE"/>
                        </w:rPr>
                        <w:t>Tahun Baru 2024</w:t>
                      </w:r>
                    </w:p>
                    <w:p w14:paraId="48E0B6B7" w14:textId="77777777" w:rsidR="00DF7A4B" w:rsidRPr="001440E0" w:rsidRDefault="00DF7A4B" w:rsidP="00DF7A4B">
                      <w:pPr>
                        <w:rPr>
                          <w:rFonts w:ascii="Georgia" w:hAnsi="Georgia" w:cs="Calibri"/>
                          <w:bCs w:val="0"/>
                          <w:i/>
                          <w:iCs w:val="0"/>
                          <w:sz w:val="20"/>
                          <w:szCs w:val="20"/>
                          <w:lang w:val="de-DE"/>
                        </w:rPr>
                      </w:pPr>
                      <w:r w:rsidRPr="001440E0">
                        <w:rPr>
                          <w:rFonts w:ascii="Georgia" w:hAnsi="Georgia" w:cs="Calibri"/>
                          <w:i/>
                          <w:sz w:val="20"/>
                          <w:szCs w:val="20"/>
                          <w:lang w:val="de-DE"/>
                        </w:rPr>
                        <w:t>1 Januari 2024</w:t>
                      </w:r>
                    </w:p>
                    <w:p w14:paraId="6FCE5A0D" w14:textId="77777777" w:rsidR="00DF7A4B" w:rsidRDefault="00DF7A4B" w:rsidP="00DF7A4B">
                      <w:pPr>
                        <w:pBdr>
                          <w:top w:val="single" w:sz="4" w:space="1" w:color="7F7F7F"/>
                        </w:pBdr>
                        <w:ind w:left="720" w:hanging="720"/>
                        <w:rPr>
                          <w:rFonts w:ascii="Georgia" w:hAnsi="Georgia" w:cs="Calibri"/>
                          <w:bCs w:val="0"/>
                          <w:sz w:val="20"/>
                          <w:szCs w:val="20"/>
                          <w:lang w:val="de-DE"/>
                        </w:rPr>
                      </w:pPr>
                    </w:p>
                    <w:p w14:paraId="5A61A12D" w14:textId="77777777" w:rsidR="00DF7A4B" w:rsidRDefault="00DF7A4B" w:rsidP="00DF7A4B">
                      <w:pPr>
                        <w:ind w:left="1260" w:hanging="1260"/>
                        <w:rPr>
                          <w:rFonts w:ascii="Georgia" w:hAnsi="Georgia" w:cs="Calibri"/>
                          <w:bCs w:val="0"/>
                          <w:sz w:val="20"/>
                          <w:szCs w:val="20"/>
                        </w:rPr>
                      </w:pPr>
                      <w:r>
                        <w:rPr>
                          <w:rFonts w:ascii="Georgia" w:hAnsi="Georgia" w:cs="Calibri"/>
                          <w:sz w:val="20"/>
                          <w:szCs w:val="20"/>
                        </w:rPr>
                        <w:t>Bacaan 1: Bilangan 6:22-27</w:t>
                      </w:r>
                    </w:p>
                    <w:p w14:paraId="6E71304F" w14:textId="77777777" w:rsidR="00DF7A4B" w:rsidRDefault="00DF7A4B" w:rsidP="00DF7A4B">
                      <w:pPr>
                        <w:ind w:left="1260" w:hanging="1260"/>
                        <w:rPr>
                          <w:rFonts w:ascii="Georgia" w:hAnsi="Georgia" w:cs="Calibri"/>
                          <w:bCs w:val="0"/>
                          <w:sz w:val="20"/>
                          <w:szCs w:val="20"/>
                        </w:rPr>
                      </w:pPr>
                      <w:r>
                        <w:rPr>
                          <w:rFonts w:ascii="Georgia" w:hAnsi="Georgia" w:cs="Calibri"/>
                          <w:sz w:val="20"/>
                          <w:szCs w:val="20"/>
                        </w:rPr>
                        <w:t>Tanggapan: Mazmur 8</w:t>
                      </w:r>
                    </w:p>
                    <w:p w14:paraId="0757354C" w14:textId="77777777" w:rsidR="00DF7A4B" w:rsidRDefault="00DF7A4B" w:rsidP="00DF7A4B">
                      <w:pPr>
                        <w:ind w:left="1260" w:hanging="1260"/>
                        <w:rPr>
                          <w:rFonts w:ascii="Georgia" w:hAnsi="Georgia" w:cs="Calibri"/>
                          <w:bCs w:val="0"/>
                          <w:sz w:val="20"/>
                          <w:szCs w:val="20"/>
                        </w:rPr>
                      </w:pPr>
                      <w:r>
                        <w:rPr>
                          <w:rFonts w:ascii="Georgia" w:hAnsi="Georgia" w:cs="Calibri"/>
                          <w:sz w:val="20"/>
                          <w:szCs w:val="20"/>
                        </w:rPr>
                        <w:t>Bacaan 2: Galatia 4:4-7</w:t>
                      </w:r>
                    </w:p>
                    <w:p w14:paraId="37A45BFB" w14:textId="77777777" w:rsidR="00DF7A4B" w:rsidRPr="00C76228" w:rsidRDefault="00DF7A4B" w:rsidP="00DF7A4B">
                      <w:pPr>
                        <w:ind w:left="1260" w:hanging="1260"/>
                        <w:rPr>
                          <w:rFonts w:ascii="Georgia" w:hAnsi="Georgia" w:cs="Calibri"/>
                          <w:bCs w:val="0"/>
                          <w:sz w:val="20"/>
                          <w:szCs w:val="20"/>
                        </w:rPr>
                      </w:pPr>
                      <w:r>
                        <w:rPr>
                          <w:rFonts w:ascii="Georgia" w:hAnsi="Georgia" w:cs="Calibri"/>
                          <w:sz w:val="20"/>
                          <w:szCs w:val="20"/>
                        </w:rPr>
                        <w:t>Bacaan Injil: Lukas 2:15-21</w:t>
                      </w:r>
                    </w:p>
                  </w:txbxContent>
                </v:textbox>
                <w10:wrap type="through"/>
              </v:shape>
            </w:pict>
          </mc:Fallback>
        </mc:AlternateContent>
      </w:r>
    </w:p>
    <w:p w14:paraId="1ED66E93" w14:textId="77777777" w:rsidR="00DF7A4B" w:rsidRPr="00DF7A4B" w:rsidRDefault="00DF7A4B" w:rsidP="00DF7A4B">
      <w:pPr>
        <w:rPr>
          <w:rFonts w:ascii="Georgia" w:eastAsia="Calibri" w:hAnsi="Georgia" w:cs="Times New Roman"/>
          <w:bCs w:val="0"/>
          <w:iCs w:val="0"/>
          <w:sz w:val="28"/>
          <w:szCs w:val="28"/>
          <w:lang w:val="id-ID"/>
        </w:rPr>
      </w:pPr>
      <w:r w:rsidRPr="00DF7A4B">
        <w:rPr>
          <w:rFonts w:ascii="Georgia" w:eastAsia="Calibri" w:hAnsi="Georgia" w:cs="Times New Roman"/>
          <w:bCs w:val="0"/>
          <w:iCs w:val="0"/>
          <w:sz w:val="28"/>
          <w:szCs w:val="28"/>
          <w:lang w:val="id-ID"/>
        </w:rPr>
        <w:t xml:space="preserve">            </w:t>
      </w:r>
    </w:p>
    <w:p w14:paraId="3AEB4082" w14:textId="77777777" w:rsidR="00DF7A4B" w:rsidRPr="00DF7A4B" w:rsidRDefault="00DF7A4B" w:rsidP="00DF7A4B">
      <w:pPr>
        <w:rPr>
          <w:rFonts w:ascii="Georgia" w:eastAsia="Calibri" w:hAnsi="Georgia" w:cs="Times New Roman"/>
          <w:b/>
          <w:iCs w:val="0"/>
          <w:sz w:val="22"/>
          <w:lang w:val="id-ID"/>
        </w:rPr>
      </w:pPr>
    </w:p>
    <w:p w14:paraId="6E168A6C" w14:textId="77777777" w:rsidR="00DF7A4B" w:rsidRPr="00DF7A4B" w:rsidRDefault="00DF7A4B" w:rsidP="00DF7A4B">
      <w:pPr>
        <w:rPr>
          <w:rFonts w:ascii="Georgia" w:eastAsia="Calibri" w:hAnsi="Georgia" w:cs="Times New Roman"/>
          <w:b/>
          <w:iCs w:val="0"/>
          <w:sz w:val="22"/>
          <w:lang w:val="id-ID"/>
        </w:rPr>
      </w:pPr>
      <w:r w:rsidRPr="00DF7A4B">
        <w:rPr>
          <w:rFonts w:ascii="Georgia" w:eastAsia="Calibri" w:hAnsi="Georgia" w:cs="Times New Roman"/>
          <w:b/>
          <w:iCs w:val="0"/>
          <w:sz w:val="22"/>
          <w:lang w:val="id-ID"/>
        </w:rPr>
        <w:t>DASAR PEMIKIRAN</w:t>
      </w:r>
    </w:p>
    <w:p w14:paraId="71C95136" w14:textId="77777777" w:rsidR="00DF7A4B" w:rsidRPr="00DF7A4B" w:rsidRDefault="00DF7A4B" w:rsidP="00174725">
      <w:pPr>
        <w:ind w:firstLine="720"/>
        <w:rPr>
          <w:rFonts w:ascii="Georgia" w:eastAsia="Calibri" w:hAnsi="Georgia" w:cs="Times New Roman"/>
          <w:iCs w:val="0"/>
          <w:sz w:val="22"/>
          <w:lang w:val="id-ID"/>
        </w:rPr>
      </w:pPr>
      <w:r w:rsidRPr="00DF7A4B">
        <w:rPr>
          <w:rFonts w:ascii="Georgia" w:eastAsia="Calibri" w:hAnsi="Georgia" w:cs="Times New Roman"/>
          <w:iCs w:val="0"/>
          <w:sz w:val="22"/>
          <w:lang w:val="id-ID"/>
        </w:rPr>
        <w:t xml:space="preserve">Pandemi Covid-19 menyadarkan kita bahwa ada banyak hal yang bisa berubah dengan sangat cepat dan drastis dalam hidup ini tanpa kita duga sebelumnya. Dari berbagai perubahan tersebut, ada perubahan yang bisa dilihat secara kasat mata, tetapi ada juga perubahan yang tidak dapat dilihat secara kasat mata secara awam. Yang kasat mata misalnya seperti yang disebabkan oleh Covid-19: ada orang yang sakit, meninggal, dlsb. Sedangkan yang tidak kasat mata awam atau perubahan yang tidak bisa disadari oleh kebanyakan orang, dan seringkali hanya disadari oleh para pakar adalah misalnya perubahan terkait revolusi industri 4.0. Perubahan tersebut tidak kita rasakan secara fisik dan langsung tetapi sangat berpengaruh di dalam kehidupan secara holistik: berpengaruh terhadap ekonomi, budaya kehidupan, gaya hidup, kesehatan mental, bahkan juga terhadap alam ciptaan yang semakin hari semakin rusak. </w:t>
      </w:r>
    </w:p>
    <w:p w14:paraId="75C1F036" w14:textId="77777777" w:rsidR="00DF7A4B" w:rsidRPr="00DF7A4B" w:rsidRDefault="00DF7A4B" w:rsidP="00174725">
      <w:pPr>
        <w:ind w:firstLine="720"/>
        <w:rPr>
          <w:rFonts w:ascii="Georgia" w:eastAsia="Calibri" w:hAnsi="Georgia" w:cs="Times New Roman"/>
          <w:iCs w:val="0"/>
          <w:sz w:val="22"/>
          <w:lang w:val="id-ID"/>
        </w:rPr>
      </w:pPr>
      <w:r w:rsidRPr="00DF7A4B">
        <w:rPr>
          <w:rFonts w:ascii="Georgia" w:eastAsia="Calibri" w:hAnsi="Georgia" w:cs="Times New Roman"/>
          <w:iCs w:val="0"/>
          <w:sz w:val="22"/>
          <w:lang w:val="id-ID"/>
        </w:rPr>
        <w:t xml:space="preserve">Yang sangat memprihatinkan, orang seringkali abai terhadap perubahan tidak kasat mata awam tersebut karena dampak dari hal tersebut tidak dirasakan secara langsung/bisa dikecap indera secara langsung, seperti covid-19. Warren Bennis dan Burt Nanus, pakar ilmu bisnis dan kepemimpinan dari Amerika Serikat mengatakan bahwa kita sedang berada di dalam kondisi dunia yang VUCA: </w:t>
      </w:r>
      <w:r w:rsidRPr="00DF7A4B">
        <w:rPr>
          <w:rFonts w:ascii="Georgia" w:eastAsia="Calibri" w:hAnsi="Georgia" w:cs="Times New Roman"/>
          <w:i/>
          <w:iCs w:val="0"/>
          <w:sz w:val="22"/>
          <w:lang w:val="id-ID"/>
        </w:rPr>
        <w:t>volatility</w:t>
      </w:r>
      <w:r w:rsidRPr="00DF7A4B">
        <w:rPr>
          <w:rFonts w:ascii="Georgia" w:eastAsia="Calibri" w:hAnsi="Georgia" w:cs="Times New Roman"/>
          <w:iCs w:val="0"/>
          <w:sz w:val="22"/>
          <w:lang w:val="id-ID"/>
        </w:rPr>
        <w:t xml:space="preserve">, </w:t>
      </w:r>
      <w:r w:rsidRPr="00DF7A4B">
        <w:rPr>
          <w:rFonts w:ascii="Georgia" w:eastAsia="Calibri" w:hAnsi="Georgia" w:cs="Times New Roman"/>
          <w:i/>
          <w:iCs w:val="0"/>
          <w:sz w:val="22"/>
          <w:lang w:val="id-ID"/>
        </w:rPr>
        <w:t>uncertainty</w:t>
      </w:r>
      <w:r w:rsidRPr="00DF7A4B">
        <w:rPr>
          <w:rFonts w:ascii="Georgia" w:eastAsia="Calibri" w:hAnsi="Georgia" w:cs="Times New Roman"/>
          <w:iCs w:val="0"/>
          <w:sz w:val="22"/>
          <w:lang w:val="id-ID"/>
        </w:rPr>
        <w:t xml:space="preserve">, </w:t>
      </w:r>
      <w:r w:rsidRPr="00DF7A4B">
        <w:rPr>
          <w:rFonts w:ascii="Georgia" w:eastAsia="Calibri" w:hAnsi="Georgia" w:cs="Times New Roman"/>
          <w:i/>
          <w:iCs w:val="0"/>
          <w:sz w:val="22"/>
          <w:lang w:val="id-ID"/>
        </w:rPr>
        <w:t>complexity</w:t>
      </w:r>
      <w:r w:rsidRPr="00DF7A4B">
        <w:rPr>
          <w:rFonts w:ascii="Georgia" w:eastAsia="Calibri" w:hAnsi="Georgia" w:cs="Times New Roman"/>
          <w:iCs w:val="0"/>
          <w:sz w:val="22"/>
          <w:lang w:val="id-ID"/>
        </w:rPr>
        <w:t xml:space="preserve">, dan </w:t>
      </w:r>
      <w:r w:rsidRPr="00DF7A4B">
        <w:rPr>
          <w:rFonts w:ascii="Georgia" w:eastAsia="Calibri" w:hAnsi="Georgia" w:cs="Times New Roman"/>
          <w:i/>
          <w:iCs w:val="0"/>
          <w:sz w:val="22"/>
          <w:lang w:val="id-ID"/>
        </w:rPr>
        <w:t>ambiguity</w:t>
      </w:r>
      <w:r w:rsidRPr="00DF7A4B">
        <w:rPr>
          <w:rFonts w:ascii="Georgia" w:eastAsia="Calibri" w:hAnsi="Georgia" w:cs="Times New Roman"/>
          <w:iCs w:val="0"/>
          <w:sz w:val="22"/>
          <w:lang w:val="id-ID"/>
        </w:rPr>
        <w:t xml:space="preserve">. Artinya dunia tempat kita ini ada sedang mengalami perubahan yang sangat cepat, tidak terduga, </w:t>
      </w:r>
      <w:r w:rsidRPr="00DF7A4B">
        <w:rPr>
          <w:rFonts w:ascii="Georgia" w:eastAsia="Calibri" w:hAnsi="Georgia" w:cs="Times New Roman"/>
          <w:iCs w:val="0"/>
          <w:sz w:val="22"/>
          <w:lang w:val="id-ID"/>
        </w:rPr>
        <w:lastRenderedPageBreak/>
        <w:t xml:space="preserve">dipengaruhi oleh banyak faktor yang sulit dikontrol, dan realitas kebenaran yang ambigu dan sangat subyektif. </w:t>
      </w:r>
    </w:p>
    <w:p w14:paraId="45D7BF12" w14:textId="77777777" w:rsidR="00DF7A4B" w:rsidRPr="00DF7A4B" w:rsidRDefault="00DF7A4B" w:rsidP="00174725">
      <w:pPr>
        <w:ind w:firstLine="720"/>
        <w:rPr>
          <w:rFonts w:ascii="Georgia" w:eastAsia="Calibri" w:hAnsi="Georgia" w:cs="Times New Roman"/>
          <w:iCs w:val="0"/>
          <w:sz w:val="22"/>
          <w:lang w:val="id-ID"/>
        </w:rPr>
      </w:pPr>
      <w:r w:rsidRPr="00DF7A4B">
        <w:rPr>
          <w:rFonts w:ascii="Georgia" w:eastAsia="Calibri" w:hAnsi="Georgia" w:cs="Times New Roman"/>
          <w:iCs w:val="0"/>
          <w:sz w:val="22"/>
          <w:lang w:val="id-ID"/>
        </w:rPr>
        <w:t xml:space="preserve">Perubahan memang merupakan sebuah keniscayaan yang tidak bisa kita hindarkan dalam hidup ini, termasuk yang mungkin terjadi di sepanjang tahun 2024. Dalam kondisi seperti itu melalui khotbah Tahun Baru ini kita diajak untuk melangkah dalam berkat Tuhan. Artinya kita diajak untuk tidak hanya berharap dan menerima berkat Tuhan yang mengiringi hidup kita, tetapi kita juga diajak untuk hidup </w:t>
      </w:r>
      <w:r w:rsidRPr="00DF7A4B">
        <w:rPr>
          <w:rFonts w:ascii="Georgia" w:eastAsia="Calibri" w:hAnsi="Georgia" w:cs="Times New Roman"/>
          <w:iCs w:val="0"/>
          <w:sz w:val="22"/>
          <w:u w:val="single"/>
          <w:lang w:val="id-ID"/>
        </w:rPr>
        <w:t>di dalam</w:t>
      </w:r>
      <w:r w:rsidRPr="00DF7A4B">
        <w:rPr>
          <w:rFonts w:ascii="Georgia" w:eastAsia="Calibri" w:hAnsi="Georgia" w:cs="Times New Roman"/>
          <w:iCs w:val="0"/>
          <w:sz w:val="22"/>
          <w:lang w:val="id-ID"/>
        </w:rPr>
        <w:t xml:space="preserve"> berkat Tuhan itu. </w:t>
      </w:r>
    </w:p>
    <w:p w14:paraId="00C9E0EC" w14:textId="77777777" w:rsidR="00DF7A4B" w:rsidRPr="00DF7A4B" w:rsidRDefault="00DF7A4B" w:rsidP="00174725">
      <w:pPr>
        <w:ind w:firstLine="720"/>
        <w:rPr>
          <w:rFonts w:ascii="Georgia" w:eastAsia="Calibri" w:hAnsi="Georgia" w:cs="Times New Roman"/>
          <w:b/>
          <w:iCs w:val="0"/>
          <w:sz w:val="22"/>
          <w:lang w:val="id-ID"/>
        </w:rPr>
      </w:pPr>
    </w:p>
    <w:p w14:paraId="5BC666DE" w14:textId="77777777" w:rsidR="00DF7A4B" w:rsidRPr="00DF7A4B" w:rsidRDefault="00DF7A4B" w:rsidP="00174725">
      <w:pPr>
        <w:ind w:firstLine="720"/>
        <w:rPr>
          <w:rFonts w:ascii="Georgia" w:eastAsia="Calibri" w:hAnsi="Georgia" w:cs="Times New Roman"/>
          <w:b/>
          <w:iCs w:val="0"/>
          <w:sz w:val="22"/>
          <w:lang w:val="id-ID"/>
        </w:rPr>
      </w:pPr>
    </w:p>
    <w:p w14:paraId="65654823" w14:textId="77777777" w:rsidR="00DF7A4B" w:rsidRPr="00DF7A4B" w:rsidRDefault="00DF7A4B" w:rsidP="00174725">
      <w:pPr>
        <w:rPr>
          <w:rFonts w:ascii="Georgia" w:eastAsia="Calibri" w:hAnsi="Georgia" w:cs="Times New Roman"/>
          <w:b/>
          <w:iCs w:val="0"/>
          <w:sz w:val="22"/>
          <w:lang w:val="id-ID"/>
        </w:rPr>
      </w:pPr>
      <w:r w:rsidRPr="00DF7A4B">
        <w:rPr>
          <w:rFonts w:ascii="Georgia" w:eastAsia="Calibri" w:hAnsi="Georgia" w:cs="Times New Roman"/>
          <w:b/>
          <w:iCs w:val="0"/>
          <w:sz w:val="22"/>
          <w:lang w:val="id-ID"/>
        </w:rPr>
        <w:t>TAFSIRAN LEKSIONARIS</w:t>
      </w:r>
    </w:p>
    <w:p w14:paraId="798D44D2" w14:textId="77777777" w:rsidR="00DF7A4B" w:rsidRPr="00DF7A4B" w:rsidRDefault="00DF7A4B" w:rsidP="00174725">
      <w:pPr>
        <w:rPr>
          <w:rFonts w:ascii="Georgia" w:eastAsia="Calibri" w:hAnsi="Georgia" w:cs="Calibri"/>
          <w:b/>
          <w:iCs w:val="0"/>
          <w:sz w:val="22"/>
          <w:szCs w:val="20"/>
          <w:lang w:val="id-ID"/>
        </w:rPr>
      </w:pPr>
      <w:r w:rsidRPr="00DF7A4B">
        <w:rPr>
          <w:rFonts w:ascii="Georgia" w:eastAsia="Calibri" w:hAnsi="Georgia" w:cs="Calibri"/>
          <w:b/>
          <w:iCs w:val="0"/>
          <w:sz w:val="22"/>
          <w:szCs w:val="20"/>
          <w:lang w:val="id-ID"/>
        </w:rPr>
        <w:t>Bilangan 6:22-27</w:t>
      </w:r>
    </w:p>
    <w:p w14:paraId="3B9631E3" w14:textId="77777777" w:rsidR="00DF7A4B" w:rsidRPr="00DF7A4B" w:rsidRDefault="00DF7A4B" w:rsidP="00174725">
      <w:pPr>
        <w:ind w:firstLine="720"/>
        <w:rPr>
          <w:rFonts w:ascii="Georgia" w:eastAsia="Calibri" w:hAnsi="Georgia" w:cs="Calibri"/>
          <w:iCs w:val="0"/>
          <w:sz w:val="22"/>
          <w:szCs w:val="20"/>
          <w:lang w:val="id-ID"/>
        </w:rPr>
      </w:pPr>
      <w:r w:rsidRPr="00DF7A4B">
        <w:rPr>
          <w:rFonts w:ascii="Georgia" w:eastAsia="Calibri" w:hAnsi="Georgia" w:cs="Calibri"/>
          <w:iCs w:val="0"/>
          <w:sz w:val="22"/>
          <w:szCs w:val="20"/>
          <w:lang w:val="id-ID"/>
        </w:rPr>
        <w:t xml:space="preserve">Tuhan memerintahkan agar Harun dan anak-anaknya sebagai imam dan pelayan ibadah di Israel kuno menyampaikan rumusan berkat seperti yang tertulis dalam ayat 24-26 tatkala mereka memberkati orang Israel. Rumusan tersebut sangat cocok dengan yang dibutuhkan umat yang nomaden pada saat itu, pindah dari satu tempat ke tempat lain di padang gurun menuju tanah perjanjian. Kondisi umat di padang gurun selama 40 tahun tersebut tentu membuat umat mengalami berbagai- ketidakpastian serta beragam kekuatan yang bermusuhan. Di dalam kondisi seperti itu umat membutuhkan berkat, perlin-dungan dan pertolongan Tuhan, dan semua itu mesti diucapkan/ disampaikan secara lisan kepada umat agar mereka merasakan kedamaian, keamanan dan kebahagiaan, apa pun yang terjadi dalam hidup mereka. </w:t>
      </w:r>
    </w:p>
    <w:p w14:paraId="296929CE" w14:textId="77777777" w:rsidR="00DF7A4B" w:rsidRPr="00DF7A4B" w:rsidRDefault="00DF7A4B" w:rsidP="00174725">
      <w:pPr>
        <w:ind w:firstLine="720"/>
        <w:rPr>
          <w:rFonts w:ascii="Georgia" w:eastAsia="Calibri" w:hAnsi="Georgia" w:cs="Calibri"/>
          <w:iCs w:val="0"/>
          <w:sz w:val="22"/>
          <w:szCs w:val="20"/>
          <w:lang w:val="id-ID"/>
        </w:rPr>
      </w:pPr>
      <w:r w:rsidRPr="00DF7A4B">
        <w:rPr>
          <w:rFonts w:ascii="Georgia" w:eastAsia="Calibri" w:hAnsi="Georgia" w:cs="Calibri"/>
          <w:iCs w:val="0"/>
          <w:sz w:val="22"/>
          <w:szCs w:val="20"/>
          <w:lang w:val="id-ID"/>
        </w:rPr>
        <w:t xml:space="preserve">Rumusan berkat tersebut dibuat dalam tiga pasang: (1) Tuhan memberkati dan melindungi umat; (2) menyinari dengan wajah-Nya dan memberi umat kasih karunia; (3) Ia  menghadapkan wajah-Nya dan memberi damai sejahtera. Dengan rumusan pertama, hendak dinyatakan bahwa Tuhan tidak hanya memberkati hidup umat seutuhnya (pribadi, keluarga, sandang, pangan, papan, pekerjaan, dll.), tetapi juga menjaga dan melin-dungi umat dari musuh atau orang-orang yang hendak meng-ganggu dan merusak hidup umat. </w:t>
      </w:r>
    </w:p>
    <w:p w14:paraId="311E3656" w14:textId="77777777" w:rsidR="00DF7A4B" w:rsidRPr="00DF7A4B" w:rsidRDefault="00DF7A4B" w:rsidP="00174725">
      <w:pPr>
        <w:ind w:firstLine="720"/>
        <w:rPr>
          <w:rFonts w:ascii="Georgia" w:eastAsia="Calibri" w:hAnsi="Georgia" w:cs="Calibri"/>
          <w:iCs w:val="0"/>
          <w:sz w:val="22"/>
          <w:szCs w:val="20"/>
          <w:lang w:val="id-ID"/>
        </w:rPr>
      </w:pPr>
      <w:r w:rsidRPr="00DF7A4B">
        <w:rPr>
          <w:rFonts w:ascii="Georgia" w:eastAsia="Calibri" w:hAnsi="Georgia" w:cs="Calibri"/>
          <w:iCs w:val="0"/>
          <w:sz w:val="22"/>
          <w:szCs w:val="20"/>
          <w:lang w:val="id-ID"/>
        </w:rPr>
        <w:lastRenderedPageBreak/>
        <w:t>Rumusan kedua hendak menyatakan bahwa Tuhan berkenan memalingkan wajah-Nya kepada umat dengan penuh kasih, peduli kepada umat dan siap menolong umat apa pun kondisi umat. Wajah yang berpaling dengan penuh kasih ini mengingat-</w:t>
      </w:r>
      <w:r w:rsidRPr="00DF7A4B">
        <w:rPr>
          <w:rFonts w:ascii="Georgia" w:eastAsia="Calibri" w:hAnsi="Georgia" w:cs="Calibri"/>
          <w:iCs w:val="0"/>
          <w:spacing w:val="-2"/>
          <w:sz w:val="22"/>
          <w:szCs w:val="20"/>
          <w:lang w:val="id-ID"/>
        </w:rPr>
        <w:t>kan kita kepada ayah/ibu/orang yang mengasihi kita yang sedang</w:t>
      </w:r>
      <w:r w:rsidRPr="00DF7A4B">
        <w:rPr>
          <w:rFonts w:ascii="Georgia" w:eastAsia="Calibri" w:hAnsi="Georgia" w:cs="Calibri"/>
          <w:iCs w:val="0"/>
          <w:sz w:val="22"/>
          <w:szCs w:val="20"/>
          <w:lang w:val="id-ID"/>
        </w:rPr>
        <w:t xml:space="preserve"> berpaling melihat kita dengan penuh kasih. Lebih dari itu, wajah Tuhan yang berpaling kepada umat-Nya juga menyinarkan belas kasih-Nya dan memberikan kasih karunia. </w:t>
      </w:r>
    </w:p>
    <w:p w14:paraId="6D560E93" w14:textId="77777777" w:rsidR="00DF7A4B" w:rsidRPr="00DF7A4B" w:rsidRDefault="00DF7A4B" w:rsidP="00174725">
      <w:pPr>
        <w:ind w:firstLine="720"/>
        <w:rPr>
          <w:rFonts w:ascii="Georgia" w:eastAsia="Calibri" w:hAnsi="Georgia" w:cs="Calibri"/>
          <w:iCs w:val="0"/>
          <w:sz w:val="22"/>
          <w:szCs w:val="20"/>
          <w:lang w:val="id-ID"/>
        </w:rPr>
      </w:pPr>
      <w:r w:rsidRPr="00DF7A4B">
        <w:rPr>
          <w:rFonts w:ascii="Georgia" w:eastAsia="Calibri" w:hAnsi="Georgia" w:cs="Calibri"/>
          <w:iCs w:val="0"/>
          <w:sz w:val="22"/>
          <w:szCs w:val="20"/>
          <w:lang w:val="id-ID"/>
        </w:rPr>
        <w:t>Sinar kasih Tuhan tersebut dipancarkan untuk memberikan kehangatan bagi umat yang sedang dalam masa hidup yang dingin, tiada berdaya. Ia menyinari umat yang hidup dalam kegelapan sehingga umat bisa menyadari keadaannya dan hidup dalam terang Tuhan. Selain itu, Tuhan juga memberikan kasih karunia, yang adalah sesuatu yang sangat kita butuhkan, yang Tuhan berikan dengan cuma-cuma, tanpa syarat, untuk menolong kita dalam kondisi apa pun dalam hidup ini, baik suka maupun duka, gagal maupun sukses, sehingga kita tetap hidup dalam lingkaran kasih dan keselamatan anugerah-Nya.</w:t>
      </w:r>
    </w:p>
    <w:p w14:paraId="7C0B1DD9" w14:textId="77777777" w:rsidR="00DF7A4B" w:rsidRPr="00DF7A4B" w:rsidRDefault="00DF7A4B" w:rsidP="00174725">
      <w:pPr>
        <w:ind w:firstLine="720"/>
        <w:rPr>
          <w:rFonts w:ascii="Georgia" w:eastAsia="Calibri" w:hAnsi="Georgia" w:cs="Calibri"/>
          <w:iCs w:val="0"/>
          <w:sz w:val="22"/>
          <w:szCs w:val="20"/>
          <w:lang w:val="id-ID"/>
        </w:rPr>
      </w:pPr>
      <w:r w:rsidRPr="00DF7A4B">
        <w:rPr>
          <w:rFonts w:ascii="Georgia" w:eastAsia="Calibri" w:hAnsi="Georgia" w:cs="Calibri"/>
          <w:iCs w:val="0"/>
          <w:sz w:val="22"/>
          <w:szCs w:val="20"/>
          <w:lang w:val="id-ID"/>
        </w:rPr>
        <w:t xml:space="preserve">Sedangkan rumusan ketiga mau menyampaikan bahwa Tuhan berkenan menghadapkan wajah-Nya kepada umat untuk mem-berikan damai sejahtera yang sangat dibutuhkan oleh manusia. Damai sejahtera di sini adalah </w:t>
      </w:r>
      <w:r w:rsidRPr="00DF7A4B">
        <w:rPr>
          <w:rFonts w:ascii="Georgia" w:eastAsia="Calibri" w:hAnsi="Georgia" w:cs="Calibri"/>
          <w:i/>
          <w:iCs w:val="0"/>
          <w:sz w:val="22"/>
          <w:szCs w:val="20"/>
          <w:lang w:val="id-ID"/>
        </w:rPr>
        <w:t>syalom</w:t>
      </w:r>
      <w:r w:rsidRPr="00DF7A4B">
        <w:rPr>
          <w:rFonts w:ascii="Georgia" w:eastAsia="Calibri" w:hAnsi="Georgia" w:cs="Calibri"/>
          <w:iCs w:val="0"/>
          <w:sz w:val="22"/>
          <w:szCs w:val="20"/>
          <w:lang w:val="id-ID"/>
        </w:rPr>
        <w:t xml:space="preserve"> yang berarti tidak hanya damai tetapi juga sejahtera. Melalui rumusan berkat itu Tuhan berkenan memberikan kedamaian dalam hati dan hidup umat, juga kesejahteraan dan kecukupan.</w:t>
      </w:r>
    </w:p>
    <w:p w14:paraId="5184F9E1" w14:textId="77777777" w:rsidR="00DF7A4B" w:rsidRPr="00DF7A4B" w:rsidRDefault="00DF7A4B" w:rsidP="00174725">
      <w:pPr>
        <w:ind w:firstLine="720"/>
        <w:rPr>
          <w:rFonts w:ascii="Georgia" w:eastAsia="Calibri" w:hAnsi="Georgia" w:cs="Calibri"/>
          <w:iCs w:val="0"/>
          <w:sz w:val="20"/>
          <w:szCs w:val="20"/>
          <w:lang w:val="id-ID"/>
        </w:rPr>
      </w:pPr>
    </w:p>
    <w:p w14:paraId="757303E0" w14:textId="77777777" w:rsidR="00DF7A4B" w:rsidRPr="00DF7A4B" w:rsidRDefault="00DF7A4B" w:rsidP="00174725">
      <w:pPr>
        <w:rPr>
          <w:rFonts w:ascii="Georgia" w:eastAsia="Calibri" w:hAnsi="Georgia" w:cs="Calibri"/>
          <w:b/>
          <w:iCs w:val="0"/>
          <w:sz w:val="22"/>
          <w:lang w:val="id-ID"/>
        </w:rPr>
      </w:pPr>
      <w:r w:rsidRPr="00DF7A4B">
        <w:rPr>
          <w:rFonts w:ascii="Georgia" w:eastAsia="Calibri" w:hAnsi="Georgia" w:cs="Calibri"/>
          <w:b/>
          <w:iCs w:val="0"/>
          <w:sz w:val="22"/>
          <w:lang w:val="id-ID"/>
        </w:rPr>
        <w:t>Mazmur 8</w:t>
      </w:r>
    </w:p>
    <w:p w14:paraId="5868B218" w14:textId="77777777" w:rsidR="00DF7A4B" w:rsidRPr="00DF7A4B" w:rsidRDefault="00DF7A4B" w:rsidP="00174725">
      <w:pPr>
        <w:ind w:firstLine="720"/>
        <w:rPr>
          <w:rFonts w:ascii="Georgia" w:eastAsia="Calibri" w:hAnsi="Georgia" w:cs="Calibri"/>
          <w:iCs w:val="0"/>
          <w:sz w:val="22"/>
          <w:lang w:val="id-ID"/>
        </w:rPr>
      </w:pPr>
      <w:r w:rsidRPr="00DF7A4B">
        <w:rPr>
          <w:rFonts w:ascii="Georgia" w:eastAsia="Calibri" w:hAnsi="Georgia" w:cs="Calibri"/>
          <w:iCs w:val="0"/>
          <w:sz w:val="22"/>
          <w:lang w:val="id-ID"/>
        </w:rPr>
        <w:t xml:space="preserve">Mazmur ini berbicara tentang manusia yang diciptakan Allah sebagai makhluk mulia yang sangat dikasihi-Nya. Ayat 4-6 menulis, “Jika aku melihat langit-Mu, buatan jari-Mu, … apakah manusia, sehingga Engkau mengingatnya? Apakah anak manu-sia, sehingga Engkau mengindahkannya? Namun Engkau telah membuatnya hampir sama seperti Allah, dan telah memahko-tainya dengan kemuliaan dan hormat.” </w:t>
      </w:r>
    </w:p>
    <w:p w14:paraId="63D674EE" w14:textId="77777777" w:rsidR="00DF7A4B" w:rsidRPr="00DF7A4B" w:rsidRDefault="00DF7A4B" w:rsidP="00174725">
      <w:pPr>
        <w:ind w:firstLine="720"/>
        <w:rPr>
          <w:rFonts w:ascii="Georgia" w:eastAsia="Calibri" w:hAnsi="Georgia" w:cs="Calibri"/>
          <w:iCs w:val="0"/>
          <w:sz w:val="22"/>
          <w:lang w:val="id-ID"/>
        </w:rPr>
      </w:pPr>
      <w:r w:rsidRPr="00DF7A4B">
        <w:rPr>
          <w:rFonts w:ascii="Georgia" w:eastAsia="Calibri" w:hAnsi="Georgia" w:cs="Calibri"/>
          <w:iCs w:val="0"/>
          <w:sz w:val="22"/>
          <w:lang w:val="id-ID"/>
        </w:rPr>
        <w:t xml:space="preserve">Pernyataan pemazmur tersebut menunjukkan alasan mengapa Allah begitu ingin memberkati umat-Nya. Itu karena Ia sangat mengasihi manusia yang telah Ia ciptakan.  Ia mau agar </w:t>
      </w:r>
      <w:r w:rsidRPr="00DF7A4B">
        <w:rPr>
          <w:rFonts w:ascii="Georgia" w:eastAsia="Calibri" w:hAnsi="Georgia" w:cs="Calibri"/>
          <w:iCs w:val="0"/>
          <w:sz w:val="22"/>
          <w:lang w:val="id-ID"/>
        </w:rPr>
        <w:lastRenderedPageBreak/>
        <w:t>dengan berkat-Nya itu, manusia tetap menjadi makhluk mulia yang mampu melakukan mandat yang telah Ia berikan, yaitu memelihara dan mengelola alam ciptaan Tuhan. Ia tahu, manusia membutuhkan berkat itu.</w:t>
      </w:r>
    </w:p>
    <w:p w14:paraId="3550C406" w14:textId="77777777" w:rsidR="00DF7A4B" w:rsidRPr="00DF7A4B" w:rsidRDefault="00DF7A4B" w:rsidP="00174725">
      <w:pPr>
        <w:ind w:firstLine="720"/>
        <w:rPr>
          <w:rFonts w:ascii="Georgia" w:eastAsia="Calibri" w:hAnsi="Georgia" w:cs="Calibri"/>
          <w:iCs w:val="0"/>
          <w:sz w:val="22"/>
          <w:lang w:val="id-ID"/>
        </w:rPr>
      </w:pPr>
    </w:p>
    <w:p w14:paraId="767CF3CA" w14:textId="77777777" w:rsidR="00DF7A4B" w:rsidRPr="00DF7A4B" w:rsidRDefault="00DF7A4B" w:rsidP="00174725">
      <w:pPr>
        <w:rPr>
          <w:rFonts w:ascii="Georgia" w:eastAsia="Calibri" w:hAnsi="Georgia" w:cs="Calibri"/>
          <w:b/>
          <w:iCs w:val="0"/>
          <w:sz w:val="22"/>
          <w:lang w:val="id-ID"/>
        </w:rPr>
      </w:pPr>
      <w:r w:rsidRPr="00DF7A4B">
        <w:rPr>
          <w:rFonts w:ascii="Georgia" w:eastAsia="Calibri" w:hAnsi="Georgia" w:cs="Calibri"/>
          <w:b/>
          <w:iCs w:val="0"/>
          <w:sz w:val="22"/>
          <w:lang w:val="id-ID"/>
        </w:rPr>
        <w:t>Galatia 4:4-7</w:t>
      </w:r>
    </w:p>
    <w:p w14:paraId="32A195E1" w14:textId="77777777" w:rsidR="00DF7A4B" w:rsidRPr="00DF7A4B" w:rsidRDefault="00DF7A4B" w:rsidP="00174725">
      <w:pPr>
        <w:ind w:firstLine="720"/>
        <w:rPr>
          <w:rFonts w:ascii="Georgia" w:eastAsia="Calibri" w:hAnsi="Georgia" w:cs="Calibri"/>
          <w:iCs w:val="0"/>
          <w:sz w:val="22"/>
          <w:lang w:val="id-ID"/>
        </w:rPr>
      </w:pPr>
      <w:r w:rsidRPr="00DF7A4B">
        <w:rPr>
          <w:rFonts w:ascii="Georgia" w:eastAsia="Calibri" w:hAnsi="Georgia" w:cs="Calibri"/>
          <w:iCs w:val="0"/>
          <w:sz w:val="22"/>
          <w:lang w:val="id-ID"/>
        </w:rPr>
        <w:t xml:space="preserve">Ayat-ayat ini berbicara tentang Yesus Kristus yang melakukan karya penebusan sehingga setiap orang yang ditebusnya menda-patkan status baru, yaitu sebagai anak Allah, tidak lagi sebagai hamba. Status ini menunjukkan kedekatan relasi dan sekaligus </w:t>
      </w:r>
      <w:r w:rsidRPr="00DF7A4B">
        <w:rPr>
          <w:rFonts w:ascii="Georgia" w:eastAsia="Calibri" w:hAnsi="Georgia" w:cs="Calibri"/>
          <w:iCs w:val="0"/>
          <w:spacing w:val="-4"/>
          <w:sz w:val="22"/>
          <w:lang w:val="id-ID"/>
        </w:rPr>
        <w:t>pewarisan karakter, juga pewarisan segala sesuatu terkait dengan</w:t>
      </w:r>
      <w:r w:rsidRPr="00DF7A4B">
        <w:rPr>
          <w:rFonts w:ascii="Georgia" w:eastAsia="Calibri" w:hAnsi="Georgia" w:cs="Calibri"/>
          <w:iCs w:val="0"/>
          <w:sz w:val="22"/>
          <w:lang w:val="id-ID"/>
        </w:rPr>
        <w:t xml:space="preserve"> relasi antara orangtua dan anak. Relasi orangtua dan anak yang normal adalah relasi yang sangat dekat, saling mengasihi dan saling mendukung. Relasi seperti itulah yang mesti terjadi antara Allah dan umat yang sudah ditebus-Nya. </w:t>
      </w:r>
    </w:p>
    <w:p w14:paraId="177ED6F7" w14:textId="77777777" w:rsidR="00DF7A4B" w:rsidRPr="00DF7A4B" w:rsidRDefault="00DF7A4B" w:rsidP="00174725">
      <w:pPr>
        <w:ind w:firstLine="720"/>
        <w:rPr>
          <w:rFonts w:ascii="Georgia" w:eastAsia="Calibri" w:hAnsi="Georgia" w:cs="Calibri"/>
          <w:iCs w:val="0"/>
          <w:sz w:val="22"/>
          <w:lang w:val="id-ID"/>
        </w:rPr>
      </w:pPr>
      <w:r w:rsidRPr="00DF7A4B">
        <w:rPr>
          <w:rFonts w:ascii="Georgia" w:eastAsia="Calibri" w:hAnsi="Georgia" w:cs="Calibri"/>
          <w:iCs w:val="0"/>
          <w:sz w:val="22"/>
          <w:lang w:val="id-ID"/>
        </w:rPr>
        <w:t>Dari relasi yang sangat dekat tersebut maka akan tercipta pewa-</w:t>
      </w:r>
      <w:r w:rsidRPr="00DF7A4B">
        <w:rPr>
          <w:rFonts w:ascii="Georgia" w:eastAsia="Calibri" w:hAnsi="Georgia" w:cs="Calibri"/>
          <w:iCs w:val="0"/>
          <w:spacing w:val="-4"/>
          <w:sz w:val="22"/>
          <w:lang w:val="id-ID"/>
        </w:rPr>
        <w:t>risan karakter ilahi seperti yang diteladankan Tuhan Yesus selama</w:t>
      </w:r>
      <w:r w:rsidRPr="00DF7A4B">
        <w:rPr>
          <w:rFonts w:ascii="Georgia" w:eastAsia="Calibri" w:hAnsi="Georgia" w:cs="Calibri"/>
          <w:iCs w:val="0"/>
          <w:sz w:val="22"/>
          <w:lang w:val="id-ID"/>
        </w:rPr>
        <w:t xml:space="preserve"> hidupnya di dunia. Selain itu, status sebagai anak Allah mengin-dikasikan bahwa DNA atau “materi genetik yang diturunkan” dari Allah yang berupa Roh Kudus adalah roh yang mendatang-kan kasih, keberanian dan ketertiban, bukan roh perbudakan dan ketakutan. Oleh Roh itu bisa berseru: “ya Abba, ya Bapa!” Ini adalah berkat tertinggi yang kita peroleh dari Allah karena pengurbanan Yesus Kristus di kayu salib.</w:t>
      </w:r>
    </w:p>
    <w:p w14:paraId="78096DB6" w14:textId="77777777" w:rsidR="00DF7A4B" w:rsidRPr="00DF7A4B" w:rsidRDefault="00DF7A4B" w:rsidP="00174725">
      <w:pPr>
        <w:ind w:firstLine="720"/>
        <w:rPr>
          <w:rFonts w:ascii="Georgia" w:eastAsia="Calibri" w:hAnsi="Georgia" w:cs="Calibri"/>
          <w:iCs w:val="0"/>
          <w:sz w:val="22"/>
          <w:lang w:val="id-ID"/>
        </w:rPr>
      </w:pPr>
    </w:p>
    <w:p w14:paraId="1CC2D0DC" w14:textId="77777777" w:rsidR="00DF7A4B" w:rsidRPr="00DF7A4B" w:rsidRDefault="00DF7A4B" w:rsidP="00174725">
      <w:pPr>
        <w:rPr>
          <w:rFonts w:ascii="Georgia" w:eastAsia="Calibri" w:hAnsi="Georgia" w:cs="Times New Roman"/>
          <w:b/>
          <w:iCs w:val="0"/>
          <w:sz w:val="22"/>
          <w:lang w:val="id-ID"/>
        </w:rPr>
      </w:pPr>
      <w:r w:rsidRPr="00DF7A4B">
        <w:rPr>
          <w:rFonts w:ascii="Georgia" w:eastAsia="Calibri" w:hAnsi="Georgia" w:cs="Calibri"/>
          <w:b/>
          <w:iCs w:val="0"/>
          <w:sz w:val="22"/>
          <w:lang w:val="id-ID"/>
        </w:rPr>
        <w:t>Lukas 2:15-21</w:t>
      </w:r>
    </w:p>
    <w:p w14:paraId="78D35791" w14:textId="77777777" w:rsidR="00DF7A4B" w:rsidRPr="00DF7A4B" w:rsidRDefault="00DF7A4B" w:rsidP="00174725">
      <w:pPr>
        <w:ind w:firstLine="720"/>
        <w:rPr>
          <w:rFonts w:ascii="Georgia" w:eastAsia="Calibri" w:hAnsi="Georgia" w:cs="Times New Roman"/>
          <w:iCs w:val="0"/>
          <w:sz w:val="22"/>
          <w:lang w:val="id-ID"/>
        </w:rPr>
      </w:pPr>
      <w:r w:rsidRPr="00DF7A4B">
        <w:rPr>
          <w:rFonts w:ascii="Georgia" w:eastAsia="Calibri" w:hAnsi="Georgia" w:cs="Times New Roman"/>
          <w:iCs w:val="0"/>
          <w:sz w:val="22"/>
          <w:lang w:val="id-ID"/>
        </w:rPr>
        <w:t xml:space="preserve">Kisah ini merupakan bagian dari kisah kelahiran Tuhan Yesus, yang bertutur tentang para gembala yang datang menjumpai bayi Yesus. Di dalam kisah tersebut ada dua hal yang bisa kita gali: Pertama, gembala-gembala yang dijumpai oleh malaikat itu mempunyai semangat untuk pergi melihat bayi Yesus demi membuktikan apa yang malaikat sampaikan. Hasilnya, mereka sungguh mendapati sesuai dengan apa yang mereka dengar dari malaikat (ay. 20). Oleh sebab itu, mereka pulang dengan penuh sukacita, memuji, memuliakan Allah. Ini menunjukkan bahwa ada dampak yang dahsyat yang muncul </w:t>
      </w:r>
      <w:r w:rsidRPr="00DF7A4B">
        <w:rPr>
          <w:rFonts w:ascii="Georgia" w:eastAsia="Calibri" w:hAnsi="Georgia" w:cs="Times New Roman"/>
          <w:iCs w:val="0"/>
          <w:sz w:val="22"/>
          <w:lang w:val="id-ID"/>
        </w:rPr>
        <w:lastRenderedPageBreak/>
        <w:t xml:space="preserve">dari perjumpaan antara manusia dengan para malaikat yang diutus oleh Allah. </w:t>
      </w:r>
    </w:p>
    <w:p w14:paraId="6D0E04FF" w14:textId="77777777" w:rsidR="00DF7A4B" w:rsidRPr="00DF7A4B" w:rsidRDefault="00DF7A4B" w:rsidP="00174725">
      <w:pPr>
        <w:ind w:firstLine="720"/>
        <w:rPr>
          <w:rFonts w:ascii="Georgia" w:eastAsia="Calibri" w:hAnsi="Georgia" w:cs="Times New Roman"/>
          <w:iCs w:val="0"/>
          <w:sz w:val="22"/>
          <w:lang w:val="id-ID"/>
        </w:rPr>
      </w:pPr>
      <w:r w:rsidRPr="00DF7A4B">
        <w:rPr>
          <w:rFonts w:ascii="Georgia" w:eastAsia="Calibri" w:hAnsi="Georgia" w:cs="Times New Roman"/>
          <w:iCs w:val="0"/>
          <w:sz w:val="22"/>
          <w:lang w:val="id-ID"/>
        </w:rPr>
        <w:t xml:space="preserve">Kedua, kita bisa belajar dari Maria, yaitu bagaimana ia mampu menyimpan di dalam hatinya semua misteri yang mesti ia jalani dan merenungkannya (ay. 19). Ini semua karena Maria sudah diperlengkapi oleh Allah dengan segala karunia yang ia butuhkan agar mampu mengemban amanat mulia untuk melahirkan Yesus Kristus Sang Juruselamat. Lukas 1:28 menulis tentang salam dari malaikat kepada Maria, “Salam hai engkau yang dikaruniai, Tuhan menyertai engkau. </w:t>
      </w:r>
    </w:p>
    <w:p w14:paraId="0A36FDA6" w14:textId="77777777" w:rsidR="00DF7A4B" w:rsidRPr="00DF7A4B" w:rsidRDefault="00DF7A4B" w:rsidP="00174725">
      <w:pPr>
        <w:ind w:firstLine="720"/>
        <w:rPr>
          <w:rFonts w:ascii="Georgia" w:eastAsia="Calibri" w:hAnsi="Georgia" w:cs="Times New Roman"/>
          <w:iCs w:val="0"/>
          <w:sz w:val="22"/>
          <w:lang w:val="id-ID"/>
        </w:rPr>
      </w:pPr>
      <w:r w:rsidRPr="00DF7A4B">
        <w:rPr>
          <w:rFonts w:ascii="Georgia" w:eastAsia="Calibri" w:hAnsi="Georgia" w:cs="Times New Roman"/>
          <w:iCs w:val="0"/>
          <w:sz w:val="22"/>
          <w:lang w:val="id-ID"/>
        </w:rPr>
        <w:t xml:space="preserve">Kata karunia dalam ayat tersebut bukan omong kosong atau pe-manis salam, tetapi sungguh-sungguh pernyataan akan kasih karunia Tuhan kepada Maria. Dari kesaksian tersebut, kita dii-ngatkan bahwa Tuhan akan mengaruniakan kepada kita segala sesuatu yang kita butuhkan agar kita mampu menanggung apa pun yang Tuhan ijinkan ada atau terjadi dalam hidup kita. </w:t>
      </w:r>
    </w:p>
    <w:p w14:paraId="7AAD7F66" w14:textId="77777777" w:rsidR="00DF7A4B" w:rsidRPr="00DF7A4B" w:rsidRDefault="00DF7A4B" w:rsidP="00174725">
      <w:pPr>
        <w:ind w:firstLine="720"/>
        <w:rPr>
          <w:rFonts w:ascii="Georgia" w:eastAsia="Calibri" w:hAnsi="Georgia" w:cs="Times New Roman"/>
          <w:b/>
          <w:iCs w:val="0"/>
          <w:sz w:val="22"/>
          <w:lang w:val="id-ID"/>
        </w:rPr>
      </w:pPr>
    </w:p>
    <w:p w14:paraId="6CFD71CD" w14:textId="77777777" w:rsidR="00DF7A4B" w:rsidRPr="00DF7A4B" w:rsidRDefault="00DF7A4B" w:rsidP="00174725">
      <w:pPr>
        <w:ind w:firstLine="720"/>
        <w:rPr>
          <w:rFonts w:ascii="Georgia" w:eastAsia="Calibri" w:hAnsi="Georgia" w:cs="Times New Roman"/>
          <w:b/>
          <w:iCs w:val="0"/>
          <w:sz w:val="22"/>
          <w:lang w:val="id-ID"/>
        </w:rPr>
      </w:pPr>
    </w:p>
    <w:p w14:paraId="5203A827" w14:textId="77777777" w:rsidR="00DF7A4B" w:rsidRPr="00DF7A4B" w:rsidRDefault="00DF7A4B" w:rsidP="00174725">
      <w:pPr>
        <w:rPr>
          <w:rFonts w:ascii="Georgia" w:eastAsia="Calibri" w:hAnsi="Georgia" w:cs="Times New Roman"/>
          <w:b/>
          <w:iCs w:val="0"/>
          <w:sz w:val="22"/>
          <w:lang w:val="id-ID"/>
        </w:rPr>
      </w:pPr>
      <w:r w:rsidRPr="00DF7A4B">
        <w:rPr>
          <w:rFonts w:ascii="Georgia" w:eastAsia="Calibri" w:hAnsi="Georgia" w:cs="Times New Roman"/>
          <w:b/>
          <w:iCs w:val="0"/>
          <w:sz w:val="22"/>
          <w:lang w:val="id-ID"/>
        </w:rPr>
        <w:t>BERITA YANG MAU DISAMPAIKAN</w:t>
      </w:r>
    </w:p>
    <w:p w14:paraId="7156C28C" w14:textId="77777777" w:rsidR="00DF7A4B" w:rsidRPr="00DF7A4B" w:rsidRDefault="00DF7A4B" w:rsidP="00174725">
      <w:pPr>
        <w:ind w:firstLine="720"/>
        <w:rPr>
          <w:rFonts w:ascii="Georgia" w:eastAsia="Calibri" w:hAnsi="Georgia" w:cs="Times New Roman"/>
          <w:iCs w:val="0"/>
          <w:sz w:val="22"/>
          <w:lang w:val="id-ID"/>
        </w:rPr>
      </w:pPr>
      <w:r w:rsidRPr="00DF7A4B">
        <w:rPr>
          <w:rFonts w:ascii="Georgia" w:eastAsia="Calibri" w:hAnsi="Georgia" w:cs="Times New Roman"/>
          <w:iCs w:val="0"/>
          <w:sz w:val="22"/>
          <w:lang w:val="id-ID"/>
        </w:rPr>
        <w:t xml:space="preserve">Di tengah ketidakpastian hidup di tahun 2024 dan perubahan dunia yang terjadi begitu cepat, yang bisa kita lakukan adalah menjalaninya dengan penuh percaya bahwa Tuhan akan terus menuntun kita dengan berkat-Nya. Untuk itu kita dipanggil untuk melangkah dan menjalani hidup di dalam berkat-Nya. Kita mesti hidup dalam keyakinan bahwa Allah telah menciptakan kita sebagai makhluk mulia yang dikasihi dan diberi mandat oleh-Nya. Ia tidak akan pernah menegakan kita karena kita ini adalah anak-anak-Nya. Perkataan-Nya ya dan amin, dan itu sudah dibuktikan oleh Maria dan para gembala. Umat masa kini mesti berani menjalani hidup dengan iman dan di dalam berkat Tuhan, meski sedang berada di dalam dunia yang diwarnai ketidakpastian, ambigu dan banyak faktor yang sulit dikontrol. </w:t>
      </w:r>
    </w:p>
    <w:p w14:paraId="287261A8" w14:textId="77777777" w:rsidR="00DF7A4B" w:rsidRPr="00DF7A4B" w:rsidRDefault="00DF7A4B" w:rsidP="00174725">
      <w:pPr>
        <w:ind w:firstLine="720"/>
        <w:rPr>
          <w:rFonts w:ascii="Georgia" w:eastAsia="Calibri" w:hAnsi="Georgia" w:cs="Times New Roman"/>
          <w:b/>
          <w:iCs w:val="0"/>
          <w:sz w:val="22"/>
          <w:lang w:val="id-ID"/>
        </w:rPr>
      </w:pPr>
    </w:p>
    <w:p w14:paraId="471939FB" w14:textId="77777777" w:rsidR="00DF7A4B" w:rsidRPr="00DF7A4B" w:rsidRDefault="00DF7A4B" w:rsidP="00174725">
      <w:pPr>
        <w:ind w:firstLine="720"/>
        <w:rPr>
          <w:rFonts w:ascii="Georgia" w:eastAsia="Calibri" w:hAnsi="Georgia" w:cs="Times New Roman"/>
          <w:b/>
          <w:iCs w:val="0"/>
          <w:sz w:val="22"/>
          <w:lang w:val="id-ID"/>
        </w:rPr>
      </w:pPr>
    </w:p>
    <w:p w14:paraId="2358EEE1" w14:textId="77777777" w:rsidR="00174725" w:rsidRDefault="00174725" w:rsidP="00174725">
      <w:pPr>
        <w:ind w:firstLine="720"/>
        <w:rPr>
          <w:rFonts w:ascii="Georgia" w:eastAsia="Calibri" w:hAnsi="Georgia" w:cs="Times New Roman"/>
          <w:b/>
          <w:iCs w:val="0"/>
          <w:sz w:val="22"/>
          <w:lang w:val="id-ID"/>
        </w:rPr>
      </w:pPr>
    </w:p>
    <w:p w14:paraId="5DA11B82" w14:textId="77777777" w:rsidR="00174725" w:rsidRDefault="00174725" w:rsidP="00174725">
      <w:pPr>
        <w:ind w:firstLine="720"/>
        <w:rPr>
          <w:rFonts w:ascii="Georgia" w:eastAsia="Calibri" w:hAnsi="Georgia" w:cs="Times New Roman"/>
          <w:b/>
          <w:iCs w:val="0"/>
          <w:sz w:val="22"/>
          <w:lang w:val="id-ID"/>
        </w:rPr>
      </w:pPr>
    </w:p>
    <w:p w14:paraId="2DD224C2" w14:textId="25D0FDB0" w:rsidR="00DF7A4B" w:rsidRPr="00DF7A4B" w:rsidRDefault="00DF7A4B" w:rsidP="00174725">
      <w:pPr>
        <w:rPr>
          <w:rFonts w:ascii="Georgia" w:eastAsia="Calibri" w:hAnsi="Georgia" w:cs="Times New Roman"/>
          <w:b/>
          <w:iCs w:val="0"/>
          <w:sz w:val="22"/>
          <w:lang w:val="id-ID"/>
        </w:rPr>
      </w:pPr>
      <w:r w:rsidRPr="00DF7A4B">
        <w:rPr>
          <w:rFonts w:ascii="Georgia" w:eastAsia="Calibri" w:hAnsi="Georgia" w:cs="Times New Roman"/>
          <w:b/>
          <w:iCs w:val="0"/>
          <w:sz w:val="22"/>
          <w:lang w:val="id-ID"/>
        </w:rPr>
        <w:lastRenderedPageBreak/>
        <w:t>KHOTBAH JANGKEP</w:t>
      </w:r>
    </w:p>
    <w:p w14:paraId="71D8E065" w14:textId="77777777" w:rsidR="00DF7A4B" w:rsidRPr="00DF7A4B" w:rsidRDefault="00DF7A4B" w:rsidP="00174725">
      <w:pPr>
        <w:ind w:firstLine="720"/>
        <w:contextualSpacing/>
        <w:rPr>
          <w:rFonts w:ascii="Georgia" w:eastAsia="Calibri" w:hAnsi="Georgia" w:cs="Times New Roman"/>
          <w:bCs w:val="0"/>
          <w:iCs w:val="0"/>
          <w:sz w:val="22"/>
          <w:lang w:val="id-ID"/>
        </w:rPr>
      </w:pPr>
    </w:p>
    <w:p w14:paraId="28256C31" w14:textId="77777777" w:rsidR="00DF7A4B" w:rsidRPr="00DF7A4B" w:rsidRDefault="00DF7A4B" w:rsidP="00174725">
      <w:pPr>
        <w:ind w:firstLine="720"/>
        <w:contextualSpacing/>
        <w:jc w:val="center"/>
        <w:rPr>
          <w:rFonts w:ascii="Georgia" w:eastAsia="Calibri" w:hAnsi="Georgia" w:cs="Times New Roman"/>
          <w:b/>
          <w:bCs w:val="0"/>
          <w:iCs w:val="0"/>
          <w:sz w:val="22"/>
          <w:lang w:val="id-ID"/>
        </w:rPr>
      </w:pPr>
      <w:r w:rsidRPr="00DF7A4B">
        <w:rPr>
          <w:rFonts w:ascii="Georgia" w:eastAsia="Calibri" w:hAnsi="Georgia" w:cs="Times New Roman"/>
          <w:b/>
          <w:bCs w:val="0"/>
          <w:iCs w:val="0"/>
          <w:sz w:val="22"/>
          <w:lang w:val="id-ID"/>
        </w:rPr>
        <w:t>Melangkah Dalam Berkat Tuhan</w:t>
      </w:r>
    </w:p>
    <w:p w14:paraId="3EB4640D" w14:textId="77777777" w:rsidR="00DF7A4B" w:rsidRPr="00DF7A4B" w:rsidRDefault="00DF7A4B" w:rsidP="00174725">
      <w:pPr>
        <w:ind w:firstLine="720"/>
        <w:contextualSpacing/>
        <w:rPr>
          <w:rFonts w:ascii="Georgia" w:eastAsia="Calibri" w:hAnsi="Georgia" w:cs="Times New Roman"/>
          <w:bCs w:val="0"/>
          <w:iCs w:val="0"/>
          <w:sz w:val="22"/>
          <w:lang w:val="id-ID"/>
        </w:rPr>
      </w:pPr>
    </w:p>
    <w:p w14:paraId="296F0ECE" w14:textId="77777777" w:rsidR="00DF7A4B" w:rsidRPr="00DF7A4B" w:rsidRDefault="00DF7A4B" w:rsidP="00174725">
      <w:pPr>
        <w:ind w:firstLine="720"/>
        <w:contextualSpacing/>
        <w:rPr>
          <w:rFonts w:ascii="Georgia" w:eastAsia="Calibri" w:hAnsi="Georgia" w:cs="Times New Roman"/>
          <w:iCs w:val="0"/>
          <w:sz w:val="22"/>
          <w:szCs w:val="16"/>
          <w:lang w:val="id-ID"/>
        </w:rPr>
      </w:pPr>
      <w:r w:rsidRPr="00DF7A4B">
        <w:rPr>
          <w:rFonts w:ascii="Georgia" w:eastAsia="Calibri" w:hAnsi="Georgia" w:cs="Times New Roman"/>
          <w:iCs w:val="0"/>
          <w:sz w:val="22"/>
          <w:szCs w:val="16"/>
          <w:lang w:val="id-ID"/>
        </w:rPr>
        <w:t xml:space="preserve">Selamat Tahun Baru Anak-anak, Ibu, Bapak, Saudara yang dika-sihi Tuhan! Bagaimana kabarnya setelah tadi malam menutup tahun 2023? Apakah ada yang bikin resolusi untuk tahun 2024 ini? Apakah ada yang ragu-ragu, lalu tidak punya semangat untuk punya mimpi atau cita-cita yang hendak diraih di tahun ini? (lakukan dialog dengan </w:t>
      </w:r>
      <w:r w:rsidRPr="00DF7A4B">
        <w:rPr>
          <w:rFonts w:ascii="Georgia" w:eastAsia="Calibri" w:hAnsi="Georgia" w:cs="Times New Roman"/>
          <w:iCs w:val="0"/>
          <w:sz w:val="22"/>
          <w:szCs w:val="16"/>
          <w:lang w:val="en-US"/>
        </w:rPr>
        <w:t>umat</w:t>
      </w:r>
      <w:r w:rsidRPr="00DF7A4B">
        <w:rPr>
          <w:rFonts w:ascii="Georgia" w:eastAsia="Calibri" w:hAnsi="Georgia" w:cs="Times New Roman"/>
          <w:iCs w:val="0"/>
          <w:sz w:val="22"/>
          <w:szCs w:val="16"/>
          <w:lang w:val="id-ID"/>
        </w:rPr>
        <w:t xml:space="preserve"> – sila mengembangkan dialog tersebut)</w:t>
      </w:r>
    </w:p>
    <w:p w14:paraId="2497C4A3" w14:textId="77777777" w:rsidR="00DF7A4B" w:rsidRPr="00DF7A4B" w:rsidRDefault="00DF7A4B" w:rsidP="00174725">
      <w:pPr>
        <w:ind w:firstLine="720"/>
        <w:contextualSpacing/>
        <w:rPr>
          <w:rFonts w:ascii="Georgia" w:eastAsia="Calibri" w:hAnsi="Georgia" w:cs="Times New Roman"/>
          <w:iCs w:val="0"/>
          <w:sz w:val="22"/>
          <w:szCs w:val="16"/>
          <w:lang w:val="id-ID"/>
        </w:rPr>
      </w:pPr>
    </w:p>
    <w:p w14:paraId="6D5F65D9" w14:textId="77777777" w:rsidR="00DF7A4B" w:rsidRPr="00DF7A4B" w:rsidRDefault="00DF7A4B" w:rsidP="00174725">
      <w:pPr>
        <w:contextualSpacing/>
        <w:rPr>
          <w:rFonts w:ascii="Georgia" w:eastAsia="Calibri" w:hAnsi="Georgia" w:cs="Times New Roman"/>
          <w:iCs w:val="0"/>
          <w:sz w:val="22"/>
          <w:szCs w:val="16"/>
          <w:lang w:val="id-ID"/>
        </w:rPr>
      </w:pPr>
      <w:r w:rsidRPr="00DF7A4B">
        <w:rPr>
          <w:rFonts w:ascii="Georgia" w:eastAsia="Calibri" w:hAnsi="Georgia" w:cs="Times New Roman"/>
          <w:iCs w:val="0"/>
          <w:sz w:val="22"/>
          <w:szCs w:val="16"/>
          <w:lang w:val="id-ID"/>
        </w:rPr>
        <w:t>Saudara-saudara yang dikasihi Tuhan,</w:t>
      </w:r>
    </w:p>
    <w:p w14:paraId="7FD31E5A" w14:textId="77777777" w:rsidR="00DF7A4B" w:rsidRPr="00DF7A4B" w:rsidRDefault="00DF7A4B" w:rsidP="00174725">
      <w:pPr>
        <w:ind w:firstLine="720"/>
        <w:contextualSpacing/>
        <w:rPr>
          <w:rFonts w:ascii="Georgia" w:eastAsia="Calibri" w:hAnsi="Georgia" w:cs="Times New Roman"/>
          <w:iCs w:val="0"/>
          <w:sz w:val="22"/>
          <w:lang w:val="id-ID"/>
        </w:rPr>
      </w:pPr>
      <w:r w:rsidRPr="00DF7A4B">
        <w:rPr>
          <w:rFonts w:ascii="Georgia" w:eastAsia="Calibri" w:hAnsi="Georgia" w:cs="Times New Roman"/>
          <w:iCs w:val="0"/>
          <w:sz w:val="22"/>
          <w:szCs w:val="16"/>
          <w:lang w:val="id-ID"/>
        </w:rPr>
        <w:t xml:space="preserve">Kita saat ini sedang berada dalam kondisi VUCA … Waah apa itu VUCA? VUCA adalah singkatan dari </w:t>
      </w:r>
      <w:r w:rsidRPr="00DF7A4B">
        <w:rPr>
          <w:rFonts w:ascii="Georgia" w:eastAsia="Calibri" w:hAnsi="Georgia" w:cs="Times New Roman"/>
          <w:i/>
          <w:iCs w:val="0"/>
          <w:sz w:val="22"/>
          <w:lang w:val="id-ID"/>
        </w:rPr>
        <w:t>volatile</w:t>
      </w:r>
      <w:r w:rsidRPr="00DF7A4B">
        <w:rPr>
          <w:rFonts w:ascii="Georgia" w:eastAsia="Calibri" w:hAnsi="Georgia" w:cs="Times New Roman"/>
          <w:i/>
          <w:iCs w:val="0"/>
          <w:sz w:val="22"/>
          <w:lang w:val="en-US"/>
        </w:rPr>
        <w:t xml:space="preserve"> </w:t>
      </w:r>
      <w:r w:rsidRPr="00DF7A4B">
        <w:rPr>
          <w:rFonts w:ascii="Georgia" w:eastAsia="Calibri" w:hAnsi="Georgia" w:cs="Times New Roman"/>
          <w:iCs w:val="0"/>
          <w:sz w:val="22"/>
          <w:lang w:val="en-US"/>
        </w:rPr>
        <w:t>(tidak stabil)</w:t>
      </w:r>
      <w:r w:rsidRPr="00DF7A4B">
        <w:rPr>
          <w:rFonts w:ascii="Georgia" w:eastAsia="Calibri" w:hAnsi="Georgia" w:cs="Times New Roman"/>
          <w:i/>
          <w:iCs w:val="0"/>
          <w:sz w:val="22"/>
          <w:lang w:val="id-ID"/>
        </w:rPr>
        <w:t xml:space="preserve">, </w:t>
      </w:r>
      <w:r w:rsidRPr="00DF7A4B">
        <w:rPr>
          <w:rFonts w:ascii="Georgia" w:eastAsia="Calibri" w:hAnsi="Georgia" w:cs="Times New Roman"/>
          <w:i/>
          <w:iCs w:val="0"/>
          <w:spacing w:val="-4"/>
          <w:sz w:val="22"/>
          <w:lang w:val="id-ID"/>
        </w:rPr>
        <w:t>uncertain</w:t>
      </w:r>
      <w:r w:rsidRPr="00DF7A4B">
        <w:rPr>
          <w:rFonts w:ascii="Georgia" w:eastAsia="Calibri" w:hAnsi="Georgia" w:cs="Times New Roman"/>
          <w:i/>
          <w:iCs w:val="0"/>
          <w:spacing w:val="-4"/>
          <w:sz w:val="22"/>
          <w:lang w:val="en-US"/>
        </w:rPr>
        <w:t xml:space="preserve"> </w:t>
      </w:r>
      <w:r w:rsidRPr="00DF7A4B">
        <w:rPr>
          <w:rFonts w:ascii="Georgia" w:eastAsia="Calibri" w:hAnsi="Georgia" w:cs="Times New Roman"/>
          <w:iCs w:val="0"/>
          <w:spacing w:val="-4"/>
          <w:sz w:val="22"/>
          <w:lang w:val="en-US"/>
        </w:rPr>
        <w:t>(tidak tentu)</w:t>
      </w:r>
      <w:r w:rsidRPr="00DF7A4B">
        <w:rPr>
          <w:rFonts w:ascii="Georgia" w:eastAsia="Calibri" w:hAnsi="Georgia" w:cs="Times New Roman"/>
          <w:i/>
          <w:iCs w:val="0"/>
          <w:spacing w:val="-4"/>
          <w:sz w:val="22"/>
          <w:lang w:val="id-ID"/>
        </w:rPr>
        <w:t>, complex</w:t>
      </w:r>
      <w:r w:rsidRPr="00DF7A4B">
        <w:rPr>
          <w:rFonts w:ascii="Georgia" w:eastAsia="Calibri" w:hAnsi="Georgia" w:cs="Times New Roman"/>
          <w:i/>
          <w:iCs w:val="0"/>
          <w:spacing w:val="-4"/>
          <w:sz w:val="22"/>
          <w:lang w:val="en-US"/>
        </w:rPr>
        <w:t xml:space="preserve"> </w:t>
      </w:r>
      <w:r w:rsidRPr="00DF7A4B">
        <w:rPr>
          <w:rFonts w:ascii="Georgia" w:eastAsia="Calibri" w:hAnsi="Georgia" w:cs="Times New Roman"/>
          <w:iCs w:val="0"/>
          <w:spacing w:val="-4"/>
          <w:sz w:val="22"/>
          <w:lang w:val="en-US"/>
        </w:rPr>
        <w:t>(komplek)</w:t>
      </w:r>
      <w:r w:rsidRPr="00DF7A4B">
        <w:rPr>
          <w:rFonts w:ascii="Georgia" w:eastAsia="Calibri" w:hAnsi="Georgia" w:cs="Times New Roman"/>
          <w:i/>
          <w:iCs w:val="0"/>
          <w:spacing w:val="-4"/>
          <w:sz w:val="22"/>
          <w:lang w:val="id-ID"/>
        </w:rPr>
        <w:t>, ambiguous</w:t>
      </w:r>
      <w:r w:rsidRPr="00DF7A4B">
        <w:rPr>
          <w:rFonts w:ascii="Georgia" w:eastAsia="Calibri" w:hAnsi="Georgia" w:cs="Times New Roman"/>
          <w:i/>
          <w:iCs w:val="0"/>
          <w:spacing w:val="-4"/>
          <w:sz w:val="22"/>
          <w:lang w:val="en-US"/>
        </w:rPr>
        <w:t xml:space="preserve"> </w:t>
      </w:r>
      <w:r w:rsidRPr="00DF7A4B">
        <w:rPr>
          <w:rFonts w:ascii="Georgia" w:eastAsia="Calibri" w:hAnsi="Georgia" w:cs="Times New Roman"/>
          <w:iCs w:val="0"/>
          <w:spacing w:val="-4"/>
          <w:sz w:val="22"/>
          <w:lang w:val="en-US"/>
        </w:rPr>
        <w:t>(ambigu)</w:t>
      </w:r>
      <w:r w:rsidRPr="00DF7A4B">
        <w:rPr>
          <w:rFonts w:ascii="Georgia" w:eastAsia="Calibri" w:hAnsi="Georgia" w:cs="Times New Roman"/>
          <w:iCs w:val="0"/>
          <w:spacing w:val="-4"/>
          <w:sz w:val="22"/>
          <w:lang w:val="id-ID"/>
        </w:rPr>
        <w:t>.</w:t>
      </w:r>
      <w:r w:rsidRPr="00DF7A4B">
        <w:rPr>
          <w:rFonts w:ascii="Georgia" w:eastAsia="Calibri" w:hAnsi="Georgia" w:cs="Times New Roman"/>
          <w:iCs w:val="0"/>
          <w:sz w:val="22"/>
          <w:lang w:val="id-ID"/>
        </w:rPr>
        <w:t xml:space="preserve"> Artinya dunia tempat kita ini ada sedang mengalami perubahan yang sangat cepat dan tidak stabil. Ada banyak hal yang bisa tiba-tiba terjadi tanpa kita duga sebelumnya. Bisa jadi hari ini orang masih bekerja, tapi ternyata beberapa hari berikutnya menga-lami pemutusan hubungan kerja karena ada perubahan global yang sangat cepat yang menyebabkan perusahaan mengambil keputusan tersebut. Bisa jadi hari ini orang bisa membeli beras atau bensin dengan harga murah, tapi hari-hari berikutnya ter-nyata barang-barang tersebut mengalami kenaikan harga yang tinggi. Belum lagi sakit penyakit yang kadang datang tiba-tiba tanpa diduga, dan lain sebagainya. Dunia kita selalu berubah dengan sangat cepat, yang kadang di luar dugaan kita.</w:t>
      </w:r>
    </w:p>
    <w:p w14:paraId="005DC971" w14:textId="77777777" w:rsidR="00DF7A4B" w:rsidRPr="00DF7A4B" w:rsidRDefault="00DF7A4B" w:rsidP="00174725">
      <w:pPr>
        <w:ind w:firstLine="720"/>
        <w:contextualSpacing/>
        <w:rPr>
          <w:rFonts w:ascii="Georgia" w:eastAsia="Calibri" w:hAnsi="Georgia" w:cs="Times New Roman"/>
          <w:iCs w:val="0"/>
          <w:sz w:val="22"/>
          <w:lang w:val="id-ID"/>
        </w:rPr>
      </w:pPr>
      <w:r w:rsidRPr="00DF7A4B">
        <w:rPr>
          <w:rFonts w:ascii="Georgia" w:eastAsia="Calibri" w:hAnsi="Georgia" w:cs="Times New Roman"/>
          <w:iCs w:val="0"/>
          <w:sz w:val="22"/>
          <w:lang w:val="id-ID"/>
        </w:rPr>
        <w:t xml:space="preserve">Selain itu ada banyak faktor yang mempengaruhi seluruh hidup kita yang sulit kita kontrol. Itu terjadi karena hidup kita ini sesungguhnya terkoneksi/terhubung dengan dunia luar, dengan perekonomian global. Apa yang terjadi di negara lain bisa sangat berdampak di negara kita. </w:t>
      </w:r>
    </w:p>
    <w:p w14:paraId="5729EC89" w14:textId="77777777" w:rsidR="00DF7A4B" w:rsidRPr="00DF7A4B" w:rsidRDefault="00DF7A4B" w:rsidP="00174725">
      <w:pPr>
        <w:ind w:firstLine="720"/>
        <w:contextualSpacing/>
        <w:rPr>
          <w:rFonts w:ascii="Georgia" w:eastAsia="Calibri" w:hAnsi="Georgia" w:cs="Times New Roman"/>
          <w:iCs w:val="0"/>
          <w:sz w:val="22"/>
          <w:lang w:val="de-DE"/>
        </w:rPr>
      </w:pPr>
      <w:r w:rsidRPr="00DF7A4B">
        <w:rPr>
          <w:rFonts w:ascii="Georgia" w:eastAsia="Calibri" w:hAnsi="Georgia" w:cs="Times New Roman"/>
          <w:iCs w:val="0"/>
          <w:sz w:val="22"/>
          <w:lang w:val="id-ID"/>
        </w:rPr>
        <w:t xml:space="preserve">Belum lagi munculnya realitas dan kebenaran yang ambigu dan sangat subyektif yang seringkali menjadikan kita bingung. Apa yang tampaknya benar di dunia maya ternyata </w:t>
      </w:r>
      <w:r w:rsidRPr="00DF7A4B">
        <w:rPr>
          <w:rFonts w:ascii="Georgia" w:eastAsia="Calibri" w:hAnsi="Georgia" w:cs="Times New Roman"/>
          <w:iCs w:val="0"/>
          <w:sz w:val="22"/>
          <w:lang w:val="id-ID"/>
        </w:rPr>
        <w:lastRenderedPageBreak/>
        <w:t>belum tentu benar dalam realitanya. Flexing atau pamer kekayaan terjadi di mana-mana meskipun kondisi riilnya bisa sangat berkebalikan. Orang merasa harus menunjukkan eksistensinya di dunia maya meski itu sangat kontras dengan realitanya. Dunia memang sedang berubah, juga dalam hal nilai-nilai dan prinsip-prinsip</w:t>
      </w:r>
      <w:r w:rsidRPr="00DF7A4B">
        <w:rPr>
          <w:rFonts w:ascii="Georgia" w:eastAsia="Calibri" w:hAnsi="Georgia" w:cs="Times New Roman"/>
          <w:iCs w:val="0"/>
          <w:sz w:val="22"/>
          <w:lang w:val="de-DE"/>
        </w:rPr>
        <w:t xml:space="preserve"> hidup</w:t>
      </w:r>
      <w:r w:rsidRPr="00DF7A4B">
        <w:rPr>
          <w:rFonts w:ascii="Georgia" w:eastAsia="Calibri" w:hAnsi="Georgia" w:cs="Times New Roman"/>
          <w:iCs w:val="0"/>
          <w:sz w:val="22"/>
          <w:lang w:val="id-ID"/>
        </w:rPr>
        <w:t>.</w:t>
      </w:r>
      <w:r w:rsidRPr="00DF7A4B">
        <w:rPr>
          <w:rFonts w:ascii="Georgia" w:eastAsia="Calibri" w:hAnsi="Georgia" w:cs="Times New Roman"/>
          <w:iCs w:val="0"/>
          <w:sz w:val="22"/>
          <w:lang w:val="de-DE"/>
        </w:rPr>
        <w:t xml:space="preserve"> Banyak orang tidak lagi mengejar apa yang dibutuhkan, tetapi apa yang menjadi gengsi.</w:t>
      </w:r>
    </w:p>
    <w:p w14:paraId="7E6436DB" w14:textId="77777777" w:rsidR="00DF7A4B" w:rsidRPr="00DF7A4B" w:rsidRDefault="00DF7A4B" w:rsidP="00174725">
      <w:pPr>
        <w:ind w:firstLine="720"/>
        <w:contextualSpacing/>
        <w:rPr>
          <w:rFonts w:ascii="Georgia" w:eastAsia="Calibri" w:hAnsi="Georgia" w:cs="Times New Roman"/>
          <w:iCs w:val="0"/>
          <w:sz w:val="22"/>
          <w:szCs w:val="16"/>
          <w:lang w:val="id-ID"/>
        </w:rPr>
      </w:pPr>
    </w:p>
    <w:p w14:paraId="65996FC2" w14:textId="77777777" w:rsidR="00DF7A4B" w:rsidRPr="00DF7A4B" w:rsidRDefault="00DF7A4B" w:rsidP="00174725">
      <w:pPr>
        <w:contextualSpacing/>
        <w:rPr>
          <w:rFonts w:ascii="Georgia" w:eastAsia="Calibri" w:hAnsi="Georgia" w:cs="Times New Roman"/>
          <w:iCs w:val="0"/>
          <w:sz w:val="22"/>
          <w:szCs w:val="16"/>
          <w:lang w:val="id-ID"/>
        </w:rPr>
      </w:pPr>
      <w:r w:rsidRPr="00DF7A4B">
        <w:rPr>
          <w:rFonts w:ascii="Georgia" w:eastAsia="Calibri" w:hAnsi="Georgia" w:cs="Times New Roman"/>
          <w:iCs w:val="0"/>
          <w:sz w:val="22"/>
          <w:szCs w:val="16"/>
          <w:lang w:val="id-ID"/>
        </w:rPr>
        <w:t xml:space="preserve">Dalam kondisi seperti itu, apa yang harus kita lakukan? </w:t>
      </w:r>
    </w:p>
    <w:p w14:paraId="4A615D96" w14:textId="77777777" w:rsidR="00DF7A4B" w:rsidRPr="00DF7A4B" w:rsidRDefault="00DF7A4B" w:rsidP="00174725">
      <w:pPr>
        <w:ind w:firstLine="720"/>
        <w:contextualSpacing/>
        <w:rPr>
          <w:rFonts w:ascii="Georgia" w:eastAsia="Calibri" w:hAnsi="Georgia" w:cs="Calibri"/>
          <w:iCs w:val="0"/>
          <w:sz w:val="22"/>
          <w:szCs w:val="20"/>
          <w:lang w:val="id-ID"/>
        </w:rPr>
      </w:pPr>
      <w:r w:rsidRPr="00DF7A4B">
        <w:rPr>
          <w:rFonts w:ascii="Georgia" w:eastAsia="Calibri" w:hAnsi="Georgia" w:cs="Times New Roman"/>
          <w:iCs w:val="0"/>
          <w:sz w:val="22"/>
          <w:szCs w:val="16"/>
          <w:lang w:val="id-ID"/>
        </w:rPr>
        <w:t>Saat ini kita mau belajar dari bangsa Israel kuno yang pada saat itu sedang berada dalam perjalanan di padang gurun menuju tanah perjanjian. Saat itu mereka berpindah-pindah dari satu tempat ke tempat lain. Mereka mesti menghadapi orang-orang jahat yang menginginkan harta dan nyawa mereka. Mereka juga mesti menghadapi binatang buas yang mengancam jiwa mereka</w:t>
      </w:r>
      <w:r w:rsidRPr="00DF7A4B">
        <w:rPr>
          <w:rFonts w:ascii="Georgia" w:eastAsia="Calibri" w:hAnsi="Georgia" w:cs="Times New Roman"/>
          <w:iCs w:val="0"/>
          <w:sz w:val="22"/>
          <w:szCs w:val="16"/>
          <w:lang w:val="de-DE"/>
        </w:rPr>
        <w:t xml:space="preserve">. Di saat-saat seperti itu mereka pun mesti </w:t>
      </w:r>
      <w:r w:rsidRPr="00DF7A4B">
        <w:rPr>
          <w:rFonts w:ascii="Georgia" w:eastAsia="Calibri" w:hAnsi="Georgia" w:cs="Times New Roman"/>
          <w:iCs w:val="0"/>
          <w:sz w:val="22"/>
          <w:szCs w:val="16"/>
          <w:lang w:val="id-ID"/>
        </w:rPr>
        <w:t xml:space="preserve">mengalami </w:t>
      </w:r>
      <w:r w:rsidRPr="00DF7A4B">
        <w:rPr>
          <w:rFonts w:ascii="Georgia" w:eastAsia="Calibri" w:hAnsi="Georgia" w:cs="Calibri"/>
          <w:iCs w:val="0"/>
          <w:sz w:val="22"/>
          <w:szCs w:val="20"/>
          <w:lang w:val="id-ID"/>
        </w:rPr>
        <w:t xml:space="preserve">berbagai ketidakpastian serta beragam kekuatan yang bermusuhan. </w:t>
      </w:r>
    </w:p>
    <w:p w14:paraId="617C2C4C" w14:textId="77777777" w:rsidR="00DF7A4B" w:rsidRPr="00DF7A4B" w:rsidRDefault="00DF7A4B" w:rsidP="00174725">
      <w:pPr>
        <w:ind w:firstLine="720"/>
        <w:contextualSpacing/>
        <w:rPr>
          <w:rFonts w:ascii="Georgia" w:eastAsia="Calibri" w:hAnsi="Georgia" w:cs="Calibri"/>
          <w:iCs w:val="0"/>
          <w:sz w:val="22"/>
          <w:szCs w:val="20"/>
          <w:lang w:val="id-ID"/>
        </w:rPr>
      </w:pPr>
      <w:r w:rsidRPr="00DF7A4B">
        <w:rPr>
          <w:rFonts w:ascii="Georgia" w:eastAsia="Calibri" w:hAnsi="Georgia" w:cs="Times New Roman"/>
          <w:iCs w:val="0"/>
          <w:sz w:val="22"/>
          <w:szCs w:val="16"/>
          <w:lang w:val="id-ID"/>
        </w:rPr>
        <w:t xml:space="preserve">Dalam kondisi seperti itu Allah berkenan menyatakan kasih-Nya kepada umat kesayangannya. Ia </w:t>
      </w:r>
      <w:r w:rsidRPr="00DF7A4B">
        <w:rPr>
          <w:rFonts w:ascii="Georgia" w:eastAsia="Calibri" w:hAnsi="Georgia" w:cs="Calibri"/>
          <w:iCs w:val="0"/>
          <w:sz w:val="22"/>
          <w:szCs w:val="20"/>
          <w:lang w:val="id-ID"/>
        </w:rPr>
        <w:t xml:space="preserve">memerintahkan agar Harun dan anak-anaknya sebagai imam dan pelayan ibadah di Israel kuno menyampaikan rumusan berkat seperti yang tertulis dalam ayat 24-26 tatkala mereka memberkati orang Israel. Rumusan terse-but sangat cocok dengan apa yang dibutuhkan umat yang hidup berpindah-pindah di padang gurun pada saat itu. Mereka sangat membutuhkan penguatan dari Tuhan dalam bentuk berkat, perlindungan dan pertolongan Tuhan. Dan semua itu mesti secara lisan diucapkan/disampaikan kepada umat agar umat merasakan kedamaian, keamanan dan kebahagiaan, apa pun yang terjadi dalam hidup mereka.  </w:t>
      </w:r>
    </w:p>
    <w:p w14:paraId="1AA677E7" w14:textId="77777777" w:rsidR="00DF7A4B" w:rsidRPr="00DF7A4B" w:rsidRDefault="00DF7A4B" w:rsidP="00174725">
      <w:pPr>
        <w:ind w:firstLine="720"/>
        <w:rPr>
          <w:rFonts w:ascii="Georgia" w:eastAsia="Calibri" w:hAnsi="Georgia" w:cs="Calibri"/>
          <w:iCs w:val="0"/>
          <w:sz w:val="22"/>
          <w:szCs w:val="20"/>
          <w:lang w:val="id-ID"/>
        </w:rPr>
      </w:pPr>
      <w:r w:rsidRPr="00DF7A4B">
        <w:rPr>
          <w:rFonts w:ascii="Georgia" w:eastAsia="Calibri" w:hAnsi="Georgia" w:cs="Calibri"/>
          <w:iCs w:val="0"/>
          <w:sz w:val="22"/>
          <w:szCs w:val="20"/>
          <w:lang w:val="id-ID"/>
        </w:rPr>
        <w:t xml:space="preserve">Rumusan berkat tersebut dibuat dalam bentuk puisi dalam tiga pasang untaian kalimat yang indah: (1) Tuhan memberkati dan melindungi umat; (2) Tuhan menyinari umat dengan wajah-Nya dan memberi kasih karunia; (3) Tuhan menghadapkan wajah-Nya kepada umat dan memberi damai sejahtera. </w:t>
      </w:r>
    </w:p>
    <w:p w14:paraId="7F52A544" w14:textId="77777777" w:rsidR="00DF7A4B" w:rsidRPr="00DF7A4B" w:rsidRDefault="00DF7A4B" w:rsidP="00174725">
      <w:pPr>
        <w:ind w:firstLine="720"/>
        <w:rPr>
          <w:rFonts w:ascii="Georgia" w:eastAsia="Calibri" w:hAnsi="Georgia" w:cs="Calibri"/>
          <w:iCs w:val="0"/>
          <w:sz w:val="22"/>
          <w:szCs w:val="20"/>
          <w:lang w:val="id-ID"/>
        </w:rPr>
      </w:pPr>
    </w:p>
    <w:p w14:paraId="209B256E" w14:textId="77777777" w:rsidR="00DF7A4B" w:rsidRPr="00DF7A4B" w:rsidRDefault="00DF7A4B" w:rsidP="00174725">
      <w:pPr>
        <w:ind w:firstLine="720"/>
        <w:rPr>
          <w:rFonts w:ascii="Georgia" w:eastAsia="Calibri" w:hAnsi="Georgia" w:cs="Calibri"/>
          <w:iCs w:val="0"/>
          <w:sz w:val="22"/>
          <w:szCs w:val="20"/>
          <w:lang w:val="id-ID"/>
        </w:rPr>
      </w:pPr>
      <w:r w:rsidRPr="00DF7A4B">
        <w:rPr>
          <w:rFonts w:ascii="Georgia" w:eastAsia="Calibri" w:hAnsi="Georgia" w:cs="Calibri"/>
          <w:iCs w:val="0"/>
          <w:sz w:val="22"/>
          <w:szCs w:val="20"/>
          <w:lang w:val="id-ID"/>
        </w:rPr>
        <w:lastRenderedPageBreak/>
        <w:t xml:space="preserve">Dengan rumusan pertama, hendak dinyatakan bahwa Tuhan tidak hanya memberkati hidup umat (kita) seutuhnya (pribadi, keluarga, sandang, pangan, papan, pekerjaan, dll.), tetapi juga menjaga dan melindungi umat (kita) dari musuh atau orang-orang yang hendak mengganggu dan merusak hidup umat (kita). </w:t>
      </w:r>
    </w:p>
    <w:p w14:paraId="7AF7AD05" w14:textId="77777777" w:rsidR="00DF7A4B" w:rsidRPr="00DF7A4B" w:rsidRDefault="00DF7A4B" w:rsidP="00174725">
      <w:pPr>
        <w:ind w:firstLine="720"/>
        <w:rPr>
          <w:rFonts w:ascii="Georgia" w:eastAsia="Calibri" w:hAnsi="Georgia" w:cs="Calibri"/>
          <w:iCs w:val="0"/>
          <w:sz w:val="22"/>
          <w:szCs w:val="20"/>
          <w:lang w:val="id-ID"/>
        </w:rPr>
      </w:pPr>
      <w:r w:rsidRPr="00DF7A4B">
        <w:rPr>
          <w:rFonts w:ascii="Georgia" w:eastAsia="Calibri" w:hAnsi="Georgia" w:cs="Calibri"/>
          <w:iCs w:val="0"/>
          <w:sz w:val="22"/>
          <w:szCs w:val="20"/>
          <w:lang w:val="id-ID"/>
        </w:rPr>
        <w:t xml:space="preserve">Rumusan kedua hendak menyatakan bahwa Tuhan berkenan memalingkan wajah-Nya kepada umat (kita) dengan penuh kasih sayang, sangat peduli dan siap menolong umat (kita) apa pun kondisinya. </w:t>
      </w:r>
    </w:p>
    <w:p w14:paraId="7579B297" w14:textId="77777777" w:rsidR="00DF7A4B" w:rsidRPr="00DF7A4B" w:rsidRDefault="00DF7A4B" w:rsidP="00174725">
      <w:pPr>
        <w:ind w:firstLine="720"/>
        <w:rPr>
          <w:rFonts w:ascii="Georgia" w:eastAsia="Calibri" w:hAnsi="Georgia" w:cs="Calibri"/>
          <w:iCs w:val="0"/>
          <w:sz w:val="22"/>
          <w:szCs w:val="20"/>
          <w:lang w:val="id-ID"/>
        </w:rPr>
      </w:pPr>
      <w:r w:rsidRPr="00DF7A4B">
        <w:rPr>
          <w:rFonts w:ascii="Georgia" w:eastAsia="Calibri" w:hAnsi="Georgia" w:cs="Calibri"/>
          <w:iCs w:val="0"/>
          <w:sz w:val="22"/>
          <w:szCs w:val="20"/>
          <w:lang w:val="id-ID"/>
        </w:rPr>
        <w:t xml:space="preserve">Wajah yang berpaling dengan penuh kasih itu mengingatkan kita kepada ayah/ibu/orang yang mengasihi kita yang sedang berpa-ling melihat kita dengan penuh kasih sayang. Lebih itu, wajah Tuhan yang berpaling kepada umat-Nya (kita) itu menyinarkan belas kasih ilahi yang penuh kuasa serta yang berkenan membe-rikan kasih karunia kepada umat (kita). </w:t>
      </w:r>
    </w:p>
    <w:p w14:paraId="2225840F" w14:textId="77777777" w:rsidR="00DF7A4B" w:rsidRPr="00DF7A4B" w:rsidRDefault="00DF7A4B" w:rsidP="00174725">
      <w:pPr>
        <w:ind w:firstLine="720"/>
        <w:rPr>
          <w:rFonts w:ascii="Georgia" w:eastAsia="Calibri" w:hAnsi="Georgia" w:cs="Calibri"/>
          <w:iCs w:val="0"/>
          <w:sz w:val="22"/>
          <w:szCs w:val="20"/>
          <w:lang w:val="id-ID"/>
        </w:rPr>
      </w:pPr>
      <w:r w:rsidRPr="00DF7A4B">
        <w:rPr>
          <w:rFonts w:ascii="Georgia" w:eastAsia="Calibri" w:hAnsi="Georgia" w:cs="Calibri"/>
          <w:iCs w:val="0"/>
          <w:sz w:val="22"/>
          <w:szCs w:val="20"/>
          <w:lang w:val="id-ID"/>
        </w:rPr>
        <w:t xml:space="preserve">Sinar kasih Tuhan tersebut dipancarkan untuk memberikan ke-hangatan bagi umat (kita) yang mungkin sedang dalam masa hidup yang dingin, tiada berdaya. Ia menyinari umat (kita) yang mungkin sedang hidup dalam kegelapan agar kita dimampukan menyadari keadaan kita dan hidup dalam terang Tuhan.  </w:t>
      </w:r>
    </w:p>
    <w:p w14:paraId="29F94FA7" w14:textId="77777777" w:rsidR="00DF7A4B" w:rsidRPr="00DF7A4B" w:rsidRDefault="00DF7A4B" w:rsidP="00174725">
      <w:pPr>
        <w:ind w:firstLine="720"/>
        <w:rPr>
          <w:rFonts w:ascii="Georgia" w:eastAsia="Calibri" w:hAnsi="Georgia" w:cs="Calibri"/>
          <w:iCs w:val="0"/>
          <w:sz w:val="22"/>
          <w:szCs w:val="20"/>
          <w:lang w:val="id-ID"/>
        </w:rPr>
      </w:pPr>
      <w:r w:rsidRPr="00DF7A4B">
        <w:rPr>
          <w:rFonts w:ascii="Georgia" w:eastAsia="Calibri" w:hAnsi="Georgia" w:cs="Calibri"/>
          <w:iCs w:val="0"/>
          <w:sz w:val="22"/>
          <w:szCs w:val="20"/>
          <w:lang w:val="id-ID"/>
        </w:rPr>
        <w:t>Selain itu, Tuhan juga memberikan kasih karunia-Nya kepada setiap orang yang diberkati-Nya. Kasih karunia adalah sesuatu yang sangat umat (kita) butuhkan, yang Tuhan berikan dengan cuma-cuma dan tanpa syarat, untuk menolong umat (kita) dalam kondisi apa pun dalam hidup ini, baik suka maupun duka, gagal maupun sukses, sehingga kita tetap hidup dalam lingkaran kasih dan keselamatan anugerah-Nya.</w:t>
      </w:r>
    </w:p>
    <w:p w14:paraId="0A7727F3" w14:textId="77777777" w:rsidR="00DF7A4B" w:rsidRPr="00DF7A4B" w:rsidRDefault="00DF7A4B" w:rsidP="00174725">
      <w:pPr>
        <w:ind w:firstLine="720"/>
        <w:rPr>
          <w:rFonts w:ascii="Georgia" w:eastAsia="Calibri" w:hAnsi="Georgia" w:cs="Calibri"/>
          <w:iCs w:val="0"/>
          <w:sz w:val="22"/>
          <w:szCs w:val="20"/>
          <w:lang w:val="id-ID"/>
        </w:rPr>
      </w:pPr>
      <w:r w:rsidRPr="00DF7A4B">
        <w:rPr>
          <w:rFonts w:ascii="Georgia" w:eastAsia="Calibri" w:hAnsi="Georgia" w:cs="Calibri"/>
          <w:iCs w:val="0"/>
          <w:sz w:val="22"/>
          <w:szCs w:val="20"/>
          <w:lang w:val="id-ID"/>
        </w:rPr>
        <w:t xml:space="preserve">Sedangkan rumusan ketiga mau menyampaikan bahwa Tuhan berkenan menghadapkan wajah-Nya kepada umat (kita) untuk memberikan damai sejahtera yang sangat dibutuhkan manusia. Damai sejahtera di sini adalah </w:t>
      </w:r>
      <w:r w:rsidRPr="00DF7A4B">
        <w:rPr>
          <w:rFonts w:ascii="Georgia" w:eastAsia="Calibri" w:hAnsi="Georgia" w:cs="Calibri"/>
          <w:i/>
          <w:iCs w:val="0"/>
          <w:sz w:val="22"/>
          <w:szCs w:val="20"/>
          <w:lang w:val="id-ID"/>
        </w:rPr>
        <w:t>syalom</w:t>
      </w:r>
      <w:r w:rsidRPr="00DF7A4B">
        <w:rPr>
          <w:rFonts w:ascii="Georgia" w:eastAsia="Calibri" w:hAnsi="Georgia" w:cs="Calibri"/>
          <w:iCs w:val="0"/>
          <w:sz w:val="22"/>
          <w:szCs w:val="20"/>
          <w:lang w:val="id-ID"/>
        </w:rPr>
        <w:t xml:space="preserve"> yang berarti tidak hanya damai di hati dan dalam hidup bersama, tetapi juga sejahtera atau tidak berkekurangan. Melalui rumusan berkat itu Tuhan berkenan memberikan kedamaian dalam hati dan hidup umat (kita). Ia juga berkenan menganugerahkan kesejahteraan </w:t>
      </w:r>
      <w:r w:rsidRPr="00DF7A4B">
        <w:rPr>
          <w:rFonts w:ascii="Georgia" w:eastAsia="Calibri" w:hAnsi="Georgia" w:cs="Calibri"/>
          <w:iCs w:val="0"/>
          <w:sz w:val="22"/>
          <w:szCs w:val="20"/>
          <w:lang w:val="id-ID"/>
        </w:rPr>
        <w:lastRenderedPageBreak/>
        <w:t>dan kecukupan kepada kita umatnya, apa pun pekerjaan, status sosi-al kita, dan kondisi kita. Asal kita mau hidup dan melangkah di dalam berkat-Nya maka semua yang baik akan Ia kerjakan dalam hidup kita, meski kadang realita yang kita jalani sedang tidak baik-baik saja. Berkat-berkat seperti itulah yang kita butuhkan ada di dalam hidup kita sepanjang tahun 2024 ini, di tengah ketidakpastian dan beragam persoalan yang mungkin Tuhan ijinkan terjadi dalam hidup kita.</w:t>
      </w:r>
    </w:p>
    <w:p w14:paraId="18443AE5" w14:textId="77777777" w:rsidR="00DF7A4B" w:rsidRPr="00DF7A4B" w:rsidRDefault="00DF7A4B" w:rsidP="00174725">
      <w:pPr>
        <w:ind w:firstLine="720"/>
        <w:rPr>
          <w:rFonts w:ascii="Georgia" w:eastAsia="Calibri" w:hAnsi="Georgia" w:cs="Calibri"/>
          <w:iCs w:val="0"/>
          <w:sz w:val="22"/>
          <w:szCs w:val="20"/>
          <w:lang w:val="id-ID"/>
        </w:rPr>
      </w:pPr>
    </w:p>
    <w:p w14:paraId="0C941DB7" w14:textId="77777777" w:rsidR="00DF7A4B" w:rsidRPr="00DF7A4B" w:rsidRDefault="00DF7A4B" w:rsidP="00174725">
      <w:pPr>
        <w:rPr>
          <w:rFonts w:ascii="Georgia" w:eastAsia="Calibri" w:hAnsi="Georgia" w:cs="Calibri"/>
          <w:iCs w:val="0"/>
          <w:sz w:val="22"/>
          <w:szCs w:val="20"/>
          <w:lang w:val="id-ID"/>
        </w:rPr>
      </w:pPr>
      <w:r w:rsidRPr="00DF7A4B">
        <w:rPr>
          <w:rFonts w:ascii="Georgia" w:eastAsia="Calibri" w:hAnsi="Georgia" w:cs="Calibri"/>
          <w:iCs w:val="0"/>
          <w:sz w:val="22"/>
          <w:szCs w:val="20"/>
          <w:lang w:val="id-ID"/>
        </w:rPr>
        <w:t xml:space="preserve">Anak-anak, Ibu, Bapak, Saudara yang dikasihi Tuhan, </w:t>
      </w:r>
    </w:p>
    <w:p w14:paraId="2944A3A3" w14:textId="77777777" w:rsidR="00DF7A4B" w:rsidRPr="00DF7A4B" w:rsidRDefault="00DF7A4B" w:rsidP="00174725">
      <w:pPr>
        <w:ind w:firstLine="720"/>
        <w:rPr>
          <w:rFonts w:ascii="Georgia" w:eastAsia="Calibri" w:hAnsi="Georgia" w:cs="Calibri"/>
          <w:iCs w:val="0"/>
          <w:sz w:val="22"/>
          <w:szCs w:val="20"/>
          <w:lang w:val="de-DE"/>
        </w:rPr>
      </w:pPr>
      <w:r w:rsidRPr="00DF7A4B">
        <w:rPr>
          <w:rFonts w:ascii="Georgia" w:eastAsia="Calibri" w:hAnsi="Georgia" w:cs="Calibri"/>
          <w:iCs w:val="0"/>
          <w:sz w:val="22"/>
          <w:szCs w:val="20"/>
          <w:lang w:val="id-ID"/>
        </w:rPr>
        <w:t>kata yang dipakai dalam tema kita saat ini sengaja tidak dipilih “Melangkah dengan berkat Tuhan“ tapi “Melangkah di dalam berkat Tuhan”. Karena kalau memakai kata “dengan” maka seakan berkat itu terpisah dari diri kita, berkat itu terkesan pasif atau sebagai alat saja. Tetapi dengan menggunaka</w:t>
      </w:r>
      <w:r w:rsidRPr="00DF7A4B">
        <w:rPr>
          <w:rFonts w:ascii="Georgia" w:eastAsia="Calibri" w:hAnsi="Georgia" w:cs="Calibri"/>
          <w:iCs w:val="0"/>
          <w:sz w:val="22"/>
          <w:szCs w:val="20"/>
          <w:lang w:val="de-DE"/>
        </w:rPr>
        <w:t>n</w:t>
      </w:r>
      <w:r w:rsidRPr="00DF7A4B">
        <w:rPr>
          <w:rFonts w:ascii="Georgia" w:eastAsia="Calibri" w:hAnsi="Georgia" w:cs="Calibri"/>
          <w:iCs w:val="0"/>
          <w:sz w:val="22"/>
          <w:szCs w:val="20"/>
          <w:lang w:val="id-ID"/>
        </w:rPr>
        <w:t xml:space="preserve"> istilah “di dalam“</w:t>
      </w:r>
      <w:r w:rsidRPr="00DF7A4B">
        <w:rPr>
          <w:rFonts w:ascii="Georgia" w:eastAsia="Calibri" w:hAnsi="Georgia" w:cs="Calibri"/>
          <w:iCs w:val="0"/>
          <w:sz w:val="22"/>
          <w:szCs w:val="20"/>
          <w:lang w:val="de-DE"/>
        </w:rPr>
        <w:t xml:space="preserve"> maka kita hidup di dalam berkat itu. Berkat yang adalah dari Tuhan dan dalam kuasa Tuhan, dan kita mesti aktif berinteraksi di dalamnya. Itu semua karena kita adalah anak-anak Allah. </w:t>
      </w:r>
    </w:p>
    <w:p w14:paraId="2FBDB800" w14:textId="77777777" w:rsidR="00DF7A4B" w:rsidRPr="00DF7A4B" w:rsidRDefault="00DF7A4B" w:rsidP="00174725">
      <w:pPr>
        <w:ind w:firstLine="720"/>
        <w:rPr>
          <w:rFonts w:ascii="Georgia" w:eastAsia="Calibri" w:hAnsi="Georgia" w:cs="Calibri"/>
          <w:iCs w:val="0"/>
          <w:sz w:val="22"/>
          <w:lang w:val="id-ID"/>
        </w:rPr>
      </w:pPr>
      <w:r w:rsidRPr="00DF7A4B">
        <w:rPr>
          <w:rFonts w:ascii="Georgia" w:eastAsia="Calibri" w:hAnsi="Georgia" w:cs="Calibri"/>
          <w:iCs w:val="0"/>
          <w:sz w:val="22"/>
          <w:szCs w:val="20"/>
          <w:lang w:val="de-DE"/>
        </w:rPr>
        <w:t xml:space="preserve">Galatia 4:7 mengatakan, “Jadi, kamu bukan lagi hamba melain-kan anak; jikalau kamu anak, kamu juga ahli-ahli waris oleh perbuatan Allah“ (Terjemahan Baru Edisi 2). Melalui </w:t>
      </w:r>
      <w:r w:rsidRPr="00DF7A4B">
        <w:rPr>
          <w:rFonts w:ascii="Georgia" w:eastAsia="Calibri" w:hAnsi="Georgia" w:cs="Calibri"/>
          <w:iCs w:val="0"/>
          <w:sz w:val="22"/>
          <w:lang w:val="id-ID"/>
        </w:rPr>
        <w:t xml:space="preserve">ayat ini </w:t>
      </w:r>
      <w:r w:rsidRPr="00DF7A4B">
        <w:rPr>
          <w:rFonts w:ascii="Georgia" w:eastAsia="Calibri" w:hAnsi="Georgia" w:cs="Calibri"/>
          <w:iCs w:val="0"/>
          <w:sz w:val="22"/>
          <w:lang w:val="de-DE"/>
        </w:rPr>
        <w:t>kita diingatkan bahwa oleh karena karya penebusan dosa oleh Tuhan</w:t>
      </w:r>
      <w:r w:rsidRPr="00DF7A4B">
        <w:rPr>
          <w:rFonts w:ascii="Georgia" w:eastAsia="Calibri" w:hAnsi="Georgia" w:cs="Calibri"/>
          <w:iCs w:val="0"/>
          <w:sz w:val="22"/>
          <w:lang w:val="id-ID"/>
        </w:rPr>
        <w:t xml:space="preserve"> Yesus Kristus </w:t>
      </w:r>
      <w:r w:rsidRPr="00DF7A4B">
        <w:rPr>
          <w:rFonts w:ascii="Georgia" w:eastAsia="Calibri" w:hAnsi="Georgia" w:cs="Calibri"/>
          <w:iCs w:val="0"/>
          <w:sz w:val="22"/>
          <w:lang w:val="de-DE"/>
        </w:rPr>
        <w:t>maka</w:t>
      </w:r>
      <w:r w:rsidRPr="00DF7A4B">
        <w:rPr>
          <w:rFonts w:ascii="Georgia" w:eastAsia="Calibri" w:hAnsi="Georgia" w:cs="Calibri"/>
          <w:iCs w:val="0"/>
          <w:sz w:val="22"/>
          <w:lang w:val="id-ID"/>
        </w:rPr>
        <w:t xml:space="preserve"> setiap orang yang </w:t>
      </w:r>
      <w:r w:rsidRPr="00DF7A4B">
        <w:rPr>
          <w:rFonts w:ascii="Georgia" w:eastAsia="Calibri" w:hAnsi="Georgia" w:cs="Calibri"/>
          <w:iCs w:val="0"/>
          <w:sz w:val="22"/>
          <w:lang w:val="de-DE"/>
        </w:rPr>
        <w:t>percaya kepada-Nya</w:t>
      </w:r>
      <w:r w:rsidRPr="00DF7A4B">
        <w:rPr>
          <w:rFonts w:ascii="Georgia" w:eastAsia="Calibri" w:hAnsi="Georgia" w:cs="Calibri"/>
          <w:iCs w:val="0"/>
          <w:sz w:val="22"/>
          <w:lang w:val="id-ID"/>
        </w:rPr>
        <w:t xml:space="preserve"> mendapatkan status baru, yaitu sebagai anak Allah, tidak lagi sebagai hamba. Status ini menunjukkan kedekatan relasi dan sekaligus pewarisan karakter, juga pewarisan segala sesuatu terkait dengan relasi antara orangtua dan anak. Relasi orangtua dan anak yang normal adalah relasi yang sangat dekat, saling mengasihi dan saling mendukung. Relasi seperti itulah yang mesti terjadi antara Allah dan umat (kita) yang sudah ditebus-Nya. </w:t>
      </w:r>
    </w:p>
    <w:p w14:paraId="2BE11685" w14:textId="77777777" w:rsidR="00DF7A4B" w:rsidRPr="00DF7A4B" w:rsidRDefault="00DF7A4B" w:rsidP="00174725">
      <w:pPr>
        <w:ind w:firstLine="720"/>
        <w:rPr>
          <w:rFonts w:ascii="Georgia" w:eastAsia="Calibri" w:hAnsi="Georgia" w:cs="Calibri"/>
          <w:iCs w:val="0"/>
          <w:sz w:val="22"/>
          <w:szCs w:val="20"/>
          <w:lang w:val="id-ID"/>
        </w:rPr>
      </w:pPr>
      <w:r w:rsidRPr="00DF7A4B">
        <w:rPr>
          <w:rFonts w:ascii="Georgia" w:eastAsia="Calibri" w:hAnsi="Georgia" w:cs="Calibri"/>
          <w:iCs w:val="0"/>
          <w:sz w:val="22"/>
          <w:lang w:val="id-ID"/>
        </w:rPr>
        <w:t xml:space="preserve">Dari relasi yang sangat dekat tersebut maka akan tercipta pewarisan-pewarisan karakter ilahi seperti yang diteladankan Tuhan Yesus selama hidupnya. Kita mesti mewarisi perbuatan-perbuatan Allah yang kita wujudkan dalam hidup kita. Selain itu, status sebagai anak Allah mengindikasikan bahwa DNA atau </w:t>
      </w:r>
      <w:r w:rsidRPr="00DF7A4B">
        <w:rPr>
          <w:rFonts w:ascii="Georgia" w:eastAsia="Calibri" w:hAnsi="Georgia" w:cs="Calibri"/>
          <w:iCs w:val="0"/>
          <w:sz w:val="22"/>
          <w:lang w:val="id-ID"/>
        </w:rPr>
        <w:lastRenderedPageBreak/>
        <w:t>“materi genetik yang diturunkan” dari Allah yang berupa Roh Kudus ada di dalam diri kita. Roh itulah yang mendatangkan kasih, keberanian dan ketertiban di dalam pikiran, hati dan perbuatan kita, bukan roh perbudakan dan ketakutan. Oleh Roh itu bisa berseru: “ya Abba, ya Bapa!” Ini adalah berkat tertinggi yang kita peroleh dari Allah karena pengurbanan Yesus Kristus di kayu salib, yang kita butuhkan dalam hidup kita sepanjang tahun 2024 ini dan seterusnya.</w:t>
      </w:r>
    </w:p>
    <w:p w14:paraId="7529BD76" w14:textId="77777777" w:rsidR="00DF7A4B" w:rsidRPr="00DF7A4B" w:rsidRDefault="00DF7A4B" w:rsidP="00174725">
      <w:pPr>
        <w:ind w:firstLine="720"/>
        <w:contextualSpacing/>
        <w:jc w:val="left"/>
        <w:rPr>
          <w:rFonts w:ascii="Georgia" w:eastAsia="Calibri" w:hAnsi="Georgia" w:cs="Times New Roman"/>
          <w:iCs w:val="0"/>
          <w:sz w:val="22"/>
          <w:szCs w:val="16"/>
          <w:lang w:val="id-ID"/>
        </w:rPr>
      </w:pPr>
    </w:p>
    <w:p w14:paraId="5D564D34" w14:textId="77777777" w:rsidR="00DF7A4B" w:rsidRPr="00DF7A4B" w:rsidRDefault="00DF7A4B" w:rsidP="00174725">
      <w:pPr>
        <w:contextualSpacing/>
        <w:rPr>
          <w:rFonts w:ascii="Georgia" w:eastAsia="Calibri" w:hAnsi="Georgia" w:cs="Times New Roman"/>
          <w:iCs w:val="0"/>
          <w:sz w:val="22"/>
          <w:szCs w:val="16"/>
          <w:lang w:val="id-ID"/>
        </w:rPr>
      </w:pPr>
      <w:r w:rsidRPr="00DF7A4B">
        <w:rPr>
          <w:rFonts w:ascii="Georgia" w:eastAsia="Calibri" w:hAnsi="Georgia" w:cs="Times New Roman"/>
          <w:iCs w:val="0"/>
          <w:sz w:val="22"/>
          <w:szCs w:val="16"/>
          <w:lang w:val="id-ID"/>
        </w:rPr>
        <w:t>Anak-anak, Ibu, Bapak, Saudara yang dikasihi Tuhan,</w:t>
      </w:r>
    </w:p>
    <w:p w14:paraId="52DCAF1D" w14:textId="77777777" w:rsidR="00DF7A4B" w:rsidRPr="00DF7A4B" w:rsidRDefault="00DF7A4B" w:rsidP="00174725">
      <w:pPr>
        <w:ind w:firstLine="720"/>
        <w:contextualSpacing/>
        <w:rPr>
          <w:rFonts w:ascii="Georgia" w:eastAsia="Calibri" w:hAnsi="Georgia" w:cs="Times New Roman"/>
          <w:iCs w:val="0"/>
          <w:sz w:val="22"/>
          <w:szCs w:val="16"/>
          <w:lang w:val="id-ID"/>
        </w:rPr>
      </w:pPr>
      <w:r w:rsidRPr="00DF7A4B">
        <w:rPr>
          <w:rFonts w:ascii="Georgia" w:eastAsia="Calibri" w:hAnsi="Georgia" w:cs="Times New Roman"/>
          <w:iCs w:val="0"/>
          <w:sz w:val="22"/>
          <w:szCs w:val="16"/>
          <w:lang w:val="id-ID"/>
        </w:rPr>
        <w:t xml:space="preserve">Dalam kisah Natal kita melihat bagaimana seorang malaikat Tuhan datang kepada para gembala untuk memberitakan kabar sukacita. Lukas 2:9 menulis, “Lalu berdirilah seorang malaikat Tuhan di dekat mereka dan </w:t>
      </w:r>
      <w:r w:rsidRPr="00DF7A4B">
        <w:rPr>
          <w:rFonts w:ascii="Georgia" w:eastAsia="Calibri" w:hAnsi="Georgia" w:cs="Times New Roman"/>
          <w:iCs w:val="0"/>
          <w:sz w:val="22"/>
          <w:szCs w:val="16"/>
          <w:u w:val="single"/>
          <w:lang w:val="id-ID"/>
        </w:rPr>
        <w:t>kemuliaan Tuhan bersinar</w:t>
      </w:r>
      <w:r w:rsidRPr="00DF7A4B">
        <w:rPr>
          <w:rFonts w:ascii="Georgia" w:eastAsia="Calibri" w:hAnsi="Georgia" w:cs="Times New Roman"/>
          <w:iCs w:val="0"/>
          <w:sz w:val="22"/>
          <w:szCs w:val="16"/>
          <w:lang w:val="id-ID"/>
        </w:rPr>
        <w:t xml:space="preserve"> meliputi mereka ....” Selanjutnya, setelah malaikat itu selesai berkata-kata maka sejumlah besar bala tentara surga memuji Allah, katanya, “Kemuliaan bagi Allah di tempat Yang Maha Tinggi dan </w:t>
      </w:r>
      <w:r w:rsidRPr="00DF7A4B">
        <w:rPr>
          <w:rFonts w:ascii="Georgia" w:eastAsia="Calibri" w:hAnsi="Georgia" w:cs="Times New Roman"/>
          <w:iCs w:val="0"/>
          <w:sz w:val="22"/>
          <w:szCs w:val="16"/>
          <w:u w:val="single"/>
          <w:lang w:val="id-ID"/>
        </w:rPr>
        <w:t>damai sejahtera</w:t>
      </w:r>
      <w:r w:rsidRPr="00DF7A4B">
        <w:rPr>
          <w:rFonts w:ascii="Georgia" w:eastAsia="Calibri" w:hAnsi="Georgia" w:cs="Times New Roman"/>
          <w:iCs w:val="0"/>
          <w:sz w:val="22"/>
          <w:szCs w:val="16"/>
          <w:lang w:val="id-ID"/>
        </w:rPr>
        <w:t xml:space="preserve"> di bumi di antara manusia yang berkenan kepada-Nya” (ay. 14). </w:t>
      </w:r>
    </w:p>
    <w:p w14:paraId="0AD46A56" w14:textId="77777777" w:rsidR="00DF7A4B" w:rsidRPr="00DF7A4B" w:rsidRDefault="00DF7A4B" w:rsidP="00174725">
      <w:pPr>
        <w:ind w:firstLine="720"/>
        <w:contextualSpacing/>
        <w:rPr>
          <w:rFonts w:ascii="Georgia" w:eastAsia="Calibri" w:hAnsi="Georgia" w:cs="Times New Roman"/>
          <w:iCs w:val="0"/>
          <w:sz w:val="22"/>
          <w:szCs w:val="16"/>
          <w:lang w:val="de-DE"/>
        </w:rPr>
      </w:pPr>
      <w:r w:rsidRPr="00DF7A4B">
        <w:rPr>
          <w:rFonts w:ascii="Georgia" w:eastAsia="Calibri" w:hAnsi="Georgia" w:cs="Times New Roman"/>
          <w:iCs w:val="0"/>
          <w:sz w:val="22"/>
          <w:szCs w:val="16"/>
          <w:lang w:val="id-ID"/>
        </w:rPr>
        <w:t xml:space="preserve">Dari ayat-ayat tersebut kita melihat rumusan berkat yang pernah </w:t>
      </w:r>
      <w:r w:rsidRPr="00DF7A4B">
        <w:rPr>
          <w:rFonts w:ascii="Georgia" w:eastAsia="Calibri" w:hAnsi="Georgia" w:cs="Times New Roman"/>
          <w:iCs w:val="0"/>
          <w:spacing w:val="-2"/>
          <w:sz w:val="22"/>
          <w:szCs w:val="16"/>
          <w:lang w:val="id-ID"/>
        </w:rPr>
        <w:t>disampaikan di dalam Kitab Bilangan 6:24-26 juga tampak dalam</w:t>
      </w:r>
      <w:r w:rsidRPr="00DF7A4B">
        <w:rPr>
          <w:rFonts w:ascii="Georgia" w:eastAsia="Calibri" w:hAnsi="Georgia" w:cs="Times New Roman"/>
          <w:iCs w:val="0"/>
          <w:sz w:val="22"/>
          <w:szCs w:val="16"/>
          <w:lang w:val="id-ID"/>
        </w:rPr>
        <w:t xml:space="preserve"> kisah Natal tersebut. Rumusan berkat itu juga tampak di dalam salam yang disampaikan malaikat Gabriel kepada Maria. </w:t>
      </w:r>
      <w:r w:rsidRPr="00DF7A4B">
        <w:rPr>
          <w:rFonts w:ascii="Georgia" w:eastAsia="Calibri" w:hAnsi="Georgia" w:cs="Times New Roman"/>
          <w:iCs w:val="0"/>
          <w:sz w:val="22"/>
          <w:lang w:val="id-ID"/>
        </w:rPr>
        <w:t xml:space="preserve">Lukas </w:t>
      </w:r>
      <w:r w:rsidRPr="00DF7A4B">
        <w:rPr>
          <w:rFonts w:ascii="Georgia" w:eastAsia="Calibri" w:hAnsi="Georgia" w:cs="Times New Roman"/>
          <w:iCs w:val="0"/>
          <w:spacing w:val="-4"/>
          <w:sz w:val="22"/>
          <w:lang w:val="id-ID"/>
        </w:rPr>
        <w:t>1:28 menulis, “Salam hai engkau yang dikaruniai, Tuhan menyertai</w:t>
      </w:r>
      <w:r w:rsidRPr="00DF7A4B">
        <w:rPr>
          <w:rFonts w:ascii="Georgia" w:eastAsia="Calibri" w:hAnsi="Georgia" w:cs="Times New Roman"/>
          <w:iCs w:val="0"/>
          <w:sz w:val="22"/>
          <w:lang w:val="id-ID"/>
        </w:rPr>
        <w:t xml:space="preserve"> engkau</w:t>
      </w:r>
      <w:r w:rsidRPr="00DF7A4B">
        <w:rPr>
          <w:rFonts w:ascii="Georgia" w:eastAsia="Calibri" w:hAnsi="Georgia" w:cs="Times New Roman"/>
          <w:iCs w:val="0"/>
          <w:sz w:val="22"/>
          <w:lang w:val="de-DE"/>
        </w:rPr>
        <w:t>.“</w:t>
      </w:r>
    </w:p>
    <w:p w14:paraId="288D5ED8" w14:textId="77777777" w:rsidR="00DF7A4B" w:rsidRPr="00DF7A4B" w:rsidRDefault="00DF7A4B" w:rsidP="00174725">
      <w:pPr>
        <w:ind w:firstLine="720"/>
        <w:rPr>
          <w:rFonts w:ascii="Georgia" w:eastAsia="Calibri" w:hAnsi="Georgia" w:cs="Times New Roman"/>
          <w:iCs w:val="0"/>
          <w:sz w:val="22"/>
          <w:lang w:val="id-ID"/>
        </w:rPr>
      </w:pPr>
      <w:r w:rsidRPr="00DF7A4B">
        <w:rPr>
          <w:rFonts w:ascii="Georgia" w:eastAsia="Calibri" w:hAnsi="Georgia" w:cs="Times New Roman"/>
          <w:iCs w:val="0"/>
          <w:sz w:val="22"/>
          <w:lang w:val="id-ID"/>
        </w:rPr>
        <w:t xml:space="preserve">Dari dua kisah Natal tersebut kita bisa belajar dua hal: Pertama, karena kehadiran malaikat Tuhan dengan berkat yang Ia sampai-kan kepada para gembala maka para gembala tersebut tidak lagi mengalami ketakutan. Mereka mempunyai semangat untuk pergi melihat bayi Yesus demi membuktikan apa yang malaikat katakan. Hasilnya, mereka sungguh mendapati sesuai dengan apa yang mereka dengar dari malaikat (ay. 20). Oleh sebab itu, mereka pulang dengan penuh sukacita, memuji, memuliakan Allah. Ini menunjukkan bahwa ada dampak yang dahsyat yang muncul dari perjumpaan antara manusia dengan para malaikat yang diutus oleh Allah. Ada dampak sangat positif </w:t>
      </w:r>
      <w:r w:rsidRPr="00DF7A4B">
        <w:rPr>
          <w:rFonts w:ascii="Georgia" w:eastAsia="Calibri" w:hAnsi="Georgia" w:cs="Times New Roman"/>
          <w:iCs w:val="0"/>
          <w:sz w:val="22"/>
          <w:lang w:val="id-ID"/>
        </w:rPr>
        <w:lastRenderedPageBreak/>
        <w:t>yang dihasil-kan ketika berkat itu disampaikan kepada manusia (kita).</w:t>
      </w:r>
    </w:p>
    <w:p w14:paraId="07C7D38C" w14:textId="77777777" w:rsidR="00DF7A4B" w:rsidRPr="00DF7A4B" w:rsidRDefault="00DF7A4B" w:rsidP="00174725">
      <w:pPr>
        <w:ind w:firstLine="720"/>
        <w:rPr>
          <w:rFonts w:ascii="Georgia" w:eastAsia="Calibri" w:hAnsi="Georgia" w:cs="Times New Roman"/>
          <w:iCs w:val="0"/>
          <w:sz w:val="22"/>
          <w:lang w:val="id-ID"/>
        </w:rPr>
      </w:pPr>
      <w:r w:rsidRPr="00DF7A4B">
        <w:rPr>
          <w:rFonts w:ascii="Georgia" w:eastAsia="Calibri" w:hAnsi="Georgia" w:cs="Times New Roman"/>
          <w:iCs w:val="0"/>
          <w:sz w:val="22"/>
          <w:lang w:val="id-ID"/>
        </w:rPr>
        <w:t xml:space="preserve">Kedua, kita bisa belajar dari Maria, yaitu bagaimana ia mampu menyimpan di dalam hatinya semua misteri yang mesti ia jalani dan merenungkannya (ay. 19). Itu semua bisa terjadi karena Maria sudah diperlengkapi oleh Allah dengan </w:t>
      </w:r>
      <w:r w:rsidRPr="00DF7A4B">
        <w:rPr>
          <w:rFonts w:ascii="Georgia" w:eastAsia="Calibri" w:hAnsi="Georgia" w:cs="Times New Roman"/>
          <w:iCs w:val="0"/>
          <w:sz w:val="22"/>
          <w:u w:val="single"/>
          <w:lang w:val="id-ID"/>
        </w:rPr>
        <w:t>segala karunia</w:t>
      </w:r>
      <w:r w:rsidRPr="00DF7A4B">
        <w:rPr>
          <w:rFonts w:ascii="Georgia" w:eastAsia="Calibri" w:hAnsi="Georgia" w:cs="Times New Roman"/>
          <w:iCs w:val="0"/>
          <w:sz w:val="22"/>
          <w:lang w:val="id-ID"/>
        </w:rPr>
        <w:t xml:space="preserve"> yang ia butuhkan agar mampu mengemban amanat mulia untuk melahirkan Yesus Kristus Sang Juruselamat. Hal tersebut nyata dari apa yang disampaikan malaikat Gabriel tadi, “Salam hai engkau yang dikaruniai, Tuhan menyertai engkau“ (ay. 20).</w:t>
      </w:r>
    </w:p>
    <w:p w14:paraId="07794309" w14:textId="77777777" w:rsidR="00DF7A4B" w:rsidRPr="00DF7A4B" w:rsidRDefault="00DF7A4B" w:rsidP="00174725">
      <w:pPr>
        <w:ind w:firstLine="720"/>
        <w:contextualSpacing/>
        <w:rPr>
          <w:rFonts w:ascii="Georgia" w:eastAsia="Calibri" w:hAnsi="Georgia" w:cs="Times New Roman"/>
          <w:iCs w:val="0"/>
          <w:sz w:val="22"/>
          <w:szCs w:val="16"/>
          <w:lang w:val="id-ID"/>
        </w:rPr>
      </w:pPr>
      <w:r w:rsidRPr="00DF7A4B">
        <w:rPr>
          <w:rFonts w:ascii="Georgia" w:eastAsia="Calibri" w:hAnsi="Georgia" w:cs="Times New Roman"/>
          <w:iCs w:val="0"/>
          <w:sz w:val="22"/>
          <w:lang w:val="id-ID"/>
        </w:rPr>
        <w:t>Kata “karunia” dalam ayat tersebut bukan omong kosong atau sekadar pemanis salam. Kata tersebut sungguh merupakan pernyataan kasih karunia Allah kepada Maria. Itu adalah sesuatu yang dianugerahkan Allah kepada Maria, sesuatu yang sangat dibutuhkan Maria dalam mengemban pengutusan dari Allah. Dari dua kesaksian tersebut, kita diingatkan bahwa Tuhan akan mengaruniakan kepada kita segala sesuatu yang kita butuhkan agar kita mampu menanggung apa pun yang Tuhan ijinkan ada atau terjadi dalam hidup kita. Kita membutuhkan berkat Tuhan di dalam menjalani hidup yang diwarnai ketidakpastian ini. Di dalam berkat Tuhan itulah kita mesti melangkah setapak demi setapak, hari demi hari, minggu demi minggu, dan bulan demi bulan di dalam berkat Tuhan karena berkat Tuhan itu adalah sumber kekuatan kita. Amin.</w:t>
      </w:r>
    </w:p>
    <w:p w14:paraId="2C3385DC" w14:textId="77777777" w:rsidR="00174725" w:rsidRDefault="00174725" w:rsidP="00DF7A4B">
      <w:pPr>
        <w:jc w:val="right"/>
        <w:rPr>
          <w:rFonts w:ascii="Georgia" w:eastAsia="Calibri" w:hAnsi="Georgia" w:cs="Times New Roman"/>
          <w:bCs w:val="0"/>
          <w:iCs w:val="0"/>
          <w:sz w:val="22"/>
          <w:lang w:val="id-ID"/>
        </w:rPr>
      </w:pPr>
    </w:p>
    <w:p w14:paraId="520D6F6F" w14:textId="6ABB3D82" w:rsidR="00DF7A4B" w:rsidRPr="00DF7A4B" w:rsidRDefault="00DF7A4B" w:rsidP="00DF7A4B">
      <w:pPr>
        <w:jc w:val="right"/>
        <w:rPr>
          <w:rFonts w:ascii="Calibri" w:eastAsia="Calibri" w:hAnsi="Calibri" w:cs="Times New Roman"/>
          <w:bCs w:val="0"/>
          <w:iCs w:val="0"/>
          <w:sz w:val="22"/>
          <w:lang w:val="id-ID"/>
        </w:rPr>
      </w:pPr>
      <w:r w:rsidRPr="00DF7A4B">
        <w:rPr>
          <w:rFonts w:ascii="Georgia" w:eastAsia="Calibri" w:hAnsi="Georgia" w:cs="Times New Roman"/>
          <w:bCs w:val="0"/>
          <w:iCs w:val="0"/>
          <w:sz w:val="22"/>
          <w:lang w:val="id-ID"/>
        </w:rPr>
        <w:t>[MH]</w:t>
      </w:r>
    </w:p>
    <w:p w14:paraId="3E9F19DA" w14:textId="77777777" w:rsidR="00174725" w:rsidRDefault="00174725">
      <w:pPr>
        <w:rPr>
          <w:rFonts w:ascii="Georgia" w:hAnsi="Georgia"/>
          <w:bCs w:val="0"/>
          <w:sz w:val="22"/>
          <w:lang w:val="en-US"/>
        </w:rPr>
      </w:pPr>
    </w:p>
    <w:p w14:paraId="020E8FF5" w14:textId="77777777" w:rsidR="00174725" w:rsidRDefault="00174725">
      <w:pPr>
        <w:rPr>
          <w:rFonts w:ascii="Georgia" w:hAnsi="Georgia"/>
          <w:bCs w:val="0"/>
          <w:sz w:val="22"/>
          <w:lang w:val="en-US"/>
        </w:rPr>
      </w:pPr>
      <w:r>
        <w:rPr>
          <w:rFonts w:ascii="Georgia" w:hAnsi="Georgia"/>
          <w:bCs w:val="0"/>
          <w:sz w:val="22"/>
          <w:lang w:val="en-US"/>
        </w:rPr>
        <w:br w:type="page"/>
      </w:r>
    </w:p>
    <w:p w14:paraId="5E8E17D7" w14:textId="77777777" w:rsidR="00174725" w:rsidRDefault="00174725">
      <w:pPr>
        <w:rPr>
          <w:rFonts w:ascii="Georgia" w:hAnsi="Georgia"/>
          <w:bCs w:val="0"/>
          <w:sz w:val="22"/>
          <w:lang w:val="en-US"/>
        </w:rPr>
      </w:pPr>
    </w:p>
    <w:p w14:paraId="7C302C93" w14:textId="77777777" w:rsidR="00174725" w:rsidRDefault="00174725">
      <w:pPr>
        <w:rPr>
          <w:rFonts w:ascii="Georgia" w:hAnsi="Georgia"/>
          <w:bCs w:val="0"/>
          <w:sz w:val="22"/>
          <w:lang w:val="en-US"/>
        </w:rPr>
      </w:pPr>
    </w:p>
    <w:p w14:paraId="0F86CB06" w14:textId="77777777" w:rsidR="00174725" w:rsidRDefault="00174725">
      <w:pPr>
        <w:rPr>
          <w:rFonts w:ascii="Georgia" w:hAnsi="Georgia"/>
          <w:bCs w:val="0"/>
          <w:sz w:val="22"/>
          <w:lang w:val="en-US"/>
        </w:rPr>
      </w:pPr>
    </w:p>
    <w:p w14:paraId="1CF41D0B" w14:textId="77777777" w:rsidR="00174725" w:rsidRDefault="00174725">
      <w:pPr>
        <w:rPr>
          <w:rFonts w:ascii="Georgia" w:hAnsi="Georgia"/>
          <w:bCs w:val="0"/>
          <w:sz w:val="22"/>
          <w:lang w:val="en-US"/>
        </w:rPr>
      </w:pPr>
    </w:p>
    <w:p w14:paraId="2A11DCF3" w14:textId="77777777" w:rsidR="00174725" w:rsidRDefault="00174725">
      <w:pPr>
        <w:rPr>
          <w:rFonts w:ascii="Georgia" w:hAnsi="Georgia"/>
          <w:bCs w:val="0"/>
          <w:sz w:val="22"/>
          <w:lang w:val="en-US"/>
        </w:rPr>
      </w:pPr>
    </w:p>
    <w:p w14:paraId="03017BA9" w14:textId="5C0AEC23" w:rsidR="00DF7A4B" w:rsidRDefault="00DF7A4B">
      <w:pPr>
        <w:rPr>
          <w:rFonts w:ascii="Georgia" w:hAnsi="Georgia"/>
          <w:bCs w:val="0"/>
          <w:sz w:val="22"/>
          <w:lang w:val="en-US"/>
        </w:rPr>
      </w:pPr>
      <w:r>
        <w:rPr>
          <w:rFonts w:ascii="Georgia" w:hAnsi="Georgia"/>
          <w:bCs w:val="0"/>
          <w:sz w:val="22"/>
          <w:lang w:val="en-US"/>
        </w:rPr>
        <w:br w:type="page"/>
      </w:r>
    </w:p>
    <w:p w14:paraId="4BFB7D7B" w14:textId="77777777" w:rsidR="00DF7A4B" w:rsidRPr="00DF7A4B" w:rsidRDefault="00DF7A4B" w:rsidP="00DF7A4B">
      <w:pPr>
        <w:rPr>
          <w:rFonts w:ascii="Georgia" w:eastAsia="Calibri" w:hAnsi="Georgia" w:cs="Times New Roman"/>
          <w:b/>
          <w:iCs w:val="0"/>
          <w:sz w:val="22"/>
          <w:lang w:val="id-ID"/>
        </w:rPr>
      </w:pPr>
      <w:r w:rsidRPr="00DF7A4B">
        <w:rPr>
          <w:rFonts w:ascii="Calibri" w:eastAsia="Calibri" w:hAnsi="Calibri" w:cs="Times New Roman"/>
          <w:bCs w:val="0"/>
          <w:iCs w:val="0"/>
          <w:noProof/>
          <w:sz w:val="22"/>
          <w:lang w:val="en-US"/>
        </w:rPr>
        <w:lastRenderedPageBreak/>
        <mc:AlternateContent>
          <mc:Choice Requires="wps">
            <w:drawing>
              <wp:anchor distT="45720" distB="45720" distL="114300" distR="114300" simplePos="0" relativeHeight="251689984" behindDoc="1" locked="0" layoutInCell="1" allowOverlap="1" wp14:anchorId="2A2C4AC2" wp14:editId="003CB405">
                <wp:simplePos x="0" y="0"/>
                <wp:positionH relativeFrom="margin">
                  <wp:align>right</wp:align>
                </wp:positionH>
                <wp:positionV relativeFrom="paragraph">
                  <wp:posOffset>0</wp:posOffset>
                </wp:positionV>
                <wp:extent cx="1968500" cy="1323975"/>
                <wp:effectExtent l="0" t="0" r="0" b="9525"/>
                <wp:wrapThrough wrapText="bothSides">
                  <wp:wrapPolygon edited="0">
                    <wp:start x="0" y="0"/>
                    <wp:lineTo x="0" y="21445"/>
                    <wp:lineTo x="21321" y="21445"/>
                    <wp:lineTo x="21321" y="0"/>
                    <wp:lineTo x="0" y="0"/>
                  </wp:wrapPolygon>
                </wp:wrapThrough>
                <wp:docPr id="532207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8500" cy="1323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C5D87D" w14:textId="77777777" w:rsidR="00DF7A4B" w:rsidRDefault="00DF7A4B" w:rsidP="00DF7A4B">
                            <w:pPr>
                              <w:jc w:val="center"/>
                              <w:rPr>
                                <w:rFonts w:ascii="Cooper Black" w:eastAsia="SimSun" w:hAnsi="Cooper Black" w:cs="SimSun"/>
                                <w:sz w:val="32"/>
                                <w:szCs w:val="32"/>
                              </w:rPr>
                            </w:pPr>
                            <w:r>
                              <w:rPr>
                                <w:rFonts w:ascii="Cooper Black" w:eastAsia="SimSun" w:hAnsi="Cooper Black" w:cs="SimSun"/>
                                <w:sz w:val="32"/>
                                <w:szCs w:val="32"/>
                              </w:rPr>
                              <w:t>Baptisan Tuhan</w:t>
                            </w:r>
                          </w:p>
                          <w:p w14:paraId="680F1663" w14:textId="77777777" w:rsidR="00DF7A4B" w:rsidRDefault="00DF7A4B" w:rsidP="00DF7A4B">
                            <w:pPr>
                              <w:jc w:val="center"/>
                              <w:rPr>
                                <w:rFonts w:ascii="Cooper Black" w:eastAsia="SimSun" w:hAnsi="Cooper Black" w:cs="SimSun"/>
                                <w:sz w:val="32"/>
                                <w:szCs w:val="32"/>
                              </w:rPr>
                            </w:pPr>
                            <w:r>
                              <w:rPr>
                                <w:rFonts w:ascii="Cooper Black" w:eastAsia="SimSun" w:hAnsi="Cooper Black" w:cs="SimSun"/>
                                <w:sz w:val="32"/>
                                <w:szCs w:val="32"/>
                              </w:rPr>
                              <w:t>Tanda</w:t>
                            </w:r>
                          </w:p>
                          <w:p w14:paraId="25DAD225" w14:textId="77777777" w:rsidR="00DF7A4B" w:rsidRPr="00946671" w:rsidRDefault="00DF7A4B" w:rsidP="00DF7A4B">
                            <w:pPr>
                              <w:jc w:val="center"/>
                              <w:rPr>
                                <w:rFonts w:ascii="Cooper Black" w:eastAsia="SimSun" w:hAnsi="Cooper Black" w:cs="SimSun"/>
                                <w:sz w:val="32"/>
                                <w:szCs w:val="32"/>
                              </w:rPr>
                            </w:pPr>
                            <w:r>
                              <w:rPr>
                                <w:rFonts w:ascii="Cooper Black" w:eastAsia="SimSun" w:hAnsi="Cooper Black" w:cs="SimSun"/>
                                <w:sz w:val="32"/>
                                <w:szCs w:val="32"/>
                              </w:rPr>
                              <w:t>Pengharapan</w:t>
                            </w:r>
                          </w:p>
                          <w:p w14:paraId="56BCAAC9" w14:textId="77777777" w:rsidR="00DF7A4B" w:rsidRPr="00C76228" w:rsidRDefault="00DF7A4B" w:rsidP="00DF7A4B">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1EF0B697" w14:textId="77777777" w:rsidR="00DF7A4B" w:rsidRPr="00C76228" w:rsidRDefault="00DF7A4B" w:rsidP="00DF7A4B">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2C4AC2" id="_x0000_s1049" type="#_x0000_t202" style="position:absolute;left:0;text-align:left;margin-left:103.8pt;margin-top:0;width:155pt;height:104.25pt;z-index:-2516264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" stroked="f">
                <v:textbox>
                  <w:txbxContent>
                    <w:p w14:paraId="53C5D87D" w14:textId="77777777" w:rsidR="00DF7A4B" w:rsidRDefault="00DF7A4B" w:rsidP="00DF7A4B">
                      <w:pPr>
                        <w:jc w:val="center"/>
                        <w:rPr>
                          <w:rFonts w:ascii="Cooper Black" w:eastAsia="SimSun" w:hAnsi="Cooper Black" w:cs="SimSun"/>
                          <w:sz w:val="32"/>
                          <w:szCs w:val="32"/>
                        </w:rPr>
                      </w:pPr>
                      <w:r>
                        <w:rPr>
                          <w:rFonts w:ascii="Cooper Black" w:eastAsia="SimSun" w:hAnsi="Cooper Black" w:cs="SimSun"/>
                          <w:sz w:val="32"/>
                          <w:szCs w:val="32"/>
                        </w:rPr>
                        <w:t>Baptisan Tuhan</w:t>
                      </w:r>
                    </w:p>
                    <w:p w14:paraId="680F1663" w14:textId="77777777" w:rsidR="00DF7A4B" w:rsidRDefault="00DF7A4B" w:rsidP="00DF7A4B">
                      <w:pPr>
                        <w:jc w:val="center"/>
                        <w:rPr>
                          <w:rFonts w:ascii="Cooper Black" w:eastAsia="SimSun" w:hAnsi="Cooper Black" w:cs="SimSun"/>
                          <w:sz w:val="32"/>
                          <w:szCs w:val="32"/>
                        </w:rPr>
                      </w:pPr>
                      <w:r>
                        <w:rPr>
                          <w:rFonts w:ascii="Cooper Black" w:eastAsia="SimSun" w:hAnsi="Cooper Black" w:cs="SimSun"/>
                          <w:sz w:val="32"/>
                          <w:szCs w:val="32"/>
                        </w:rPr>
                        <w:t>Tanda</w:t>
                      </w:r>
                    </w:p>
                    <w:p w14:paraId="25DAD225" w14:textId="77777777" w:rsidR="00DF7A4B" w:rsidRPr="00946671" w:rsidRDefault="00DF7A4B" w:rsidP="00DF7A4B">
                      <w:pPr>
                        <w:jc w:val="center"/>
                        <w:rPr>
                          <w:rFonts w:ascii="Cooper Black" w:eastAsia="SimSun" w:hAnsi="Cooper Black" w:cs="SimSun"/>
                          <w:sz w:val="32"/>
                          <w:szCs w:val="32"/>
                        </w:rPr>
                      </w:pPr>
                      <w:r>
                        <w:rPr>
                          <w:rFonts w:ascii="Cooper Black" w:eastAsia="SimSun" w:hAnsi="Cooper Black" w:cs="SimSun"/>
                          <w:sz w:val="32"/>
                          <w:szCs w:val="32"/>
                        </w:rPr>
                        <w:t>Pengharapan</w:t>
                      </w:r>
                    </w:p>
                    <w:p w14:paraId="56BCAAC9" w14:textId="77777777" w:rsidR="00DF7A4B" w:rsidRPr="00C76228" w:rsidRDefault="00DF7A4B" w:rsidP="00DF7A4B">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1EF0B697" w14:textId="77777777" w:rsidR="00DF7A4B" w:rsidRPr="00C76228" w:rsidRDefault="00DF7A4B" w:rsidP="00DF7A4B">
                      <w:pPr>
                        <w:jc w:val="center"/>
                        <w:rPr>
                          <w:rFonts w:ascii="Cooper Black" w:eastAsia="SimSun" w:hAnsi="Cooper Black" w:cs="SimSun"/>
                          <w:sz w:val="36"/>
                          <w:szCs w:val="36"/>
                          <w:lang w:val="id-ID"/>
                        </w:rPr>
                      </w:pPr>
                    </w:p>
                  </w:txbxContent>
                </v:textbox>
                <w10:wrap type="through" anchorx="margin"/>
              </v:shape>
            </w:pict>
          </mc:Fallback>
        </mc:AlternateContent>
      </w:r>
      <w:r w:rsidRPr="00DF7A4B">
        <w:rPr>
          <w:rFonts w:ascii="Calibri" w:eastAsia="Calibri" w:hAnsi="Calibri" w:cs="Times New Roman"/>
          <w:bCs w:val="0"/>
          <w:iCs w:val="0"/>
          <w:noProof/>
          <w:sz w:val="22"/>
          <w:lang w:val="en-US"/>
        </w:rPr>
        <mc:AlternateContent>
          <mc:Choice Requires="wps">
            <w:drawing>
              <wp:anchor distT="0" distB="0" distL="114300" distR="114300" simplePos="0" relativeHeight="251691008" behindDoc="0" locked="0" layoutInCell="1" allowOverlap="1" wp14:anchorId="33D2D87E" wp14:editId="3AC827DA">
                <wp:simplePos x="0" y="0"/>
                <wp:positionH relativeFrom="margin">
                  <wp:align>left</wp:align>
                </wp:positionH>
                <wp:positionV relativeFrom="paragraph">
                  <wp:posOffset>0</wp:posOffset>
                </wp:positionV>
                <wp:extent cx="1990725" cy="1334770"/>
                <wp:effectExtent l="0" t="0" r="9525" b="0"/>
                <wp:wrapThrough wrapText="bothSides">
                  <wp:wrapPolygon edited="0">
                    <wp:start x="0" y="0"/>
                    <wp:lineTo x="0" y="21271"/>
                    <wp:lineTo x="21497" y="21271"/>
                    <wp:lineTo x="21497" y="0"/>
                    <wp:lineTo x="0" y="0"/>
                  </wp:wrapPolygon>
                </wp:wrapThrough>
                <wp:docPr id="11165685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1334770"/>
                        </a:xfrm>
                        <a:prstGeom prst="rect">
                          <a:avLst/>
                        </a:prstGeom>
                        <a:solidFill>
                          <a:srgbClr val="E7E6E6"/>
                        </a:solidFill>
                        <a:ln w="9525">
                          <a:noFill/>
                          <a:miter lim="800000"/>
                          <a:headEnd/>
                          <a:tailEnd/>
                        </a:ln>
                      </wps:spPr>
                      <wps:txbx>
                        <w:txbxContent>
                          <w:p w14:paraId="03421BD8" w14:textId="77777777" w:rsidR="00DF7A4B" w:rsidRPr="00C76228" w:rsidRDefault="00DF7A4B" w:rsidP="00DF7A4B">
                            <w:pPr>
                              <w:jc w:val="left"/>
                              <w:rPr>
                                <w:rFonts w:ascii="Georgia" w:hAnsi="Georgia"/>
                                <w:b/>
                              </w:rPr>
                            </w:pPr>
                            <w:r w:rsidRPr="00C76228">
                              <w:rPr>
                                <w:rFonts w:ascii="Georgia" w:hAnsi="Georgia"/>
                                <w:b/>
                              </w:rPr>
                              <w:t>KHOTBAH</w:t>
                            </w:r>
                          </w:p>
                          <w:p w14:paraId="1A32E658" w14:textId="77777777" w:rsidR="00DF7A4B" w:rsidRPr="00C76228" w:rsidRDefault="00DF7A4B" w:rsidP="00DF7A4B">
                            <w:pPr>
                              <w:jc w:val="left"/>
                              <w:rPr>
                                <w:rFonts w:ascii="Georgia" w:hAnsi="Georgia"/>
                                <w:b/>
                              </w:rPr>
                            </w:pPr>
                            <w:r w:rsidRPr="00C76228">
                              <w:rPr>
                                <w:rFonts w:ascii="Georgia" w:hAnsi="Georgia"/>
                                <w:b/>
                              </w:rPr>
                              <w:t xml:space="preserve">Minggu </w:t>
                            </w:r>
                            <w:r>
                              <w:rPr>
                                <w:rFonts w:ascii="Georgia" w:hAnsi="Georgia"/>
                                <w:b/>
                              </w:rPr>
                              <w:t>Baptisan Yesus</w:t>
                            </w:r>
                          </w:p>
                          <w:p w14:paraId="2DBB6C47" w14:textId="77777777" w:rsidR="00DF7A4B" w:rsidRPr="00F976DD" w:rsidRDefault="00DF7A4B" w:rsidP="00DF7A4B">
                            <w:pPr>
                              <w:rPr>
                                <w:rFonts w:ascii="Georgia" w:hAnsi="Georgia" w:cs="Calibri"/>
                                <w:bCs w:val="0"/>
                                <w:i/>
                                <w:iCs w:val="0"/>
                                <w:sz w:val="20"/>
                                <w:szCs w:val="20"/>
                              </w:rPr>
                            </w:pPr>
                            <w:r>
                              <w:rPr>
                                <w:rFonts w:ascii="Georgia" w:hAnsi="Georgia" w:cs="Calibri"/>
                                <w:i/>
                                <w:sz w:val="20"/>
                                <w:szCs w:val="20"/>
                              </w:rPr>
                              <w:t>Minggu, 7 Januari 2024</w:t>
                            </w:r>
                          </w:p>
                          <w:p w14:paraId="0A35B404" w14:textId="77777777" w:rsidR="00DF7A4B" w:rsidRDefault="00DF7A4B" w:rsidP="00DF7A4B">
                            <w:pPr>
                              <w:pBdr>
                                <w:top w:val="single" w:sz="4" w:space="1" w:color="7F7F7F"/>
                              </w:pBdr>
                              <w:rPr>
                                <w:rFonts w:ascii="Georgia" w:hAnsi="Georgia" w:cs="Calibri"/>
                                <w:bCs w:val="0"/>
                                <w:sz w:val="20"/>
                                <w:szCs w:val="20"/>
                              </w:rPr>
                            </w:pPr>
                          </w:p>
                          <w:p w14:paraId="4947B739" w14:textId="77777777" w:rsidR="00DF7A4B" w:rsidRPr="00C76228" w:rsidRDefault="00DF7A4B" w:rsidP="00DF7A4B">
                            <w:pPr>
                              <w:ind w:left="1260" w:hanging="1260"/>
                              <w:rPr>
                                <w:rFonts w:ascii="Georgia" w:hAnsi="Georgia" w:cs="Calibri"/>
                                <w:bCs w:val="0"/>
                                <w:sz w:val="20"/>
                                <w:szCs w:val="20"/>
                              </w:rPr>
                            </w:pPr>
                            <w:r w:rsidRPr="00C76228">
                              <w:rPr>
                                <w:rFonts w:ascii="Georgia" w:hAnsi="Georgia" w:cs="Calibri"/>
                                <w:sz w:val="20"/>
                                <w:szCs w:val="20"/>
                              </w:rPr>
                              <w:t xml:space="preserve">Bacaan 1: </w:t>
                            </w:r>
                            <w:r w:rsidRPr="00C76228">
                              <w:rPr>
                                <w:rFonts w:ascii="Georgia" w:hAnsi="Georgia" w:cs="Calibri"/>
                                <w:sz w:val="20"/>
                                <w:szCs w:val="20"/>
                              </w:rPr>
                              <w:tab/>
                            </w:r>
                            <w:r>
                              <w:rPr>
                                <w:rFonts w:ascii="Georgia" w:hAnsi="Georgia" w:cs="Calibri Light"/>
                                <w:color w:val="000000"/>
                                <w:sz w:val="20"/>
                                <w:szCs w:val="20"/>
                              </w:rPr>
                              <w:t>Kejadian 1:1-5</w:t>
                            </w:r>
                          </w:p>
                          <w:p w14:paraId="5F4CE145" w14:textId="77777777" w:rsidR="00DF7A4B" w:rsidRPr="00C76228" w:rsidRDefault="00DF7A4B" w:rsidP="00DF7A4B">
                            <w:pPr>
                              <w:ind w:left="1260" w:hanging="1260"/>
                              <w:rPr>
                                <w:rFonts w:ascii="Georgia" w:hAnsi="Georgia" w:cs="Calibri Light"/>
                                <w:color w:val="000000"/>
                                <w:sz w:val="20"/>
                                <w:szCs w:val="20"/>
                              </w:rPr>
                            </w:pPr>
                            <w:r w:rsidRPr="00C76228">
                              <w:rPr>
                                <w:rFonts w:ascii="Georgia" w:hAnsi="Georgia" w:cs="Calibri"/>
                                <w:sz w:val="20"/>
                                <w:szCs w:val="20"/>
                              </w:rPr>
                              <w:t>Tanggapan:</w:t>
                            </w:r>
                            <w:r w:rsidRPr="00C76228">
                              <w:rPr>
                                <w:rFonts w:ascii="Georgia" w:hAnsi="Georgia" w:cs="Calibri"/>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azmur</w:t>
                            </w:r>
                            <w:r w:rsidRPr="00C76228">
                              <w:rPr>
                                <w:rFonts w:ascii="Georgia" w:hAnsi="Georgia" w:cs="Calibri Light"/>
                                <w:color w:val="000000"/>
                                <w:sz w:val="20"/>
                                <w:szCs w:val="20"/>
                              </w:rPr>
                              <w:t xml:space="preserve"> </w:t>
                            </w:r>
                            <w:r>
                              <w:rPr>
                                <w:rFonts w:ascii="Georgia" w:hAnsi="Georgia" w:cs="Calibri Light"/>
                                <w:color w:val="000000"/>
                                <w:sz w:val="20"/>
                                <w:szCs w:val="20"/>
                              </w:rPr>
                              <w:t>29</w:t>
                            </w:r>
                          </w:p>
                          <w:p w14:paraId="236AEC8F" w14:textId="77777777" w:rsidR="00DF7A4B" w:rsidRPr="00C76228" w:rsidRDefault="00DF7A4B" w:rsidP="00DF7A4B">
                            <w:pPr>
                              <w:ind w:left="1260" w:hanging="1260"/>
                              <w:rPr>
                                <w:rFonts w:ascii="Georgia" w:hAnsi="Georgia" w:cs="Calibri"/>
                                <w:bCs w:val="0"/>
                                <w:sz w:val="20"/>
                                <w:szCs w:val="20"/>
                              </w:rPr>
                            </w:pPr>
                            <w:r w:rsidRPr="00C76228">
                              <w:rPr>
                                <w:rFonts w:ascii="Georgia" w:hAnsi="Georgia" w:cs="Calibri"/>
                                <w:sz w:val="20"/>
                                <w:szCs w:val="20"/>
                              </w:rPr>
                              <w:t>Bacaan 2:</w:t>
                            </w:r>
                            <w:r w:rsidRPr="00C76228">
                              <w:rPr>
                                <w:rFonts w:ascii="Georgia" w:hAnsi="Georgia" w:cs="Calibri"/>
                                <w:sz w:val="20"/>
                                <w:szCs w:val="20"/>
                              </w:rPr>
                              <w:tab/>
                            </w:r>
                            <w:r>
                              <w:rPr>
                                <w:rFonts w:ascii="Georgia" w:hAnsi="Georgia" w:cs="Calibri Light"/>
                                <w:color w:val="000000"/>
                                <w:sz w:val="20"/>
                                <w:szCs w:val="20"/>
                              </w:rPr>
                              <w:t>K. P. Rasul 19:1-7</w:t>
                            </w:r>
                          </w:p>
                          <w:p w14:paraId="5801F148" w14:textId="77777777" w:rsidR="00DF7A4B" w:rsidRPr="00C76228" w:rsidRDefault="00DF7A4B" w:rsidP="00DF7A4B">
                            <w:pPr>
                              <w:ind w:left="1260" w:hanging="1260"/>
                              <w:rPr>
                                <w:rFonts w:ascii="Georgia" w:hAnsi="Georgia" w:cs="Calibri"/>
                                <w:bCs w:val="0"/>
                                <w:sz w:val="20"/>
                                <w:szCs w:val="20"/>
                              </w:rPr>
                            </w:pPr>
                            <w:r w:rsidRPr="00C76228">
                              <w:rPr>
                                <w:rFonts w:ascii="Georgia" w:hAnsi="Georgia" w:cs="Calibri"/>
                                <w:sz w:val="20"/>
                                <w:szCs w:val="20"/>
                              </w:rPr>
                              <w:t>Injil:</w:t>
                            </w:r>
                            <w:r w:rsidRPr="00C76228">
                              <w:rPr>
                                <w:rFonts w:ascii="Georgia" w:hAnsi="Georgia" w:cs="Calibri"/>
                                <w:sz w:val="20"/>
                                <w:szCs w:val="20"/>
                              </w:rPr>
                              <w:tab/>
                            </w:r>
                            <w:r w:rsidRPr="00C76228">
                              <w:rPr>
                                <w:rFonts w:ascii="Georgia" w:hAnsi="Georgia" w:cs="Calibri Light"/>
                                <w:color w:val="000000"/>
                                <w:sz w:val="20"/>
                                <w:szCs w:val="20"/>
                              </w:rPr>
                              <w:t>Mark</w:t>
                            </w:r>
                            <w:r w:rsidRPr="00C76228">
                              <w:rPr>
                                <w:rFonts w:ascii="Georgia" w:hAnsi="Georgia" w:cs="Calibri Light"/>
                                <w:color w:val="000000"/>
                                <w:sz w:val="20"/>
                                <w:szCs w:val="20"/>
                                <w:lang w:val="id-ID"/>
                              </w:rPr>
                              <w:t>us</w:t>
                            </w:r>
                            <w:r w:rsidRPr="00C76228">
                              <w:rPr>
                                <w:rFonts w:ascii="Georgia" w:hAnsi="Georgia" w:cs="Calibri Light"/>
                                <w:color w:val="000000"/>
                                <w:sz w:val="20"/>
                                <w:szCs w:val="20"/>
                              </w:rPr>
                              <w:t xml:space="preserve"> 1</w:t>
                            </w:r>
                            <w:r>
                              <w:rPr>
                                <w:rFonts w:ascii="Georgia" w:hAnsi="Georgia" w:cs="Calibri Light"/>
                                <w:color w:val="000000"/>
                                <w:sz w:val="20"/>
                                <w:szCs w:val="20"/>
                              </w:rPr>
                              <w:t>:4-11</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33D2D87E" id="_x0000_s1050" type="#_x0000_t202" style="position:absolute;left:0;text-align:left;margin-left:0;margin-top:0;width:156.75pt;height:105.1pt;z-index:25169100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" fillcolor="#e7e6e6" stroked="f">
                <v:textbox>
                  <w:txbxContent>
                    <w:p w14:paraId="03421BD8" w14:textId="77777777" w:rsidR="00DF7A4B" w:rsidRPr="00C76228" w:rsidRDefault="00DF7A4B" w:rsidP="00DF7A4B">
                      <w:pPr>
                        <w:jc w:val="left"/>
                        <w:rPr>
                          <w:rFonts w:ascii="Georgia" w:hAnsi="Georgia"/>
                          <w:b/>
                        </w:rPr>
                      </w:pPr>
                      <w:r w:rsidRPr="00C76228">
                        <w:rPr>
                          <w:rFonts w:ascii="Georgia" w:hAnsi="Georgia"/>
                          <w:b/>
                        </w:rPr>
                        <w:t>KHOTBAH</w:t>
                      </w:r>
                    </w:p>
                    <w:p w14:paraId="1A32E658" w14:textId="77777777" w:rsidR="00DF7A4B" w:rsidRPr="00C76228" w:rsidRDefault="00DF7A4B" w:rsidP="00DF7A4B">
                      <w:pPr>
                        <w:jc w:val="left"/>
                        <w:rPr>
                          <w:rFonts w:ascii="Georgia" w:hAnsi="Georgia"/>
                          <w:b/>
                        </w:rPr>
                      </w:pPr>
                      <w:r w:rsidRPr="00C76228">
                        <w:rPr>
                          <w:rFonts w:ascii="Georgia" w:hAnsi="Georgia"/>
                          <w:b/>
                        </w:rPr>
                        <w:t xml:space="preserve">Minggu </w:t>
                      </w:r>
                      <w:r>
                        <w:rPr>
                          <w:rFonts w:ascii="Georgia" w:hAnsi="Georgia"/>
                          <w:b/>
                        </w:rPr>
                        <w:t>Baptisan Yesus</w:t>
                      </w:r>
                    </w:p>
                    <w:p w14:paraId="2DBB6C47" w14:textId="77777777" w:rsidR="00DF7A4B" w:rsidRPr="00F976DD" w:rsidRDefault="00DF7A4B" w:rsidP="00DF7A4B">
                      <w:pPr>
                        <w:rPr>
                          <w:rFonts w:ascii="Georgia" w:hAnsi="Georgia" w:cs="Calibri"/>
                          <w:bCs w:val="0"/>
                          <w:i/>
                          <w:iCs w:val="0"/>
                          <w:sz w:val="20"/>
                          <w:szCs w:val="20"/>
                        </w:rPr>
                      </w:pPr>
                      <w:r>
                        <w:rPr>
                          <w:rFonts w:ascii="Georgia" w:hAnsi="Georgia" w:cs="Calibri"/>
                          <w:i/>
                          <w:sz w:val="20"/>
                          <w:szCs w:val="20"/>
                        </w:rPr>
                        <w:t>Minggu, 7 Januari 2024</w:t>
                      </w:r>
                    </w:p>
                    <w:p w14:paraId="0A35B404" w14:textId="77777777" w:rsidR="00DF7A4B" w:rsidRDefault="00DF7A4B" w:rsidP="00DF7A4B">
                      <w:pPr>
                        <w:pBdr>
                          <w:top w:val="single" w:sz="4" w:space="1" w:color="7F7F7F"/>
                        </w:pBdr>
                        <w:rPr>
                          <w:rFonts w:ascii="Georgia" w:hAnsi="Georgia" w:cs="Calibri"/>
                          <w:bCs w:val="0"/>
                          <w:sz w:val="20"/>
                          <w:szCs w:val="20"/>
                        </w:rPr>
                      </w:pPr>
                    </w:p>
                    <w:p w14:paraId="4947B739" w14:textId="77777777" w:rsidR="00DF7A4B" w:rsidRPr="00C76228" w:rsidRDefault="00DF7A4B" w:rsidP="00DF7A4B">
                      <w:pPr>
                        <w:ind w:left="1260" w:hanging="1260"/>
                        <w:rPr>
                          <w:rFonts w:ascii="Georgia" w:hAnsi="Georgia" w:cs="Calibri"/>
                          <w:bCs w:val="0"/>
                          <w:sz w:val="20"/>
                          <w:szCs w:val="20"/>
                        </w:rPr>
                      </w:pPr>
                      <w:r w:rsidRPr="00C76228">
                        <w:rPr>
                          <w:rFonts w:ascii="Georgia" w:hAnsi="Georgia" w:cs="Calibri"/>
                          <w:sz w:val="20"/>
                          <w:szCs w:val="20"/>
                        </w:rPr>
                        <w:t xml:space="preserve">Bacaan 1: </w:t>
                      </w:r>
                      <w:r w:rsidRPr="00C76228">
                        <w:rPr>
                          <w:rFonts w:ascii="Georgia" w:hAnsi="Georgia" w:cs="Calibri"/>
                          <w:sz w:val="20"/>
                          <w:szCs w:val="20"/>
                        </w:rPr>
                        <w:tab/>
                      </w:r>
                      <w:r>
                        <w:rPr>
                          <w:rFonts w:ascii="Georgia" w:hAnsi="Georgia" w:cs="Calibri Light"/>
                          <w:color w:val="000000"/>
                          <w:sz w:val="20"/>
                          <w:szCs w:val="20"/>
                        </w:rPr>
                        <w:t>Kejadian 1:1-5</w:t>
                      </w:r>
                    </w:p>
                    <w:p w14:paraId="5F4CE145" w14:textId="77777777" w:rsidR="00DF7A4B" w:rsidRPr="00C76228" w:rsidRDefault="00DF7A4B" w:rsidP="00DF7A4B">
                      <w:pPr>
                        <w:ind w:left="1260" w:hanging="1260"/>
                        <w:rPr>
                          <w:rFonts w:ascii="Georgia" w:hAnsi="Georgia" w:cs="Calibri Light"/>
                          <w:color w:val="000000"/>
                          <w:sz w:val="20"/>
                          <w:szCs w:val="20"/>
                        </w:rPr>
                      </w:pPr>
                      <w:r w:rsidRPr="00C76228">
                        <w:rPr>
                          <w:rFonts w:ascii="Georgia" w:hAnsi="Georgia" w:cs="Calibri"/>
                          <w:sz w:val="20"/>
                          <w:szCs w:val="20"/>
                        </w:rPr>
                        <w:t>Tanggapan:</w:t>
                      </w:r>
                      <w:r w:rsidRPr="00C76228">
                        <w:rPr>
                          <w:rFonts w:ascii="Georgia" w:hAnsi="Georgia" w:cs="Calibri"/>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azmur</w:t>
                      </w:r>
                      <w:r w:rsidRPr="00C76228">
                        <w:rPr>
                          <w:rFonts w:ascii="Georgia" w:hAnsi="Georgia" w:cs="Calibri Light"/>
                          <w:color w:val="000000"/>
                          <w:sz w:val="20"/>
                          <w:szCs w:val="20"/>
                        </w:rPr>
                        <w:t xml:space="preserve"> </w:t>
                      </w:r>
                      <w:r>
                        <w:rPr>
                          <w:rFonts w:ascii="Georgia" w:hAnsi="Georgia" w:cs="Calibri Light"/>
                          <w:color w:val="000000"/>
                          <w:sz w:val="20"/>
                          <w:szCs w:val="20"/>
                        </w:rPr>
                        <w:t>29</w:t>
                      </w:r>
                    </w:p>
                    <w:p w14:paraId="236AEC8F" w14:textId="77777777" w:rsidR="00DF7A4B" w:rsidRPr="00C76228" w:rsidRDefault="00DF7A4B" w:rsidP="00DF7A4B">
                      <w:pPr>
                        <w:ind w:left="1260" w:hanging="1260"/>
                        <w:rPr>
                          <w:rFonts w:ascii="Georgia" w:hAnsi="Georgia" w:cs="Calibri"/>
                          <w:bCs w:val="0"/>
                          <w:sz w:val="20"/>
                          <w:szCs w:val="20"/>
                        </w:rPr>
                      </w:pPr>
                      <w:r w:rsidRPr="00C76228">
                        <w:rPr>
                          <w:rFonts w:ascii="Georgia" w:hAnsi="Georgia" w:cs="Calibri"/>
                          <w:sz w:val="20"/>
                          <w:szCs w:val="20"/>
                        </w:rPr>
                        <w:t>Bacaan 2:</w:t>
                      </w:r>
                      <w:r w:rsidRPr="00C76228">
                        <w:rPr>
                          <w:rFonts w:ascii="Georgia" w:hAnsi="Georgia" w:cs="Calibri"/>
                          <w:sz w:val="20"/>
                          <w:szCs w:val="20"/>
                        </w:rPr>
                        <w:tab/>
                      </w:r>
                      <w:r>
                        <w:rPr>
                          <w:rFonts w:ascii="Georgia" w:hAnsi="Georgia" w:cs="Calibri Light"/>
                          <w:color w:val="000000"/>
                          <w:sz w:val="20"/>
                          <w:szCs w:val="20"/>
                        </w:rPr>
                        <w:t>K. P. Rasul 19:1-7</w:t>
                      </w:r>
                    </w:p>
                    <w:p w14:paraId="5801F148" w14:textId="77777777" w:rsidR="00DF7A4B" w:rsidRPr="00C76228" w:rsidRDefault="00DF7A4B" w:rsidP="00DF7A4B">
                      <w:pPr>
                        <w:ind w:left="1260" w:hanging="1260"/>
                        <w:rPr>
                          <w:rFonts w:ascii="Georgia" w:hAnsi="Georgia" w:cs="Calibri"/>
                          <w:bCs w:val="0"/>
                          <w:sz w:val="20"/>
                          <w:szCs w:val="20"/>
                        </w:rPr>
                      </w:pPr>
                      <w:r w:rsidRPr="00C76228">
                        <w:rPr>
                          <w:rFonts w:ascii="Georgia" w:hAnsi="Georgia" w:cs="Calibri"/>
                          <w:sz w:val="20"/>
                          <w:szCs w:val="20"/>
                        </w:rPr>
                        <w:t>Injil:</w:t>
                      </w:r>
                      <w:r w:rsidRPr="00C76228">
                        <w:rPr>
                          <w:rFonts w:ascii="Georgia" w:hAnsi="Georgia" w:cs="Calibri"/>
                          <w:sz w:val="20"/>
                          <w:szCs w:val="20"/>
                        </w:rPr>
                        <w:tab/>
                      </w:r>
                      <w:r w:rsidRPr="00C76228">
                        <w:rPr>
                          <w:rFonts w:ascii="Georgia" w:hAnsi="Georgia" w:cs="Calibri Light"/>
                          <w:color w:val="000000"/>
                          <w:sz w:val="20"/>
                          <w:szCs w:val="20"/>
                        </w:rPr>
                        <w:t>Mark</w:t>
                      </w:r>
                      <w:r w:rsidRPr="00C76228">
                        <w:rPr>
                          <w:rFonts w:ascii="Georgia" w:hAnsi="Georgia" w:cs="Calibri Light"/>
                          <w:color w:val="000000"/>
                          <w:sz w:val="20"/>
                          <w:szCs w:val="20"/>
                          <w:lang w:val="id-ID"/>
                        </w:rPr>
                        <w:t>us</w:t>
                      </w:r>
                      <w:r w:rsidRPr="00C76228">
                        <w:rPr>
                          <w:rFonts w:ascii="Georgia" w:hAnsi="Georgia" w:cs="Calibri Light"/>
                          <w:color w:val="000000"/>
                          <w:sz w:val="20"/>
                          <w:szCs w:val="20"/>
                        </w:rPr>
                        <w:t xml:space="preserve"> 1</w:t>
                      </w:r>
                      <w:r>
                        <w:rPr>
                          <w:rFonts w:ascii="Georgia" w:hAnsi="Georgia" w:cs="Calibri Light"/>
                          <w:color w:val="000000"/>
                          <w:sz w:val="20"/>
                          <w:szCs w:val="20"/>
                        </w:rPr>
                        <w:t>:4-11</w:t>
                      </w:r>
                    </w:p>
                  </w:txbxContent>
                </v:textbox>
                <w10:wrap type="through" anchorx="margin"/>
              </v:shape>
            </w:pict>
          </mc:Fallback>
        </mc:AlternateContent>
      </w:r>
    </w:p>
    <w:p w14:paraId="0A09BC77" w14:textId="77777777" w:rsidR="00DF7A4B" w:rsidRPr="00DF7A4B" w:rsidRDefault="00DF7A4B" w:rsidP="00DF7A4B">
      <w:pPr>
        <w:rPr>
          <w:rFonts w:ascii="Georgia" w:eastAsia="Calibri" w:hAnsi="Georgia" w:cs="Times New Roman"/>
          <w:b/>
          <w:iCs w:val="0"/>
          <w:sz w:val="22"/>
          <w:lang w:val="id-ID"/>
        </w:rPr>
      </w:pPr>
      <w:r w:rsidRPr="00DF7A4B">
        <w:rPr>
          <w:rFonts w:ascii="Georgia" w:eastAsia="Calibri" w:hAnsi="Georgia" w:cs="Times New Roman"/>
          <w:b/>
          <w:iCs w:val="0"/>
          <w:sz w:val="22"/>
          <w:lang w:val="id-ID"/>
        </w:rPr>
        <w:t>DASAR PEMIKIRAN</w:t>
      </w:r>
    </w:p>
    <w:p w14:paraId="328FE079" w14:textId="77777777" w:rsidR="00DF7A4B" w:rsidRPr="00DF7A4B" w:rsidRDefault="00DF7A4B" w:rsidP="00DF7A4B">
      <w:pPr>
        <w:ind w:firstLine="720"/>
        <w:rPr>
          <w:rFonts w:ascii="Georgia" w:eastAsia="Calibri" w:hAnsi="Georgia" w:cs="Calibri Light"/>
          <w:bCs w:val="0"/>
          <w:iCs w:val="0"/>
          <w:spacing w:val="-2"/>
          <w:sz w:val="22"/>
          <w:lang w:val="id-ID"/>
        </w:rPr>
      </w:pPr>
      <w:r w:rsidRPr="00DF7A4B">
        <w:rPr>
          <w:rFonts w:ascii="Georgia" w:eastAsia="Calibri" w:hAnsi="Georgia" w:cs="Calibri Light"/>
          <w:bCs w:val="0"/>
          <w:iCs w:val="0"/>
          <w:spacing w:val="-2"/>
          <w:sz w:val="22"/>
          <w:lang w:val="id-ID"/>
        </w:rPr>
        <w:t>Dalam beberapa tahun terakhir semakin banyak Gereja Protestan yang merayakan peristiwa Pembaptisan Yesus dalam Liturgi atau Ibadah Khusus. Mengapa? Tentu saja bukan karena ikut-ikutan gereja lain, tetapi ada alasan yang sangat mendasar. Gereja semakin memahami bahwa Pembaptisan Yesus merupa-kan salah satu peristiwa penting dalam rangkaian karya penyela-matan Allah atas manusia.</w:t>
      </w:r>
    </w:p>
    <w:p w14:paraId="54A3411F" w14:textId="77777777" w:rsidR="00DF7A4B" w:rsidRPr="00DF7A4B" w:rsidRDefault="00DF7A4B" w:rsidP="00DF7A4B">
      <w:pPr>
        <w:ind w:firstLine="720"/>
        <w:rPr>
          <w:rFonts w:ascii="Georgia" w:eastAsia="Calibri" w:hAnsi="Georgia" w:cs="Calibri Light"/>
          <w:bCs w:val="0"/>
          <w:iCs w:val="0"/>
          <w:spacing w:val="-2"/>
          <w:sz w:val="22"/>
          <w:lang w:val="id-ID"/>
        </w:rPr>
      </w:pPr>
      <w:r w:rsidRPr="00DF7A4B">
        <w:rPr>
          <w:rFonts w:ascii="Georgia" w:eastAsia="Calibri" w:hAnsi="Georgia" w:cs="Calibri Light"/>
          <w:bCs w:val="0"/>
          <w:iCs w:val="0"/>
          <w:spacing w:val="-2"/>
          <w:sz w:val="22"/>
          <w:lang w:val="id-ID"/>
        </w:rPr>
        <w:t>Kejatuhan dalam dosa menyebabkan manusia terusir dari Taman Eden. Taman Eden menggambarkan kehidupan yang penuh damai sejahtera, dimana manusia bisa berhubungan dekat dan akrab dengan Tuhannya. Tetapi itu tinggal masa lalu. Manu-sia berdosa hidup mengembara di bumi, mengalami berbagai kesusahan dan penderitaan alkitab dosa. Dalam pada itu manusia tidak mampu menghampiri Tuhan dengan usahanya sendiri.</w:t>
      </w:r>
    </w:p>
    <w:p w14:paraId="160620D3" w14:textId="77777777" w:rsidR="00DF7A4B" w:rsidRPr="00DF7A4B" w:rsidRDefault="00DF7A4B" w:rsidP="00DF7A4B">
      <w:pPr>
        <w:ind w:firstLine="720"/>
        <w:rPr>
          <w:rFonts w:ascii="Times New Roman" w:eastAsia="Times New Roman" w:hAnsi="Times New Roman" w:cs="Times New Roman"/>
          <w:bCs w:val="0"/>
          <w:iCs w:val="0"/>
          <w:szCs w:val="24"/>
          <w:lang w:val="id-ID" w:eastAsia="en-ID"/>
        </w:rPr>
      </w:pPr>
      <w:r w:rsidRPr="00DF7A4B">
        <w:rPr>
          <w:rFonts w:ascii="Georgia" w:eastAsia="Calibri" w:hAnsi="Georgia" w:cs="Calibri Light"/>
          <w:bCs w:val="0"/>
          <w:iCs w:val="0"/>
          <w:spacing w:val="-2"/>
          <w:sz w:val="22"/>
          <w:lang w:val="id-ID"/>
        </w:rPr>
        <w:t>Namun Allah Sang Pencipta dan Pemilik kehidupan itu berkenan menyatakan kasih-Nya. Ia berkenan untuk mengam-puni, menyelamatkan dan memulihkan manusia dan segenap ciptaan yang terdampak oleh dosa. Allah Yang Mahakudus menjelma dalam diri Yesus Kristus. Yesus Kristus merendahkan diri-Nya, menerima baptisan Yohanes yang adalah baptisan pertobatan, meskipun Ia tidak berdosa. Hal itu dilakukan-Nya sebagai tanda bahwa Ia menyediakan diri untuk menanggung dosa manusia. Karena itu, peristiwa Pembaptisan Yesus memiliki arti penting dalam sejarah keselamatan. Karena itu gereja kita memperingatinya dalam Liturgi Khusus.</w:t>
      </w:r>
    </w:p>
    <w:p w14:paraId="0425FAF9" w14:textId="77777777" w:rsidR="00DF7A4B" w:rsidRPr="00DF7A4B" w:rsidRDefault="00DF7A4B" w:rsidP="00DF7A4B">
      <w:pPr>
        <w:ind w:firstLine="720"/>
        <w:rPr>
          <w:rFonts w:ascii="Georgia" w:eastAsia="Calibri" w:hAnsi="Georgia" w:cs="Calibri Light"/>
          <w:bCs w:val="0"/>
          <w:iCs w:val="0"/>
          <w:spacing w:val="-2"/>
          <w:sz w:val="22"/>
          <w:lang w:val="id-ID"/>
        </w:rPr>
      </w:pPr>
      <w:r w:rsidRPr="00DF7A4B">
        <w:rPr>
          <w:rFonts w:ascii="Georgia" w:eastAsia="Calibri" w:hAnsi="Georgia" w:cs="Calibri Light"/>
          <w:bCs w:val="0"/>
          <w:iCs w:val="0"/>
          <w:spacing w:val="-2"/>
          <w:sz w:val="22"/>
          <w:lang w:val="id-ID"/>
        </w:rPr>
        <w:lastRenderedPageBreak/>
        <w:t>Peristiwa Pembaptisan Yesus memberikan pengharapan bagi orang berdosa untuk menerima rahmat keselamatan, yang akan segera digenapi dalam karya Yesus Kristus. Peristiwa pembaptisan Yesus menjadi tanda adanya masa depan yang penuh harapan.</w:t>
      </w:r>
    </w:p>
    <w:p w14:paraId="4019DE66" w14:textId="77777777" w:rsidR="00DF7A4B" w:rsidRPr="00DF7A4B" w:rsidRDefault="00DF7A4B" w:rsidP="00DF7A4B">
      <w:pPr>
        <w:ind w:firstLine="720"/>
        <w:rPr>
          <w:rFonts w:ascii="Georgia" w:eastAsia="Calibri" w:hAnsi="Georgia" w:cs="Calibri Light"/>
          <w:bCs w:val="0"/>
          <w:iCs w:val="0"/>
          <w:sz w:val="22"/>
          <w:lang w:val="id-ID"/>
        </w:rPr>
      </w:pPr>
      <w:r w:rsidRPr="00DF7A4B">
        <w:rPr>
          <w:rFonts w:ascii="Georgia" w:eastAsia="Calibri" w:hAnsi="Georgia" w:cs="Calibri Light"/>
          <w:bCs w:val="0"/>
          <w:iCs w:val="0"/>
          <w:spacing w:val="-2"/>
          <w:sz w:val="22"/>
          <w:lang w:val="id-ID"/>
        </w:rPr>
        <w:t>Bersamaan dengan itu, setiap pribadi yang telah meneri-ma baptisan dalam nama Yesus (Bapa, Anak dan Roh Kudus) dipanggil untuk menjadi agen-agen pembawa harapan bagi masa depan dunia yang lebih baik.</w:t>
      </w:r>
    </w:p>
    <w:p w14:paraId="3B75D4E2" w14:textId="77777777" w:rsidR="00DF7A4B" w:rsidRPr="00DF7A4B" w:rsidRDefault="00DF7A4B" w:rsidP="00DF7A4B">
      <w:pPr>
        <w:rPr>
          <w:rFonts w:ascii="Georgia" w:eastAsia="Calibri" w:hAnsi="Georgia" w:cs="Times New Roman"/>
          <w:b/>
          <w:iCs w:val="0"/>
          <w:sz w:val="22"/>
          <w:lang w:val="id-ID"/>
        </w:rPr>
      </w:pPr>
    </w:p>
    <w:p w14:paraId="3274B62C" w14:textId="77777777" w:rsidR="00DF7A4B" w:rsidRPr="00DF7A4B" w:rsidRDefault="00DF7A4B" w:rsidP="00DF7A4B">
      <w:pPr>
        <w:rPr>
          <w:rFonts w:ascii="Georgia" w:eastAsia="Calibri" w:hAnsi="Georgia" w:cs="Times New Roman"/>
          <w:b/>
          <w:iCs w:val="0"/>
          <w:sz w:val="22"/>
          <w:lang w:val="id-ID"/>
        </w:rPr>
      </w:pPr>
    </w:p>
    <w:p w14:paraId="427D882E" w14:textId="77777777" w:rsidR="00DF7A4B" w:rsidRPr="00DF7A4B" w:rsidRDefault="00DF7A4B" w:rsidP="00DF7A4B">
      <w:pPr>
        <w:rPr>
          <w:rFonts w:ascii="Georgia" w:eastAsia="Calibri" w:hAnsi="Georgia" w:cs="Times New Roman"/>
          <w:b/>
          <w:iCs w:val="0"/>
          <w:sz w:val="22"/>
          <w:lang w:val="id-ID"/>
        </w:rPr>
      </w:pPr>
      <w:r w:rsidRPr="00DF7A4B">
        <w:rPr>
          <w:rFonts w:ascii="Georgia" w:eastAsia="Calibri" w:hAnsi="Georgia" w:cs="Times New Roman"/>
          <w:b/>
          <w:iCs w:val="0"/>
          <w:sz w:val="22"/>
          <w:lang w:val="id-ID"/>
        </w:rPr>
        <w:t>TAFSIR LEKSIONARIS</w:t>
      </w:r>
    </w:p>
    <w:p w14:paraId="64DE3083" w14:textId="77777777" w:rsidR="00DF7A4B" w:rsidRPr="00DF7A4B" w:rsidRDefault="00DF7A4B" w:rsidP="00DF7A4B">
      <w:pPr>
        <w:rPr>
          <w:rFonts w:ascii="Georgia" w:eastAsia="Calibri" w:hAnsi="Georgia" w:cs="Calibri Light"/>
          <w:b/>
          <w:iCs w:val="0"/>
          <w:sz w:val="22"/>
          <w:lang w:val="id-ID"/>
        </w:rPr>
      </w:pPr>
      <w:r w:rsidRPr="00DF7A4B">
        <w:rPr>
          <w:rFonts w:ascii="Georgia" w:eastAsia="Calibri" w:hAnsi="Georgia" w:cs="Calibri Light"/>
          <w:b/>
          <w:iCs w:val="0"/>
          <w:sz w:val="22"/>
          <w:lang w:val="id-ID"/>
        </w:rPr>
        <w:t>Kejadian 1:1-5</w:t>
      </w:r>
    </w:p>
    <w:p w14:paraId="3AF80FB2" w14:textId="77777777" w:rsidR="00DF7A4B" w:rsidRPr="00DF7A4B" w:rsidRDefault="00DF7A4B" w:rsidP="00DF7A4B">
      <w:pPr>
        <w:ind w:firstLine="720"/>
        <w:rPr>
          <w:rFonts w:ascii="Georgia" w:eastAsia="Calibri" w:hAnsi="Georgia" w:cs="Calibri Light"/>
          <w:bCs w:val="0"/>
          <w:iCs w:val="0"/>
          <w:sz w:val="22"/>
          <w:lang w:val="id-ID"/>
        </w:rPr>
      </w:pPr>
      <w:r w:rsidRPr="00DF7A4B">
        <w:rPr>
          <w:rFonts w:ascii="Georgia" w:eastAsia="Calibri" w:hAnsi="Georgia" w:cs="Calibri Light"/>
          <w:bCs w:val="0"/>
          <w:iCs w:val="0"/>
          <w:sz w:val="22"/>
          <w:lang w:val="id-ID"/>
        </w:rPr>
        <w:t>Bacaan ini merupakan bagian awal dari Kisah Penciptaan alam semesta. Kisah Penciptaan bukanlah sebuah rekaman peristiwa, melainkan sebuah pernyataan keyakinan. Kisah Penciptaan menyatakan keyakinan bahwa:</w:t>
      </w:r>
    </w:p>
    <w:p w14:paraId="597EEE0A" w14:textId="77777777" w:rsidR="00DF7A4B" w:rsidRPr="00DF7A4B" w:rsidRDefault="00DF7A4B" w:rsidP="00DF7A4B">
      <w:pPr>
        <w:numPr>
          <w:ilvl w:val="0"/>
          <w:numId w:val="9"/>
        </w:numPr>
        <w:ind w:left="284" w:hanging="284"/>
        <w:contextualSpacing/>
        <w:rPr>
          <w:rFonts w:ascii="Georgia" w:eastAsia="Calibri" w:hAnsi="Georgia" w:cs="Calibri Light"/>
          <w:bCs w:val="0"/>
          <w:iCs w:val="0"/>
          <w:sz w:val="22"/>
          <w:lang w:val="id-ID"/>
        </w:rPr>
      </w:pPr>
      <w:r w:rsidRPr="00DF7A4B">
        <w:rPr>
          <w:rFonts w:ascii="Georgia" w:eastAsia="Calibri" w:hAnsi="Georgia" w:cs="Calibri Light"/>
          <w:bCs w:val="0"/>
          <w:iCs w:val="0"/>
          <w:sz w:val="22"/>
          <w:lang w:val="id-ID"/>
        </w:rPr>
        <w:t>Allah adalah Pencipta alam semesta</w:t>
      </w:r>
    </w:p>
    <w:p w14:paraId="757ECF52" w14:textId="77777777" w:rsidR="00DF7A4B" w:rsidRPr="00DF7A4B" w:rsidRDefault="00DF7A4B" w:rsidP="00DF7A4B">
      <w:pPr>
        <w:numPr>
          <w:ilvl w:val="0"/>
          <w:numId w:val="9"/>
        </w:numPr>
        <w:ind w:left="284" w:hanging="284"/>
        <w:contextualSpacing/>
        <w:rPr>
          <w:rFonts w:ascii="Georgia" w:eastAsia="Calibri" w:hAnsi="Georgia" w:cs="Calibri Light"/>
          <w:bCs w:val="0"/>
          <w:iCs w:val="0"/>
          <w:sz w:val="22"/>
          <w:lang w:val="id-ID"/>
        </w:rPr>
      </w:pPr>
      <w:r w:rsidRPr="00DF7A4B">
        <w:rPr>
          <w:rFonts w:ascii="Georgia" w:eastAsia="Calibri" w:hAnsi="Georgia" w:cs="Calibri Light"/>
          <w:bCs w:val="0"/>
          <w:iCs w:val="0"/>
          <w:sz w:val="22"/>
          <w:lang w:val="id-ID"/>
        </w:rPr>
        <w:t>Allah adalah Sumber dari segala sesuatu</w:t>
      </w:r>
    </w:p>
    <w:p w14:paraId="1CE466E4" w14:textId="77777777" w:rsidR="00DF7A4B" w:rsidRPr="00DF7A4B" w:rsidRDefault="00DF7A4B" w:rsidP="00DF7A4B">
      <w:pPr>
        <w:numPr>
          <w:ilvl w:val="0"/>
          <w:numId w:val="9"/>
        </w:numPr>
        <w:ind w:left="284" w:hanging="284"/>
        <w:contextualSpacing/>
        <w:rPr>
          <w:rFonts w:ascii="Georgia" w:eastAsia="Calibri" w:hAnsi="Georgia" w:cs="Calibri Light"/>
          <w:bCs w:val="0"/>
          <w:iCs w:val="0"/>
          <w:sz w:val="22"/>
          <w:lang w:val="id-ID"/>
        </w:rPr>
      </w:pPr>
      <w:r w:rsidRPr="00DF7A4B">
        <w:rPr>
          <w:rFonts w:ascii="Georgia" w:eastAsia="Calibri" w:hAnsi="Georgia" w:cs="Calibri Light"/>
          <w:bCs w:val="0"/>
          <w:iCs w:val="0"/>
          <w:sz w:val="22"/>
          <w:lang w:val="id-ID"/>
        </w:rPr>
        <w:t>Allah berdaulat dan berkuasa atas segala sesuatu</w:t>
      </w:r>
    </w:p>
    <w:p w14:paraId="014BF41A" w14:textId="77777777" w:rsidR="00DF7A4B" w:rsidRPr="00DF7A4B" w:rsidRDefault="00DF7A4B" w:rsidP="00DF7A4B">
      <w:pPr>
        <w:numPr>
          <w:ilvl w:val="0"/>
          <w:numId w:val="9"/>
        </w:numPr>
        <w:ind w:left="284" w:hanging="284"/>
        <w:contextualSpacing/>
        <w:rPr>
          <w:rFonts w:ascii="Georgia" w:eastAsia="Calibri" w:hAnsi="Georgia" w:cs="Calibri Light"/>
          <w:bCs w:val="0"/>
          <w:iCs w:val="0"/>
          <w:sz w:val="22"/>
          <w:lang w:val="id-ID"/>
        </w:rPr>
      </w:pPr>
      <w:r w:rsidRPr="00DF7A4B">
        <w:rPr>
          <w:rFonts w:ascii="Georgia" w:eastAsia="Calibri" w:hAnsi="Georgia" w:cs="Calibri Light"/>
          <w:bCs w:val="0"/>
          <w:iCs w:val="0"/>
          <w:sz w:val="22"/>
          <w:lang w:val="id-ID"/>
        </w:rPr>
        <w:t>Alam semesta sungguh berharga dan bermakna</w:t>
      </w:r>
    </w:p>
    <w:p w14:paraId="59E0308E" w14:textId="77777777" w:rsidR="00DF7A4B" w:rsidRPr="00DF7A4B" w:rsidRDefault="00DF7A4B" w:rsidP="00DF7A4B">
      <w:pPr>
        <w:ind w:firstLine="709"/>
        <w:rPr>
          <w:rFonts w:ascii="Georgia" w:eastAsia="Calibri" w:hAnsi="Georgia" w:cs="Calibri Light"/>
          <w:bCs w:val="0"/>
          <w:iCs w:val="0"/>
          <w:sz w:val="22"/>
          <w:lang w:val="id-ID"/>
        </w:rPr>
      </w:pPr>
      <w:r w:rsidRPr="00DF7A4B">
        <w:rPr>
          <w:rFonts w:ascii="Georgia" w:eastAsia="Calibri" w:hAnsi="Georgia" w:cs="Calibri Light"/>
          <w:bCs w:val="0"/>
          <w:iCs w:val="0"/>
          <w:sz w:val="22"/>
          <w:lang w:val="id-ID"/>
        </w:rPr>
        <w:t>Kejadian 1:1-5 menunjukkan bahwa penciptaan alam semesta merupakan buah dari inisiatif dan karya Allah sendiri. Adapun tahapan-tahapan penciptaan menunjukkan betapa Allah sangat detail dan serius dengan apa yang dikerjakan-Nya. Allah sungguh-sungguh menikmati pekerjaan yang dilakukan-Nya tahap demi tahap, hari demi hari. Sehingga semua tercipta baik adanya.</w:t>
      </w:r>
    </w:p>
    <w:p w14:paraId="08B3B0C0" w14:textId="77777777" w:rsidR="00DF7A4B" w:rsidRPr="00DF7A4B" w:rsidRDefault="00DF7A4B" w:rsidP="00DF7A4B">
      <w:pPr>
        <w:ind w:firstLine="709"/>
        <w:rPr>
          <w:rFonts w:ascii="Georgia" w:eastAsia="Calibri" w:hAnsi="Georgia" w:cs="Calibri Light"/>
          <w:bCs w:val="0"/>
          <w:iCs w:val="0"/>
          <w:sz w:val="22"/>
          <w:lang w:val="id-ID"/>
        </w:rPr>
      </w:pPr>
    </w:p>
    <w:p w14:paraId="709069AC" w14:textId="77777777" w:rsidR="00DF7A4B" w:rsidRPr="00DF7A4B" w:rsidRDefault="00DF7A4B" w:rsidP="00DF7A4B">
      <w:pPr>
        <w:rPr>
          <w:rFonts w:ascii="Georgia" w:eastAsia="Calibri" w:hAnsi="Georgia" w:cs="Calibri Light"/>
          <w:b/>
          <w:iCs w:val="0"/>
          <w:sz w:val="22"/>
          <w:lang w:val="id-ID"/>
        </w:rPr>
      </w:pPr>
      <w:r w:rsidRPr="00DF7A4B">
        <w:rPr>
          <w:rFonts w:ascii="Georgia" w:eastAsia="Calibri" w:hAnsi="Georgia" w:cs="Calibri Light"/>
          <w:b/>
          <w:iCs w:val="0"/>
          <w:sz w:val="22"/>
          <w:lang w:val="id-ID"/>
        </w:rPr>
        <w:t>Mazmur 29</w:t>
      </w:r>
    </w:p>
    <w:p w14:paraId="6F32E6F7" w14:textId="77777777" w:rsidR="00DF7A4B" w:rsidRPr="00DF7A4B" w:rsidRDefault="00DF7A4B" w:rsidP="00DF7A4B">
      <w:pPr>
        <w:ind w:firstLine="720"/>
        <w:rPr>
          <w:rFonts w:ascii="Georgia" w:eastAsia="Calibri" w:hAnsi="Georgia" w:cs="Calibri Light"/>
          <w:bCs w:val="0"/>
          <w:iCs w:val="0"/>
          <w:sz w:val="22"/>
          <w:lang w:val="id-ID"/>
        </w:rPr>
      </w:pPr>
      <w:r w:rsidRPr="00DF7A4B">
        <w:rPr>
          <w:rFonts w:ascii="Georgia" w:eastAsia="Calibri" w:hAnsi="Georgia" w:cs="Calibri Light"/>
          <w:bCs w:val="0"/>
          <w:iCs w:val="0"/>
          <w:sz w:val="22"/>
          <w:lang w:val="id-ID"/>
        </w:rPr>
        <w:t>Mazmur 29 mengungkapkan penghayatan iman Pemaz</w:t>
      </w:r>
      <w:r w:rsidRPr="00DF7A4B">
        <w:rPr>
          <w:rFonts w:ascii="Georgia" w:eastAsia="Calibri" w:hAnsi="Georgia" w:cs="Calibri Light"/>
          <w:bCs w:val="0"/>
          <w:iCs w:val="0"/>
          <w:sz w:val="22"/>
          <w:lang w:val="de-DE"/>
        </w:rPr>
        <w:t>-</w:t>
      </w:r>
      <w:r w:rsidRPr="00DF7A4B">
        <w:rPr>
          <w:rFonts w:ascii="Georgia" w:eastAsia="Calibri" w:hAnsi="Georgia" w:cs="Calibri Light"/>
          <w:bCs w:val="0"/>
          <w:iCs w:val="0"/>
          <w:sz w:val="22"/>
          <w:lang w:val="id-ID"/>
        </w:rPr>
        <w:t>mur. Ia mengakui kebesaran dan kuasa TUHAN (YHWH) atas alam semesta. Sebagai konsekuensinya, Pemazmur menyatakan 1) “</w:t>
      </w:r>
      <w:r w:rsidRPr="00DF7A4B">
        <w:rPr>
          <w:rFonts w:ascii="Georgia" w:eastAsia="Calibri" w:hAnsi="Georgia" w:cs="Calibri Light"/>
          <w:bCs w:val="0"/>
          <w:i/>
          <w:sz w:val="22"/>
          <w:lang w:val="id-ID"/>
        </w:rPr>
        <w:t>Berilah kepada TUHAN kemuliaan nama-Nya</w:t>
      </w:r>
      <w:r w:rsidRPr="00DF7A4B">
        <w:rPr>
          <w:rFonts w:ascii="Georgia" w:eastAsia="Calibri" w:hAnsi="Georgia" w:cs="Calibri Light"/>
          <w:bCs w:val="0"/>
          <w:iCs w:val="0"/>
          <w:sz w:val="22"/>
          <w:lang w:val="id-ID"/>
        </w:rPr>
        <w:t>” (ayat 2) dan “</w:t>
      </w:r>
      <w:r w:rsidRPr="00DF7A4B">
        <w:rPr>
          <w:rFonts w:ascii="Georgia" w:eastAsia="Calibri" w:hAnsi="Georgia" w:cs="Calibri Light"/>
          <w:bCs w:val="0"/>
          <w:i/>
          <w:sz w:val="22"/>
          <w:lang w:val="id-ID"/>
        </w:rPr>
        <w:t>di dalam bait-Nya setiap orang berseru: Hormat!”</w:t>
      </w:r>
      <w:r w:rsidRPr="00DF7A4B">
        <w:rPr>
          <w:rFonts w:ascii="Georgia" w:eastAsia="Calibri" w:hAnsi="Georgia" w:cs="Calibri Light"/>
          <w:bCs w:val="0"/>
          <w:iCs w:val="0"/>
          <w:sz w:val="22"/>
          <w:lang w:val="id-ID"/>
        </w:rPr>
        <w:t xml:space="preserve"> (ayat 9). Artinya bahwa segala hormat dan kemuliaan layak dihaturkan kepada TUHAN. 2) “</w:t>
      </w:r>
      <w:r w:rsidRPr="00DF7A4B">
        <w:rPr>
          <w:rFonts w:ascii="Georgia" w:eastAsia="Calibri" w:hAnsi="Georgia" w:cs="Calibri Light"/>
          <w:bCs w:val="0"/>
          <w:i/>
          <w:sz w:val="22"/>
          <w:lang w:val="id-ID"/>
        </w:rPr>
        <w:t>sujudlah kepada TUHAN dengan berhias-</w:t>
      </w:r>
      <w:r w:rsidRPr="00DF7A4B">
        <w:rPr>
          <w:rFonts w:ascii="Georgia" w:eastAsia="Calibri" w:hAnsi="Georgia" w:cs="Calibri Light"/>
          <w:bCs w:val="0"/>
          <w:i/>
          <w:sz w:val="22"/>
          <w:lang w:val="id-ID"/>
        </w:rPr>
        <w:lastRenderedPageBreak/>
        <w:t xml:space="preserve">kan kekudusan” </w:t>
      </w:r>
      <w:r w:rsidRPr="00DF7A4B">
        <w:rPr>
          <w:rFonts w:ascii="Georgia" w:eastAsia="Calibri" w:hAnsi="Georgia" w:cs="Calibri Light"/>
          <w:bCs w:val="0"/>
          <w:iCs w:val="0"/>
          <w:sz w:val="22"/>
          <w:lang w:val="id-ID"/>
        </w:rPr>
        <w:t>(ayat 2), artinya bahwa segenap ciptaan harus tunduk dan berbakti hanya kepada TUHAN.</w:t>
      </w:r>
    </w:p>
    <w:p w14:paraId="0ED378C3" w14:textId="77777777" w:rsidR="00DF7A4B" w:rsidRPr="00DF7A4B" w:rsidRDefault="00DF7A4B" w:rsidP="00DF7A4B">
      <w:pPr>
        <w:rPr>
          <w:rFonts w:ascii="Georgia" w:eastAsia="Calibri" w:hAnsi="Georgia" w:cs="Calibri Light"/>
          <w:b/>
          <w:iCs w:val="0"/>
          <w:sz w:val="22"/>
          <w:lang w:val="id-ID"/>
        </w:rPr>
      </w:pPr>
    </w:p>
    <w:p w14:paraId="61CC7B06" w14:textId="77777777" w:rsidR="00DF7A4B" w:rsidRPr="00DF7A4B" w:rsidRDefault="00DF7A4B" w:rsidP="00DF7A4B">
      <w:pPr>
        <w:rPr>
          <w:rFonts w:ascii="Georgia" w:eastAsia="Calibri" w:hAnsi="Georgia" w:cs="Calibri Light"/>
          <w:b/>
          <w:iCs w:val="0"/>
          <w:sz w:val="22"/>
          <w:lang w:val="id-ID"/>
        </w:rPr>
      </w:pPr>
      <w:r w:rsidRPr="00DF7A4B">
        <w:rPr>
          <w:rFonts w:ascii="Georgia" w:eastAsia="Calibri" w:hAnsi="Georgia" w:cs="Calibri Light"/>
          <w:b/>
          <w:iCs w:val="0"/>
          <w:sz w:val="22"/>
          <w:lang w:val="id-ID"/>
        </w:rPr>
        <w:t>Kisah Para Rasul 19:1-7</w:t>
      </w:r>
    </w:p>
    <w:p w14:paraId="7C987921" w14:textId="77777777" w:rsidR="00DF7A4B" w:rsidRPr="00DF7A4B" w:rsidRDefault="00DF7A4B" w:rsidP="00DF7A4B">
      <w:pPr>
        <w:ind w:firstLine="720"/>
        <w:rPr>
          <w:rFonts w:ascii="Georgia" w:eastAsia="Calibri" w:hAnsi="Georgia" w:cs="Calibri Light"/>
          <w:bCs w:val="0"/>
          <w:iCs w:val="0"/>
          <w:sz w:val="22"/>
          <w:lang w:val="id-ID"/>
        </w:rPr>
      </w:pPr>
      <w:r w:rsidRPr="00DF7A4B">
        <w:rPr>
          <w:rFonts w:ascii="Georgia" w:eastAsia="Calibri" w:hAnsi="Georgia" w:cs="Calibri Light"/>
          <w:bCs w:val="0"/>
          <w:iCs w:val="0"/>
          <w:spacing w:val="-4"/>
          <w:sz w:val="22"/>
          <w:lang w:val="id-ID"/>
        </w:rPr>
        <w:t>Bagian ini menceritakan perjalanan dan pekerjaan Paulus</w:t>
      </w:r>
      <w:r w:rsidRPr="00DF7A4B">
        <w:rPr>
          <w:rFonts w:ascii="Georgia" w:eastAsia="Calibri" w:hAnsi="Georgia" w:cs="Calibri Light"/>
          <w:bCs w:val="0"/>
          <w:iCs w:val="0"/>
          <w:sz w:val="22"/>
          <w:lang w:val="id-ID"/>
        </w:rPr>
        <w:t xml:space="preserve"> dalam memberitakan Injil Yesus Kristus. Dikisahkan bahwa Paulus tiba di Efesus dan mendapati beberapa orang (dua belas orang) murid. Istilah murid biasanya dipakai untuk menunjuk orang yang percaya Tuhan Yesus. Namun demikian, rupanya mereka belum dibaptis dalam nama Tuhan Yesus. Perjumpaan dengan Paulus semakin meneguhkan iman mereka. Kedua belas murid itu dibaptis dalam nama Tuhan Yesus dan menerima pencurahan Roh Kudus. Maka sempurnalah predikat mereka sebagai para murid Kristus: orang-orang yang dipenuhi dan dipimpin Roh Kudus.</w:t>
      </w:r>
    </w:p>
    <w:p w14:paraId="006BF309" w14:textId="77777777" w:rsidR="00DF7A4B" w:rsidRPr="00DF7A4B" w:rsidRDefault="00DF7A4B" w:rsidP="00DF7A4B">
      <w:pPr>
        <w:rPr>
          <w:rFonts w:ascii="Georgia" w:eastAsia="Calibri" w:hAnsi="Georgia" w:cs="Calibri Light"/>
          <w:bCs w:val="0"/>
          <w:iCs w:val="0"/>
          <w:sz w:val="22"/>
          <w:lang w:val="id-ID"/>
        </w:rPr>
      </w:pPr>
      <w:r w:rsidRPr="00DF7A4B">
        <w:rPr>
          <w:rFonts w:ascii="Georgia" w:eastAsia="Calibri" w:hAnsi="Georgia" w:cs="Calibri Light"/>
          <w:bCs w:val="0"/>
          <w:iCs w:val="0"/>
          <w:sz w:val="22"/>
          <w:lang w:val="id-ID"/>
        </w:rPr>
        <w:tab/>
      </w:r>
    </w:p>
    <w:p w14:paraId="4857401D" w14:textId="77777777" w:rsidR="00DF7A4B" w:rsidRPr="00DF7A4B" w:rsidRDefault="00DF7A4B" w:rsidP="00DF7A4B">
      <w:pPr>
        <w:rPr>
          <w:rFonts w:ascii="Georgia" w:eastAsia="Calibri" w:hAnsi="Georgia" w:cs="Calibri Light"/>
          <w:b/>
          <w:iCs w:val="0"/>
          <w:sz w:val="22"/>
          <w:lang w:val="id-ID"/>
        </w:rPr>
      </w:pPr>
      <w:r w:rsidRPr="00DF7A4B">
        <w:rPr>
          <w:rFonts w:ascii="Georgia" w:eastAsia="Calibri" w:hAnsi="Georgia" w:cs="Calibri Light"/>
          <w:b/>
          <w:iCs w:val="0"/>
          <w:sz w:val="22"/>
          <w:lang w:val="id-ID"/>
        </w:rPr>
        <w:t>Markus 1:4-11</w:t>
      </w:r>
    </w:p>
    <w:p w14:paraId="564379F1" w14:textId="77777777" w:rsidR="00DF7A4B" w:rsidRPr="00DF7A4B" w:rsidRDefault="00DF7A4B" w:rsidP="00DF7A4B">
      <w:pPr>
        <w:ind w:firstLine="709"/>
        <w:rPr>
          <w:rFonts w:ascii="Georgia" w:eastAsia="Calibri" w:hAnsi="Georgia" w:cs="Calibri Light"/>
          <w:bCs w:val="0"/>
          <w:iCs w:val="0"/>
          <w:sz w:val="22"/>
          <w:lang w:val="id-ID"/>
        </w:rPr>
      </w:pPr>
      <w:r w:rsidRPr="00DF7A4B">
        <w:rPr>
          <w:rFonts w:ascii="Georgia" w:eastAsia="Calibri" w:hAnsi="Georgia" w:cs="Calibri Light"/>
          <w:bCs w:val="0"/>
          <w:iCs w:val="0"/>
          <w:sz w:val="22"/>
          <w:lang w:val="id-ID"/>
        </w:rPr>
        <w:t xml:space="preserve">Markus memulai Injilnya dengan menunjuk tiga pribadi yang sangat penting dalam karya penyelamatan Allah. Ketiga pribadi itu ialah Yesaya (ayat 2), Yohanes Pembaptis (ayat 4) dan Yesus (ayat 9). Sangat menarik memperhatikan arti dari nama-nama tersebut. Yesaya dalam </w:t>
      </w:r>
      <w:r w:rsidRPr="00DF7A4B">
        <w:rPr>
          <w:rFonts w:ascii="Georgia" w:eastAsia="Calibri" w:hAnsi="Georgia" w:cstheme="minorHAnsi"/>
          <w:bCs w:val="0"/>
          <w:iCs w:val="0"/>
          <w:sz w:val="22"/>
          <w:lang w:val="id-ID"/>
        </w:rPr>
        <w:t xml:space="preserve">bahasa Ibrani </w:t>
      </w:r>
      <w:r w:rsidRPr="00DF7A4B">
        <w:rPr>
          <w:rFonts w:ascii="Georgia" w:eastAsia="Times New Roman" w:hAnsi="Georgia" w:cstheme="minorHAnsi"/>
          <w:bCs w:val="0"/>
          <w:iCs w:val="0"/>
          <w:sz w:val="22"/>
          <w:lang w:val="id-ID" w:eastAsia="en-ID"/>
        </w:rPr>
        <w:t>Y</w:t>
      </w:r>
      <w:r w:rsidRPr="00DF7A4B">
        <w:rPr>
          <w:rFonts w:ascii="Times New Roman" w:eastAsia="Times New Roman" w:hAnsi="Times New Roman" w:cs="Times New Roman"/>
          <w:bCs w:val="0"/>
          <w:iCs w:val="0"/>
          <w:sz w:val="22"/>
          <w:lang w:val="id-ID" w:eastAsia="en-ID"/>
        </w:rPr>
        <w:t>ə</w:t>
      </w:r>
      <w:r w:rsidRPr="00DF7A4B">
        <w:rPr>
          <w:rFonts w:ascii="Georgia" w:eastAsia="Times New Roman" w:hAnsi="Georgia" w:cs="Georgia"/>
          <w:bCs w:val="0"/>
          <w:iCs w:val="0"/>
          <w:sz w:val="22"/>
          <w:lang w:val="id-ID" w:eastAsia="en-ID"/>
        </w:rPr>
        <w:t>š</w:t>
      </w:r>
      <w:r w:rsidRPr="00DF7A4B">
        <w:rPr>
          <w:rFonts w:ascii="Georgia" w:eastAsia="Times New Roman" w:hAnsi="Georgia" w:cstheme="minorHAnsi"/>
          <w:bCs w:val="0"/>
          <w:iCs w:val="0"/>
          <w:sz w:val="22"/>
          <w:lang w:val="id-ID" w:eastAsia="en-ID"/>
        </w:rPr>
        <w:t>a</w:t>
      </w:r>
      <w:r w:rsidRPr="00DF7A4B">
        <w:rPr>
          <w:rFonts w:ascii="Times New Roman" w:eastAsia="Times New Roman" w:hAnsi="Times New Roman" w:cs="Times New Roman"/>
          <w:bCs w:val="0"/>
          <w:iCs w:val="0"/>
          <w:sz w:val="22"/>
          <w:lang w:val="id-ID" w:eastAsia="en-ID"/>
        </w:rPr>
        <w:t>ʿ</w:t>
      </w:r>
      <w:r w:rsidRPr="00DF7A4B">
        <w:rPr>
          <w:rFonts w:ascii="Georgia" w:eastAsia="Times New Roman" w:hAnsi="Georgia" w:cstheme="minorHAnsi"/>
          <w:bCs w:val="0"/>
          <w:iCs w:val="0"/>
          <w:sz w:val="22"/>
          <w:lang w:val="id-ID" w:eastAsia="en-ID"/>
        </w:rPr>
        <w:t>y</w:t>
      </w:r>
      <w:r w:rsidRPr="00DF7A4B">
        <w:rPr>
          <w:rFonts w:ascii="Georgia" w:eastAsia="Times New Roman" w:hAnsi="Georgia" w:cs="Georgia"/>
          <w:bCs w:val="0"/>
          <w:iCs w:val="0"/>
          <w:sz w:val="22"/>
          <w:lang w:val="id-ID" w:eastAsia="en-ID"/>
        </w:rPr>
        <w:t>ā</w:t>
      </w:r>
      <w:r w:rsidRPr="00DF7A4B">
        <w:rPr>
          <w:rFonts w:ascii="Georgia" w:eastAsia="Times New Roman" w:hAnsi="Georgia" w:cstheme="minorHAnsi"/>
          <w:bCs w:val="0"/>
          <w:iCs w:val="0"/>
          <w:sz w:val="22"/>
          <w:lang w:val="id-ID" w:eastAsia="en-ID"/>
        </w:rPr>
        <w:t>h</w:t>
      </w:r>
      <w:r w:rsidRPr="00DF7A4B">
        <w:rPr>
          <w:rFonts w:ascii="Georgia" w:eastAsia="Times New Roman" w:hAnsi="Georgia" w:cs="Georgia"/>
          <w:bCs w:val="0"/>
          <w:iCs w:val="0"/>
          <w:sz w:val="22"/>
          <w:lang w:val="id-ID" w:eastAsia="en-ID"/>
        </w:rPr>
        <w:t>ū</w:t>
      </w:r>
      <w:r w:rsidRPr="00DF7A4B">
        <w:rPr>
          <w:rFonts w:ascii="Georgia" w:eastAsia="Times New Roman" w:hAnsi="Georgia" w:cstheme="minorHAnsi"/>
          <w:bCs w:val="0"/>
          <w:iCs w:val="0"/>
          <w:sz w:val="22"/>
          <w:lang w:val="id-ID" w:eastAsia="en-ID"/>
        </w:rPr>
        <w:t xml:space="preserve"> yang artinya “Tuhan a</w:t>
      </w:r>
      <w:r w:rsidRPr="00DF7A4B">
        <w:rPr>
          <w:rFonts w:ascii="Georgia" w:eastAsia="Calibri" w:hAnsi="Georgia" w:cstheme="minorHAnsi"/>
          <w:bCs w:val="0"/>
          <w:iCs w:val="0"/>
          <w:sz w:val="22"/>
          <w:lang w:val="id-ID"/>
        </w:rPr>
        <w:t>dalah penyelamat”. Yohanes dalam bahasa Yunani Ιωάννης - Ioannes; "Tuhan adalah baik/pemurah". Yesus dalam bahasa Yunani Iēsoûs berasal dari bahasa Ibrani Yĕhōšhuă', Yosua atau bahasa Aram Yēšhûă', yang berarti “Tuhan menyelamatkan”. Dengan demikian, Markus menunjuk-kan adanya kesinambungan karya penyelamatan yang dikerja-kan Allah di dalam Perjanjian Lama dan Perjanjian Baru.</w:t>
      </w:r>
    </w:p>
    <w:p w14:paraId="75A9FCF2" w14:textId="77777777" w:rsidR="00DF7A4B" w:rsidRPr="00DF7A4B" w:rsidRDefault="00DF7A4B" w:rsidP="00DF7A4B">
      <w:pPr>
        <w:ind w:firstLine="709"/>
        <w:rPr>
          <w:rFonts w:ascii="Georgia" w:eastAsia="Calibri" w:hAnsi="Georgia" w:cs="Times New Roman"/>
          <w:bCs w:val="0"/>
          <w:iCs w:val="0"/>
          <w:sz w:val="22"/>
          <w:lang w:val="id-ID"/>
        </w:rPr>
      </w:pPr>
      <w:r w:rsidRPr="00DF7A4B">
        <w:rPr>
          <w:rFonts w:ascii="Georgia" w:eastAsia="Calibri" w:hAnsi="Georgia" w:cs="Times New Roman"/>
          <w:bCs w:val="0"/>
          <w:iCs w:val="0"/>
          <w:sz w:val="22"/>
          <w:lang w:val="id-ID"/>
        </w:rPr>
        <w:t>Yohanes Pembaptis adalah orang yang dinubuatkan Yesaya sebagai utusan yang akan mempersiapkan jalan bagi Sang Penyelamat. Markus menunjukkan totalitas dan kesung</w:t>
      </w:r>
      <w:r w:rsidRPr="00DF7A4B">
        <w:rPr>
          <w:rFonts w:ascii="Georgia" w:eastAsia="Calibri" w:hAnsi="Georgia" w:cs="Times New Roman"/>
          <w:bCs w:val="0"/>
          <w:iCs w:val="0"/>
          <w:sz w:val="22"/>
          <w:lang w:val="en-US"/>
        </w:rPr>
        <w:t>-</w:t>
      </w:r>
      <w:r w:rsidRPr="00DF7A4B">
        <w:rPr>
          <w:rFonts w:ascii="Georgia" w:eastAsia="Calibri" w:hAnsi="Georgia" w:cs="Times New Roman"/>
          <w:bCs w:val="0"/>
          <w:iCs w:val="0"/>
          <w:sz w:val="22"/>
          <w:lang w:val="id-ID"/>
        </w:rPr>
        <w:t>guhan Yohanes Pembaptis dalam melakukan tugasnya. Markus menyebutkan makanan Yohanes Pembaptis adalah belalang dan madu hutan. Artinya Yohanes menjalani hari-harinya dengan menahan diri untuk hanya memakan makanan tertentu saja. Ia tidak sama dengan kebanyakan orang yang terbuai oleh kese</w:t>
      </w:r>
      <w:r w:rsidRPr="00DF7A4B">
        <w:rPr>
          <w:rFonts w:ascii="Georgia" w:eastAsia="Calibri" w:hAnsi="Georgia" w:cs="Times New Roman"/>
          <w:bCs w:val="0"/>
          <w:iCs w:val="0"/>
          <w:sz w:val="22"/>
          <w:lang w:val="de-DE"/>
        </w:rPr>
        <w:t>-</w:t>
      </w:r>
      <w:r w:rsidRPr="00DF7A4B">
        <w:rPr>
          <w:rFonts w:ascii="Georgia" w:eastAsia="Calibri" w:hAnsi="Georgia" w:cs="Times New Roman"/>
          <w:bCs w:val="0"/>
          <w:iCs w:val="0"/>
          <w:sz w:val="22"/>
          <w:lang w:val="id-ID"/>
        </w:rPr>
        <w:lastRenderedPageBreak/>
        <w:t xml:space="preserve">nangan dunia. Yohanes Pembaptis menyerukan panggilan untuk bertobat dan memberitakan pengampunan dosa. Banyak orang datang kepadanya, mereka mengaku dosa dan dibaptis di sungai Yordan. Baptisan yang dilakukan Yohanes ini adalah baptisan pertobatan. </w:t>
      </w:r>
    </w:p>
    <w:p w14:paraId="1559CD6C" w14:textId="77777777" w:rsidR="00DF7A4B" w:rsidRPr="00DF7A4B" w:rsidRDefault="00DF7A4B" w:rsidP="00DF7A4B">
      <w:pPr>
        <w:ind w:firstLine="709"/>
        <w:rPr>
          <w:rFonts w:ascii="Georgia" w:eastAsia="Calibri" w:hAnsi="Georgia" w:cs="Times New Roman"/>
          <w:bCs w:val="0"/>
          <w:iCs w:val="0"/>
          <w:sz w:val="22"/>
          <w:lang w:val="id-ID"/>
        </w:rPr>
      </w:pPr>
      <w:r w:rsidRPr="00DF7A4B">
        <w:rPr>
          <w:rFonts w:ascii="Georgia" w:eastAsia="Calibri" w:hAnsi="Georgia" w:cs="Times New Roman"/>
          <w:bCs w:val="0"/>
          <w:iCs w:val="0"/>
          <w:sz w:val="22"/>
          <w:lang w:val="id-ID"/>
        </w:rPr>
        <w:t xml:space="preserve">Yohanes juga memberitakan tentang Sang Mesias (Juru-selamat) yang akan datang sesudah dia. Yohanes menggambar-kan Sang Juruselamat itu sebagai: 1) Yang akan datang. Juruse-lamat itu akan datang sesudah dia (ayat 7), bukan manusia ber-dosa yang datang kepada Dia, tetapi Dia yang akan mendatangi manusia berdosa. 2) Yang memiliki kuasa dan yang akan menga-runiakan Roh Kudus (ayat 8) kepada setiap orang yang meneri-ma Dia. Karena itu Yohanes menganggap dirinya tidak layak walau pun hanya untuk membungkuk dan membuka tali kasut Sang Juruselamat. </w:t>
      </w:r>
    </w:p>
    <w:p w14:paraId="312A654D" w14:textId="77777777" w:rsidR="00DF7A4B" w:rsidRPr="00DF7A4B" w:rsidRDefault="00DF7A4B" w:rsidP="00DF7A4B">
      <w:pPr>
        <w:ind w:firstLine="709"/>
        <w:rPr>
          <w:rFonts w:ascii="Georgia" w:eastAsia="Calibri" w:hAnsi="Georgia" w:cs="Times New Roman"/>
          <w:bCs w:val="0"/>
          <w:iCs w:val="0"/>
          <w:sz w:val="22"/>
          <w:lang w:val="id-ID"/>
        </w:rPr>
      </w:pPr>
      <w:r w:rsidRPr="00DF7A4B">
        <w:rPr>
          <w:rFonts w:ascii="Georgia" w:eastAsia="Calibri" w:hAnsi="Georgia" w:cs="Times New Roman"/>
          <w:bCs w:val="0"/>
          <w:iCs w:val="0"/>
          <w:sz w:val="22"/>
          <w:lang w:val="id-ID"/>
        </w:rPr>
        <w:t>Apa yang diberitakan Yohanes Pembaptis itu digenapi oleh Yesus dari Nazaret, “</w:t>
      </w:r>
      <w:r w:rsidRPr="00DF7A4B">
        <w:rPr>
          <w:rFonts w:ascii="Georgia" w:eastAsia="Calibri" w:hAnsi="Georgia" w:cs="Times New Roman"/>
          <w:bCs w:val="0"/>
          <w:i/>
          <w:sz w:val="22"/>
          <w:lang w:val="id-ID"/>
        </w:rPr>
        <w:t>Pada waktu itu datanglah Yesus dari Nazaret…”</w:t>
      </w:r>
      <w:r w:rsidRPr="00DF7A4B">
        <w:rPr>
          <w:rFonts w:ascii="Georgia" w:eastAsia="Calibri" w:hAnsi="Georgia" w:cs="Times New Roman"/>
          <w:bCs w:val="0"/>
          <w:iCs w:val="0"/>
          <w:sz w:val="22"/>
          <w:lang w:val="id-ID"/>
        </w:rPr>
        <w:t xml:space="preserve"> (ayat 9). Perhatikan kata “datanglah”! Juru Selamat itu datang, Dia menghampiri, mendekati, menjumpai manusia berdosa. Sejatinya, bukan manusia mendatangi Allah, karena manusia tidak bisa menghampiri Allah. Sebaliknya, Allah meng</w:t>
      </w:r>
      <w:r w:rsidRPr="00DF7A4B">
        <w:rPr>
          <w:rFonts w:ascii="Georgia" w:eastAsia="Calibri" w:hAnsi="Georgia" w:cs="Times New Roman"/>
          <w:bCs w:val="0"/>
          <w:iCs w:val="0"/>
          <w:sz w:val="22"/>
          <w:lang w:val="en-US"/>
        </w:rPr>
        <w:t>-</w:t>
      </w:r>
      <w:r w:rsidRPr="00DF7A4B">
        <w:rPr>
          <w:rFonts w:ascii="Georgia" w:eastAsia="Calibri" w:hAnsi="Georgia" w:cs="Times New Roman"/>
          <w:bCs w:val="0"/>
          <w:iCs w:val="0"/>
          <w:sz w:val="22"/>
          <w:lang w:val="id-ID"/>
        </w:rPr>
        <w:t>hampiri, mendatangi manusia dengan kuasa dan cinta-Nya. Dalam diri Yesus dari Nazaret itu, Allah bukan hanya menda-tangi manusia berdosa tetapi Ia juga merendahkan diri-Nya untuk dibaptis oleh Yohanes. Artinya, Yesus yang adalah Kristus menyediakan diri untuk menanggung dosa manusia. Paulus menerangkannya demikian: “</w:t>
      </w:r>
      <w:r w:rsidRPr="00DF7A4B">
        <w:rPr>
          <w:rFonts w:ascii="Georgia" w:eastAsia="Calibri" w:hAnsi="Georgia" w:cs="Times New Roman"/>
          <w:bCs w:val="0"/>
          <w:i/>
          <w:sz w:val="22"/>
          <w:lang w:val="id-ID"/>
        </w:rPr>
        <w:t>Yang walaupun dalam rupa Allah,</w:t>
      </w:r>
      <w:r w:rsidRPr="00DF7A4B">
        <w:rPr>
          <w:rFonts w:ascii="Georgia" w:eastAsia="Calibri" w:hAnsi="Georgia" w:cs="Times New Roman"/>
          <w:bCs w:val="0"/>
          <w:i/>
          <w:sz w:val="22"/>
          <w:vertAlign w:val="superscript"/>
          <w:lang w:val="id-ID"/>
        </w:rPr>
        <w:t> </w:t>
      </w:r>
      <w:r w:rsidRPr="00DF7A4B">
        <w:rPr>
          <w:rFonts w:ascii="Georgia" w:eastAsia="Calibri" w:hAnsi="Georgia" w:cs="Times New Roman"/>
          <w:bCs w:val="0"/>
          <w:i/>
          <w:sz w:val="22"/>
          <w:lang w:val="id-ID"/>
        </w:rPr>
        <w:t xml:space="preserve"> tidak menganggap kesetaraan dengan Allah</w:t>
      </w:r>
      <w:r w:rsidRPr="00DF7A4B">
        <w:rPr>
          <w:rFonts w:ascii="Georgia" w:eastAsia="Calibri" w:hAnsi="Georgia" w:cs="Times New Roman"/>
          <w:bCs w:val="0"/>
          <w:i/>
          <w:sz w:val="22"/>
          <w:vertAlign w:val="superscript"/>
          <w:lang w:val="id-ID"/>
        </w:rPr>
        <w:t> </w:t>
      </w:r>
      <w:r w:rsidRPr="00DF7A4B">
        <w:rPr>
          <w:rFonts w:ascii="Georgia" w:eastAsia="Calibri" w:hAnsi="Georgia" w:cs="Times New Roman"/>
          <w:bCs w:val="0"/>
          <w:i/>
          <w:sz w:val="22"/>
          <w:lang w:val="id-ID"/>
        </w:rPr>
        <w:t xml:space="preserve"> itu sebagai milik yang harus dipertahankan, melainkan telah mengosongkan</w:t>
      </w:r>
      <w:r w:rsidRPr="00DF7A4B">
        <w:rPr>
          <w:rFonts w:ascii="Georgia" w:eastAsia="Calibri" w:hAnsi="Georgia" w:cs="Times New Roman"/>
          <w:bCs w:val="0"/>
          <w:i/>
          <w:sz w:val="22"/>
          <w:vertAlign w:val="superscript"/>
          <w:lang w:val="id-ID"/>
        </w:rPr>
        <w:t> </w:t>
      </w:r>
      <w:r w:rsidRPr="00DF7A4B">
        <w:rPr>
          <w:rFonts w:ascii="Georgia" w:eastAsia="Calibri" w:hAnsi="Georgia" w:cs="Times New Roman"/>
          <w:bCs w:val="0"/>
          <w:i/>
          <w:sz w:val="22"/>
          <w:lang w:val="id-ID"/>
        </w:rPr>
        <w:t xml:space="preserve"> diri-Nya sendiri</w:t>
      </w:r>
      <w:r w:rsidRPr="00DF7A4B">
        <w:rPr>
          <w:rFonts w:ascii="Georgia" w:eastAsia="Calibri" w:hAnsi="Georgia" w:cs="Times New Roman"/>
          <w:bCs w:val="0"/>
          <w:i/>
          <w:sz w:val="22"/>
          <w:vertAlign w:val="superscript"/>
          <w:lang w:val="id-ID"/>
        </w:rPr>
        <w:t> </w:t>
      </w:r>
      <w:r w:rsidRPr="00DF7A4B">
        <w:rPr>
          <w:rFonts w:ascii="Georgia" w:eastAsia="Calibri" w:hAnsi="Georgia" w:cs="Times New Roman"/>
          <w:bCs w:val="0"/>
          <w:i/>
          <w:sz w:val="22"/>
          <w:lang w:val="id-ID"/>
        </w:rPr>
        <w:t>, dan mengambil rupa seorang hamba,</w:t>
      </w:r>
      <w:r w:rsidRPr="00DF7A4B">
        <w:rPr>
          <w:rFonts w:ascii="Georgia" w:eastAsia="Calibri" w:hAnsi="Georgia" w:cs="Times New Roman"/>
          <w:bCs w:val="0"/>
          <w:i/>
          <w:sz w:val="22"/>
          <w:vertAlign w:val="superscript"/>
          <w:lang w:val="id-ID"/>
        </w:rPr>
        <w:t xml:space="preserve"> </w:t>
      </w:r>
      <w:r w:rsidRPr="00DF7A4B">
        <w:rPr>
          <w:rFonts w:ascii="Georgia" w:eastAsia="Calibri" w:hAnsi="Georgia" w:cs="Times New Roman"/>
          <w:bCs w:val="0"/>
          <w:i/>
          <w:sz w:val="22"/>
          <w:lang w:val="id-ID"/>
        </w:rPr>
        <w:t>dan menjadi sama dengan manusia</w:t>
      </w:r>
      <w:r w:rsidRPr="00DF7A4B">
        <w:rPr>
          <w:rFonts w:ascii="Georgia" w:eastAsia="Calibri" w:hAnsi="Georgia" w:cs="Times New Roman"/>
          <w:bCs w:val="0"/>
          <w:i/>
          <w:sz w:val="22"/>
          <w:vertAlign w:val="superscript"/>
          <w:lang w:val="id-ID"/>
        </w:rPr>
        <w:t xml:space="preserve">. </w:t>
      </w:r>
      <w:r w:rsidRPr="00DF7A4B">
        <w:rPr>
          <w:rFonts w:ascii="Georgia" w:eastAsia="Calibri" w:hAnsi="Georgia" w:cs="Times New Roman"/>
          <w:bCs w:val="0"/>
          <w:i/>
          <w:sz w:val="22"/>
          <w:lang w:val="id-ID"/>
        </w:rPr>
        <w:t>Dan dalam keadaan sebagai manusia, Ia telah merendahkan diri-Nya dan taat sampai mati,</w:t>
      </w:r>
      <w:r w:rsidRPr="00DF7A4B">
        <w:rPr>
          <w:rFonts w:ascii="Georgia" w:eastAsia="Calibri" w:hAnsi="Georgia" w:cs="Times New Roman"/>
          <w:bCs w:val="0"/>
          <w:i/>
          <w:sz w:val="22"/>
          <w:vertAlign w:val="superscript"/>
          <w:lang w:val="id-ID"/>
        </w:rPr>
        <w:t> </w:t>
      </w:r>
      <w:r w:rsidRPr="00DF7A4B">
        <w:rPr>
          <w:rFonts w:ascii="Georgia" w:eastAsia="Calibri" w:hAnsi="Georgia" w:cs="Times New Roman"/>
          <w:bCs w:val="0"/>
          <w:i/>
          <w:sz w:val="22"/>
          <w:lang w:val="id-ID"/>
        </w:rPr>
        <w:t xml:space="preserve"> bahkan sampai mati di kayu salib</w:t>
      </w:r>
      <w:r w:rsidRPr="00DF7A4B">
        <w:rPr>
          <w:rFonts w:ascii="Georgia" w:eastAsia="Calibri" w:hAnsi="Georgia" w:cs="Times New Roman"/>
          <w:bCs w:val="0"/>
          <w:iCs w:val="0"/>
          <w:sz w:val="22"/>
          <w:lang w:val="id-ID"/>
        </w:rPr>
        <w:t>” (Filipi 2:6-8)</w:t>
      </w:r>
    </w:p>
    <w:p w14:paraId="427D163C" w14:textId="77777777" w:rsidR="00DF7A4B" w:rsidRPr="00DF7A4B" w:rsidRDefault="00DF7A4B" w:rsidP="00DF7A4B">
      <w:pPr>
        <w:ind w:firstLine="709"/>
        <w:rPr>
          <w:rFonts w:ascii="Georgia" w:eastAsia="Calibri" w:hAnsi="Georgia" w:cs="Times New Roman"/>
          <w:bCs w:val="0"/>
          <w:iCs w:val="0"/>
          <w:sz w:val="22"/>
          <w:lang w:val="id-ID"/>
        </w:rPr>
      </w:pPr>
      <w:r w:rsidRPr="00DF7A4B">
        <w:rPr>
          <w:rFonts w:ascii="Georgia" w:eastAsia="Calibri" w:hAnsi="Georgia" w:cs="Times New Roman"/>
          <w:bCs w:val="0"/>
          <w:iCs w:val="0"/>
          <w:sz w:val="22"/>
          <w:lang w:val="id-ID"/>
        </w:rPr>
        <w:t xml:space="preserve"> Markus bersaksi bahwa pada saat Yesus keluar dari air, Roh seperti burung merpati turun ke atas-Nya dan terdengar suara dari sorga: “</w:t>
      </w:r>
      <w:r w:rsidRPr="00DF7A4B">
        <w:rPr>
          <w:rFonts w:ascii="Georgia" w:eastAsia="Calibri" w:hAnsi="Georgia" w:cs="Times New Roman"/>
          <w:bCs w:val="0"/>
          <w:i/>
          <w:sz w:val="22"/>
          <w:lang w:val="id-ID"/>
        </w:rPr>
        <w:t>Engkaulah Anak-Ku yang Kukasihi, kepada-</w:t>
      </w:r>
      <w:r w:rsidRPr="00DF7A4B">
        <w:rPr>
          <w:rFonts w:ascii="Georgia" w:eastAsia="Calibri" w:hAnsi="Georgia" w:cs="Times New Roman"/>
          <w:bCs w:val="0"/>
          <w:i/>
          <w:sz w:val="22"/>
          <w:lang w:val="id-ID"/>
        </w:rPr>
        <w:lastRenderedPageBreak/>
        <w:t>Mulah Aku berkenan</w:t>
      </w:r>
      <w:r w:rsidRPr="00DF7A4B">
        <w:rPr>
          <w:rFonts w:ascii="Georgia" w:eastAsia="Calibri" w:hAnsi="Georgia" w:cs="Times New Roman"/>
          <w:bCs w:val="0"/>
          <w:iCs w:val="0"/>
          <w:sz w:val="22"/>
          <w:lang w:val="id-ID"/>
        </w:rPr>
        <w:t>” (ayat 11). Perhatikan bahwa Roh Kudus turun dan suara dari sorga terdengar pada saat Yesus keluar dari air, berarti setelah Yesus dibaptis. Artinya bahwa pembaptisan Yesus oleh Yohanes merupakan bagian dari rencana dan kehen</w:t>
      </w:r>
      <w:r w:rsidRPr="00DF7A4B">
        <w:rPr>
          <w:rFonts w:ascii="Georgia" w:eastAsia="Calibri" w:hAnsi="Georgia" w:cs="Times New Roman"/>
          <w:bCs w:val="0"/>
          <w:iCs w:val="0"/>
          <w:sz w:val="22"/>
          <w:lang w:val="en-US"/>
        </w:rPr>
        <w:t>-</w:t>
      </w:r>
      <w:r w:rsidRPr="00DF7A4B">
        <w:rPr>
          <w:rFonts w:ascii="Georgia" w:eastAsia="Calibri" w:hAnsi="Georgia" w:cs="Times New Roman"/>
          <w:bCs w:val="0"/>
          <w:iCs w:val="0"/>
          <w:sz w:val="22"/>
          <w:lang w:val="id-ID"/>
        </w:rPr>
        <w:t>dak Allah.</w:t>
      </w:r>
    </w:p>
    <w:p w14:paraId="53CADEC7" w14:textId="77777777" w:rsidR="00DF7A4B" w:rsidRPr="00DF7A4B" w:rsidRDefault="00DF7A4B" w:rsidP="00DF7A4B">
      <w:pPr>
        <w:ind w:firstLine="709"/>
        <w:rPr>
          <w:rFonts w:ascii="Georgia" w:eastAsia="Calibri" w:hAnsi="Georgia" w:cs="Times New Roman"/>
          <w:bCs w:val="0"/>
          <w:iCs w:val="0"/>
          <w:sz w:val="22"/>
          <w:lang w:val="id-ID"/>
        </w:rPr>
      </w:pPr>
      <w:r w:rsidRPr="00DF7A4B">
        <w:rPr>
          <w:rFonts w:ascii="Georgia" w:eastAsia="Calibri" w:hAnsi="Georgia" w:cs="Times New Roman"/>
          <w:bCs w:val="0"/>
          <w:iCs w:val="0"/>
          <w:sz w:val="22"/>
          <w:lang w:val="id-ID"/>
        </w:rPr>
        <w:t xml:space="preserve">Pembaptisan Yesus menjadi tanda dan jaminan bahwa Allah berkenan menyelamatkan orang berdosa. Karena itu pembaptisan Tuhan Yesus memberikan pengharapan bagi setiap orang yang percaya dan menerima Dia. </w:t>
      </w:r>
    </w:p>
    <w:p w14:paraId="28D1501C" w14:textId="77777777" w:rsidR="00DF7A4B" w:rsidRPr="00DF7A4B" w:rsidRDefault="00DF7A4B" w:rsidP="00DF7A4B">
      <w:pPr>
        <w:rPr>
          <w:rFonts w:ascii="Georgia" w:eastAsia="Calibri" w:hAnsi="Georgia" w:cs="Times New Roman"/>
          <w:b/>
          <w:iCs w:val="0"/>
          <w:sz w:val="22"/>
          <w:lang w:val="id-ID"/>
        </w:rPr>
      </w:pPr>
    </w:p>
    <w:p w14:paraId="00FB1785" w14:textId="77777777" w:rsidR="00DF7A4B" w:rsidRPr="00DF7A4B" w:rsidRDefault="00DF7A4B" w:rsidP="00DF7A4B">
      <w:pPr>
        <w:rPr>
          <w:rFonts w:ascii="Georgia" w:eastAsia="Calibri" w:hAnsi="Georgia" w:cs="Times New Roman"/>
          <w:b/>
          <w:iCs w:val="0"/>
          <w:sz w:val="22"/>
          <w:lang w:val="id-ID"/>
        </w:rPr>
      </w:pPr>
    </w:p>
    <w:p w14:paraId="3BC1F886" w14:textId="77777777" w:rsidR="00DF7A4B" w:rsidRPr="00DF7A4B" w:rsidRDefault="00DF7A4B" w:rsidP="00DF7A4B">
      <w:pPr>
        <w:rPr>
          <w:rFonts w:ascii="Georgia" w:eastAsia="Calibri" w:hAnsi="Georgia" w:cs="Times New Roman"/>
          <w:b/>
          <w:iCs w:val="0"/>
          <w:sz w:val="22"/>
          <w:lang w:val="id-ID"/>
        </w:rPr>
      </w:pPr>
      <w:r w:rsidRPr="00DF7A4B">
        <w:rPr>
          <w:rFonts w:ascii="Georgia" w:eastAsia="Calibri" w:hAnsi="Georgia" w:cs="Times New Roman"/>
          <w:b/>
          <w:iCs w:val="0"/>
          <w:sz w:val="22"/>
          <w:lang w:val="id-ID"/>
        </w:rPr>
        <w:t>BERITA YANG MAU DISAMPAIKAN</w:t>
      </w:r>
    </w:p>
    <w:p w14:paraId="1B67F0CB" w14:textId="77777777" w:rsidR="00DF7A4B" w:rsidRPr="00DF7A4B" w:rsidRDefault="00DF7A4B" w:rsidP="00DF7A4B">
      <w:pPr>
        <w:ind w:firstLine="720"/>
        <w:contextualSpacing/>
        <w:rPr>
          <w:rFonts w:ascii="Georgia" w:eastAsia="Calibri" w:hAnsi="Georgia" w:cs="Calibri Light"/>
          <w:bCs w:val="0"/>
          <w:iCs w:val="0"/>
          <w:sz w:val="22"/>
          <w:lang w:val="id-ID"/>
        </w:rPr>
      </w:pPr>
      <w:r w:rsidRPr="00DF7A4B">
        <w:rPr>
          <w:rFonts w:ascii="Georgia" w:eastAsia="Calibri" w:hAnsi="Georgia" w:cs="Calibri Light"/>
          <w:bCs w:val="0"/>
          <w:iCs w:val="0"/>
          <w:sz w:val="22"/>
          <w:lang w:val="id-ID"/>
        </w:rPr>
        <w:t>Peristiwa pembaptisan Tuhan Yesus adalah tanda kemu-rahan Allah yang membuka pengharapan bagi setiap orang ber-dosa untuk diselamatkan. Pembaptisan Yesus adalah tanda adanya hari depan yang penuh harapan.</w:t>
      </w:r>
    </w:p>
    <w:p w14:paraId="7D8D5EF4" w14:textId="77777777" w:rsidR="00DF7A4B" w:rsidRPr="00DF7A4B" w:rsidRDefault="00DF7A4B" w:rsidP="00DF7A4B">
      <w:pPr>
        <w:ind w:firstLine="720"/>
        <w:contextualSpacing/>
        <w:rPr>
          <w:rFonts w:ascii="Georgia" w:eastAsia="Calibri" w:hAnsi="Georgia" w:cs="Calibri Light"/>
          <w:bCs w:val="0"/>
          <w:iCs w:val="0"/>
          <w:sz w:val="22"/>
          <w:lang w:val="id-ID"/>
        </w:rPr>
      </w:pPr>
      <w:r w:rsidRPr="00DF7A4B">
        <w:rPr>
          <w:rFonts w:ascii="Georgia" w:eastAsia="Calibri" w:hAnsi="Georgia" w:cs="Calibri Light"/>
          <w:bCs w:val="0"/>
          <w:iCs w:val="0"/>
          <w:sz w:val="22"/>
          <w:lang w:val="id-ID"/>
        </w:rPr>
        <w:t>Pembaptisan Yesus juga mengajarkan kepada setiap orang yang telah dibaptis dalam nama Yesus (Bapa, Anak dan Roh Kudus) untuk:</w:t>
      </w:r>
    </w:p>
    <w:p w14:paraId="3380B439" w14:textId="77777777" w:rsidR="00DF7A4B" w:rsidRPr="00DF7A4B" w:rsidRDefault="00DF7A4B" w:rsidP="00DF7A4B">
      <w:pPr>
        <w:numPr>
          <w:ilvl w:val="0"/>
          <w:numId w:val="10"/>
        </w:numPr>
        <w:ind w:left="360"/>
        <w:contextualSpacing/>
        <w:rPr>
          <w:rFonts w:ascii="Georgia" w:eastAsia="Calibri" w:hAnsi="Georgia" w:cs="Calibri Light"/>
          <w:bCs w:val="0"/>
          <w:iCs w:val="0"/>
          <w:sz w:val="22"/>
          <w:lang w:val="id-ID"/>
        </w:rPr>
      </w:pPr>
      <w:r w:rsidRPr="00DF7A4B">
        <w:rPr>
          <w:rFonts w:ascii="Georgia" w:eastAsia="Calibri" w:hAnsi="Georgia" w:cs="Calibri Light"/>
          <w:bCs w:val="0"/>
          <w:iCs w:val="0"/>
          <w:sz w:val="22"/>
          <w:lang w:val="id-ID"/>
        </w:rPr>
        <w:t>Terus belajar rendah hati. Tidak merasa diri yang paling benar dan suci. Karena sejatinya Kristuslah yang menyucikan dan membenarkan kita</w:t>
      </w:r>
      <w:r w:rsidRPr="00DF7A4B">
        <w:rPr>
          <w:rFonts w:ascii="Georgia" w:eastAsia="Calibri" w:hAnsi="Georgia" w:cs="Calibri Light"/>
          <w:bCs w:val="0"/>
          <w:iCs w:val="0"/>
          <w:sz w:val="22"/>
          <w:lang w:val="en-US"/>
        </w:rPr>
        <w:t>.</w:t>
      </w:r>
    </w:p>
    <w:p w14:paraId="6B8EB2AA" w14:textId="77777777" w:rsidR="00DF7A4B" w:rsidRPr="00DF7A4B" w:rsidRDefault="00DF7A4B" w:rsidP="00DF7A4B">
      <w:pPr>
        <w:numPr>
          <w:ilvl w:val="0"/>
          <w:numId w:val="10"/>
        </w:numPr>
        <w:ind w:left="360"/>
        <w:contextualSpacing/>
        <w:rPr>
          <w:rFonts w:ascii="Georgia" w:eastAsia="Calibri" w:hAnsi="Georgia" w:cs="Calibri Light"/>
          <w:bCs w:val="0"/>
          <w:iCs w:val="0"/>
          <w:sz w:val="22"/>
          <w:lang w:val="id-ID"/>
        </w:rPr>
      </w:pPr>
      <w:r w:rsidRPr="00DF7A4B">
        <w:rPr>
          <w:rFonts w:ascii="Georgia" w:eastAsia="Calibri" w:hAnsi="Georgia" w:cs="Calibri Light"/>
          <w:bCs w:val="0"/>
          <w:iCs w:val="0"/>
          <w:sz w:val="22"/>
          <w:lang w:val="id-ID"/>
        </w:rPr>
        <w:t>Menjadikan Kristus sebagai teladan untuk menjalani hidup yang berkenan di hadapan Allah</w:t>
      </w:r>
    </w:p>
    <w:p w14:paraId="5C691A4B" w14:textId="77777777" w:rsidR="00DF7A4B" w:rsidRPr="00DF7A4B" w:rsidRDefault="00DF7A4B" w:rsidP="00DF7A4B">
      <w:pPr>
        <w:ind w:firstLine="720"/>
        <w:contextualSpacing/>
        <w:rPr>
          <w:rFonts w:ascii="Georgia" w:eastAsia="Calibri" w:hAnsi="Georgia" w:cs="Calibri Light"/>
          <w:bCs w:val="0"/>
          <w:iCs w:val="0"/>
          <w:sz w:val="22"/>
          <w:lang w:val="id-ID"/>
        </w:rPr>
      </w:pPr>
    </w:p>
    <w:p w14:paraId="472296DF" w14:textId="77777777" w:rsidR="00DF7A4B" w:rsidRPr="00DF7A4B" w:rsidRDefault="00DF7A4B" w:rsidP="00DF7A4B">
      <w:pPr>
        <w:ind w:firstLine="720"/>
        <w:contextualSpacing/>
        <w:rPr>
          <w:rFonts w:ascii="Georgia" w:eastAsia="Calibri" w:hAnsi="Georgia" w:cs="Calibri Light"/>
          <w:bCs w:val="0"/>
          <w:iCs w:val="0"/>
          <w:sz w:val="22"/>
          <w:lang w:val="id-ID"/>
        </w:rPr>
      </w:pPr>
    </w:p>
    <w:p w14:paraId="1502CADF" w14:textId="77777777" w:rsidR="00DF7A4B" w:rsidRPr="00DF7A4B" w:rsidRDefault="00DF7A4B" w:rsidP="00DF7A4B">
      <w:pPr>
        <w:rPr>
          <w:rFonts w:ascii="Georgia" w:eastAsia="Calibri" w:hAnsi="Georgia"/>
          <w:b/>
          <w:iCs w:val="0"/>
          <w:sz w:val="22"/>
          <w:lang w:val="id-ID"/>
        </w:rPr>
      </w:pPr>
      <w:r w:rsidRPr="00DF7A4B">
        <w:rPr>
          <w:rFonts w:ascii="Georgia" w:eastAsia="Calibri" w:hAnsi="Georgia" w:cs="Times New Roman"/>
          <w:b/>
          <w:iCs w:val="0"/>
          <w:sz w:val="22"/>
          <w:lang w:val="id-ID"/>
        </w:rPr>
        <w:t>KHOTBAH JANGKEP</w:t>
      </w:r>
    </w:p>
    <w:p w14:paraId="272D8908" w14:textId="77777777" w:rsidR="00DF7A4B" w:rsidRPr="00DF7A4B" w:rsidRDefault="00DF7A4B" w:rsidP="00DF7A4B">
      <w:pPr>
        <w:ind w:firstLine="720"/>
        <w:contextualSpacing/>
        <w:rPr>
          <w:rFonts w:ascii="Georgia" w:eastAsia="Calibri" w:hAnsi="Georgia" w:cs="Calibri Light"/>
          <w:bCs w:val="0"/>
          <w:iCs w:val="0"/>
          <w:sz w:val="22"/>
          <w:lang w:val="id-ID"/>
        </w:rPr>
      </w:pPr>
    </w:p>
    <w:p w14:paraId="18EEBE57" w14:textId="77777777" w:rsidR="00DF7A4B" w:rsidRPr="00DF7A4B" w:rsidRDefault="00DF7A4B" w:rsidP="00DF7A4B">
      <w:pPr>
        <w:jc w:val="center"/>
        <w:rPr>
          <w:rFonts w:ascii="Georgia" w:eastAsia="Calibri" w:hAnsi="Georgia" w:cs="Calibri Light"/>
          <w:b/>
          <w:iCs w:val="0"/>
          <w:sz w:val="22"/>
          <w:lang w:val="id-ID"/>
        </w:rPr>
      </w:pPr>
      <w:r w:rsidRPr="00DF7A4B">
        <w:rPr>
          <w:rFonts w:ascii="Georgia" w:eastAsia="Calibri" w:hAnsi="Georgia" w:cs="Calibri Light"/>
          <w:b/>
          <w:iCs w:val="0"/>
          <w:sz w:val="22"/>
          <w:lang w:val="id-ID"/>
        </w:rPr>
        <w:t>“Baptisan Tuhan Tanda Pengharapan”</w:t>
      </w:r>
    </w:p>
    <w:p w14:paraId="1A08DF8E" w14:textId="77777777" w:rsidR="00DF7A4B" w:rsidRPr="00DF7A4B" w:rsidRDefault="00DF7A4B" w:rsidP="00DF7A4B">
      <w:pPr>
        <w:ind w:firstLine="720"/>
        <w:contextualSpacing/>
        <w:rPr>
          <w:rFonts w:ascii="Georgia" w:eastAsia="Calibri" w:hAnsi="Georgia" w:cs="Calibri Light"/>
          <w:bCs w:val="0"/>
          <w:iCs w:val="0"/>
          <w:spacing w:val="-2"/>
          <w:sz w:val="22"/>
          <w:lang w:val="id-ID"/>
        </w:rPr>
      </w:pPr>
    </w:p>
    <w:p w14:paraId="61751D28" w14:textId="77777777" w:rsidR="00DF7A4B" w:rsidRPr="00DF7A4B" w:rsidRDefault="00DF7A4B" w:rsidP="00DF7A4B">
      <w:pPr>
        <w:ind w:firstLine="720"/>
        <w:contextualSpacing/>
        <w:rPr>
          <w:rFonts w:ascii="Georgia" w:eastAsia="Calibri" w:hAnsi="Georgia" w:cs="Calibri Light"/>
          <w:bCs w:val="0"/>
          <w:iCs w:val="0"/>
          <w:spacing w:val="-2"/>
          <w:sz w:val="22"/>
          <w:lang w:val="id-ID"/>
        </w:rPr>
      </w:pPr>
      <w:r w:rsidRPr="00DF7A4B">
        <w:rPr>
          <w:rFonts w:ascii="Georgia" w:eastAsia="Calibri" w:hAnsi="Georgia" w:cs="Calibri Light"/>
          <w:bCs w:val="0"/>
          <w:iCs w:val="0"/>
          <w:spacing w:val="-2"/>
          <w:sz w:val="22"/>
          <w:lang w:val="id-ID"/>
        </w:rPr>
        <w:t>Jemaat yang dikasihi Tuhan, menurut Kalender Liturgi, hari ini adalah Minggu Pembaptisan Tuhan, sedangkan kemarin, tanggal 6 Januari adalah Peringatan Epifani. Mengapa kita mera</w:t>
      </w:r>
      <w:r w:rsidRPr="00DF7A4B">
        <w:rPr>
          <w:rFonts w:ascii="Georgia" w:eastAsia="Calibri" w:hAnsi="Georgia" w:cs="Calibri Light"/>
          <w:bCs w:val="0"/>
          <w:iCs w:val="0"/>
          <w:spacing w:val="-2"/>
          <w:sz w:val="22"/>
          <w:lang w:val="en-US"/>
        </w:rPr>
        <w:t>-</w:t>
      </w:r>
      <w:r w:rsidRPr="00DF7A4B">
        <w:rPr>
          <w:rFonts w:ascii="Georgia" w:eastAsia="Calibri" w:hAnsi="Georgia" w:cs="Calibri Light"/>
          <w:bCs w:val="0"/>
          <w:iCs w:val="0"/>
          <w:spacing w:val="-2"/>
          <w:sz w:val="22"/>
          <w:lang w:val="id-ID"/>
        </w:rPr>
        <w:t xml:space="preserve">yakan hari Pembaptisan Tuhan? </w:t>
      </w:r>
    </w:p>
    <w:p w14:paraId="64EC67D0" w14:textId="77777777" w:rsidR="00DF7A4B" w:rsidRPr="00DF7A4B" w:rsidRDefault="00DF7A4B" w:rsidP="00DF7A4B">
      <w:pPr>
        <w:ind w:firstLine="720"/>
        <w:contextualSpacing/>
        <w:rPr>
          <w:rFonts w:ascii="Georgia" w:eastAsia="Times New Roman" w:hAnsi="Georgia" w:cs="Times New Roman"/>
          <w:bCs w:val="0"/>
          <w:iCs w:val="0"/>
          <w:sz w:val="22"/>
          <w:lang w:val="id-ID" w:eastAsia="en-ID"/>
        </w:rPr>
      </w:pPr>
      <w:r w:rsidRPr="00DF7A4B">
        <w:rPr>
          <w:rFonts w:ascii="Georgia" w:eastAsia="Times New Roman" w:hAnsi="Georgia" w:cs="Times New Roman"/>
          <w:bCs w:val="0"/>
          <w:iCs w:val="0"/>
          <w:sz w:val="22"/>
          <w:lang w:val="id-ID" w:eastAsia="en-ID"/>
        </w:rPr>
        <w:t xml:space="preserve">Peristiwa pembaptisan Yesus oleh Yohanes Pembaptis mengandung makna yang sangat penting dalam rangkaian karya Penyelamatan Allah atas manusia. Keempat Injil (Matius, </w:t>
      </w:r>
      <w:r w:rsidRPr="00DF7A4B">
        <w:rPr>
          <w:rFonts w:ascii="Georgia" w:eastAsia="Times New Roman" w:hAnsi="Georgia" w:cs="Times New Roman"/>
          <w:bCs w:val="0"/>
          <w:iCs w:val="0"/>
          <w:sz w:val="22"/>
          <w:lang w:val="id-ID" w:eastAsia="en-ID"/>
        </w:rPr>
        <w:lastRenderedPageBreak/>
        <w:t>Markus, Lukas, Yohanes) mencatat peristiwa pembaptisan Yesus. Hal tersebut mengisyaratkan betapa pentingnya peristiwa tersebut. Dalam kesempatan ini kita akan mempelajari dan merenungkan secara khusus kesaksian Injil Markus, yang tertulis dalam Markus 1:4-11.</w:t>
      </w:r>
    </w:p>
    <w:p w14:paraId="5C57800F" w14:textId="77777777" w:rsidR="00DF7A4B" w:rsidRPr="00DF7A4B" w:rsidRDefault="00DF7A4B" w:rsidP="00DF7A4B">
      <w:pPr>
        <w:ind w:firstLine="720"/>
        <w:rPr>
          <w:rFonts w:ascii="Georgia" w:eastAsia="Calibri" w:hAnsi="Georgia" w:cstheme="minorHAnsi"/>
          <w:bCs w:val="0"/>
          <w:iCs w:val="0"/>
          <w:sz w:val="22"/>
          <w:lang w:val="id-ID"/>
        </w:rPr>
      </w:pPr>
      <w:r w:rsidRPr="00DF7A4B">
        <w:rPr>
          <w:rFonts w:ascii="Georgia" w:eastAsia="Times New Roman" w:hAnsi="Georgia" w:cs="Times New Roman"/>
          <w:bCs w:val="0"/>
          <w:iCs w:val="0"/>
          <w:sz w:val="22"/>
          <w:lang w:val="id-ID" w:eastAsia="en-ID"/>
        </w:rPr>
        <w:t xml:space="preserve">Pada pendahuluan Injilnya, Markus </w:t>
      </w:r>
      <w:r w:rsidRPr="00DF7A4B">
        <w:rPr>
          <w:rFonts w:ascii="Georgia" w:eastAsia="Calibri" w:hAnsi="Georgia" w:cs="Calibri Light"/>
          <w:bCs w:val="0"/>
          <w:iCs w:val="0"/>
          <w:sz w:val="22"/>
          <w:lang w:val="id-ID"/>
        </w:rPr>
        <w:t xml:space="preserve">menyebutkan tiga tokoh yang sangat penting dalam karya penyelamatan Allah. Ketiga tokoh itu ialah Yesaya (ayat 2), Yohanes Pembaptis (ayat 4) dan Yesus (ayat 9). Sangat menarik memperhatikan arti dari nama-nama tersebut. Yesaya dalam </w:t>
      </w:r>
      <w:r w:rsidRPr="00DF7A4B">
        <w:rPr>
          <w:rFonts w:ascii="Georgia" w:eastAsia="Calibri" w:hAnsi="Georgia" w:cstheme="minorHAnsi"/>
          <w:bCs w:val="0"/>
          <w:iCs w:val="0"/>
          <w:sz w:val="22"/>
          <w:lang w:val="id-ID"/>
        </w:rPr>
        <w:t xml:space="preserve">bahasa Ibrani </w:t>
      </w:r>
      <w:r w:rsidRPr="00DF7A4B">
        <w:rPr>
          <w:rFonts w:ascii="Georgia" w:eastAsia="Times New Roman" w:hAnsi="Georgia" w:cstheme="minorHAnsi"/>
          <w:bCs w:val="0"/>
          <w:iCs w:val="0"/>
          <w:sz w:val="22"/>
          <w:lang w:val="id-ID" w:eastAsia="en-ID"/>
        </w:rPr>
        <w:t>Y</w:t>
      </w:r>
      <w:r w:rsidRPr="00DF7A4B">
        <w:rPr>
          <w:rFonts w:ascii="Times New Roman" w:eastAsia="Times New Roman" w:hAnsi="Times New Roman" w:cs="Times New Roman"/>
          <w:bCs w:val="0"/>
          <w:iCs w:val="0"/>
          <w:sz w:val="22"/>
          <w:lang w:val="id-ID" w:eastAsia="en-ID"/>
        </w:rPr>
        <w:t>ə</w:t>
      </w:r>
      <w:r w:rsidRPr="00DF7A4B">
        <w:rPr>
          <w:rFonts w:ascii="Georgia" w:eastAsia="Times New Roman" w:hAnsi="Georgia" w:cs="Georgia"/>
          <w:bCs w:val="0"/>
          <w:iCs w:val="0"/>
          <w:sz w:val="22"/>
          <w:lang w:val="id-ID" w:eastAsia="en-ID"/>
        </w:rPr>
        <w:t>š</w:t>
      </w:r>
      <w:r w:rsidRPr="00DF7A4B">
        <w:rPr>
          <w:rFonts w:ascii="Georgia" w:eastAsia="Times New Roman" w:hAnsi="Georgia" w:cstheme="minorHAnsi"/>
          <w:bCs w:val="0"/>
          <w:iCs w:val="0"/>
          <w:sz w:val="22"/>
          <w:lang w:val="id-ID" w:eastAsia="en-ID"/>
        </w:rPr>
        <w:t>a</w:t>
      </w:r>
      <w:r w:rsidRPr="00DF7A4B">
        <w:rPr>
          <w:rFonts w:ascii="Times New Roman" w:eastAsia="Times New Roman" w:hAnsi="Times New Roman" w:cs="Times New Roman"/>
          <w:bCs w:val="0"/>
          <w:iCs w:val="0"/>
          <w:sz w:val="22"/>
          <w:lang w:val="id-ID" w:eastAsia="en-ID"/>
        </w:rPr>
        <w:t>ʿ</w:t>
      </w:r>
      <w:r w:rsidRPr="00DF7A4B">
        <w:rPr>
          <w:rFonts w:ascii="Georgia" w:eastAsia="Times New Roman" w:hAnsi="Georgia" w:cstheme="minorHAnsi"/>
          <w:bCs w:val="0"/>
          <w:iCs w:val="0"/>
          <w:sz w:val="22"/>
          <w:lang w:val="id-ID" w:eastAsia="en-ID"/>
        </w:rPr>
        <w:t>y</w:t>
      </w:r>
      <w:r w:rsidRPr="00DF7A4B">
        <w:rPr>
          <w:rFonts w:ascii="Georgia" w:eastAsia="Times New Roman" w:hAnsi="Georgia" w:cs="Georgia"/>
          <w:bCs w:val="0"/>
          <w:iCs w:val="0"/>
          <w:sz w:val="22"/>
          <w:lang w:val="id-ID" w:eastAsia="en-ID"/>
        </w:rPr>
        <w:t>ā</w:t>
      </w:r>
      <w:r w:rsidRPr="00DF7A4B">
        <w:rPr>
          <w:rFonts w:ascii="Georgia" w:eastAsia="Times New Roman" w:hAnsi="Georgia" w:cstheme="minorHAnsi"/>
          <w:bCs w:val="0"/>
          <w:iCs w:val="0"/>
          <w:sz w:val="22"/>
          <w:lang w:val="id-ID" w:eastAsia="en-ID"/>
        </w:rPr>
        <w:t>h</w:t>
      </w:r>
      <w:r w:rsidRPr="00DF7A4B">
        <w:rPr>
          <w:rFonts w:ascii="Georgia" w:eastAsia="Times New Roman" w:hAnsi="Georgia" w:cs="Georgia"/>
          <w:bCs w:val="0"/>
          <w:iCs w:val="0"/>
          <w:sz w:val="22"/>
          <w:lang w:val="id-ID" w:eastAsia="en-ID"/>
        </w:rPr>
        <w:t>ū</w:t>
      </w:r>
      <w:r w:rsidRPr="00DF7A4B">
        <w:rPr>
          <w:rFonts w:ascii="Georgia" w:eastAsia="Times New Roman" w:hAnsi="Georgia" w:cstheme="minorHAnsi"/>
          <w:bCs w:val="0"/>
          <w:iCs w:val="0"/>
          <w:sz w:val="22"/>
          <w:lang w:val="id-ID" w:eastAsia="en-ID"/>
        </w:rPr>
        <w:t xml:space="preserve"> yang artinya “Tuhan a</w:t>
      </w:r>
      <w:r w:rsidRPr="00DF7A4B">
        <w:rPr>
          <w:rFonts w:ascii="Georgia" w:eastAsia="Calibri" w:hAnsi="Georgia" w:cstheme="minorHAnsi"/>
          <w:bCs w:val="0"/>
          <w:iCs w:val="0"/>
          <w:sz w:val="22"/>
          <w:lang w:val="id-ID"/>
        </w:rPr>
        <w:t>dalah penyelamat”. Yohanes dalam bahasa Yunani Ιωάννης - Ioannes; "Tuhan adalah baik/pemurah". Yesus dalam bahasa Yunani Iēsoûs berasal dari bahasa Ibrani Yĕhōšhuă', Yosua atau bahasa Aram Yēšhûă', yang berarti “Tuhan menyelamatkan”. Dengan menampilkan tiga tokoh tersebut, Markus menunjukkan adanya kesinambungan karya penyelamatan yang dikerjakan Allah di dalam Perjanjian Lama dan Perjanjian Baru.</w:t>
      </w:r>
    </w:p>
    <w:p w14:paraId="23D8B610" w14:textId="77777777" w:rsidR="00DF7A4B" w:rsidRPr="00DF7A4B" w:rsidRDefault="00DF7A4B" w:rsidP="00DF7A4B">
      <w:pPr>
        <w:ind w:firstLine="709"/>
        <w:rPr>
          <w:rFonts w:ascii="Georgia" w:eastAsia="Calibri" w:hAnsi="Georgia" w:cs="Times New Roman"/>
          <w:bCs w:val="0"/>
          <w:iCs w:val="0"/>
          <w:sz w:val="22"/>
          <w:lang w:val="id-ID"/>
        </w:rPr>
      </w:pPr>
      <w:r w:rsidRPr="00DF7A4B">
        <w:rPr>
          <w:rFonts w:ascii="Georgia" w:eastAsia="Calibri" w:hAnsi="Georgia" w:cs="Times New Roman"/>
          <w:bCs w:val="0"/>
          <w:iCs w:val="0"/>
          <w:sz w:val="22"/>
          <w:lang w:val="id-ID"/>
        </w:rPr>
        <w:t>Yohanes Pembaptis adalah orang yang dinubuatkan Yesaya sebagai utusan yang akan mempersiapkan jalan bagi Sang Penyelamat. Markus menunjukkan totalitas dan kesung-guhan Yohanes Pembaptis dalam melakukan tugasnya.  Kete-rangan yang menyebutkan bahwa Yohanes Pembaptis makan belalang dan madu hutan menunjukkan bahwa ia menjalani hidupnya dengan memakan makanan tertentu saja. Ia tidak sama dengan kebanyakan orang yang terbuai oleh kesenangan dunia. Yohanes Pembaptis menyerukan panggilan untuk berto</w:t>
      </w:r>
      <w:r w:rsidRPr="00DF7A4B">
        <w:rPr>
          <w:rFonts w:ascii="Georgia" w:eastAsia="Calibri" w:hAnsi="Georgia" w:cs="Times New Roman"/>
          <w:bCs w:val="0"/>
          <w:iCs w:val="0"/>
          <w:sz w:val="22"/>
          <w:lang w:val="en-US"/>
        </w:rPr>
        <w:t>-</w:t>
      </w:r>
      <w:r w:rsidRPr="00DF7A4B">
        <w:rPr>
          <w:rFonts w:ascii="Georgia" w:eastAsia="Calibri" w:hAnsi="Georgia" w:cs="Times New Roman"/>
          <w:bCs w:val="0"/>
          <w:iCs w:val="0"/>
          <w:spacing w:val="-2"/>
          <w:sz w:val="22"/>
          <w:lang w:val="id-ID"/>
        </w:rPr>
        <w:t>bat dan memberitakan pengampunan dosa. Banyak orang datang</w:t>
      </w:r>
      <w:r w:rsidRPr="00DF7A4B">
        <w:rPr>
          <w:rFonts w:ascii="Georgia" w:eastAsia="Calibri" w:hAnsi="Georgia" w:cs="Times New Roman"/>
          <w:bCs w:val="0"/>
          <w:iCs w:val="0"/>
          <w:sz w:val="22"/>
          <w:lang w:val="id-ID"/>
        </w:rPr>
        <w:t xml:space="preserve"> kepadanya, mereka mengaku dosa dan dibaptis di sungai Yordan (ayat 5). Baptisan yang dilakukan Yohanes ini adalah baptisan pertobatan. </w:t>
      </w:r>
    </w:p>
    <w:p w14:paraId="4BCD4BE5" w14:textId="77777777" w:rsidR="00DF7A4B" w:rsidRPr="00DF7A4B" w:rsidRDefault="00DF7A4B" w:rsidP="00DF7A4B">
      <w:pPr>
        <w:ind w:firstLine="720"/>
        <w:contextualSpacing/>
        <w:rPr>
          <w:rFonts w:ascii="Georgia" w:eastAsia="Calibri" w:hAnsi="Georgia" w:cs="Calibri Light"/>
          <w:bCs w:val="0"/>
          <w:iCs w:val="0"/>
          <w:sz w:val="22"/>
          <w:lang w:val="id-ID"/>
        </w:rPr>
      </w:pPr>
      <w:r w:rsidRPr="00DF7A4B">
        <w:rPr>
          <w:rFonts w:ascii="Georgia" w:eastAsia="Calibri" w:hAnsi="Georgia" w:cs="Calibri Light"/>
          <w:bCs w:val="0"/>
          <w:iCs w:val="0"/>
          <w:sz w:val="22"/>
          <w:lang w:val="id-ID"/>
        </w:rPr>
        <w:t>Baptisan pertobatan dikerjakan bagi orang-orang berdo-sa yang menyadari dan menyesali dosanya. Jadi, baptisan pertobatan ini tentu saja tidak cocok dilakukan kepada yang tidak berdosa, yaitu Yesus Kristus, Sang Mesias. Yohanes Pembaptis memberi kesaksian tentang Sang Mesias yang akan datang sesudah dia. Yohanes menyebutkan bahwa “</w:t>
      </w:r>
      <w:r w:rsidRPr="00DF7A4B">
        <w:rPr>
          <w:rFonts w:ascii="Georgia" w:eastAsia="Calibri" w:hAnsi="Georgia" w:cs="Calibri Light"/>
          <w:bCs w:val="0"/>
          <w:i/>
          <w:sz w:val="22"/>
          <w:lang w:val="id-ID"/>
        </w:rPr>
        <w:t xml:space="preserve">Sesudah aku </w:t>
      </w:r>
      <w:r w:rsidRPr="00DF7A4B">
        <w:rPr>
          <w:rFonts w:ascii="Georgia" w:eastAsia="Calibri" w:hAnsi="Georgia" w:cs="Calibri Light"/>
          <w:bCs w:val="0"/>
          <w:i/>
          <w:sz w:val="22"/>
          <w:lang w:val="id-ID"/>
        </w:rPr>
        <w:lastRenderedPageBreak/>
        <w:t xml:space="preserve">akan datang Ia yang lebih berkuasa </w:t>
      </w:r>
      <w:r w:rsidRPr="00DF7A4B">
        <w:rPr>
          <w:rFonts w:ascii="Georgia" w:eastAsia="Calibri" w:hAnsi="Georgia" w:cs="Calibri Light"/>
          <w:bCs w:val="0"/>
          <w:iCs w:val="0"/>
          <w:sz w:val="22"/>
          <w:lang w:val="id-ID"/>
        </w:rPr>
        <w:t>….” (ayat 7). Yang lebih berkuasa itu akan datang. Bukan Yohanes Pembaptis dan manusia yang akan datang kepada Dia. Tetapi Dialah yang akan mendatangi manusia. Ia berkuasa mengampuni dosa dan akan mengaruniakan Roh Kudus pada setiap orang percaya. Karena itu Yohanes memandang dirinya tidak layak sekalipun hanya untuk membuka tali kasut Sang Juruselamat.</w:t>
      </w:r>
    </w:p>
    <w:p w14:paraId="1DE55FFE" w14:textId="77777777" w:rsidR="00DF7A4B" w:rsidRPr="00DF7A4B" w:rsidRDefault="00DF7A4B" w:rsidP="00DF7A4B">
      <w:pPr>
        <w:ind w:firstLine="709"/>
        <w:rPr>
          <w:rFonts w:ascii="Georgia" w:eastAsia="Calibri" w:hAnsi="Georgia" w:cs="Times New Roman"/>
          <w:bCs w:val="0"/>
          <w:iCs w:val="0"/>
          <w:sz w:val="22"/>
          <w:lang w:val="id-ID"/>
        </w:rPr>
      </w:pPr>
      <w:r w:rsidRPr="00DF7A4B">
        <w:rPr>
          <w:rFonts w:ascii="Georgia" w:eastAsia="Calibri" w:hAnsi="Georgia" w:cs="Times New Roman"/>
          <w:bCs w:val="0"/>
          <w:iCs w:val="0"/>
          <w:sz w:val="22"/>
          <w:lang w:val="id-ID"/>
        </w:rPr>
        <w:t>Apa yang diberitakan Yohanes Pembaptis itu digenapi oleh Yesus dari Nazaret, “</w:t>
      </w:r>
      <w:r w:rsidRPr="00DF7A4B">
        <w:rPr>
          <w:rFonts w:ascii="Georgia" w:eastAsia="Calibri" w:hAnsi="Georgia" w:cs="Times New Roman"/>
          <w:bCs w:val="0"/>
          <w:i/>
          <w:sz w:val="22"/>
          <w:lang w:val="id-ID"/>
        </w:rPr>
        <w:t>Pada waktu itu datanglah Yesus dari Nazaret…”</w:t>
      </w:r>
      <w:r w:rsidRPr="00DF7A4B">
        <w:rPr>
          <w:rFonts w:ascii="Georgia" w:eastAsia="Calibri" w:hAnsi="Georgia" w:cs="Times New Roman"/>
          <w:bCs w:val="0"/>
          <w:iCs w:val="0"/>
          <w:sz w:val="22"/>
          <w:lang w:val="id-ID"/>
        </w:rPr>
        <w:t xml:space="preserve"> (ayat 9). Perhatikan kata “datanglah”! Juru Selamat itu datang, Dia menghampiri, Dia mendekati, Dia menjumpai manusia berdosa. Sejatinya, memang bukan manusia yang mendatangi Allah, karena manusia tidak bisa menghampiri Allah. Sebaliknya, Allah yang berkenan menghampiri, menda-tangi manusia berdosa dengan kuasa dan cinta-Nya. </w:t>
      </w:r>
    </w:p>
    <w:p w14:paraId="03A057E9" w14:textId="77777777" w:rsidR="00DF7A4B" w:rsidRPr="00DF7A4B" w:rsidRDefault="00DF7A4B" w:rsidP="00DF7A4B">
      <w:pPr>
        <w:ind w:firstLine="709"/>
        <w:rPr>
          <w:rFonts w:ascii="Georgia" w:eastAsia="Calibri" w:hAnsi="Georgia" w:cs="Times New Roman"/>
          <w:bCs w:val="0"/>
          <w:iCs w:val="0"/>
          <w:sz w:val="22"/>
          <w:lang w:val="id-ID"/>
        </w:rPr>
      </w:pPr>
      <w:r w:rsidRPr="00DF7A4B">
        <w:rPr>
          <w:rFonts w:ascii="Georgia" w:eastAsia="Calibri" w:hAnsi="Georgia" w:cs="Times New Roman"/>
          <w:bCs w:val="0"/>
          <w:iCs w:val="0"/>
          <w:sz w:val="22"/>
          <w:lang w:val="id-ID"/>
        </w:rPr>
        <w:t>Dalam diri Yesus dari Nazaret itu, Allah bukan hanya mendatangi manusia berdosa tetapi Ia juga merendahkan diri-Nya untuk dibaptis oleh Yohanes. Artinya, Yesus yang adalah Kristus menyediakan diri untuk menanggung dosa manusia. Paulus menerangkannya demikian: “</w:t>
      </w:r>
      <w:r w:rsidRPr="00DF7A4B">
        <w:rPr>
          <w:rFonts w:ascii="Georgia" w:eastAsia="Calibri" w:hAnsi="Georgia" w:cs="Times New Roman"/>
          <w:bCs w:val="0"/>
          <w:i/>
          <w:sz w:val="22"/>
          <w:lang w:val="id-ID"/>
        </w:rPr>
        <w:t>Yang walaupun dalam rupa Allah,</w:t>
      </w:r>
      <w:r w:rsidRPr="00DF7A4B">
        <w:rPr>
          <w:rFonts w:ascii="Georgia" w:eastAsia="Calibri" w:hAnsi="Georgia" w:cs="Times New Roman"/>
          <w:bCs w:val="0"/>
          <w:i/>
          <w:sz w:val="22"/>
          <w:vertAlign w:val="superscript"/>
          <w:lang w:val="id-ID"/>
        </w:rPr>
        <w:t> </w:t>
      </w:r>
      <w:r w:rsidRPr="00DF7A4B">
        <w:rPr>
          <w:rFonts w:ascii="Georgia" w:eastAsia="Calibri" w:hAnsi="Georgia" w:cs="Times New Roman"/>
          <w:bCs w:val="0"/>
          <w:i/>
          <w:sz w:val="22"/>
          <w:lang w:val="id-ID"/>
        </w:rPr>
        <w:t>tidak menganggap kesetaraan dengan Allah</w:t>
      </w:r>
      <w:r w:rsidRPr="00DF7A4B">
        <w:rPr>
          <w:rFonts w:ascii="Georgia" w:eastAsia="Calibri" w:hAnsi="Georgia" w:cs="Times New Roman"/>
          <w:bCs w:val="0"/>
          <w:i/>
          <w:sz w:val="22"/>
          <w:vertAlign w:val="superscript"/>
          <w:lang w:val="id-ID"/>
        </w:rPr>
        <w:t> </w:t>
      </w:r>
      <w:r w:rsidRPr="00DF7A4B">
        <w:rPr>
          <w:rFonts w:ascii="Georgia" w:eastAsia="Calibri" w:hAnsi="Georgia" w:cs="Times New Roman"/>
          <w:bCs w:val="0"/>
          <w:i/>
          <w:sz w:val="22"/>
          <w:lang w:val="id-ID"/>
        </w:rPr>
        <w:t>itu sebagai milik yang harus dipertahankan, melainkan telah mengosongkan</w:t>
      </w:r>
      <w:r w:rsidRPr="00DF7A4B">
        <w:rPr>
          <w:rFonts w:ascii="Georgia" w:eastAsia="Calibri" w:hAnsi="Georgia" w:cs="Times New Roman"/>
          <w:bCs w:val="0"/>
          <w:i/>
          <w:sz w:val="22"/>
          <w:vertAlign w:val="superscript"/>
          <w:lang w:val="id-ID"/>
        </w:rPr>
        <w:t> </w:t>
      </w:r>
      <w:r w:rsidRPr="00DF7A4B">
        <w:rPr>
          <w:rFonts w:ascii="Georgia" w:eastAsia="Calibri" w:hAnsi="Georgia" w:cs="Times New Roman"/>
          <w:bCs w:val="0"/>
          <w:i/>
          <w:sz w:val="22"/>
          <w:lang w:val="id-ID"/>
        </w:rPr>
        <w:t xml:space="preserve"> diri-Nya sendiri</w:t>
      </w:r>
      <w:r w:rsidRPr="00DF7A4B">
        <w:rPr>
          <w:rFonts w:ascii="Georgia" w:eastAsia="Calibri" w:hAnsi="Georgia" w:cs="Times New Roman"/>
          <w:bCs w:val="0"/>
          <w:i/>
          <w:sz w:val="22"/>
          <w:vertAlign w:val="superscript"/>
          <w:lang w:val="id-ID"/>
        </w:rPr>
        <w:t> </w:t>
      </w:r>
      <w:r w:rsidRPr="00DF7A4B">
        <w:rPr>
          <w:rFonts w:ascii="Georgia" w:eastAsia="Calibri" w:hAnsi="Georgia" w:cs="Times New Roman"/>
          <w:bCs w:val="0"/>
          <w:i/>
          <w:sz w:val="22"/>
          <w:lang w:val="id-ID"/>
        </w:rPr>
        <w:t>, dan mengambil rupa seorang hamba,</w:t>
      </w:r>
      <w:r w:rsidRPr="00DF7A4B">
        <w:rPr>
          <w:rFonts w:ascii="Georgia" w:eastAsia="Calibri" w:hAnsi="Georgia" w:cs="Times New Roman"/>
          <w:bCs w:val="0"/>
          <w:i/>
          <w:sz w:val="22"/>
          <w:vertAlign w:val="superscript"/>
          <w:lang w:val="id-ID"/>
        </w:rPr>
        <w:t xml:space="preserve"> </w:t>
      </w:r>
      <w:r w:rsidRPr="00DF7A4B">
        <w:rPr>
          <w:rFonts w:ascii="Georgia" w:eastAsia="Calibri" w:hAnsi="Georgia" w:cs="Times New Roman"/>
          <w:bCs w:val="0"/>
          <w:i/>
          <w:sz w:val="22"/>
          <w:lang w:val="id-ID"/>
        </w:rPr>
        <w:t>dan menjadi sama dengan manusia</w:t>
      </w:r>
      <w:r w:rsidRPr="00DF7A4B">
        <w:rPr>
          <w:rFonts w:ascii="Georgia" w:eastAsia="Calibri" w:hAnsi="Georgia" w:cs="Times New Roman"/>
          <w:bCs w:val="0"/>
          <w:i/>
          <w:sz w:val="22"/>
          <w:vertAlign w:val="superscript"/>
          <w:lang w:val="id-ID"/>
        </w:rPr>
        <w:t xml:space="preserve">. </w:t>
      </w:r>
      <w:r w:rsidRPr="00DF7A4B">
        <w:rPr>
          <w:rFonts w:ascii="Georgia" w:eastAsia="Calibri" w:hAnsi="Georgia" w:cs="Times New Roman"/>
          <w:bCs w:val="0"/>
          <w:i/>
          <w:sz w:val="22"/>
          <w:lang w:val="id-ID"/>
        </w:rPr>
        <w:t>Dan dalam keadaan sebagai manusia, Ia telah merendahkan diri-Nya dan taat sampai mati,</w:t>
      </w:r>
      <w:r w:rsidRPr="00DF7A4B">
        <w:rPr>
          <w:rFonts w:ascii="Georgia" w:eastAsia="Calibri" w:hAnsi="Georgia" w:cs="Times New Roman"/>
          <w:bCs w:val="0"/>
          <w:i/>
          <w:sz w:val="22"/>
          <w:vertAlign w:val="superscript"/>
          <w:lang w:val="id-ID"/>
        </w:rPr>
        <w:t> </w:t>
      </w:r>
      <w:r w:rsidRPr="00DF7A4B">
        <w:rPr>
          <w:rFonts w:ascii="Georgia" w:eastAsia="Calibri" w:hAnsi="Georgia" w:cs="Times New Roman"/>
          <w:bCs w:val="0"/>
          <w:i/>
          <w:sz w:val="22"/>
          <w:lang w:val="id-ID"/>
        </w:rPr>
        <w:t xml:space="preserve"> bahkan sampai mati di kayu salib</w:t>
      </w:r>
      <w:r w:rsidRPr="00DF7A4B">
        <w:rPr>
          <w:rFonts w:ascii="Georgia" w:eastAsia="Calibri" w:hAnsi="Georgia" w:cs="Times New Roman"/>
          <w:bCs w:val="0"/>
          <w:iCs w:val="0"/>
          <w:sz w:val="22"/>
          <w:lang w:val="id-ID"/>
        </w:rPr>
        <w:t>” (Filipi 2:6-8). Yesus Kristus mengangkat beban dosa manusia dan meletakkan itu pada bahu-Nya sendiri. Ia memikul dosa manusia agar manusia memiliki hari depan yang penuh harapan.</w:t>
      </w:r>
    </w:p>
    <w:p w14:paraId="395947CF" w14:textId="77777777" w:rsidR="00DF7A4B" w:rsidRPr="00DF7A4B" w:rsidRDefault="00DF7A4B" w:rsidP="00DF7A4B">
      <w:pPr>
        <w:ind w:firstLine="709"/>
        <w:rPr>
          <w:rFonts w:ascii="Georgia" w:eastAsia="Calibri" w:hAnsi="Georgia" w:cs="Times New Roman"/>
          <w:bCs w:val="0"/>
          <w:iCs w:val="0"/>
          <w:sz w:val="22"/>
          <w:lang w:val="id-ID"/>
        </w:rPr>
      </w:pPr>
      <w:r w:rsidRPr="00DF7A4B">
        <w:rPr>
          <w:rFonts w:ascii="Georgia" w:eastAsia="Calibri" w:hAnsi="Georgia" w:cs="Times New Roman"/>
          <w:bCs w:val="0"/>
          <w:iCs w:val="0"/>
          <w:sz w:val="22"/>
          <w:lang w:val="id-ID"/>
        </w:rPr>
        <w:t>Markus bersaksi bahwa pada saat Yesus keluar dari air, Roh seperti burung merpati turun ke atas-Nya dan terdengar suara dari surga: “</w:t>
      </w:r>
      <w:r w:rsidRPr="00DF7A4B">
        <w:rPr>
          <w:rFonts w:ascii="Georgia" w:eastAsia="Calibri" w:hAnsi="Georgia" w:cs="Times New Roman"/>
          <w:bCs w:val="0"/>
          <w:i/>
          <w:sz w:val="22"/>
          <w:lang w:val="id-ID"/>
        </w:rPr>
        <w:t>Engkaulah Anak-Ku yang Kukasihi, kepada-Mulah Aku berkenan</w:t>
      </w:r>
      <w:r w:rsidRPr="00DF7A4B">
        <w:rPr>
          <w:rFonts w:ascii="Georgia" w:eastAsia="Calibri" w:hAnsi="Georgia" w:cs="Times New Roman"/>
          <w:bCs w:val="0"/>
          <w:iCs w:val="0"/>
          <w:sz w:val="22"/>
          <w:lang w:val="id-ID"/>
        </w:rPr>
        <w:t xml:space="preserve">” (ayat 11). Perhatikan bahwa Roh Kudus turun dan suara dari surga terdengar pada saat Yesus keluar dari air, berarti setelah Yesus dibaptiskan. Artinya bahwa pembap-tisan Yesus oleh Yohanes merupakan bagian dari rencana, kehendak dan perkenan Allah sendiri. Selanjutnya, peristiwa </w:t>
      </w:r>
      <w:r w:rsidRPr="00DF7A4B">
        <w:rPr>
          <w:rFonts w:ascii="Georgia" w:eastAsia="Calibri" w:hAnsi="Georgia" w:cs="Times New Roman"/>
          <w:bCs w:val="0"/>
          <w:iCs w:val="0"/>
          <w:sz w:val="22"/>
          <w:lang w:val="id-ID"/>
        </w:rPr>
        <w:lastRenderedPageBreak/>
        <w:t>turunnya Roh Kudus dan terdengarnya suara dari surga juga menegaskan keistimewaan Yesus dibandingkan tokoh-tokoh lainnya seperti Yesaya dan Yohanes Pembaptis. Para nabi diutus sebagai para pemberita keselamatan, tetapi Yesus Kristus adalah keselamatan itu sendiri.</w:t>
      </w:r>
    </w:p>
    <w:p w14:paraId="31249296" w14:textId="77777777" w:rsidR="00DF7A4B" w:rsidRPr="00DF7A4B" w:rsidRDefault="00DF7A4B" w:rsidP="00DF7A4B">
      <w:pPr>
        <w:ind w:firstLine="709"/>
        <w:rPr>
          <w:rFonts w:ascii="Georgia" w:eastAsia="Calibri" w:hAnsi="Georgia" w:cs="Times New Roman"/>
          <w:bCs w:val="0"/>
          <w:iCs w:val="0"/>
          <w:sz w:val="22"/>
          <w:lang w:val="id-ID"/>
        </w:rPr>
      </w:pPr>
      <w:r w:rsidRPr="00DF7A4B">
        <w:rPr>
          <w:rFonts w:ascii="Georgia" w:eastAsia="Calibri" w:hAnsi="Georgia" w:cs="Times New Roman"/>
          <w:bCs w:val="0"/>
          <w:iCs w:val="0"/>
          <w:sz w:val="22"/>
          <w:lang w:val="id-ID"/>
        </w:rPr>
        <w:t xml:space="preserve">Saudara-saudaraku yang dikasihi Tuhan, peristiwa Pem-baptisan Yesus menjadi tanda dan jaminan bahwa Allah ber-kenan menyelamatkan orang berdosa. Karena itu pembaptisan Tuhan Yesus memberikan pengharapan bagi setiap orang yang mau percaya kepada-Nya. Pembaptisan Tuhan Yesus merupakan tanda akan adanya hari depan yang penuh harapan. </w:t>
      </w:r>
    </w:p>
    <w:p w14:paraId="63185BC8" w14:textId="77777777" w:rsidR="00DF7A4B" w:rsidRPr="00DF7A4B" w:rsidRDefault="00DF7A4B" w:rsidP="00DF7A4B">
      <w:pPr>
        <w:ind w:firstLine="720"/>
        <w:contextualSpacing/>
        <w:rPr>
          <w:rFonts w:ascii="Georgia" w:eastAsia="Calibri" w:hAnsi="Georgia" w:cs="Calibri Light"/>
          <w:bCs w:val="0"/>
          <w:iCs w:val="0"/>
          <w:sz w:val="22"/>
          <w:lang w:val="id-ID"/>
        </w:rPr>
      </w:pPr>
      <w:r w:rsidRPr="00DF7A4B">
        <w:rPr>
          <w:rFonts w:ascii="Georgia" w:eastAsia="Calibri" w:hAnsi="Georgia" w:cs="Calibri Light"/>
          <w:bCs w:val="0"/>
          <w:iCs w:val="0"/>
          <w:sz w:val="22"/>
          <w:lang w:val="id-ID"/>
        </w:rPr>
        <w:t>Pembaptisan Tuhan Yesus juga mengajarkan kepada setiap orang yang telah dibaptis dalam nama Yesus (Bapa, Anak dan Roh Kudus) untuk:</w:t>
      </w:r>
    </w:p>
    <w:p w14:paraId="3885F8F3" w14:textId="77777777" w:rsidR="00DF7A4B" w:rsidRPr="00DF7A4B" w:rsidRDefault="00DF7A4B" w:rsidP="00DF7A4B">
      <w:pPr>
        <w:numPr>
          <w:ilvl w:val="0"/>
          <w:numId w:val="11"/>
        </w:numPr>
        <w:ind w:left="426" w:hanging="426"/>
        <w:contextualSpacing/>
        <w:rPr>
          <w:rFonts w:ascii="Georgia" w:eastAsia="Calibri" w:hAnsi="Georgia" w:cs="Calibri Light"/>
          <w:bCs w:val="0"/>
          <w:iCs w:val="0"/>
          <w:sz w:val="22"/>
          <w:lang w:val="id-ID"/>
        </w:rPr>
      </w:pPr>
      <w:r w:rsidRPr="00DF7A4B">
        <w:rPr>
          <w:rFonts w:ascii="Georgia" w:eastAsia="Calibri" w:hAnsi="Georgia" w:cs="Calibri Light"/>
          <w:bCs w:val="0"/>
          <w:iCs w:val="0"/>
          <w:sz w:val="22"/>
          <w:lang w:val="id-ID"/>
        </w:rPr>
        <w:t>Terus belajar rendah hati. Tidak merasa diri yang paling benar dan suci. Karena sejatinya Kristuslah yang menyuci</w:t>
      </w:r>
      <w:r w:rsidRPr="00DF7A4B">
        <w:rPr>
          <w:rFonts w:ascii="Georgia" w:eastAsia="Calibri" w:hAnsi="Georgia" w:cs="Calibri Light"/>
          <w:bCs w:val="0"/>
          <w:iCs w:val="0"/>
          <w:sz w:val="22"/>
          <w:lang w:val="en-US"/>
        </w:rPr>
        <w:t>-</w:t>
      </w:r>
      <w:r w:rsidRPr="00DF7A4B">
        <w:rPr>
          <w:rFonts w:ascii="Georgia" w:eastAsia="Calibri" w:hAnsi="Georgia" w:cs="Calibri Light"/>
          <w:bCs w:val="0"/>
          <w:iCs w:val="0"/>
          <w:sz w:val="22"/>
          <w:lang w:val="id-ID"/>
        </w:rPr>
        <w:t>kan dan membenarkan kita. Bukan kita yang hebat dan mampu datang pada Tuhan, tetapi Tuhanlah yang berkenan mendatangi kita dan memikul dosa kita. Tuhanlah yang berkenan membebaskan kita dari kutuk dosa sehingga kita memiliki hari depan yang penuh harapan</w:t>
      </w:r>
    </w:p>
    <w:p w14:paraId="06AC4E55" w14:textId="77777777" w:rsidR="00DF7A4B" w:rsidRPr="00DF7A4B" w:rsidRDefault="00DF7A4B" w:rsidP="00DF7A4B">
      <w:pPr>
        <w:numPr>
          <w:ilvl w:val="0"/>
          <w:numId w:val="11"/>
        </w:numPr>
        <w:ind w:left="426" w:hanging="426"/>
        <w:contextualSpacing/>
        <w:rPr>
          <w:rFonts w:ascii="Georgia" w:eastAsia="Calibri" w:hAnsi="Georgia" w:cs="Calibri Light"/>
          <w:bCs w:val="0"/>
          <w:iCs w:val="0"/>
          <w:sz w:val="22"/>
          <w:lang w:val="id-ID"/>
        </w:rPr>
      </w:pPr>
      <w:r w:rsidRPr="00DF7A4B">
        <w:rPr>
          <w:rFonts w:ascii="Georgia" w:eastAsia="Calibri" w:hAnsi="Georgia" w:cs="Calibri Light"/>
          <w:bCs w:val="0"/>
          <w:iCs w:val="0"/>
          <w:sz w:val="22"/>
          <w:lang w:val="id-ID"/>
        </w:rPr>
        <w:t>Menjadikan Kristus sebagai teladan untuk menjalani hidup yang berkenan di hadapan Allah. Setiap orang yang telah dibaptiskan dalam kematian dan kebangkitan Kristus wajib hidup sebagaimana Kristus telah hidup. Apakah kita mampu melakukannya? Dengan kekuatan sendiri tentu tidak mampu. Tetapi ingat, Roh Kudus yang telah dikaruniakan pada kita akan memampukan dan memperlengkapi kita. Amin</w:t>
      </w:r>
      <w:r w:rsidRPr="00DF7A4B">
        <w:rPr>
          <w:rFonts w:ascii="Georgia" w:eastAsia="Calibri" w:hAnsi="Georgia" w:cs="Calibri Light"/>
          <w:bCs w:val="0"/>
          <w:iCs w:val="0"/>
          <w:sz w:val="22"/>
          <w:lang w:val="en-US"/>
        </w:rPr>
        <w:t>.</w:t>
      </w:r>
    </w:p>
    <w:p w14:paraId="1B45D45E" w14:textId="77777777" w:rsidR="00DF7A4B" w:rsidRPr="00DF7A4B" w:rsidRDefault="00DF7A4B" w:rsidP="00DF7A4B">
      <w:pPr>
        <w:ind w:left="426"/>
        <w:contextualSpacing/>
        <w:rPr>
          <w:rFonts w:ascii="Georgia" w:eastAsia="Calibri" w:hAnsi="Georgia" w:cs="Calibri Light"/>
          <w:bCs w:val="0"/>
          <w:iCs w:val="0"/>
          <w:sz w:val="22"/>
          <w:lang w:val="id-ID"/>
        </w:rPr>
      </w:pPr>
    </w:p>
    <w:p w14:paraId="60F0EA8B" w14:textId="77777777" w:rsidR="00DF7A4B" w:rsidRPr="00DF7A4B" w:rsidRDefault="00DF7A4B" w:rsidP="00DF7A4B">
      <w:pPr>
        <w:rPr>
          <w:rFonts w:ascii="Georgia" w:eastAsia="Calibri" w:hAnsi="Georgia"/>
          <w:b/>
          <w:iCs w:val="0"/>
          <w:sz w:val="22"/>
          <w:lang w:val="id-ID"/>
        </w:rPr>
      </w:pPr>
    </w:p>
    <w:p w14:paraId="1562D2E1" w14:textId="77777777" w:rsidR="00DF7A4B" w:rsidRPr="00DF7A4B" w:rsidRDefault="00DF7A4B" w:rsidP="00DF7A4B">
      <w:pPr>
        <w:jc w:val="right"/>
        <w:rPr>
          <w:rFonts w:ascii="Georgia" w:eastAsia="Calibri" w:hAnsi="Georgia" w:cs="Times New Roman"/>
          <w:bCs w:val="0"/>
          <w:iCs w:val="0"/>
          <w:sz w:val="22"/>
          <w:lang w:val="en-US"/>
        </w:rPr>
      </w:pPr>
      <w:r w:rsidRPr="00DF7A4B">
        <w:rPr>
          <w:rFonts w:ascii="Georgia" w:eastAsia="Calibri" w:hAnsi="Georgia" w:cs="Times New Roman"/>
          <w:bCs w:val="0"/>
          <w:iCs w:val="0"/>
          <w:sz w:val="22"/>
          <w:lang w:val="id-ID"/>
        </w:rPr>
        <w:tab/>
        <w:t xml:space="preserve"> </w:t>
      </w:r>
      <w:r w:rsidRPr="00DF7A4B">
        <w:rPr>
          <w:rFonts w:ascii="Georgia" w:eastAsia="Calibri" w:hAnsi="Georgia" w:cs="Times New Roman"/>
          <w:bCs w:val="0"/>
          <w:iCs w:val="0"/>
          <w:sz w:val="22"/>
          <w:lang w:val="en-US"/>
        </w:rPr>
        <w:t>[</w:t>
      </w:r>
      <w:r w:rsidRPr="00DF7A4B">
        <w:rPr>
          <w:rFonts w:ascii="Georgia" w:eastAsia="Calibri" w:hAnsi="Georgia" w:cs="Times New Roman"/>
          <w:bCs w:val="0"/>
          <w:iCs w:val="0"/>
          <w:sz w:val="22"/>
          <w:lang w:val="id-ID"/>
        </w:rPr>
        <w:t>ERY</w:t>
      </w:r>
      <w:r w:rsidRPr="00DF7A4B">
        <w:rPr>
          <w:rFonts w:ascii="Georgia" w:eastAsia="Calibri" w:hAnsi="Georgia" w:cs="Times New Roman"/>
          <w:bCs w:val="0"/>
          <w:iCs w:val="0"/>
          <w:sz w:val="22"/>
          <w:lang w:val="en-US"/>
        </w:rPr>
        <w:t>]</w:t>
      </w:r>
    </w:p>
    <w:p w14:paraId="0B40C94C" w14:textId="77777777" w:rsidR="00DF7A4B" w:rsidRPr="00DF7A4B" w:rsidRDefault="00DF7A4B" w:rsidP="00DF7A4B">
      <w:pPr>
        <w:jc w:val="center"/>
        <w:rPr>
          <w:rFonts w:ascii="Georgia" w:eastAsia="Calibri" w:hAnsi="Georgia" w:cs="Times New Roman"/>
          <w:bCs w:val="0"/>
          <w:iCs w:val="0"/>
          <w:sz w:val="22"/>
          <w:lang w:val="id-ID"/>
        </w:rPr>
      </w:pPr>
    </w:p>
    <w:p w14:paraId="4F772DFE" w14:textId="4A127772" w:rsidR="008262AB" w:rsidRDefault="008262AB">
      <w:pPr>
        <w:rPr>
          <w:rFonts w:ascii="Calibri" w:eastAsia="Calibri" w:hAnsi="Calibri" w:cs="Times New Roman"/>
          <w:bCs w:val="0"/>
          <w:iCs w:val="0"/>
          <w:sz w:val="22"/>
          <w:lang w:val="en-US"/>
        </w:rPr>
      </w:pPr>
      <w:r>
        <w:rPr>
          <w:rFonts w:ascii="Calibri" w:eastAsia="Calibri" w:hAnsi="Calibri" w:cs="Times New Roman"/>
          <w:bCs w:val="0"/>
          <w:iCs w:val="0"/>
          <w:sz w:val="22"/>
          <w:lang w:val="en-US"/>
        </w:rPr>
        <w:br w:type="page"/>
      </w:r>
    </w:p>
    <w:p w14:paraId="785AE1D6" w14:textId="77777777" w:rsidR="008262AB" w:rsidRDefault="008262AB" w:rsidP="00DF7A4B">
      <w:pPr>
        <w:rPr>
          <w:rFonts w:ascii="Calibri" w:eastAsia="Calibri" w:hAnsi="Calibri" w:cs="Times New Roman"/>
          <w:bCs w:val="0"/>
          <w:iCs w:val="0"/>
          <w:sz w:val="22"/>
          <w:lang w:val="en-US"/>
        </w:rPr>
        <w:sectPr w:rsidR="008262AB" w:rsidSect="00310E05">
          <w:headerReference w:type="even" r:id="rId23"/>
          <w:headerReference w:type="default" r:id="rId24"/>
          <w:pgSz w:w="8391" w:h="11906" w:code="11"/>
          <w:pgMar w:top="1440" w:right="1080" w:bottom="1152" w:left="1080" w:header="709" w:footer="709" w:gutter="0"/>
          <w:pgNumType w:start="9"/>
          <w:cols w:space="708"/>
          <w:docGrid w:linePitch="360"/>
        </w:sectPr>
      </w:pPr>
    </w:p>
    <w:p w14:paraId="417D20AA" w14:textId="35913D1E" w:rsidR="008262AB" w:rsidRDefault="00643DA9">
      <w:pPr>
        <w:rPr>
          <w:rFonts w:ascii="Calibri" w:eastAsia="Calibri" w:hAnsi="Calibri" w:cs="Times New Roman"/>
          <w:bCs w:val="0"/>
          <w:iCs w:val="0"/>
          <w:sz w:val="22"/>
          <w:lang w:val="en-US"/>
        </w:rPr>
      </w:pPr>
      <w:r>
        <w:rPr>
          <w:noProof/>
        </w:rPr>
        <w:lastRenderedPageBreak/>
        <mc:AlternateContent>
          <mc:Choice Requires="wps">
            <w:drawing>
              <wp:anchor distT="0" distB="0" distL="114300" distR="114300" simplePos="0" relativeHeight="251708416" behindDoc="0" locked="0" layoutInCell="1" allowOverlap="1" wp14:anchorId="1FE287CF" wp14:editId="34B774FE">
                <wp:simplePos x="0" y="0"/>
                <wp:positionH relativeFrom="margin">
                  <wp:align>center</wp:align>
                </wp:positionH>
                <wp:positionV relativeFrom="paragraph">
                  <wp:posOffset>2349795</wp:posOffset>
                </wp:positionV>
                <wp:extent cx="2755265" cy="1209675"/>
                <wp:effectExtent l="0" t="0" r="0" b="0"/>
                <wp:wrapNone/>
                <wp:docPr id="1181830126" name="Text Box 70"/>
                <wp:cNvGraphicFramePr/>
                <a:graphic xmlns:a="http://schemas.openxmlformats.org/drawingml/2006/main">
                  <a:graphicData uri="http://schemas.microsoft.com/office/word/2010/wordprocessingShape">
                    <wps:wsp>
                      <wps:cNvSpPr txBox="1"/>
                      <wps:spPr>
                        <a:xfrm>
                          <a:off x="0" y="0"/>
                          <a:ext cx="2755265" cy="1209675"/>
                        </a:xfrm>
                        <a:prstGeom prst="rect">
                          <a:avLst/>
                        </a:prstGeom>
                        <a:noFill/>
                        <a:ln w="6350">
                          <a:noFill/>
                        </a:ln>
                      </wps:spPr>
                      <wps:txbx>
                        <w:txbxContent>
                          <w:p w14:paraId="5E46596B" w14:textId="07B26417" w:rsidR="00643DA9" w:rsidRDefault="00643DA9" w:rsidP="00643DA9">
                            <w:pPr>
                              <w:jc w:val="center"/>
                              <w:rPr>
                                <w:b/>
                                <w:sz w:val="28"/>
                              </w:rPr>
                            </w:pPr>
                            <w:r w:rsidRPr="000B6BB1">
                              <w:rPr>
                                <w:b/>
                                <w:sz w:val="28"/>
                              </w:rPr>
                              <w:t>“</w:t>
                            </w:r>
                            <w:r>
                              <w:rPr>
                                <w:b/>
                                <w:sz w:val="28"/>
                              </w:rPr>
                              <w:t>BAHAN LITURGI</w:t>
                            </w:r>
                            <w:r w:rsidRPr="000B6BB1">
                              <w:rPr>
                                <w:b/>
                                <w:sz w:val="28"/>
                              </w:rPr>
                              <w:t>”</w:t>
                            </w:r>
                          </w:p>
                          <w:p w14:paraId="4BE136A9" w14:textId="77777777" w:rsidR="00643DA9" w:rsidRDefault="00643DA9" w:rsidP="00643DA9">
                            <w:pPr>
                              <w:jc w:val="center"/>
                              <w:rPr>
                                <w:b/>
                              </w:rPr>
                            </w:pPr>
                            <w:r>
                              <w:rPr>
                                <w:b/>
                              </w:rPr>
                              <w:t>Bahan yang tersaji dalam buku ini</w:t>
                            </w:r>
                          </w:p>
                          <w:p w14:paraId="19FAD49A" w14:textId="77777777" w:rsidR="00643DA9" w:rsidRDefault="00643DA9" w:rsidP="00643DA9">
                            <w:pPr>
                              <w:jc w:val="center"/>
                              <w:rPr>
                                <w:b/>
                              </w:rPr>
                            </w:pPr>
                            <w:r>
                              <w:rPr>
                                <w:b/>
                              </w:rPr>
                              <w:t xml:space="preserve">dapat </w:t>
                            </w:r>
                            <w:r w:rsidRPr="004124D4">
                              <w:rPr>
                                <w:b/>
                              </w:rPr>
                              <w:t>diolah disesuaikan dengan kondisi dan kebutuhan gereja</w:t>
                            </w:r>
                          </w:p>
                          <w:p w14:paraId="46BADE4E" w14:textId="77777777" w:rsidR="00643DA9" w:rsidRPr="00B2224B" w:rsidRDefault="00643DA9" w:rsidP="00643DA9">
                            <w:pPr>
                              <w:jc w:val="center"/>
                              <w:rPr>
                                <w:b/>
                              </w:rPr>
                            </w:pPr>
                            <w:r>
                              <w:rPr>
                                <w:b/>
                              </w:rPr>
                              <w:t xml:space="preserve">atau </w:t>
                            </w:r>
                            <w:r w:rsidRPr="004124D4">
                              <w:rPr>
                                <w:b/>
                              </w:rPr>
                              <w:t>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E287CF" id="_x0000_s1051" type="#_x0000_t202" style="position:absolute;left:0;text-align:left;margin-left:0;margin-top:185pt;width:216.95pt;height:95.25pt;z-index:25170841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" filled="f" stroked="f" strokeweight=".5pt">
                <v:textbox>
                  <w:txbxContent>
                    <w:p w14:paraId="5E46596B" w14:textId="07B26417" w:rsidR="00643DA9" w:rsidRDefault="00643DA9" w:rsidP="00643DA9">
                      <w:pPr>
                        <w:jc w:val="center"/>
                        <w:rPr>
                          <w:b/>
                          <w:sz w:val="28"/>
                        </w:rPr>
                      </w:pPr>
                      <w:r w:rsidRPr="000B6BB1">
                        <w:rPr>
                          <w:b/>
                          <w:sz w:val="28"/>
                        </w:rPr>
                        <w:t>“</w:t>
                      </w:r>
                      <w:r>
                        <w:rPr>
                          <w:b/>
                          <w:sz w:val="28"/>
                        </w:rPr>
                        <w:t>BAHAN LITURGI</w:t>
                      </w:r>
                      <w:r w:rsidRPr="000B6BB1">
                        <w:rPr>
                          <w:b/>
                          <w:sz w:val="28"/>
                        </w:rPr>
                        <w:t>”</w:t>
                      </w:r>
                    </w:p>
                    <w:p w14:paraId="4BE136A9" w14:textId="77777777" w:rsidR="00643DA9" w:rsidRDefault="00643DA9" w:rsidP="00643DA9">
                      <w:pPr>
                        <w:jc w:val="center"/>
                        <w:rPr>
                          <w:b/>
                        </w:rPr>
                      </w:pPr>
                      <w:r>
                        <w:rPr>
                          <w:b/>
                        </w:rPr>
                        <w:t>Bahan yang tersaji dalam buku ini</w:t>
                      </w:r>
                    </w:p>
                    <w:p w14:paraId="19FAD49A" w14:textId="77777777" w:rsidR="00643DA9" w:rsidRDefault="00643DA9" w:rsidP="00643DA9">
                      <w:pPr>
                        <w:jc w:val="center"/>
                        <w:rPr>
                          <w:b/>
                        </w:rPr>
                      </w:pPr>
                      <w:r>
                        <w:rPr>
                          <w:b/>
                        </w:rPr>
                        <w:t xml:space="preserve">dapat </w:t>
                      </w:r>
                      <w:r w:rsidRPr="004124D4">
                        <w:rPr>
                          <w:b/>
                        </w:rPr>
                        <w:t>diolah disesuaikan dengan kondisi dan kebutuhan gereja</w:t>
                      </w:r>
                    </w:p>
                    <w:p w14:paraId="46BADE4E" w14:textId="77777777" w:rsidR="00643DA9" w:rsidRPr="00B2224B" w:rsidRDefault="00643DA9" w:rsidP="00643DA9">
                      <w:pPr>
                        <w:jc w:val="center"/>
                        <w:rPr>
                          <w:b/>
                        </w:rPr>
                      </w:pPr>
                      <w:r>
                        <w:rPr>
                          <w:b/>
                        </w:rPr>
                        <w:t xml:space="preserve">atau </w:t>
                      </w:r>
                      <w:r w:rsidRPr="004124D4">
                        <w:rPr>
                          <w:b/>
                        </w:rPr>
                        <w:t>jemaat setempat</w:t>
                      </w:r>
                    </w:p>
                  </w:txbxContent>
                </v:textbox>
                <w10:wrap anchorx="margin"/>
              </v:shape>
            </w:pict>
          </mc:Fallback>
        </mc:AlternateContent>
      </w:r>
      <w:r w:rsidR="008262AB">
        <w:rPr>
          <w:rFonts w:ascii="Calibri" w:eastAsia="Calibri" w:hAnsi="Calibri" w:cs="Times New Roman"/>
          <w:bCs w:val="0"/>
          <w:iCs w:val="0"/>
          <w:sz w:val="22"/>
          <w:lang w:val="en-US"/>
        </w:rPr>
        <w:br w:type="page"/>
      </w:r>
    </w:p>
    <w:p w14:paraId="200CBCFE" w14:textId="77777777" w:rsidR="00DF7A4B" w:rsidRPr="00DF7A4B" w:rsidRDefault="00DF7A4B" w:rsidP="00DF7A4B">
      <w:pPr>
        <w:rPr>
          <w:rFonts w:ascii="Calibri" w:eastAsia="Calibri" w:hAnsi="Calibri" w:cs="Times New Roman"/>
          <w:bCs w:val="0"/>
          <w:iCs w:val="0"/>
          <w:sz w:val="22"/>
          <w:lang w:val="en-US"/>
        </w:rPr>
      </w:pPr>
    </w:p>
    <w:p w14:paraId="59E208A6" w14:textId="29970D82" w:rsidR="008262AB" w:rsidRDefault="008262AB">
      <w:pPr>
        <w:rPr>
          <w:rFonts w:ascii="Georgia" w:hAnsi="Georgia"/>
          <w:bCs w:val="0"/>
          <w:sz w:val="22"/>
          <w:lang w:val="en-US"/>
        </w:rPr>
      </w:pPr>
      <w:r>
        <w:rPr>
          <w:rFonts w:ascii="Georgia" w:hAnsi="Georgia"/>
          <w:bCs w:val="0"/>
          <w:sz w:val="22"/>
          <w:lang w:val="en-US"/>
        </w:rPr>
        <w:br w:type="page"/>
      </w:r>
    </w:p>
    <w:p w14:paraId="5608829E" w14:textId="77777777" w:rsidR="008262AB" w:rsidRDefault="008262AB">
      <w:pPr>
        <w:rPr>
          <w:rFonts w:ascii="Georgia" w:hAnsi="Georgia"/>
          <w:bCs w:val="0"/>
          <w:sz w:val="22"/>
          <w:lang w:val="en-US"/>
        </w:rPr>
        <w:sectPr w:rsidR="008262AB" w:rsidSect="00310E05">
          <w:headerReference w:type="even" r:id="rId25"/>
          <w:headerReference w:type="default" r:id="rId26"/>
          <w:pgSz w:w="8391" w:h="11906" w:code="11"/>
          <w:pgMar w:top="1440" w:right="1080" w:bottom="1152" w:left="1080" w:header="709" w:footer="709" w:gutter="0"/>
          <w:pgNumType w:start="9"/>
          <w:cols w:space="708"/>
          <w:docGrid w:linePitch="360"/>
        </w:sectPr>
      </w:pPr>
    </w:p>
    <w:bookmarkStart w:id="2" w:name="_Hlk139955612"/>
    <w:p w14:paraId="2773EEB5" w14:textId="77777777" w:rsidR="008262AB" w:rsidRPr="008262AB" w:rsidRDefault="008262AB" w:rsidP="008262AB">
      <w:pPr>
        <w:rPr>
          <w:rFonts w:ascii="Wingdings 2" w:eastAsia="Calibri" w:hAnsi="Wingdings 2" w:cs="Times New Roman"/>
          <w:bCs w:val="0"/>
          <w:iCs w:val="0"/>
          <w:szCs w:val="24"/>
          <w:lang w:val="id-ID"/>
        </w:rPr>
      </w:pPr>
      <w:r w:rsidRPr="008262AB">
        <w:rPr>
          <w:rFonts w:ascii="Calibri" w:eastAsia="Calibri" w:hAnsi="Calibri" w:cs="Times New Roman"/>
          <w:bCs w:val="0"/>
          <w:iCs w:val="0"/>
          <w:noProof/>
          <w:sz w:val="22"/>
          <w:lang w:val="id-ID" w:eastAsia="id-ID"/>
        </w:rPr>
        <w:lastRenderedPageBreak/>
        <mc:AlternateContent>
          <mc:Choice Requires="wps">
            <w:drawing>
              <wp:anchor distT="45720" distB="45720" distL="114300" distR="114300" simplePos="0" relativeHeight="251697152" behindDoc="1" locked="0" layoutInCell="1" allowOverlap="1" wp14:anchorId="035EFF42" wp14:editId="6E7333C8">
                <wp:simplePos x="0" y="0"/>
                <wp:positionH relativeFrom="margin">
                  <wp:posOffset>1934845</wp:posOffset>
                </wp:positionH>
                <wp:positionV relativeFrom="paragraph">
                  <wp:posOffset>0</wp:posOffset>
                </wp:positionV>
                <wp:extent cx="2022475" cy="1504950"/>
                <wp:effectExtent l="0" t="0" r="0" b="0"/>
                <wp:wrapThrough wrapText="bothSides">
                  <wp:wrapPolygon edited="0">
                    <wp:start x="0" y="0"/>
                    <wp:lineTo x="0" y="21327"/>
                    <wp:lineTo x="21363" y="21327"/>
                    <wp:lineTo x="21363" y="0"/>
                    <wp:lineTo x="0" y="0"/>
                  </wp:wrapPolygon>
                </wp:wrapThrough>
                <wp:docPr id="168365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2475" cy="150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677F0F" w14:textId="77777777" w:rsidR="008262AB" w:rsidRPr="008B656C" w:rsidRDefault="008262AB" w:rsidP="008262AB">
                            <w:pPr>
                              <w:jc w:val="center"/>
                              <w:rPr>
                                <w:rFonts w:ascii="Cooper Black" w:eastAsia="SimSun" w:hAnsi="Cooper Black" w:cs="SimSun"/>
                                <w:sz w:val="28"/>
                                <w:szCs w:val="32"/>
                                <w:lang w:val="id-ID"/>
                              </w:rPr>
                            </w:pPr>
                            <w:r w:rsidRPr="008B656C">
                              <w:rPr>
                                <w:rFonts w:ascii="Cooper Black" w:eastAsia="SimSun" w:hAnsi="Cooper Black" w:cs="SimSun"/>
                                <w:sz w:val="28"/>
                                <w:szCs w:val="32"/>
                                <w:lang w:val="id-ID"/>
                              </w:rPr>
                              <w:t>Menanti dalam Pengharapan dan Penyerahan diri</w:t>
                            </w:r>
                          </w:p>
                          <w:p w14:paraId="27821088" w14:textId="77777777" w:rsidR="008262AB" w:rsidRPr="00C76228" w:rsidRDefault="008262AB" w:rsidP="008262AB">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43C10015" w14:textId="77777777" w:rsidR="008262AB" w:rsidRPr="00C76228" w:rsidRDefault="008262AB" w:rsidP="008262AB">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5EFF42" id="_x0000_s1052" type="#_x0000_t202" style="position:absolute;left:0;text-align:left;margin-left:152.35pt;margin-top:0;width:159.25pt;height:118.5pt;z-index:-251619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" stroked="f">
                <v:textbox>
                  <w:txbxContent>
                    <w:p w14:paraId="12677F0F" w14:textId="77777777" w:rsidR="008262AB" w:rsidRPr="008B656C" w:rsidRDefault="008262AB" w:rsidP="008262AB">
                      <w:pPr>
                        <w:jc w:val="center"/>
                        <w:rPr>
                          <w:rFonts w:ascii="Cooper Black" w:eastAsia="SimSun" w:hAnsi="Cooper Black" w:cs="SimSun"/>
                          <w:sz w:val="28"/>
                          <w:szCs w:val="32"/>
                          <w:lang w:val="id-ID"/>
                        </w:rPr>
                      </w:pPr>
                      <w:r w:rsidRPr="008B656C">
                        <w:rPr>
                          <w:rFonts w:ascii="Cooper Black" w:eastAsia="SimSun" w:hAnsi="Cooper Black" w:cs="SimSun"/>
                          <w:sz w:val="28"/>
                          <w:szCs w:val="32"/>
                          <w:lang w:val="id-ID"/>
                        </w:rPr>
                        <w:t>Menanti dalam Pengharapan dan Penyerahan diri</w:t>
                      </w:r>
                    </w:p>
                    <w:p w14:paraId="27821088" w14:textId="77777777" w:rsidR="008262AB" w:rsidRPr="00C76228" w:rsidRDefault="008262AB" w:rsidP="008262AB">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43C10015" w14:textId="77777777" w:rsidR="008262AB" w:rsidRPr="00C76228" w:rsidRDefault="008262AB" w:rsidP="008262AB">
                      <w:pPr>
                        <w:jc w:val="center"/>
                        <w:rPr>
                          <w:rFonts w:ascii="Cooper Black" w:eastAsia="SimSun" w:hAnsi="Cooper Black" w:cs="SimSun"/>
                          <w:sz w:val="36"/>
                          <w:szCs w:val="36"/>
                          <w:lang w:val="id-ID"/>
                        </w:rPr>
                      </w:pPr>
                    </w:p>
                  </w:txbxContent>
                </v:textbox>
                <w10:wrap type="through" anchorx="margin"/>
              </v:shape>
            </w:pict>
          </mc:Fallback>
        </mc:AlternateContent>
      </w:r>
      <w:r w:rsidRPr="008262AB">
        <w:rPr>
          <w:rFonts w:ascii="Calibri" w:eastAsia="Calibri" w:hAnsi="Calibri" w:cs="Times New Roman"/>
          <w:bCs w:val="0"/>
          <w:iCs w:val="0"/>
          <w:noProof/>
          <w:sz w:val="22"/>
          <w:lang w:val="id-ID" w:eastAsia="id-ID"/>
        </w:rPr>
        <mc:AlternateContent>
          <mc:Choice Requires="wps">
            <w:drawing>
              <wp:anchor distT="0" distB="0" distL="114300" distR="114300" simplePos="0" relativeHeight="251698176" behindDoc="0" locked="0" layoutInCell="1" allowOverlap="1" wp14:anchorId="54967152" wp14:editId="2A8645C2">
                <wp:simplePos x="0" y="0"/>
                <wp:positionH relativeFrom="margin">
                  <wp:align>left</wp:align>
                </wp:positionH>
                <wp:positionV relativeFrom="paragraph">
                  <wp:posOffset>0</wp:posOffset>
                </wp:positionV>
                <wp:extent cx="1818640" cy="1495425"/>
                <wp:effectExtent l="0" t="0" r="0" b="9525"/>
                <wp:wrapThrough wrapText="bothSides">
                  <wp:wrapPolygon edited="0">
                    <wp:start x="0" y="0"/>
                    <wp:lineTo x="0" y="21462"/>
                    <wp:lineTo x="21268" y="21462"/>
                    <wp:lineTo x="21268" y="0"/>
                    <wp:lineTo x="0" y="0"/>
                  </wp:wrapPolygon>
                </wp:wrapThrough>
                <wp:docPr id="1814708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020" cy="1495425"/>
                        </a:xfrm>
                        <a:prstGeom prst="rect">
                          <a:avLst/>
                        </a:prstGeom>
                        <a:solidFill>
                          <a:srgbClr val="E7E6E6"/>
                        </a:solidFill>
                        <a:ln w="9525">
                          <a:noFill/>
                          <a:miter lim="800000"/>
                          <a:headEnd/>
                          <a:tailEnd/>
                        </a:ln>
                      </wps:spPr>
                      <wps:txbx>
                        <w:txbxContent>
                          <w:p w14:paraId="7DB942A0" w14:textId="4A9EB01B" w:rsidR="008262AB" w:rsidRPr="00C76228" w:rsidRDefault="008262AB" w:rsidP="008262AB">
                            <w:pPr>
                              <w:jc w:val="left"/>
                              <w:rPr>
                                <w:rFonts w:ascii="Georgia" w:hAnsi="Georgia"/>
                                <w:b/>
                              </w:rPr>
                            </w:pPr>
                            <w:r>
                              <w:rPr>
                                <w:rFonts w:ascii="Georgia" w:hAnsi="Georgia"/>
                                <w:b/>
                              </w:rPr>
                              <w:t>LITURGI</w:t>
                            </w:r>
                          </w:p>
                          <w:p w14:paraId="473DFD9E" w14:textId="77777777" w:rsidR="008262AB" w:rsidRPr="00C76228" w:rsidRDefault="008262AB" w:rsidP="008262AB">
                            <w:pPr>
                              <w:jc w:val="left"/>
                              <w:rPr>
                                <w:rFonts w:ascii="Georgia" w:hAnsi="Georgia"/>
                                <w:b/>
                              </w:rPr>
                            </w:pPr>
                            <w:r w:rsidRPr="00C76228">
                              <w:rPr>
                                <w:rFonts w:ascii="Georgia" w:hAnsi="Georgia"/>
                                <w:b/>
                              </w:rPr>
                              <w:t xml:space="preserve">Minggu </w:t>
                            </w:r>
                            <w:r>
                              <w:rPr>
                                <w:rFonts w:ascii="Georgia" w:hAnsi="Georgia"/>
                                <w:b/>
                              </w:rPr>
                              <w:t>Adven I</w:t>
                            </w:r>
                          </w:p>
                          <w:p w14:paraId="30377C3A" w14:textId="77777777" w:rsidR="008262AB" w:rsidRPr="009D10B5" w:rsidRDefault="008262AB" w:rsidP="008262AB">
                            <w:pPr>
                              <w:rPr>
                                <w:rFonts w:ascii="Georgia" w:hAnsi="Georgia" w:cs="Calibri"/>
                                <w:bCs w:val="0"/>
                                <w:i/>
                                <w:iCs w:val="0"/>
                                <w:sz w:val="20"/>
                                <w:szCs w:val="20"/>
                                <w:lang w:val="id-ID"/>
                              </w:rPr>
                            </w:pPr>
                            <w:r>
                              <w:rPr>
                                <w:rFonts w:ascii="Georgia" w:hAnsi="Georgia" w:cs="Calibri"/>
                                <w:i/>
                                <w:sz w:val="20"/>
                                <w:szCs w:val="20"/>
                                <w:lang w:val="id-ID"/>
                              </w:rPr>
                              <w:t>Minggu, 3 Desember 2023</w:t>
                            </w:r>
                          </w:p>
                          <w:p w14:paraId="5BA59123" w14:textId="77777777" w:rsidR="008262AB" w:rsidRPr="00F11E2B" w:rsidRDefault="008262AB" w:rsidP="008262AB">
                            <w:pPr>
                              <w:pBdr>
                                <w:top w:val="single" w:sz="4" w:space="1" w:color="7F7F7F"/>
                              </w:pBdr>
                              <w:rPr>
                                <w:rFonts w:ascii="Georgia" w:hAnsi="Georgia" w:cs="Calibri"/>
                                <w:bCs w:val="0"/>
                                <w:sz w:val="20"/>
                                <w:szCs w:val="20"/>
                                <w:lang w:val="de-DE"/>
                              </w:rPr>
                            </w:pPr>
                            <w:r w:rsidRPr="00F11E2B">
                              <w:rPr>
                                <w:rFonts w:ascii="Georgia" w:hAnsi="Georgia" w:cs="Calibri"/>
                                <w:sz w:val="20"/>
                                <w:szCs w:val="20"/>
                                <w:lang w:val="de-DE"/>
                              </w:rPr>
                              <w:t>Keterangan:</w:t>
                            </w:r>
                          </w:p>
                          <w:p w14:paraId="79BDE445" w14:textId="77777777" w:rsidR="008262AB" w:rsidRPr="000F6FF3" w:rsidRDefault="008262AB" w:rsidP="008262AB">
                            <w:pPr>
                              <w:pBdr>
                                <w:top w:val="single" w:sz="4" w:space="1" w:color="7F7F7F"/>
                              </w:pBdr>
                              <w:ind w:left="720" w:hanging="720"/>
                              <w:rPr>
                                <w:rFonts w:ascii="Georgia" w:hAnsi="Georgia" w:cs="Calibri"/>
                                <w:bCs w:val="0"/>
                                <w:sz w:val="20"/>
                                <w:szCs w:val="20"/>
                                <w:lang w:val="id-ID"/>
                              </w:rPr>
                            </w:pPr>
                            <w:r w:rsidRPr="00F11E2B">
                              <w:rPr>
                                <w:rFonts w:ascii="Georgia" w:hAnsi="Georgia" w:cs="Calibri"/>
                                <w:sz w:val="20"/>
                                <w:szCs w:val="20"/>
                                <w:lang w:val="de-DE"/>
                              </w:rPr>
                              <w:t>P</w:t>
                            </w:r>
                            <w:r>
                              <w:rPr>
                                <w:rFonts w:ascii="Georgia" w:hAnsi="Georgia" w:cs="Calibri"/>
                                <w:sz w:val="20"/>
                                <w:szCs w:val="20"/>
                                <w:lang w:val="id-ID"/>
                              </w:rPr>
                              <w:t>F</w:t>
                            </w:r>
                            <w:r w:rsidRPr="00F11E2B">
                              <w:rPr>
                                <w:rFonts w:ascii="Georgia" w:hAnsi="Georgia" w:cs="Calibri"/>
                                <w:sz w:val="20"/>
                                <w:szCs w:val="20"/>
                                <w:lang w:val="de-DE"/>
                              </w:rPr>
                              <w:t>.:</w:t>
                            </w:r>
                            <w:r w:rsidRPr="00F11E2B">
                              <w:rPr>
                                <w:rFonts w:ascii="Georgia" w:hAnsi="Georgia" w:cs="Calibri"/>
                                <w:sz w:val="20"/>
                                <w:szCs w:val="20"/>
                                <w:lang w:val="de-DE"/>
                              </w:rPr>
                              <w:tab/>
                              <w:t xml:space="preserve">Pelayan </w:t>
                            </w:r>
                            <w:r>
                              <w:rPr>
                                <w:rFonts w:ascii="Georgia" w:hAnsi="Georgia" w:cs="Calibri"/>
                                <w:sz w:val="20"/>
                                <w:szCs w:val="20"/>
                                <w:lang w:val="id-ID"/>
                              </w:rPr>
                              <w:t>Firman</w:t>
                            </w:r>
                          </w:p>
                          <w:p w14:paraId="04EB353D" w14:textId="77777777" w:rsidR="008262AB" w:rsidRPr="00F62AE1" w:rsidRDefault="008262AB" w:rsidP="008262AB">
                            <w:pPr>
                              <w:pBdr>
                                <w:top w:val="single" w:sz="4" w:space="1" w:color="7F7F7F"/>
                              </w:pBdr>
                              <w:ind w:left="720" w:hanging="720"/>
                              <w:rPr>
                                <w:rFonts w:ascii="Georgia" w:hAnsi="Georgia" w:cs="Calibri"/>
                                <w:bCs w:val="0"/>
                                <w:sz w:val="20"/>
                                <w:szCs w:val="20"/>
                                <w:lang w:val="id-ID"/>
                              </w:rPr>
                            </w:pPr>
                            <w:r>
                              <w:rPr>
                                <w:rFonts w:ascii="Georgia" w:hAnsi="Georgia" w:cs="Calibri"/>
                                <w:sz w:val="20"/>
                                <w:szCs w:val="20"/>
                                <w:lang w:val="id-ID"/>
                              </w:rPr>
                              <w:t>PL :</w:t>
                            </w:r>
                            <w:r>
                              <w:rPr>
                                <w:rFonts w:ascii="Georgia" w:hAnsi="Georgia" w:cs="Calibri"/>
                                <w:sz w:val="20"/>
                                <w:szCs w:val="20"/>
                                <w:lang w:val="id-ID"/>
                              </w:rPr>
                              <w:tab/>
                              <w:t>Pelayan Liturgi</w:t>
                            </w:r>
                          </w:p>
                          <w:p w14:paraId="4E66168A" w14:textId="77777777" w:rsidR="008262AB" w:rsidRPr="000F6FF3" w:rsidRDefault="008262AB" w:rsidP="008262AB">
                            <w:pPr>
                              <w:pBdr>
                                <w:top w:val="single" w:sz="4" w:space="1" w:color="7F7F7F"/>
                              </w:pBdr>
                              <w:ind w:left="720" w:hanging="720"/>
                              <w:rPr>
                                <w:rFonts w:ascii="Georgia" w:hAnsi="Georgia" w:cs="Calibri"/>
                                <w:bCs w:val="0"/>
                                <w:sz w:val="20"/>
                                <w:szCs w:val="20"/>
                                <w:lang w:val="id-ID"/>
                              </w:rPr>
                            </w:pPr>
                            <w:r w:rsidRPr="00F11E2B">
                              <w:rPr>
                                <w:rFonts w:ascii="Georgia" w:hAnsi="Georgia" w:cs="Calibri"/>
                                <w:sz w:val="20"/>
                                <w:szCs w:val="20"/>
                                <w:lang w:val="de-DE"/>
                              </w:rPr>
                              <w:t>M</w:t>
                            </w:r>
                            <w:r>
                              <w:rPr>
                                <w:rFonts w:ascii="Georgia" w:hAnsi="Georgia" w:cs="Calibri"/>
                                <w:sz w:val="20"/>
                                <w:szCs w:val="20"/>
                                <w:lang w:val="id-ID"/>
                              </w:rPr>
                              <w:t>1,2</w:t>
                            </w:r>
                            <w:r w:rsidRPr="00F11E2B">
                              <w:rPr>
                                <w:rFonts w:ascii="Georgia" w:hAnsi="Georgia" w:cs="Calibri"/>
                                <w:sz w:val="20"/>
                                <w:szCs w:val="20"/>
                                <w:lang w:val="de-DE"/>
                              </w:rPr>
                              <w:t>:</w:t>
                            </w:r>
                            <w:r w:rsidRPr="00F11E2B">
                              <w:rPr>
                                <w:rFonts w:ascii="Georgia" w:hAnsi="Georgia" w:cs="Calibri"/>
                                <w:sz w:val="20"/>
                                <w:szCs w:val="20"/>
                                <w:lang w:val="de-DE"/>
                              </w:rPr>
                              <w:tab/>
                              <w:t>Majelis</w:t>
                            </w:r>
                            <w:r>
                              <w:rPr>
                                <w:rFonts w:ascii="Georgia" w:hAnsi="Georgia" w:cs="Calibri"/>
                                <w:sz w:val="20"/>
                                <w:szCs w:val="20"/>
                                <w:lang w:val="id-ID"/>
                              </w:rPr>
                              <w:t xml:space="preserve"> 1,2</w:t>
                            </w:r>
                          </w:p>
                          <w:p w14:paraId="3D7B7A82" w14:textId="77777777" w:rsidR="008262AB" w:rsidRPr="00F11E2B" w:rsidRDefault="008262AB" w:rsidP="008262AB">
                            <w:pPr>
                              <w:pBdr>
                                <w:top w:val="single" w:sz="4" w:space="1" w:color="7F7F7F"/>
                              </w:pBdr>
                              <w:ind w:left="720" w:hanging="720"/>
                              <w:rPr>
                                <w:rFonts w:ascii="Georgia" w:hAnsi="Georgia" w:cs="Calibri"/>
                                <w:bCs w:val="0"/>
                                <w:sz w:val="20"/>
                                <w:szCs w:val="20"/>
                                <w:lang w:val="de-DE"/>
                              </w:rPr>
                            </w:pPr>
                            <w:r w:rsidRPr="00F11E2B">
                              <w:rPr>
                                <w:rFonts w:ascii="Georgia" w:hAnsi="Georgia" w:cs="Calibri"/>
                                <w:sz w:val="20"/>
                                <w:szCs w:val="20"/>
                                <w:lang w:val="de-DE"/>
                              </w:rPr>
                              <w:t>U:</w:t>
                            </w:r>
                            <w:r w:rsidRPr="00F11E2B">
                              <w:rPr>
                                <w:rFonts w:ascii="Georgia" w:hAnsi="Georgia" w:cs="Calibri"/>
                                <w:sz w:val="20"/>
                                <w:szCs w:val="20"/>
                                <w:lang w:val="de-DE"/>
                              </w:rPr>
                              <w:tab/>
                              <w:t>Umat</w:t>
                            </w:r>
                          </w:p>
                          <w:p w14:paraId="4517A6EA" w14:textId="77777777" w:rsidR="008262AB" w:rsidRPr="009C6CCE" w:rsidRDefault="008262AB" w:rsidP="008262AB">
                            <w:pPr>
                              <w:pBdr>
                                <w:top w:val="single" w:sz="4" w:space="1" w:color="7F7F7F"/>
                              </w:pBdr>
                              <w:ind w:left="720" w:hanging="720"/>
                              <w:rPr>
                                <w:rFonts w:ascii="Georgia" w:hAnsi="Georgia" w:cs="Calibri"/>
                                <w:bCs w:val="0"/>
                                <w:sz w:val="20"/>
                                <w:szCs w:val="20"/>
                                <w:lang w:val="de-DE"/>
                              </w:rPr>
                            </w:pPr>
                            <w:r w:rsidRPr="009C6CCE">
                              <w:rPr>
                                <w:rFonts w:ascii="Georgia" w:hAnsi="Georgia" w:cs="Calibri"/>
                                <w:sz w:val="20"/>
                                <w:szCs w:val="20"/>
                                <w:lang w:val="de-DE"/>
                              </w:rPr>
                              <w:t>L:</w:t>
                            </w:r>
                            <w:r w:rsidRPr="009C6CCE">
                              <w:rPr>
                                <w:rFonts w:ascii="Georgia" w:hAnsi="Georgia" w:cs="Calibri"/>
                                <w:sz w:val="20"/>
                                <w:szCs w:val="20"/>
                                <w:lang w:val="de-DE"/>
                              </w:rPr>
                              <w:tab/>
                              <w:t>Lektor</w:t>
                            </w:r>
                          </w:p>
                          <w:p w14:paraId="376B491B" w14:textId="77777777" w:rsidR="008262AB" w:rsidRPr="009C6CCE" w:rsidRDefault="008262AB" w:rsidP="008262AB">
                            <w:pPr>
                              <w:ind w:left="1260" w:hanging="1260"/>
                              <w:rPr>
                                <w:rFonts w:ascii="Georgia" w:hAnsi="Georgia" w:cs="Calibri"/>
                                <w:bCs w:val="0"/>
                                <w:sz w:val="20"/>
                                <w:szCs w:val="20"/>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967152" id="_x0000_s1053" type="#_x0000_t202" style="position:absolute;left:0;text-align:left;margin-left:0;margin-top:0;width:143.2pt;height:117.75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" fillcolor="#e7e6e6" stroked="f">
                <v:textbox>
                  <w:txbxContent>
                    <w:p w14:paraId="7DB942A0" w14:textId="4A9EB01B" w:rsidR="008262AB" w:rsidRPr="00C76228" w:rsidRDefault="008262AB" w:rsidP="008262AB">
                      <w:pPr>
                        <w:jc w:val="left"/>
                        <w:rPr>
                          <w:rFonts w:ascii="Georgia" w:hAnsi="Georgia"/>
                          <w:b/>
                        </w:rPr>
                      </w:pPr>
                      <w:r>
                        <w:rPr>
                          <w:rFonts w:ascii="Georgia" w:hAnsi="Georgia"/>
                          <w:b/>
                        </w:rPr>
                        <w:t>LITURGI</w:t>
                      </w:r>
                    </w:p>
                    <w:p w14:paraId="473DFD9E" w14:textId="77777777" w:rsidR="008262AB" w:rsidRPr="00C76228" w:rsidRDefault="008262AB" w:rsidP="008262AB">
                      <w:pPr>
                        <w:jc w:val="left"/>
                        <w:rPr>
                          <w:rFonts w:ascii="Georgia" w:hAnsi="Georgia"/>
                          <w:b/>
                        </w:rPr>
                      </w:pPr>
                      <w:r w:rsidRPr="00C76228">
                        <w:rPr>
                          <w:rFonts w:ascii="Georgia" w:hAnsi="Georgia"/>
                          <w:b/>
                        </w:rPr>
                        <w:t xml:space="preserve">Minggu </w:t>
                      </w:r>
                      <w:r>
                        <w:rPr>
                          <w:rFonts w:ascii="Georgia" w:hAnsi="Georgia"/>
                          <w:b/>
                        </w:rPr>
                        <w:t>Adven I</w:t>
                      </w:r>
                    </w:p>
                    <w:p w14:paraId="30377C3A" w14:textId="77777777" w:rsidR="008262AB" w:rsidRPr="009D10B5" w:rsidRDefault="008262AB" w:rsidP="008262AB">
                      <w:pPr>
                        <w:rPr>
                          <w:rFonts w:ascii="Georgia" w:hAnsi="Georgia" w:cs="Calibri"/>
                          <w:bCs w:val="0"/>
                          <w:i/>
                          <w:iCs w:val="0"/>
                          <w:sz w:val="20"/>
                          <w:szCs w:val="20"/>
                          <w:lang w:val="id-ID"/>
                        </w:rPr>
                      </w:pPr>
                      <w:r>
                        <w:rPr>
                          <w:rFonts w:ascii="Georgia" w:hAnsi="Georgia" w:cs="Calibri"/>
                          <w:i/>
                          <w:sz w:val="20"/>
                          <w:szCs w:val="20"/>
                          <w:lang w:val="id-ID"/>
                        </w:rPr>
                        <w:t>Minggu, 3 Desember 2023</w:t>
                      </w:r>
                    </w:p>
                    <w:p w14:paraId="5BA59123" w14:textId="77777777" w:rsidR="008262AB" w:rsidRPr="00F11E2B" w:rsidRDefault="008262AB" w:rsidP="008262AB">
                      <w:pPr>
                        <w:pBdr>
                          <w:top w:val="single" w:sz="4" w:space="1" w:color="7F7F7F"/>
                        </w:pBdr>
                        <w:rPr>
                          <w:rFonts w:ascii="Georgia" w:hAnsi="Georgia" w:cs="Calibri"/>
                          <w:bCs w:val="0"/>
                          <w:sz w:val="20"/>
                          <w:szCs w:val="20"/>
                          <w:lang w:val="de-DE"/>
                        </w:rPr>
                      </w:pPr>
                      <w:r w:rsidRPr="00F11E2B">
                        <w:rPr>
                          <w:rFonts w:ascii="Georgia" w:hAnsi="Georgia" w:cs="Calibri"/>
                          <w:sz w:val="20"/>
                          <w:szCs w:val="20"/>
                          <w:lang w:val="de-DE"/>
                        </w:rPr>
                        <w:t>Keterangan:</w:t>
                      </w:r>
                    </w:p>
                    <w:p w14:paraId="79BDE445" w14:textId="77777777" w:rsidR="008262AB" w:rsidRPr="000F6FF3" w:rsidRDefault="008262AB" w:rsidP="008262AB">
                      <w:pPr>
                        <w:pBdr>
                          <w:top w:val="single" w:sz="4" w:space="1" w:color="7F7F7F"/>
                        </w:pBdr>
                        <w:ind w:left="720" w:hanging="720"/>
                        <w:rPr>
                          <w:rFonts w:ascii="Georgia" w:hAnsi="Georgia" w:cs="Calibri"/>
                          <w:bCs w:val="0"/>
                          <w:sz w:val="20"/>
                          <w:szCs w:val="20"/>
                          <w:lang w:val="id-ID"/>
                        </w:rPr>
                      </w:pPr>
                      <w:r w:rsidRPr="00F11E2B">
                        <w:rPr>
                          <w:rFonts w:ascii="Georgia" w:hAnsi="Georgia" w:cs="Calibri"/>
                          <w:sz w:val="20"/>
                          <w:szCs w:val="20"/>
                          <w:lang w:val="de-DE"/>
                        </w:rPr>
                        <w:t>P</w:t>
                      </w:r>
                      <w:r>
                        <w:rPr>
                          <w:rFonts w:ascii="Georgia" w:hAnsi="Georgia" w:cs="Calibri"/>
                          <w:sz w:val="20"/>
                          <w:szCs w:val="20"/>
                          <w:lang w:val="id-ID"/>
                        </w:rPr>
                        <w:t>F</w:t>
                      </w:r>
                      <w:r w:rsidRPr="00F11E2B">
                        <w:rPr>
                          <w:rFonts w:ascii="Georgia" w:hAnsi="Georgia" w:cs="Calibri"/>
                          <w:sz w:val="20"/>
                          <w:szCs w:val="20"/>
                          <w:lang w:val="de-DE"/>
                        </w:rPr>
                        <w:t>.:</w:t>
                      </w:r>
                      <w:r w:rsidRPr="00F11E2B">
                        <w:rPr>
                          <w:rFonts w:ascii="Georgia" w:hAnsi="Georgia" w:cs="Calibri"/>
                          <w:sz w:val="20"/>
                          <w:szCs w:val="20"/>
                          <w:lang w:val="de-DE"/>
                        </w:rPr>
                        <w:tab/>
                        <w:t xml:space="preserve">Pelayan </w:t>
                      </w:r>
                      <w:r>
                        <w:rPr>
                          <w:rFonts w:ascii="Georgia" w:hAnsi="Georgia" w:cs="Calibri"/>
                          <w:sz w:val="20"/>
                          <w:szCs w:val="20"/>
                          <w:lang w:val="id-ID"/>
                        </w:rPr>
                        <w:t>Firman</w:t>
                      </w:r>
                    </w:p>
                    <w:p w14:paraId="04EB353D" w14:textId="77777777" w:rsidR="008262AB" w:rsidRPr="00F62AE1" w:rsidRDefault="008262AB" w:rsidP="008262AB">
                      <w:pPr>
                        <w:pBdr>
                          <w:top w:val="single" w:sz="4" w:space="1" w:color="7F7F7F"/>
                        </w:pBdr>
                        <w:ind w:left="720" w:hanging="720"/>
                        <w:rPr>
                          <w:rFonts w:ascii="Georgia" w:hAnsi="Georgia" w:cs="Calibri"/>
                          <w:bCs w:val="0"/>
                          <w:sz w:val="20"/>
                          <w:szCs w:val="20"/>
                          <w:lang w:val="id-ID"/>
                        </w:rPr>
                      </w:pPr>
                      <w:r>
                        <w:rPr>
                          <w:rFonts w:ascii="Georgia" w:hAnsi="Georgia" w:cs="Calibri"/>
                          <w:sz w:val="20"/>
                          <w:szCs w:val="20"/>
                          <w:lang w:val="id-ID"/>
                        </w:rPr>
                        <w:t>PL :</w:t>
                      </w:r>
                      <w:r>
                        <w:rPr>
                          <w:rFonts w:ascii="Georgia" w:hAnsi="Georgia" w:cs="Calibri"/>
                          <w:sz w:val="20"/>
                          <w:szCs w:val="20"/>
                          <w:lang w:val="id-ID"/>
                        </w:rPr>
                        <w:tab/>
                        <w:t>Pelayan Liturgi</w:t>
                      </w:r>
                    </w:p>
                    <w:p w14:paraId="4E66168A" w14:textId="77777777" w:rsidR="008262AB" w:rsidRPr="000F6FF3" w:rsidRDefault="008262AB" w:rsidP="008262AB">
                      <w:pPr>
                        <w:pBdr>
                          <w:top w:val="single" w:sz="4" w:space="1" w:color="7F7F7F"/>
                        </w:pBdr>
                        <w:ind w:left="720" w:hanging="720"/>
                        <w:rPr>
                          <w:rFonts w:ascii="Georgia" w:hAnsi="Georgia" w:cs="Calibri"/>
                          <w:bCs w:val="0"/>
                          <w:sz w:val="20"/>
                          <w:szCs w:val="20"/>
                          <w:lang w:val="id-ID"/>
                        </w:rPr>
                      </w:pPr>
                      <w:r w:rsidRPr="00F11E2B">
                        <w:rPr>
                          <w:rFonts w:ascii="Georgia" w:hAnsi="Georgia" w:cs="Calibri"/>
                          <w:sz w:val="20"/>
                          <w:szCs w:val="20"/>
                          <w:lang w:val="de-DE"/>
                        </w:rPr>
                        <w:t>M</w:t>
                      </w:r>
                      <w:r>
                        <w:rPr>
                          <w:rFonts w:ascii="Georgia" w:hAnsi="Georgia" w:cs="Calibri"/>
                          <w:sz w:val="20"/>
                          <w:szCs w:val="20"/>
                          <w:lang w:val="id-ID"/>
                        </w:rPr>
                        <w:t>1,2</w:t>
                      </w:r>
                      <w:r w:rsidRPr="00F11E2B">
                        <w:rPr>
                          <w:rFonts w:ascii="Georgia" w:hAnsi="Georgia" w:cs="Calibri"/>
                          <w:sz w:val="20"/>
                          <w:szCs w:val="20"/>
                          <w:lang w:val="de-DE"/>
                        </w:rPr>
                        <w:t>:</w:t>
                      </w:r>
                      <w:r w:rsidRPr="00F11E2B">
                        <w:rPr>
                          <w:rFonts w:ascii="Georgia" w:hAnsi="Georgia" w:cs="Calibri"/>
                          <w:sz w:val="20"/>
                          <w:szCs w:val="20"/>
                          <w:lang w:val="de-DE"/>
                        </w:rPr>
                        <w:tab/>
                        <w:t>Majelis</w:t>
                      </w:r>
                      <w:r>
                        <w:rPr>
                          <w:rFonts w:ascii="Georgia" w:hAnsi="Georgia" w:cs="Calibri"/>
                          <w:sz w:val="20"/>
                          <w:szCs w:val="20"/>
                          <w:lang w:val="id-ID"/>
                        </w:rPr>
                        <w:t xml:space="preserve"> 1,2</w:t>
                      </w:r>
                    </w:p>
                    <w:p w14:paraId="3D7B7A82" w14:textId="77777777" w:rsidR="008262AB" w:rsidRPr="00F11E2B" w:rsidRDefault="008262AB" w:rsidP="008262AB">
                      <w:pPr>
                        <w:pBdr>
                          <w:top w:val="single" w:sz="4" w:space="1" w:color="7F7F7F"/>
                        </w:pBdr>
                        <w:ind w:left="720" w:hanging="720"/>
                        <w:rPr>
                          <w:rFonts w:ascii="Georgia" w:hAnsi="Georgia" w:cs="Calibri"/>
                          <w:bCs w:val="0"/>
                          <w:sz w:val="20"/>
                          <w:szCs w:val="20"/>
                          <w:lang w:val="de-DE"/>
                        </w:rPr>
                      </w:pPr>
                      <w:r w:rsidRPr="00F11E2B">
                        <w:rPr>
                          <w:rFonts w:ascii="Georgia" w:hAnsi="Georgia" w:cs="Calibri"/>
                          <w:sz w:val="20"/>
                          <w:szCs w:val="20"/>
                          <w:lang w:val="de-DE"/>
                        </w:rPr>
                        <w:t>U:</w:t>
                      </w:r>
                      <w:r w:rsidRPr="00F11E2B">
                        <w:rPr>
                          <w:rFonts w:ascii="Georgia" w:hAnsi="Georgia" w:cs="Calibri"/>
                          <w:sz w:val="20"/>
                          <w:szCs w:val="20"/>
                          <w:lang w:val="de-DE"/>
                        </w:rPr>
                        <w:tab/>
                        <w:t>Umat</w:t>
                      </w:r>
                    </w:p>
                    <w:p w14:paraId="4517A6EA" w14:textId="77777777" w:rsidR="008262AB" w:rsidRPr="009C6CCE" w:rsidRDefault="008262AB" w:rsidP="008262AB">
                      <w:pPr>
                        <w:pBdr>
                          <w:top w:val="single" w:sz="4" w:space="1" w:color="7F7F7F"/>
                        </w:pBdr>
                        <w:ind w:left="720" w:hanging="720"/>
                        <w:rPr>
                          <w:rFonts w:ascii="Georgia" w:hAnsi="Georgia" w:cs="Calibri"/>
                          <w:bCs w:val="0"/>
                          <w:sz w:val="20"/>
                          <w:szCs w:val="20"/>
                          <w:lang w:val="de-DE"/>
                        </w:rPr>
                      </w:pPr>
                      <w:r w:rsidRPr="009C6CCE">
                        <w:rPr>
                          <w:rFonts w:ascii="Georgia" w:hAnsi="Georgia" w:cs="Calibri"/>
                          <w:sz w:val="20"/>
                          <w:szCs w:val="20"/>
                          <w:lang w:val="de-DE"/>
                        </w:rPr>
                        <w:t>L:</w:t>
                      </w:r>
                      <w:r w:rsidRPr="009C6CCE">
                        <w:rPr>
                          <w:rFonts w:ascii="Georgia" w:hAnsi="Georgia" w:cs="Calibri"/>
                          <w:sz w:val="20"/>
                          <w:szCs w:val="20"/>
                          <w:lang w:val="de-DE"/>
                        </w:rPr>
                        <w:tab/>
                        <w:t>Lektor</w:t>
                      </w:r>
                    </w:p>
                    <w:p w14:paraId="376B491B" w14:textId="77777777" w:rsidR="008262AB" w:rsidRPr="009C6CCE" w:rsidRDefault="008262AB" w:rsidP="008262AB">
                      <w:pPr>
                        <w:ind w:left="1260" w:hanging="1260"/>
                        <w:rPr>
                          <w:rFonts w:ascii="Georgia" w:hAnsi="Georgia" w:cs="Calibri"/>
                          <w:bCs w:val="0"/>
                          <w:sz w:val="20"/>
                          <w:szCs w:val="20"/>
                          <w:lang w:val="de-DE"/>
                        </w:rPr>
                      </w:pPr>
                    </w:p>
                  </w:txbxContent>
                </v:textbox>
                <w10:wrap type="through" anchorx="margin"/>
              </v:shape>
            </w:pict>
          </mc:Fallback>
        </mc:AlternateContent>
      </w:r>
    </w:p>
    <w:p w14:paraId="25994B68" w14:textId="77777777" w:rsidR="008262AB" w:rsidRPr="008262AB" w:rsidRDefault="008262AB" w:rsidP="008262AB">
      <w:pPr>
        <w:rPr>
          <w:rFonts w:ascii="Georgia" w:eastAsia="Calibri" w:hAnsi="Georgia" w:cs="Times New Roman"/>
          <w:b/>
          <w:iCs w:val="0"/>
          <w:sz w:val="22"/>
          <w:lang w:val="id-ID"/>
        </w:rPr>
      </w:pPr>
    </w:p>
    <w:p w14:paraId="04EE8A5C" w14:textId="77777777" w:rsidR="008262AB" w:rsidRPr="008262AB" w:rsidRDefault="008262AB" w:rsidP="008262AB">
      <w:pPr>
        <w:contextualSpacing/>
        <w:rPr>
          <w:rFonts w:ascii="Georgia" w:eastAsia="Calibri" w:hAnsi="Georgia" w:cs="Times New Roman"/>
          <w:bCs w:val="0"/>
          <w:iCs w:val="0"/>
          <w:sz w:val="22"/>
          <w:lang w:val="id-ID"/>
        </w:rPr>
      </w:pPr>
      <w:r w:rsidRPr="008262AB">
        <w:rPr>
          <w:rFonts w:ascii="Georgia" w:eastAsia="Calibri" w:hAnsi="Georgia" w:cs="Times New Roman"/>
          <w:bCs w:val="0"/>
          <w:iCs w:val="0"/>
          <w:noProof/>
          <w:sz w:val="22"/>
          <w:lang w:val="id-ID" w:eastAsia="id-ID"/>
        </w:rPr>
        <mc:AlternateContent>
          <mc:Choice Requires="wps">
            <w:drawing>
              <wp:inline distT="0" distB="0" distL="0" distR="0" wp14:anchorId="7C2EFDB0" wp14:editId="31C73D74">
                <wp:extent cx="3983355" cy="965835"/>
                <wp:effectExtent l="0" t="0" r="17145" b="2476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965835"/>
                        </a:xfrm>
                        <a:prstGeom prst="rect">
                          <a:avLst/>
                        </a:prstGeom>
                        <a:solidFill>
                          <a:srgbClr val="FFFFFF"/>
                        </a:solidFill>
                        <a:ln w="9525">
                          <a:solidFill>
                            <a:srgbClr val="000000"/>
                          </a:solidFill>
                          <a:miter lim="800000"/>
                          <a:headEnd/>
                          <a:tailEnd/>
                        </a:ln>
                      </wps:spPr>
                      <wps:txbx>
                        <w:txbxContent>
                          <w:p w14:paraId="22932687" w14:textId="77777777" w:rsidR="008262AB" w:rsidRDefault="008262AB" w:rsidP="008262AB">
                            <w:pPr>
                              <w:rPr>
                                <w:rFonts w:ascii="Georgia" w:hAnsi="Georgia"/>
                                <w:b/>
                                <w:bCs w:val="0"/>
                              </w:rPr>
                            </w:pPr>
                            <w:r>
                              <w:rPr>
                                <w:rFonts w:ascii="Georgia" w:hAnsi="Georgia"/>
                                <w:b/>
                              </w:rPr>
                              <w:t>PERSIAPAN</w:t>
                            </w:r>
                          </w:p>
                          <w:p w14:paraId="0239DBD8" w14:textId="77777777" w:rsidR="008262AB" w:rsidRDefault="008262AB" w:rsidP="008262AB">
                            <w:pPr>
                              <w:pStyle w:val="DaftarParagraf"/>
                              <w:numPr>
                                <w:ilvl w:val="0"/>
                                <w:numId w:val="12"/>
                              </w:numPr>
                              <w:ind w:left="284" w:hanging="284"/>
                              <w:jc w:val="left"/>
                              <w:rPr>
                                <w:rFonts w:ascii="Georgia" w:hAnsi="Georgia"/>
                              </w:rPr>
                            </w:pPr>
                            <w:r>
                              <w:rPr>
                                <w:rFonts w:ascii="Georgia" w:hAnsi="Georgia"/>
                              </w:rPr>
                              <w:t>Organis/pianis memainkan lagu-lagu yang membawa jemaat menghayati ibadah yang akan dilakukan</w:t>
                            </w:r>
                          </w:p>
                          <w:p w14:paraId="00B395EF" w14:textId="77777777" w:rsidR="008262AB" w:rsidRDefault="008262AB" w:rsidP="008262AB">
                            <w:pPr>
                              <w:pStyle w:val="DaftarParagraf"/>
                              <w:numPr>
                                <w:ilvl w:val="0"/>
                                <w:numId w:val="12"/>
                              </w:numPr>
                              <w:ind w:left="284" w:hanging="284"/>
                              <w:jc w:val="left"/>
                              <w:rPr>
                                <w:rFonts w:ascii="Georgia" w:hAnsi="Georgia"/>
                              </w:rPr>
                            </w:pPr>
                            <w:r>
                              <w:rPr>
                                <w:rFonts w:ascii="Georgia" w:hAnsi="Georgia"/>
                              </w:rPr>
                              <w:t>Jemaat menciptakan saat teduh sebagai persiapan pribadi</w:t>
                            </w:r>
                          </w:p>
                          <w:p w14:paraId="048BA89A" w14:textId="77777777" w:rsidR="008262AB" w:rsidRDefault="008262AB" w:rsidP="008262AB">
                            <w:pPr>
                              <w:pStyle w:val="DaftarParagraf"/>
                              <w:numPr>
                                <w:ilvl w:val="0"/>
                                <w:numId w:val="12"/>
                              </w:numPr>
                              <w:ind w:left="284" w:hanging="284"/>
                              <w:jc w:val="left"/>
                              <w:rPr>
                                <w:rFonts w:ascii="Georgia" w:hAnsi="Georgia"/>
                              </w:rPr>
                            </w:pPr>
                            <w:r>
                              <w:rPr>
                                <w:rFonts w:ascii="Georgia" w:hAnsi="Georgia"/>
                              </w:rPr>
                              <w:t>Warta Jemaat dibacakan.</w:t>
                            </w:r>
                          </w:p>
                          <w:p w14:paraId="7CCFDDF3" w14:textId="77777777" w:rsidR="008262AB" w:rsidRDefault="008262AB" w:rsidP="008262AB"/>
                        </w:txbxContent>
                      </wps:txbx>
                      <wps:bodyPr rot="0" vert="horz" wrap="square" lIns="91440" tIns="45720" rIns="91440" bIns="45720" anchor="t" anchorCtr="0" upright="1">
                        <a:noAutofit/>
                      </wps:bodyPr>
                    </wps:wsp>
                  </a:graphicData>
                </a:graphic>
              </wp:inline>
            </w:drawing>
          </mc:Choice>
          <mc:Fallback>
            <w:pict>
              <v:shape w14:anchorId="7C2EFDB0" id="Text Box 1" o:spid="_x0000_s1054" type="#_x0000_t202" style="width:313.65pt;height:7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">
                <v:textbox>
                  <w:txbxContent>
                    <w:p w14:paraId="22932687" w14:textId="77777777" w:rsidR="008262AB" w:rsidRDefault="008262AB" w:rsidP="008262AB">
                      <w:pPr>
                        <w:rPr>
                          <w:rFonts w:ascii="Georgia" w:hAnsi="Georgia"/>
                          <w:b/>
                          <w:bCs w:val="0"/>
                        </w:rPr>
                      </w:pPr>
                      <w:r>
                        <w:rPr>
                          <w:rFonts w:ascii="Georgia" w:hAnsi="Georgia"/>
                          <w:b/>
                        </w:rPr>
                        <w:t>PERSIAPAN</w:t>
                      </w:r>
                    </w:p>
                    <w:p w14:paraId="0239DBD8" w14:textId="77777777" w:rsidR="008262AB" w:rsidRDefault="008262AB" w:rsidP="008262AB">
                      <w:pPr>
                        <w:pStyle w:val="DaftarParagraf"/>
                        <w:numPr>
                          <w:ilvl w:val="0"/>
                          <w:numId w:val="12"/>
                        </w:numPr>
                        <w:ind w:left="284" w:hanging="284"/>
                        <w:jc w:val="left"/>
                        <w:rPr>
                          <w:rFonts w:ascii="Georgia" w:hAnsi="Georgia"/>
                        </w:rPr>
                      </w:pPr>
                      <w:r>
                        <w:rPr>
                          <w:rFonts w:ascii="Georgia" w:hAnsi="Georgia"/>
                        </w:rPr>
                        <w:t>Organis/pianis memainkan lagu-lagu yang membawa jemaat menghayati ibadah yang akan dilakukan</w:t>
                      </w:r>
                    </w:p>
                    <w:p w14:paraId="00B395EF" w14:textId="77777777" w:rsidR="008262AB" w:rsidRDefault="008262AB" w:rsidP="008262AB">
                      <w:pPr>
                        <w:pStyle w:val="DaftarParagraf"/>
                        <w:numPr>
                          <w:ilvl w:val="0"/>
                          <w:numId w:val="12"/>
                        </w:numPr>
                        <w:ind w:left="284" w:hanging="284"/>
                        <w:jc w:val="left"/>
                        <w:rPr>
                          <w:rFonts w:ascii="Georgia" w:hAnsi="Georgia"/>
                        </w:rPr>
                      </w:pPr>
                      <w:r>
                        <w:rPr>
                          <w:rFonts w:ascii="Georgia" w:hAnsi="Georgia"/>
                        </w:rPr>
                        <w:t>Jemaat menciptakan saat teduh sebagai persiapan pribadi</w:t>
                      </w:r>
                    </w:p>
                    <w:p w14:paraId="048BA89A" w14:textId="77777777" w:rsidR="008262AB" w:rsidRDefault="008262AB" w:rsidP="008262AB">
                      <w:pPr>
                        <w:pStyle w:val="DaftarParagraf"/>
                        <w:numPr>
                          <w:ilvl w:val="0"/>
                          <w:numId w:val="12"/>
                        </w:numPr>
                        <w:ind w:left="284" w:hanging="284"/>
                        <w:jc w:val="left"/>
                        <w:rPr>
                          <w:rFonts w:ascii="Georgia" w:hAnsi="Georgia"/>
                        </w:rPr>
                      </w:pPr>
                      <w:r>
                        <w:rPr>
                          <w:rFonts w:ascii="Georgia" w:hAnsi="Georgia"/>
                        </w:rPr>
                        <w:t>Warta Jemaat dibacakan.</w:t>
                      </w:r>
                    </w:p>
                    <w:p w14:paraId="7CCFDDF3" w14:textId="77777777" w:rsidR="008262AB" w:rsidRDefault="008262AB" w:rsidP="008262AB"/>
                  </w:txbxContent>
                </v:textbox>
                <w10:anchorlock/>
              </v:shape>
            </w:pict>
          </mc:Fallback>
        </mc:AlternateContent>
      </w:r>
    </w:p>
    <w:p w14:paraId="4E3E9A07" w14:textId="77777777" w:rsidR="008262AB" w:rsidRPr="008262AB" w:rsidRDefault="008262AB" w:rsidP="008262AB">
      <w:pPr>
        <w:contextualSpacing/>
        <w:jc w:val="left"/>
        <w:rPr>
          <w:rFonts w:ascii="Georgia" w:eastAsia="Calibri" w:hAnsi="Georgia" w:cs="Times New Roman"/>
          <w:b/>
          <w:iCs w:val="0"/>
          <w:sz w:val="16"/>
          <w:szCs w:val="16"/>
          <w:lang w:val="id-ID"/>
        </w:rPr>
      </w:pPr>
    </w:p>
    <w:p w14:paraId="52A7D7A2" w14:textId="77777777" w:rsidR="008262AB" w:rsidRPr="008262AB" w:rsidRDefault="008262AB" w:rsidP="008262AB">
      <w:pPr>
        <w:contextualSpacing/>
        <w:jc w:val="left"/>
        <w:rPr>
          <w:rFonts w:ascii="Georgia" w:eastAsia="Calibri" w:hAnsi="Georgia" w:cs="Times New Roman"/>
          <w:b/>
          <w:iCs w:val="0"/>
          <w:sz w:val="16"/>
          <w:szCs w:val="16"/>
          <w:lang w:val="id-ID"/>
        </w:rPr>
      </w:pPr>
    </w:p>
    <w:p w14:paraId="0C083A92" w14:textId="77777777" w:rsidR="008262AB" w:rsidRPr="008262AB" w:rsidRDefault="008262AB" w:rsidP="008262AB">
      <w:pPr>
        <w:tabs>
          <w:tab w:val="right" w:pos="6210"/>
        </w:tabs>
        <w:contextualSpacing/>
        <w:jc w:val="left"/>
        <w:rPr>
          <w:rFonts w:ascii="Georgia" w:eastAsia="Calibri" w:hAnsi="Georgia" w:cs="Times New Roman"/>
          <w:b/>
          <w:iCs w:val="0"/>
          <w:sz w:val="22"/>
          <w:lang w:val="id-ID"/>
        </w:rPr>
      </w:pPr>
      <w:r w:rsidRPr="008262AB">
        <w:rPr>
          <w:rFonts w:ascii="Georgia" w:eastAsia="Calibri" w:hAnsi="Georgia" w:cs="Times New Roman"/>
          <w:b/>
          <w:iCs w:val="0"/>
          <w:sz w:val="22"/>
          <w:lang w:val="id-ID"/>
        </w:rPr>
        <w:t xml:space="preserve">PANGGILAN BERIBADAH </w:t>
      </w:r>
      <w:r w:rsidRPr="008262AB">
        <w:rPr>
          <w:rFonts w:ascii="Georgia" w:eastAsia="Calibri" w:hAnsi="Georgia" w:cs="Times New Roman"/>
          <w:b/>
          <w:iCs w:val="0"/>
          <w:sz w:val="22"/>
          <w:lang w:val="id-ID"/>
        </w:rPr>
        <w:tab/>
      </w:r>
      <w:r w:rsidRPr="008262AB">
        <w:rPr>
          <w:rFonts w:ascii="Georgia" w:eastAsia="Calibri" w:hAnsi="Georgia" w:cs="Times New Roman"/>
          <w:bCs w:val="0"/>
          <w:i/>
          <w:sz w:val="22"/>
          <w:lang w:val="id-ID"/>
        </w:rPr>
        <w:t>(Jemaat Berdiri)</w:t>
      </w:r>
    </w:p>
    <w:p w14:paraId="32BBA8EA" w14:textId="77777777" w:rsidR="008262AB" w:rsidRPr="008262AB" w:rsidRDefault="008262AB" w:rsidP="008262AB">
      <w:pPr>
        <w:ind w:left="567" w:hanging="567"/>
        <w:contextualSpacing/>
        <w:rPr>
          <w:rFonts w:ascii="Georgia" w:eastAsia="Calibri" w:hAnsi="Georgia" w:cs="Times New Roman"/>
          <w:bCs w:val="0"/>
          <w:i/>
          <w:iCs w:val="0"/>
          <w:sz w:val="22"/>
          <w:lang w:val="id-ID"/>
        </w:rPr>
      </w:pPr>
      <w:r w:rsidRPr="008262AB">
        <w:rPr>
          <w:rFonts w:ascii="Georgia" w:eastAsia="Calibri" w:hAnsi="Georgia" w:cs="Times New Roman"/>
          <w:bCs w:val="0"/>
          <w:iCs w:val="0"/>
          <w:sz w:val="22"/>
          <w:lang w:val="id-ID"/>
        </w:rPr>
        <w:t>PL:</w:t>
      </w:r>
      <w:r w:rsidRPr="008262AB">
        <w:rPr>
          <w:rFonts w:ascii="Georgia" w:eastAsia="Calibri" w:hAnsi="Georgia" w:cs="Times New Roman"/>
          <w:bCs w:val="0"/>
          <w:iCs w:val="0"/>
          <w:sz w:val="22"/>
          <w:lang w:val="id-ID"/>
        </w:rPr>
        <w:tab/>
      </w:r>
      <w:r w:rsidRPr="008262AB">
        <w:rPr>
          <w:rFonts w:ascii="Georgia" w:eastAsia="Calibri" w:hAnsi="Georgia" w:cs="Times New Roman"/>
          <w:bCs w:val="0"/>
          <w:i/>
          <w:iCs w:val="0"/>
          <w:sz w:val="22"/>
          <w:lang w:val="id-ID"/>
        </w:rPr>
        <w:t>(PL menyalakan Lilin Adven 1 warna ungu, setelah itu menyampaikan panggilan beribadah)</w:t>
      </w:r>
    </w:p>
    <w:p w14:paraId="644BE37C" w14:textId="77777777" w:rsidR="008262AB" w:rsidRPr="008262AB" w:rsidRDefault="008262AB" w:rsidP="008262AB">
      <w:pPr>
        <w:ind w:left="567" w:hanging="27"/>
        <w:contextualSpacing/>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Jemaat yang dikasihi dan yang mengasihi Tuhan Yesus Kristus, 1 lilin warna ungu sudah dinyalakan, tanda bahwa kita telah memasuki Minggu Adven yang pertama. Masa Adven adalah masa di mana kita diajak untuk melakukan pertobatan sambil menantikan kedatangan Tuhan Yesus dalam  pengharapan dan penyerahan diri. Untuk itu, mari kita awali ibadah kita  dengan menyanyikan PKJ 13:1-2.</w:t>
      </w:r>
    </w:p>
    <w:p w14:paraId="4E62FB04" w14:textId="77777777" w:rsidR="008262AB" w:rsidRPr="008262AB" w:rsidRDefault="008262AB" w:rsidP="008262AB">
      <w:pPr>
        <w:ind w:left="567" w:hanging="567"/>
        <w:contextualSpacing/>
        <w:rPr>
          <w:rFonts w:ascii="Georgia" w:eastAsia="Calibri" w:hAnsi="Georgia" w:cs="Times New Roman"/>
          <w:bCs w:val="0"/>
          <w:iCs w:val="0"/>
          <w:sz w:val="16"/>
          <w:szCs w:val="16"/>
          <w:lang w:val="id-ID"/>
        </w:rPr>
      </w:pPr>
    </w:p>
    <w:p w14:paraId="4644A2AB" w14:textId="77777777" w:rsidR="008262AB" w:rsidRPr="008262AB" w:rsidRDefault="008262AB" w:rsidP="008262AB">
      <w:pPr>
        <w:contextualSpacing/>
        <w:jc w:val="center"/>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PKJ 13:1-2 “Kita Masuk Rumah-Nya”</w:t>
      </w:r>
    </w:p>
    <w:p w14:paraId="52214845" w14:textId="77777777" w:rsidR="008262AB" w:rsidRPr="008262AB" w:rsidRDefault="008262AB" w:rsidP="008262AB">
      <w:pPr>
        <w:jc w:val="center"/>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1</w:t>
      </w:r>
    </w:p>
    <w:p w14:paraId="61DE6A36" w14:textId="77777777" w:rsidR="008262AB" w:rsidRPr="008262AB" w:rsidRDefault="008262AB" w:rsidP="008262AB">
      <w:pPr>
        <w:jc w:val="center"/>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Kita masuk rumah-Nya, berkumpul menyembah kepada-Nya.</w:t>
      </w:r>
      <w:r w:rsidRPr="008262AB">
        <w:rPr>
          <w:rFonts w:ascii="Georgia" w:eastAsia="Calibri" w:hAnsi="Georgia" w:cs="Times New Roman"/>
          <w:bCs w:val="0"/>
          <w:iCs w:val="0"/>
          <w:sz w:val="22"/>
          <w:lang w:val="id-ID"/>
        </w:rPr>
        <w:br/>
        <w:t>Kita masuk rumah-Nya, berkumpul menyembah kepada-Nya.</w:t>
      </w:r>
      <w:r w:rsidRPr="008262AB">
        <w:rPr>
          <w:rFonts w:ascii="Georgia" w:eastAsia="Calibri" w:hAnsi="Georgia" w:cs="Times New Roman"/>
          <w:bCs w:val="0"/>
          <w:iCs w:val="0"/>
          <w:sz w:val="22"/>
          <w:lang w:val="id-ID"/>
        </w:rPr>
        <w:br/>
        <w:t>Kita masuk rumah-Nya, berkumpul menyembah kepada Kristus. Menyembah Kristus Tuhan.</w:t>
      </w:r>
    </w:p>
    <w:p w14:paraId="2C9D9015" w14:textId="77777777" w:rsidR="008262AB" w:rsidRPr="008262AB" w:rsidRDefault="008262AB" w:rsidP="008262AB">
      <w:pPr>
        <w:jc w:val="center"/>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lastRenderedPageBreak/>
        <w:t>2</w:t>
      </w:r>
    </w:p>
    <w:p w14:paraId="33AD2FC6" w14:textId="77777777" w:rsidR="008262AB" w:rsidRPr="008262AB" w:rsidRDefault="008262AB" w:rsidP="008262AB">
      <w:pPr>
        <w:jc w:val="center"/>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Lupakanlah dirimu, arahkan hatimu kepada-Nya.</w:t>
      </w:r>
      <w:r w:rsidRPr="008262AB">
        <w:rPr>
          <w:rFonts w:ascii="Georgia" w:eastAsia="Calibri" w:hAnsi="Georgia" w:cs="Times New Roman"/>
          <w:bCs w:val="0"/>
          <w:iCs w:val="0"/>
          <w:sz w:val="22"/>
          <w:lang w:val="id-ID"/>
        </w:rPr>
        <w:br/>
        <w:t>Lupakanlah dirimu, arahkan hatimu kepada-Nya.</w:t>
      </w:r>
      <w:r w:rsidRPr="008262AB">
        <w:rPr>
          <w:rFonts w:ascii="Georgia" w:eastAsia="Calibri" w:hAnsi="Georgia" w:cs="Times New Roman"/>
          <w:bCs w:val="0"/>
          <w:iCs w:val="0"/>
          <w:sz w:val="22"/>
          <w:lang w:val="id-ID"/>
        </w:rPr>
        <w:br/>
        <w:t>Lupakanlah dirimu, arahkan hatimu kepada Kristus,</w:t>
      </w:r>
      <w:r w:rsidRPr="008262AB">
        <w:rPr>
          <w:rFonts w:ascii="Georgia" w:eastAsia="Calibri" w:hAnsi="Georgia" w:cs="Times New Roman"/>
          <w:bCs w:val="0"/>
          <w:iCs w:val="0"/>
          <w:sz w:val="22"/>
          <w:lang w:val="id-ID"/>
        </w:rPr>
        <w:br/>
        <w:t>menyembah Kristus Tuhan.</w:t>
      </w:r>
    </w:p>
    <w:p w14:paraId="160E96F9" w14:textId="77777777" w:rsidR="008262AB" w:rsidRPr="008262AB" w:rsidRDefault="008262AB" w:rsidP="008262AB">
      <w:pPr>
        <w:contextualSpacing/>
        <w:rPr>
          <w:rFonts w:ascii="Georgia" w:eastAsia="Calibri" w:hAnsi="Georgia" w:cs="Times New Roman"/>
          <w:b/>
          <w:iCs w:val="0"/>
          <w:sz w:val="22"/>
          <w:lang w:val="id-ID"/>
        </w:rPr>
      </w:pPr>
    </w:p>
    <w:p w14:paraId="48C29258" w14:textId="77777777" w:rsidR="008262AB" w:rsidRPr="008262AB" w:rsidRDefault="008262AB" w:rsidP="008262AB">
      <w:pPr>
        <w:contextualSpacing/>
        <w:rPr>
          <w:rFonts w:ascii="Georgia" w:eastAsia="Calibri" w:hAnsi="Georgia" w:cs="Times New Roman"/>
          <w:b/>
          <w:iCs w:val="0"/>
          <w:sz w:val="22"/>
          <w:lang w:val="id-ID"/>
        </w:rPr>
      </w:pPr>
    </w:p>
    <w:p w14:paraId="6B75032C" w14:textId="77777777" w:rsidR="008262AB" w:rsidRPr="008262AB" w:rsidRDefault="008262AB" w:rsidP="008262AB">
      <w:pPr>
        <w:contextualSpacing/>
        <w:rPr>
          <w:rFonts w:ascii="Georgia" w:eastAsia="Calibri" w:hAnsi="Georgia" w:cs="Times New Roman"/>
          <w:b/>
          <w:iCs w:val="0"/>
          <w:sz w:val="22"/>
          <w:lang w:val="id-ID"/>
        </w:rPr>
      </w:pPr>
      <w:r w:rsidRPr="008262AB">
        <w:rPr>
          <w:rFonts w:ascii="Georgia" w:eastAsia="Calibri" w:hAnsi="Georgia" w:cs="Times New Roman"/>
          <w:b/>
          <w:iCs w:val="0"/>
          <w:sz w:val="22"/>
          <w:lang w:val="id-ID"/>
        </w:rPr>
        <w:t>VOTUM</w:t>
      </w:r>
    </w:p>
    <w:p w14:paraId="03079A96" w14:textId="77777777" w:rsidR="008262AB" w:rsidRPr="008262AB" w:rsidRDefault="008262AB" w:rsidP="008262AB">
      <w:pPr>
        <w:ind w:left="567" w:hanging="567"/>
        <w:contextualSpacing/>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PF:</w:t>
      </w:r>
      <w:r w:rsidRPr="008262AB">
        <w:rPr>
          <w:rFonts w:ascii="Georgia" w:eastAsia="Calibri" w:hAnsi="Georgia" w:cs="Times New Roman"/>
          <w:bCs w:val="0"/>
          <w:iCs w:val="0"/>
          <w:sz w:val="22"/>
          <w:lang w:val="id-ID"/>
        </w:rPr>
        <w:tab/>
        <w:t>Ibadah Minggu Adven pertama ini berlangsung karena  pertolongan TUHAN, yang menciptakan langit, bumi dan segala isinya, dan yang setia menepati janji keselamatan yang telah dinyatakan-Nya.</w:t>
      </w:r>
    </w:p>
    <w:p w14:paraId="55C219AC" w14:textId="77777777" w:rsidR="008262AB" w:rsidRPr="008262AB" w:rsidRDefault="008262AB" w:rsidP="008262AB">
      <w:pPr>
        <w:ind w:left="567" w:hanging="567"/>
        <w:contextualSpacing/>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U:</w:t>
      </w:r>
      <w:r w:rsidRPr="008262AB">
        <w:rPr>
          <w:rFonts w:ascii="Georgia" w:eastAsia="Calibri" w:hAnsi="Georgia" w:cs="Times New Roman"/>
          <w:bCs w:val="0"/>
          <w:iCs w:val="0"/>
          <w:sz w:val="22"/>
          <w:lang w:val="id-ID"/>
        </w:rPr>
        <w:tab/>
      </w:r>
      <w:r w:rsidRPr="008262AB">
        <w:rPr>
          <w:rFonts w:ascii="Georgia" w:eastAsia="Calibri" w:hAnsi="Georgia" w:cs="Times New Roman"/>
          <w:b/>
          <w:iCs w:val="0"/>
          <w:sz w:val="20"/>
          <w:szCs w:val="20"/>
          <w:lang w:val="id-ID"/>
        </w:rPr>
        <w:t>(menyanyikan Amin, Amin, Amin)</w:t>
      </w:r>
    </w:p>
    <w:p w14:paraId="125FC9A2" w14:textId="77777777" w:rsidR="008262AB" w:rsidRPr="008262AB" w:rsidRDefault="008262AB" w:rsidP="008262AB">
      <w:pPr>
        <w:contextualSpacing/>
        <w:rPr>
          <w:rFonts w:ascii="Georgia" w:eastAsia="Calibri" w:hAnsi="Georgia" w:cs="Times New Roman"/>
          <w:b/>
          <w:iCs w:val="0"/>
          <w:sz w:val="22"/>
          <w:lang w:val="id-ID"/>
        </w:rPr>
      </w:pPr>
    </w:p>
    <w:p w14:paraId="7FC716C7" w14:textId="77777777" w:rsidR="008262AB" w:rsidRPr="008262AB" w:rsidRDefault="008262AB" w:rsidP="008262AB">
      <w:pPr>
        <w:contextualSpacing/>
        <w:rPr>
          <w:rFonts w:ascii="Georgia" w:eastAsia="Calibri" w:hAnsi="Georgia" w:cs="Times New Roman"/>
          <w:b/>
          <w:iCs w:val="0"/>
          <w:sz w:val="22"/>
          <w:lang w:val="id-ID"/>
        </w:rPr>
      </w:pPr>
    </w:p>
    <w:p w14:paraId="13C1C2B6" w14:textId="77777777" w:rsidR="008262AB" w:rsidRPr="008262AB" w:rsidRDefault="008262AB" w:rsidP="008262AB">
      <w:pPr>
        <w:contextualSpacing/>
        <w:rPr>
          <w:rFonts w:ascii="Georgia" w:eastAsia="Calibri" w:hAnsi="Georgia" w:cs="Times New Roman"/>
          <w:b/>
          <w:iCs w:val="0"/>
          <w:sz w:val="22"/>
          <w:lang w:val="id-ID"/>
        </w:rPr>
      </w:pPr>
      <w:r w:rsidRPr="008262AB">
        <w:rPr>
          <w:rFonts w:ascii="Georgia" w:eastAsia="Calibri" w:hAnsi="Georgia" w:cs="Times New Roman"/>
          <w:b/>
          <w:iCs w:val="0"/>
          <w:sz w:val="22"/>
          <w:lang w:val="id-ID"/>
        </w:rPr>
        <w:t>SALAM</w:t>
      </w:r>
    </w:p>
    <w:p w14:paraId="0B5781AF" w14:textId="77777777" w:rsidR="008262AB" w:rsidRPr="008262AB" w:rsidRDefault="008262AB" w:rsidP="008262AB">
      <w:pPr>
        <w:ind w:left="567" w:hanging="567"/>
        <w:contextualSpacing/>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PF:</w:t>
      </w:r>
      <w:r w:rsidRPr="008262AB">
        <w:rPr>
          <w:rFonts w:ascii="Georgia" w:eastAsia="Calibri" w:hAnsi="Georgia" w:cs="Times New Roman"/>
          <w:bCs w:val="0"/>
          <w:iCs w:val="0"/>
          <w:sz w:val="22"/>
          <w:lang w:val="id-ID"/>
        </w:rPr>
        <w:tab/>
        <w:t>Kasih karunia dan damai sejahtera dari Allah Bapa kita, dan dari Tuhan Yesus Kristus ada pada saudara sekalian.</w:t>
      </w:r>
    </w:p>
    <w:p w14:paraId="3716C794" w14:textId="77777777" w:rsidR="008262AB" w:rsidRPr="008262AB" w:rsidRDefault="008262AB" w:rsidP="008262AB">
      <w:pPr>
        <w:ind w:left="567" w:hanging="567"/>
        <w:contextualSpacing/>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U:</w:t>
      </w:r>
      <w:r w:rsidRPr="008262AB">
        <w:rPr>
          <w:rFonts w:ascii="Georgia" w:eastAsia="Calibri" w:hAnsi="Georgia" w:cs="Times New Roman"/>
          <w:bCs w:val="0"/>
          <w:iCs w:val="0"/>
          <w:sz w:val="22"/>
          <w:lang w:val="id-ID"/>
        </w:rPr>
        <w:tab/>
      </w:r>
      <w:r w:rsidRPr="008262AB">
        <w:rPr>
          <w:rFonts w:ascii="Georgia" w:eastAsia="Calibri" w:hAnsi="Georgia" w:cs="Times New Roman"/>
          <w:b/>
          <w:iCs w:val="0"/>
          <w:sz w:val="20"/>
          <w:szCs w:val="20"/>
          <w:lang w:val="id-ID"/>
        </w:rPr>
        <w:t>dan ada pada saudara juga</w:t>
      </w:r>
      <w:r w:rsidRPr="008262AB">
        <w:rPr>
          <w:rFonts w:ascii="Georgia" w:eastAsia="Calibri" w:hAnsi="Georgia" w:cs="Times New Roman"/>
          <w:bCs w:val="0"/>
          <w:iCs w:val="0"/>
          <w:sz w:val="20"/>
          <w:szCs w:val="20"/>
          <w:lang w:val="id-ID"/>
        </w:rPr>
        <w:t xml:space="preserve"> </w:t>
      </w:r>
    </w:p>
    <w:p w14:paraId="7FF34AA9" w14:textId="77777777" w:rsidR="008262AB" w:rsidRPr="008262AB" w:rsidRDefault="008262AB" w:rsidP="008262AB">
      <w:pPr>
        <w:tabs>
          <w:tab w:val="right" w:pos="6237"/>
        </w:tabs>
        <w:contextualSpacing/>
        <w:rPr>
          <w:rFonts w:ascii="Georgia" w:eastAsia="Calibri" w:hAnsi="Georgia" w:cs="Times New Roman"/>
          <w:b/>
          <w:iCs w:val="0"/>
          <w:sz w:val="22"/>
          <w:lang w:val="id-ID"/>
        </w:rPr>
      </w:pPr>
    </w:p>
    <w:p w14:paraId="338423B1" w14:textId="77777777" w:rsidR="008262AB" w:rsidRPr="008262AB" w:rsidRDefault="008262AB" w:rsidP="008262AB">
      <w:pPr>
        <w:tabs>
          <w:tab w:val="right" w:pos="6237"/>
        </w:tabs>
        <w:contextualSpacing/>
        <w:rPr>
          <w:rFonts w:ascii="Georgia" w:eastAsia="Calibri" w:hAnsi="Georgia" w:cs="Times New Roman"/>
          <w:b/>
          <w:iCs w:val="0"/>
          <w:sz w:val="22"/>
          <w:lang w:val="id-ID"/>
        </w:rPr>
      </w:pPr>
    </w:p>
    <w:p w14:paraId="6F59FF29" w14:textId="77777777" w:rsidR="008262AB" w:rsidRPr="008262AB" w:rsidRDefault="008262AB" w:rsidP="008262AB">
      <w:pPr>
        <w:tabs>
          <w:tab w:val="right" w:pos="6210"/>
        </w:tabs>
        <w:contextualSpacing/>
        <w:jc w:val="left"/>
        <w:rPr>
          <w:rFonts w:ascii="Georgia" w:eastAsia="Calibri" w:hAnsi="Georgia" w:cs="Times New Roman"/>
          <w:bCs w:val="0"/>
          <w:iCs w:val="0"/>
          <w:sz w:val="22"/>
          <w:lang w:val="id-ID"/>
        </w:rPr>
      </w:pPr>
      <w:r w:rsidRPr="008262AB">
        <w:rPr>
          <w:rFonts w:ascii="Georgia" w:eastAsia="Calibri" w:hAnsi="Georgia" w:cs="Times New Roman"/>
          <w:b/>
          <w:iCs w:val="0"/>
          <w:sz w:val="22"/>
          <w:lang w:val="id-ID"/>
        </w:rPr>
        <w:t xml:space="preserve">KATA PEMBUKA </w:t>
      </w:r>
      <w:r w:rsidRPr="008262AB">
        <w:rPr>
          <w:rFonts w:ascii="Georgia" w:eastAsia="Calibri" w:hAnsi="Georgia" w:cs="Times New Roman"/>
          <w:b/>
          <w:iCs w:val="0"/>
          <w:sz w:val="22"/>
          <w:lang w:val="id-ID"/>
        </w:rPr>
        <w:tab/>
      </w:r>
      <w:r w:rsidRPr="008262AB">
        <w:rPr>
          <w:rFonts w:ascii="Georgia" w:eastAsia="Calibri" w:hAnsi="Georgia" w:cs="Times New Roman"/>
          <w:bCs w:val="0"/>
          <w:i/>
          <w:sz w:val="22"/>
          <w:lang w:val="id-ID"/>
        </w:rPr>
        <w:t>(Jemaat Duduk)</w:t>
      </w:r>
    </w:p>
    <w:p w14:paraId="6A9EBB22" w14:textId="77777777" w:rsidR="008262AB" w:rsidRPr="008262AB" w:rsidRDefault="008262AB" w:rsidP="008262AB">
      <w:pPr>
        <w:ind w:left="567" w:hanging="567"/>
        <w:contextualSpacing/>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PL:</w:t>
      </w:r>
      <w:r w:rsidRPr="008262AB">
        <w:rPr>
          <w:rFonts w:ascii="Georgia" w:eastAsia="Calibri" w:hAnsi="Georgia" w:cs="Times New Roman"/>
          <w:bCs w:val="0"/>
          <w:iCs w:val="0"/>
          <w:sz w:val="22"/>
          <w:lang w:val="id-ID"/>
        </w:rPr>
        <w:tab/>
        <w:t xml:space="preserve">Kita mengakui bahwa kehidupan di bumi ini sedang tidak baik-baik saja. Bencana alam, kekerasan dan kejahatan terjadi di mana-mana. Namun, lihatlah, Anak Manusia akan segera datang. Sambutlah kedatangan-Nya dengan berhiaskan kekudusan. Mari kita naikan pujian bagi Tuhan </w:t>
      </w:r>
      <w:r w:rsidRPr="008262AB">
        <w:rPr>
          <w:rFonts w:ascii="Georgia" w:eastAsia="Calibri" w:hAnsi="Georgia" w:cs="Times New Roman"/>
          <w:bCs w:val="0"/>
          <w:iCs w:val="0"/>
          <w:spacing w:val="-4"/>
          <w:sz w:val="22"/>
          <w:lang w:val="id-ID"/>
        </w:rPr>
        <w:t>dengan menyanyikan KJ 85:1,3,5 “Kusongsong Bagaimana.</w:t>
      </w:r>
      <w:r w:rsidRPr="008262AB">
        <w:rPr>
          <w:rFonts w:ascii="Georgia" w:eastAsia="Calibri" w:hAnsi="Georgia" w:cs="Times New Roman"/>
          <w:bCs w:val="0"/>
          <w:iCs w:val="0"/>
          <w:sz w:val="22"/>
          <w:lang w:val="id-ID"/>
        </w:rPr>
        <w:t>”</w:t>
      </w:r>
    </w:p>
    <w:p w14:paraId="667DEF46" w14:textId="77777777" w:rsidR="008262AB" w:rsidRPr="008262AB" w:rsidRDefault="008262AB" w:rsidP="008262AB">
      <w:pPr>
        <w:ind w:left="567" w:hanging="567"/>
        <w:contextualSpacing/>
        <w:rPr>
          <w:rFonts w:ascii="Georgia" w:eastAsia="Calibri" w:hAnsi="Georgia" w:cs="Times New Roman"/>
          <w:bCs w:val="0"/>
          <w:iCs w:val="0"/>
          <w:sz w:val="22"/>
          <w:lang w:val="id-ID"/>
        </w:rPr>
      </w:pPr>
    </w:p>
    <w:p w14:paraId="08514E2A" w14:textId="77777777" w:rsidR="008262AB" w:rsidRPr="008262AB" w:rsidRDefault="008262AB" w:rsidP="008262AB">
      <w:pPr>
        <w:ind w:left="567" w:right="-141" w:hanging="567"/>
        <w:contextualSpacing/>
        <w:rPr>
          <w:rFonts w:ascii="Georgia" w:eastAsia="Calibri" w:hAnsi="Georgia" w:cs="Times New Roman"/>
          <w:b/>
          <w:iCs w:val="0"/>
          <w:sz w:val="22"/>
          <w:lang w:val="id-ID"/>
        </w:rPr>
      </w:pPr>
      <w:r w:rsidRPr="008262AB">
        <w:rPr>
          <w:rFonts w:ascii="Georgia" w:eastAsia="Calibri" w:hAnsi="Georgia" w:cs="Times New Roman"/>
          <w:bCs w:val="0"/>
          <w:iCs w:val="0"/>
          <w:sz w:val="22"/>
          <w:lang w:val="id-ID"/>
        </w:rPr>
        <w:t>U:</w:t>
      </w:r>
      <w:r w:rsidRPr="008262AB">
        <w:rPr>
          <w:rFonts w:ascii="Georgia" w:eastAsia="Calibri" w:hAnsi="Georgia" w:cs="Times New Roman"/>
          <w:bCs w:val="0"/>
          <w:iCs w:val="0"/>
          <w:sz w:val="22"/>
          <w:lang w:val="id-ID"/>
        </w:rPr>
        <w:tab/>
      </w:r>
      <w:r w:rsidRPr="008262AB">
        <w:rPr>
          <w:rFonts w:ascii="Georgia" w:eastAsia="Calibri" w:hAnsi="Georgia" w:cs="Times New Roman"/>
          <w:b/>
          <w:iCs w:val="0"/>
          <w:sz w:val="22"/>
          <w:lang w:val="id-ID"/>
        </w:rPr>
        <w:t>(menyanyikan KJ 85;1,3,5)</w:t>
      </w:r>
    </w:p>
    <w:p w14:paraId="32304CCB" w14:textId="77777777" w:rsidR="008262AB" w:rsidRPr="008262AB" w:rsidRDefault="008262AB" w:rsidP="008262AB">
      <w:pPr>
        <w:ind w:left="993"/>
        <w:contextualSpacing/>
        <w:rPr>
          <w:rFonts w:ascii="Georgia" w:eastAsia="Calibri" w:hAnsi="Georgia" w:cs="Times New Roman"/>
          <w:bCs w:val="0"/>
          <w:iCs w:val="0"/>
          <w:sz w:val="16"/>
          <w:szCs w:val="16"/>
          <w:lang w:val="id-ID"/>
        </w:rPr>
      </w:pPr>
    </w:p>
    <w:p w14:paraId="01FECFAE" w14:textId="77777777" w:rsidR="008262AB" w:rsidRPr="008262AB" w:rsidRDefault="008262AB" w:rsidP="008262AB">
      <w:pPr>
        <w:contextualSpacing/>
        <w:jc w:val="center"/>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KUSONGSONG BAGAIMANA</w:t>
      </w:r>
    </w:p>
    <w:p w14:paraId="27720813" w14:textId="77777777" w:rsidR="008262AB" w:rsidRPr="008262AB" w:rsidRDefault="008262AB" w:rsidP="008262AB">
      <w:pPr>
        <w:contextualSpacing/>
        <w:jc w:val="center"/>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1</w:t>
      </w:r>
    </w:p>
    <w:p w14:paraId="5CAC8DC8" w14:textId="77777777" w:rsidR="008262AB" w:rsidRPr="008262AB" w:rsidRDefault="008262AB" w:rsidP="008262AB">
      <w:pPr>
        <w:jc w:val="center"/>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Kusongsong bagaimana, ya Yesus, dating-Mu?</w:t>
      </w:r>
      <w:r w:rsidRPr="008262AB">
        <w:rPr>
          <w:rFonts w:ascii="Georgia" w:eastAsia="Calibri" w:hAnsi="Georgia" w:cs="Times New Roman"/>
          <w:bCs w:val="0"/>
          <w:iCs w:val="0"/>
          <w:sz w:val="22"/>
          <w:lang w:val="id-ID"/>
        </w:rPr>
        <w:br/>
        <w:t>Engkau Terang buana, Kau Surya hidupku!</w:t>
      </w:r>
      <w:r w:rsidRPr="008262AB">
        <w:rPr>
          <w:rFonts w:ascii="Georgia" w:eastAsia="Calibri" w:hAnsi="Georgia" w:cs="Times New Roman"/>
          <w:bCs w:val="0"/>
          <w:iCs w:val="0"/>
          <w:sz w:val="22"/>
          <w:lang w:val="id-ID"/>
        </w:rPr>
        <w:br/>
        <w:t>Kiranya Kau sendiri Penyuluh jalanku,</w:t>
      </w:r>
      <w:r w:rsidRPr="008262AB">
        <w:rPr>
          <w:rFonts w:ascii="Georgia" w:eastAsia="Calibri" w:hAnsi="Georgia" w:cs="Times New Roman"/>
          <w:bCs w:val="0"/>
          <w:iCs w:val="0"/>
          <w:sz w:val="22"/>
          <w:lang w:val="id-ID"/>
        </w:rPr>
        <w:br/>
        <w:t>Supaya kuyakini tujuan janji-Mu.</w:t>
      </w:r>
    </w:p>
    <w:p w14:paraId="62C80A12" w14:textId="77777777" w:rsidR="008262AB" w:rsidRPr="008262AB" w:rsidRDefault="008262AB" w:rsidP="008262AB">
      <w:pPr>
        <w:jc w:val="center"/>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lastRenderedPageBreak/>
        <w:t>3</w:t>
      </w:r>
    </w:p>
    <w:p w14:paraId="2F373B44" w14:textId="77777777" w:rsidR="008262AB" w:rsidRPr="008262AB" w:rsidRDefault="008262AB" w:rsidP="008262AB">
      <w:pPr>
        <w:jc w:val="center"/>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Betapa Kau berkorban hendak menghiburku</w:t>
      </w:r>
      <w:r w:rsidRPr="008262AB">
        <w:rPr>
          <w:rFonts w:ascii="Georgia" w:eastAsia="Calibri" w:hAnsi="Georgia" w:cs="Times New Roman"/>
          <w:bCs w:val="0"/>
          <w:iCs w:val="0"/>
          <w:sz w:val="22"/>
          <w:lang w:val="id-ID"/>
        </w:rPr>
        <w:br/>
        <w:t>di kala 'ku di jurang sengsara kemelut.</w:t>
      </w:r>
      <w:r w:rsidRPr="008262AB">
        <w:rPr>
          <w:rFonts w:ascii="Georgia" w:eastAsia="Calibri" w:hAnsi="Georgia" w:cs="Times New Roman"/>
          <w:bCs w:val="0"/>
          <w:iCs w:val="0"/>
          <w:sz w:val="22"/>
          <w:lang w:val="id-ID"/>
        </w:rPr>
        <w:br/>
        <w:t>Kau datang, Jurus'lamat dengan sejahtera:</w:t>
      </w:r>
      <w:r w:rsidRPr="008262AB">
        <w:rPr>
          <w:rFonts w:ascii="Georgia" w:eastAsia="Calibri" w:hAnsi="Georgia" w:cs="Times New Roman"/>
          <w:bCs w:val="0"/>
          <w:iCs w:val="0"/>
          <w:sz w:val="22"/>
          <w:lang w:val="id-ID"/>
        </w:rPr>
        <w:br/>
        <w:t>Keluh-kesahku tamat dan hatiku cerah.</w:t>
      </w:r>
    </w:p>
    <w:p w14:paraId="74E97AAA" w14:textId="77777777" w:rsidR="008262AB" w:rsidRPr="008262AB" w:rsidRDefault="008262AB" w:rsidP="008262AB">
      <w:pPr>
        <w:jc w:val="center"/>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5</w:t>
      </w:r>
    </w:p>
    <w:p w14:paraId="3C13B93B" w14:textId="77777777" w:rsidR="008262AB" w:rsidRPr="008262AB" w:rsidRDefault="008262AB" w:rsidP="008262AB">
      <w:pPr>
        <w:jc w:val="center"/>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Sebabnya Kautinggalkan takhta-Mu yang megah,</w:t>
      </w:r>
      <w:r w:rsidRPr="008262AB">
        <w:rPr>
          <w:rFonts w:ascii="Georgia" w:eastAsia="Calibri" w:hAnsi="Georgia" w:cs="Times New Roman"/>
          <w:bCs w:val="0"/>
          <w:iCs w:val="0"/>
          <w:sz w:val="22"/>
          <w:lang w:val="id-ID"/>
        </w:rPr>
        <w:br/>
        <w:t>kasih-Mulah belaka terhadap dunia.</w:t>
      </w:r>
      <w:r w:rsidRPr="008262AB">
        <w:rPr>
          <w:rFonts w:ascii="Georgia" w:eastAsia="Calibri" w:hAnsi="Georgia" w:cs="Times New Roman"/>
          <w:bCs w:val="0"/>
          <w:iCs w:val="0"/>
          <w:sz w:val="22"/>
          <w:lang w:val="id-ID"/>
        </w:rPr>
        <w:br/>
        <w:t>Kau rela menderita sengsara dan cela,</w:t>
      </w:r>
      <w:r w:rsidRPr="008262AB">
        <w:rPr>
          <w:rFonts w:ascii="Georgia" w:eastAsia="Calibri" w:hAnsi="Georgia" w:cs="Times New Roman"/>
          <w:bCs w:val="0"/>
          <w:iCs w:val="0"/>
          <w:sz w:val="22"/>
          <w:lang w:val="id-ID"/>
        </w:rPr>
        <w:br/>
        <w:t>Segala dukacita dengan manusia.</w:t>
      </w:r>
    </w:p>
    <w:p w14:paraId="5BB5CE72" w14:textId="77777777" w:rsidR="008262AB" w:rsidRPr="008262AB" w:rsidRDefault="008262AB" w:rsidP="008262AB">
      <w:pPr>
        <w:ind w:left="630"/>
        <w:jc w:val="left"/>
        <w:rPr>
          <w:rFonts w:ascii="Calibri" w:eastAsia="Calibri" w:hAnsi="Calibri" w:cs="Times New Roman"/>
          <w:bCs w:val="0"/>
          <w:iCs w:val="0"/>
          <w:sz w:val="22"/>
          <w:lang w:val="id-ID"/>
        </w:rPr>
      </w:pPr>
    </w:p>
    <w:p w14:paraId="68BDC63A" w14:textId="77777777" w:rsidR="008262AB" w:rsidRPr="008262AB" w:rsidRDefault="008262AB" w:rsidP="008262AB">
      <w:pPr>
        <w:ind w:left="630"/>
        <w:jc w:val="left"/>
        <w:rPr>
          <w:rFonts w:ascii="Georgia" w:eastAsia="Calibri" w:hAnsi="Georgia" w:cs="Times New Roman"/>
          <w:bCs w:val="0"/>
          <w:iCs w:val="0"/>
          <w:sz w:val="16"/>
          <w:szCs w:val="16"/>
          <w:lang w:val="id-ID"/>
        </w:rPr>
      </w:pPr>
    </w:p>
    <w:p w14:paraId="536A7E9A" w14:textId="77777777" w:rsidR="008262AB" w:rsidRPr="008262AB" w:rsidRDefault="008262AB" w:rsidP="008262AB">
      <w:pPr>
        <w:contextualSpacing/>
        <w:rPr>
          <w:rFonts w:ascii="Georgia" w:eastAsia="Calibri" w:hAnsi="Georgia" w:cs="Times New Roman"/>
          <w:b/>
          <w:iCs w:val="0"/>
          <w:sz w:val="22"/>
          <w:lang w:val="id-ID"/>
        </w:rPr>
      </w:pPr>
      <w:r w:rsidRPr="008262AB">
        <w:rPr>
          <w:rFonts w:ascii="Georgia" w:eastAsia="Calibri" w:hAnsi="Georgia" w:cs="Times New Roman"/>
          <w:b/>
          <w:iCs w:val="0"/>
          <w:sz w:val="22"/>
          <w:lang w:val="id-ID"/>
        </w:rPr>
        <w:t>PENGAKUAN DOSA</w:t>
      </w:r>
    </w:p>
    <w:p w14:paraId="3787CA7D" w14:textId="77777777" w:rsidR="008262AB" w:rsidRPr="008262AB" w:rsidRDefault="008262AB" w:rsidP="008262AB">
      <w:pPr>
        <w:ind w:left="567" w:hanging="567"/>
        <w:contextualSpacing/>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PL:</w:t>
      </w:r>
      <w:r w:rsidRPr="008262AB">
        <w:rPr>
          <w:rFonts w:ascii="Georgia" w:eastAsia="Calibri" w:hAnsi="Georgia" w:cs="Times New Roman"/>
          <w:bCs w:val="0"/>
          <w:iCs w:val="0"/>
          <w:sz w:val="22"/>
          <w:lang w:val="id-ID"/>
        </w:rPr>
        <w:tab/>
        <w:t>Masa Adven, adalah masa di mana kita diundang untuk melakukan koreksi diri. Oleh sebab itu, mari kita nyatakan penyesalan dan pertobatan kita secara pribadi di hadapan Tuhan dan sesama. Kita berdoa secara pribadi: (Jemaat berdoa secara pribadi ditutup oleh PL)</w:t>
      </w:r>
    </w:p>
    <w:p w14:paraId="6F6FF081" w14:textId="77777777" w:rsidR="008262AB" w:rsidRPr="008262AB" w:rsidRDefault="008262AB" w:rsidP="008262AB">
      <w:pPr>
        <w:ind w:left="567" w:hanging="567"/>
        <w:contextualSpacing/>
        <w:rPr>
          <w:rFonts w:ascii="Georgia" w:eastAsia="Calibri" w:hAnsi="Georgia" w:cs="Times New Roman"/>
          <w:bCs w:val="0"/>
          <w:iCs w:val="0"/>
          <w:sz w:val="22"/>
          <w:lang w:val="id-ID"/>
        </w:rPr>
      </w:pPr>
    </w:p>
    <w:p w14:paraId="346A6F90" w14:textId="77777777" w:rsidR="008262AB" w:rsidRPr="008262AB" w:rsidRDefault="008262AB" w:rsidP="008262AB">
      <w:pPr>
        <w:ind w:left="567" w:hanging="567"/>
        <w:contextualSpacing/>
        <w:rPr>
          <w:rFonts w:ascii="Georgia" w:eastAsia="Calibri" w:hAnsi="Georgia" w:cs="Times New Roman"/>
          <w:iCs w:val="0"/>
          <w:sz w:val="22"/>
          <w:lang w:val="id-ID"/>
        </w:rPr>
      </w:pPr>
      <w:r w:rsidRPr="008262AB">
        <w:rPr>
          <w:rFonts w:ascii="Georgia" w:eastAsia="Calibri" w:hAnsi="Georgia" w:cs="Times New Roman"/>
          <w:bCs w:val="0"/>
          <w:iCs w:val="0"/>
          <w:sz w:val="22"/>
          <w:lang w:val="id-ID"/>
        </w:rPr>
        <w:t>U:</w:t>
      </w:r>
      <w:r w:rsidRPr="008262AB">
        <w:rPr>
          <w:rFonts w:ascii="Georgia" w:eastAsia="Calibri" w:hAnsi="Georgia" w:cs="Times New Roman"/>
          <w:bCs w:val="0"/>
          <w:iCs w:val="0"/>
          <w:sz w:val="22"/>
          <w:lang w:val="id-ID"/>
        </w:rPr>
        <w:tab/>
      </w:r>
      <w:r w:rsidRPr="008262AB">
        <w:rPr>
          <w:rFonts w:ascii="Georgia" w:eastAsia="Calibri" w:hAnsi="Georgia" w:cs="Times New Roman"/>
          <w:b/>
          <w:iCs w:val="0"/>
          <w:sz w:val="22"/>
          <w:lang w:val="id-ID"/>
        </w:rPr>
        <w:t>(menyanyikan PKJ 37:1-2)</w:t>
      </w:r>
    </w:p>
    <w:p w14:paraId="7246B3F6" w14:textId="77777777" w:rsidR="008262AB" w:rsidRPr="008262AB" w:rsidRDefault="008262AB" w:rsidP="008262AB">
      <w:pPr>
        <w:ind w:left="567" w:hanging="567"/>
        <w:contextualSpacing/>
        <w:rPr>
          <w:rFonts w:ascii="Georgia" w:eastAsia="Calibri" w:hAnsi="Georgia" w:cs="Times New Roman"/>
          <w:iCs w:val="0"/>
          <w:sz w:val="16"/>
          <w:szCs w:val="16"/>
          <w:lang w:val="id-ID"/>
        </w:rPr>
      </w:pPr>
    </w:p>
    <w:p w14:paraId="1D72DD9B" w14:textId="77777777" w:rsidR="008262AB" w:rsidRPr="008262AB" w:rsidRDefault="008262AB" w:rsidP="008262AB">
      <w:pPr>
        <w:jc w:val="center"/>
        <w:rPr>
          <w:rFonts w:ascii="Georgia" w:eastAsia="Times New Roman" w:hAnsi="Georgia" w:cs="Times New Roman"/>
          <w:b/>
          <w:bCs w:val="0"/>
          <w:iCs w:val="0"/>
          <w:sz w:val="22"/>
          <w:lang w:val="id-ID"/>
        </w:rPr>
      </w:pPr>
      <w:r w:rsidRPr="008262AB">
        <w:rPr>
          <w:rFonts w:ascii="Georgia" w:eastAsia="Calibri" w:hAnsi="Georgia" w:cs="Times New Roman"/>
          <w:iCs w:val="0"/>
          <w:sz w:val="22"/>
          <w:lang w:val="id-ID"/>
        </w:rPr>
        <w:t>PKJ 37 - Bila Kurenung Dosaku</w:t>
      </w:r>
    </w:p>
    <w:p w14:paraId="5AAC32E3" w14:textId="77777777" w:rsidR="008262AB" w:rsidRPr="008262AB" w:rsidRDefault="008262AB" w:rsidP="008262AB">
      <w:pPr>
        <w:jc w:val="center"/>
        <w:rPr>
          <w:rFonts w:ascii="Georgia" w:eastAsia="Calibri" w:hAnsi="Georgia" w:cs="Times New Roman"/>
          <w:b/>
          <w:iCs w:val="0"/>
          <w:sz w:val="22"/>
          <w:lang w:val="id-ID"/>
        </w:rPr>
      </w:pPr>
      <w:r w:rsidRPr="008262AB">
        <w:rPr>
          <w:rFonts w:ascii="Georgia" w:eastAsia="Calibri" w:hAnsi="Georgia" w:cs="Times New Roman"/>
          <w:bCs w:val="0"/>
          <w:iCs w:val="0"/>
          <w:sz w:val="22"/>
          <w:lang w:val="id-ID"/>
        </w:rPr>
        <w:t>1</w:t>
      </w:r>
    </w:p>
    <w:p w14:paraId="1B29156B" w14:textId="77777777" w:rsidR="008262AB" w:rsidRPr="008262AB" w:rsidRDefault="008262AB" w:rsidP="008262AB">
      <w:pPr>
        <w:jc w:val="center"/>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Bila kurenung dosaku pada-Mu, Tuhan,</w:t>
      </w:r>
      <w:r w:rsidRPr="008262AB">
        <w:rPr>
          <w:rFonts w:ascii="Georgia" w:eastAsia="Calibri" w:hAnsi="Georgia" w:cs="Times New Roman"/>
          <w:bCs w:val="0"/>
          <w:iCs w:val="0"/>
          <w:sz w:val="22"/>
          <w:lang w:val="id-ID"/>
        </w:rPr>
        <w:br/>
        <w:t>Yang berulang kulakukan di hadapan-Mu,</w:t>
      </w:r>
    </w:p>
    <w:p w14:paraId="12277361" w14:textId="77777777" w:rsidR="008262AB" w:rsidRPr="008262AB" w:rsidRDefault="008262AB" w:rsidP="008262AB">
      <w:pPr>
        <w:jc w:val="center"/>
        <w:rPr>
          <w:rFonts w:ascii="Georgia" w:eastAsia="Calibri" w:hAnsi="Georgia" w:cs="Times New Roman"/>
          <w:bCs w:val="0"/>
          <w:iCs w:val="0"/>
          <w:sz w:val="22"/>
          <w:lang w:val="id-ID"/>
        </w:rPr>
      </w:pPr>
      <w:r w:rsidRPr="008262AB">
        <w:rPr>
          <w:rFonts w:ascii="Georgia" w:eastAsia="Calibri" w:hAnsi="Georgia" w:cs="Times New Roman"/>
          <w:bCs w:val="0"/>
          <w:i/>
          <w:sz w:val="22"/>
          <w:lang w:val="id-ID"/>
        </w:rPr>
        <w:t>Reff:</w:t>
      </w:r>
      <w:r w:rsidRPr="008262AB">
        <w:rPr>
          <w:rFonts w:ascii="Georgia" w:eastAsia="Calibri" w:hAnsi="Georgia" w:cs="Times New Roman"/>
          <w:bCs w:val="0"/>
          <w:iCs w:val="0"/>
          <w:sz w:val="22"/>
          <w:lang w:val="id-ID"/>
        </w:rPr>
        <w:br/>
        <w:t>Kasih sayang-Mu perlindunganku.</w:t>
      </w:r>
      <w:r w:rsidRPr="008262AB">
        <w:rPr>
          <w:rFonts w:ascii="Georgia" w:eastAsia="Calibri" w:hAnsi="Georgia" w:cs="Times New Roman"/>
          <w:bCs w:val="0"/>
          <w:iCs w:val="0"/>
          <w:sz w:val="22"/>
          <w:lang w:val="id-ID"/>
        </w:rPr>
        <w:br/>
        <w:t>Di bawah naungan sayap-Mu damai hatiku.</w:t>
      </w:r>
      <w:r w:rsidRPr="008262AB">
        <w:rPr>
          <w:rFonts w:ascii="Georgia" w:eastAsia="Calibri" w:hAnsi="Georgia" w:cs="Times New Roman"/>
          <w:bCs w:val="0"/>
          <w:iCs w:val="0"/>
          <w:sz w:val="22"/>
          <w:lang w:val="id-ID"/>
        </w:rPr>
        <w:br/>
        <w:t>Kasih sayang-Mu pengharapanku.</w:t>
      </w:r>
      <w:r w:rsidRPr="008262AB">
        <w:rPr>
          <w:rFonts w:ascii="Georgia" w:eastAsia="Calibri" w:hAnsi="Georgia" w:cs="Times New Roman"/>
          <w:bCs w:val="0"/>
          <w:iCs w:val="0"/>
          <w:sz w:val="22"/>
          <w:lang w:val="id-ID"/>
        </w:rPr>
        <w:br/>
        <w:t>Usapan kasih setia-Mu s’lalu kurindu.</w:t>
      </w:r>
    </w:p>
    <w:p w14:paraId="0E820AFC" w14:textId="77777777" w:rsidR="008262AB" w:rsidRPr="008262AB" w:rsidRDefault="008262AB" w:rsidP="008262AB">
      <w:pPr>
        <w:jc w:val="center"/>
        <w:rPr>
          <w:rFonts w:ascii="Georgia" w:eastAsia="Calibri" w:hAnsi="Georgia" w:cs="Times New Roman"/>
          <w:b/>
          <w:iCs w:val="0"/>
          <w:sz w:val="22"/>
          <w:lang w:val="id-ID"/>
        </w:rPr>
      </w:pPr>
      <w:r w:rsidRPr="008262AB">
        <w:rPr>
          <w:rFonts w:ascii="Georgia" w:eastAsia="Calibri" w:hAnsi="Georgia" w:cs="Times New Roman"/>
          <w:bCs w:val="0"/>
          <w:iCs w:val="0"/>
          <w:sz w:val="22"/>
          <w:lang w:val="id-ID"/>
        </w:rPr>
        <w:t>2</w:t>
      </w:r>
    </w:p>
    <w:p w14:paraId="2DEC289C" w14:textId="77777777" w:rsidR="008262AB" w:rsidRPr="008262AB" w:rsidRDefault="008262AB" w:rsidP="008262AB">
      <w:pPr>
        <w:jc w:val="center"/>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Rasa angkuh dan sombongku masih menggoda,</w:t>
      </w:r>
      <w:r w:rsidRPr="008262AB">
        <w:rPr>
          <w:rFonts w:ascii="Georgia" w:eastAsia="Calibri" w:hAnsi="Georgia" w:cs="Times New Roman"/>
          <w:bCs w:val="0"/>
          <w:iCs w:val="0"/>
          <w:sz w:val="22"/>
          <w:lang w:val="id-ID"/>
        </w:rPr>
        <w:br/>
        <w:t>Iri hati dan benciku kadang menjelma.</w:t>
      </w:r>
    </w:p>
    <w:p w14:paraId="57DEB1F3" w14:textId="77777777" w:rsidR="008262AB" w:rsidRPr="008262AB" w:rsidRDefault="008262AB" w:rsidP="008262AB">
      <w:pPr>
        <w:jc w:val="center"/>
        <w:rPr>
          <w:rFonts w:ascii="Georgia" w:eastAsia="Calibri" w:hAnsi="Georgia" w:cs="Times New Roman"/>
          <w:bCs w:val="0"/>
          <w:iCs w:val="0"/>
          <w:sz w:val="22"/>
          <w:lang w:val="id-ID"/>
        </w:rPr>
      </w:pPr>
      <w:r w:rsidRPr="008262AB">
        <w:rPr>
          <w:rFonts w:ascii="Georgia" w:eastAsia="Calibri" w:hAnsi="Georgia" w:cs="Times New Roman"/>
          <w:bCs w:val="0"/>
          <w:i/>
          <w:sz w:val="22"/>
          <w:lang w:val="id-ID"/>
        </w:rPr>
        <w:t>Reff: …</w:t>
      </w:r>
      <w:r w:rsidRPr="008262AB">
        <w:rPr>
          <w:rFonts w:ascii="Georgia" w:eastAsia="Calibri" w:hAnsi="Georgia" w:cs="Times New Roman"/>
          <w:bCs w:val="0"/>
          <w:iCs w:val="0"/>
          <w:sz w:val="22"/>
          <w:lang w:val="id-ID"/>
        </w:rPr>
        <w:br/>
      </w:r>
    </w:p>
    <w:p w14:paraId="155DA9D8" w14:textId="77777777" w:rsidR="008262AB" w:rsidRPr="008262AB" w:rsidRDefault="008262AB" w:rsidP="008262AB">
      <w:pPr>
        <w:tabs>
          <w:tab w:val="right" w:pos="6210"/>
        </w:tabs>
        <w:contextualSpacing/>
        <w:rPr>
          <w:rFonts w:ascii="Georgia" w:eastAsia="Calibri" w:hAnsi="Georgia" w:cs="Times New Roman"/>
          <w:b/>
          <w:iCs w:val="0"/>
          <w:sz w:val="22"/>
          <w:lang w:val="id-ID"/>
        </w:rPr>
      </w:pPr>
    </w:p>
    <w:p w14:paraId="454992E5" w14:textId="77777777" w:rsidR="008262AB" w:rsidRPr="008262AB" w:rsidRDefault="008262AB" w:rsidP="008262AB">
      <w:pPr>
        <w:tabs>
          <w:tab w:val="right" w:pos="6210"/>
        </w:tabs>
        <w:contextualSpacing/>
        <w:rPr>
          <w:rFonts w:ascii="Georgia" w:eastAsia="Calibri" w:hAnsi="Georgia" w:cs="Times New Roman"/>
          <w:b/>
          <w:iCs w:val="0"/>
          <w:sz w:val="22"/>
          <w:lang w:val="id-ID"/>
        </w:rPr>
      </w:pPr>
    </w:p>
    <w:p w14:paraId="32952359" w14:textId="77777777" w:rsidR="008262AB" w:rsidRPr="008262AB" w:rsidRDefault="008262AB" w:rsidP="008262AB">
      <w:pPr>
        <w:tabs>
          <w:tab w:val="right" w:pos="6210"/>
        </w:tabs>
        <w:contextualSpacing/>
        <w:rPr>
          <w:rFonts w:ascii="Georgia" w:eastAsia="Calibri" w:hAnsi="Georgia" w:cs="Times New Roman"/>
          <w:b/>
          <w:iCs w:val="0"/>
          <w:sz w:val="22"/>
          <w:lang w:val="id-ID"/>
        </w:rPr>
      </w:pPr>
      <w:r w:rsidRPr="008262AB">
        <w:rPr>
          <w:rFonts w:ascii="Georgia" w:eastAsia="Calibri" w:hAnsi="Georgia" w:cs="Times New Roman"/>
          <w:b/>
          <w:iCs w:val="0"/>
          <w:sz w:val="22"/>
          <w:lang w:val="id-ID"/>
        </w:rPr>
        <w:lastRenderedPageBreak/>
        <w:t xml:space="preserve">BERITA ANUGERAH </w:t>
      </w:r>
      <w:r w:rsidRPr="008262AB">
        <w:rPr>
          <w:rFonts w:ascii="Georgia" w:eastAsia="Calibri" w:hAnsi="Georgia" w:cs="Times New Roman"/>
          <w:b/>
          <w:iCs w:val="0"/>
          <w:sz w:val="22"/>
          <w:lang w:val="id-ID"/>
        </w:rPr>
        <w:tab/>
      </w:r>
      <w:r w:rsidRPr="008262AB">
        <w:rPr>
          <w:rFonts w:ascii="Georgia" w:eastAsia="Calibri" w:hAnsi="Georgia" w:cs="Times New Roman"/>
          <w:bCs w:val="0"/>
          <w:i/>
          <w:sz w:val="22"/>
          <w:lang w:val="id-ID"/>
        </w:rPr>
        <w:t>(Jemaat Berdiri)</w:t>
      </w:r>
    </w:p>
    <w:p w14:paraId="1E79E41A" w14:textId="77777777" w:rsidR="008262AB" w:rsidRPr="008262AB" w:rsidRDefault="008262AB" w:rsidP="008262AB">
      <w:pPr>
        <w:ind w:left="567" w:hanging="567"/>
        <w:contextualSpacing/>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PF:</w:t>
      </w:r>
      <w:r w:rsidRPr="008262AB">
        <w:rPr>
          <w:rFonts w:ascii="Georgia" w:eastAsia="Calibri" w:hAnsi="Georgia" w:cs="Times New Roman"/>
          <w:bCs w:val="0"/>
          <w:iCs w:val="0"/>
          <w:sz w:val="22"/>
          <w:lang w:val="id-ID"/>
        </w:rPr>
        <w:tab/>
        <w:t>Karena belas kasih-Nya yang tidak terbatas, Ia berkenan menerima ungkapan penyesalan dan pertobatan yang dinyatakan secara tulus oleh setiap manusia. Maka yang Mahakasih mengerjakan pengampunan lewat karya-Nya, sekaligus menuntun orang yang sudah diampuni masuk dalam hidup baru sebagai ungkapan syukur. “Sebab kamu telah dibeli dan harganya telah lunas dibayar: karena itu muliakanlah Allah dengan tubuhmu!” (1 Kor. 6:20)</w:t>
      </w:r>
    </w:p>
    <w:p w14:paraId="453079F5" w14:textId="77777777" w:rsidR="008262AB" w:rsidRPr="008262AB" w:rsidRDefault="008262AB" w:rsidP="008262AB">
      <w:pPr>
        <w:tabs>
          <w:tab w:val="right" w:pos="6237"/>
        </w:tabs>
        <w:ind w:left="567" w:hanging="567"/>
        <w:contextualSpacing/>
        <w:rPr>
          <w:rFonts w:ascii="Georgia" w:eastAsia="Calibri" w:hAnsi="Georgia" w:cs="Times New Roman"/>
          <w:bCs w:val="0"/>
          <w:i/>
          <w:sz w:val="22"/>
          <w:lang w:val="id-ID"/>
        </w:rPr>
      </w:pPr>
      <w:r w:rsidRPr="008262AB">
        <w:rPr>
          <w:rFonts w:ascii="Georgia" w:eastAsia="Calibri" w:hAnsi="Georgia" w:cs="Times New Roman"/>
          <w:bCs w:val="0"/>
          <w:iCs w:val="0"/>
          <w:sz w:val="22"/>
          <w:lang w:val="id-ID"/>
        </w:rPr>
        <w:tab/>
      </w:r>
      <w:r w:rsidRPr="008262AB">
        <w:rPr>
          <w:rFonts w:ascii="Georgia" w:eastAsia="Calibri" w:hAnsi="Georgia" w:cs="Times New Roman"/>
          <w:bCs w:val="0"/>
          <w:iCs w:val="0"/>
          <w:sz w:val="22"/>
          <w:lang w:val="id-ID"/>
        </w:rPr>
        <w:tab/>
      </w:r>
    </w:p>
    <w:p w14:paraId="6FC394E7" w14:textId="77777777" w:rsidR="008262AB" w:rsidRPr="008262AB" w:rsidRDefault="008262AB" w:rsidP="008262AB">
      <w:pPr>
        <w:ind w:left="567" w:hanging="567"/>
        <w:contextualSpacing/>
        <w:rPr>
          <w:rFonts w:ascii="Georgia" w:eastAsia="Calibri" w:hAnsi="Georgia" w:cs="Times New Roman"/>
          <w:b/>
          <w:iCs w:val="0"/>
          <w:sz w:val="22"/>
          <w:lang w:val="id-ID"/>
        </w:rPr>
      </w:pPr>
      <w:r w:rsidRPr="008262AB">
        <w:rPr>
          <w:rFonts w:ascii="Georgia" w:eastAsia="Calibri" w:hAnsi="Georgia" w:cs="Times New Roman"/>
          <w:bCs w:val="0"/>
          <w:iCs w:val="0"/>
          <w:sz w:val="22"/>
          <w:lang w:val="id-ID"/>
        </w:rPr>
        <w:t>U:</w:t>
      </w:r>
      <w:r w:rsidRPr="008262AB">
        <w:rPr>
          <w:rFonts w:ascii="Georgia" w:eastAsia="Calibri" w:hAnsi="Georgia" w:cs="Times New Roman"/>
          <w:bCs w:val="0"/>
          <w:iCs w:val="0"/>
          <w:sz w:val="22"/>
          <w:lang w:val="id-ID"/>
        </w:rPr>
        <w:tab/>
      </w:r>
      <w:r w:rsidRPr="008262AB">
        <w:rPr>
          <w:rFonts w:ascii="Georgia" w:eastAsia="Calibri" w:hAnsi="Georgia" w:cs="Times New Roman"/>
          <w:b/>
          <w:iCs w:val="0"/>
          <w:sz w:val="22"/>
          <w:lang w:val="id-ID"/>
        </w:rPr>
        <w:t>(Menyanyikan PKJ 202:1 )</w:t>
      </w:r>
    </w:p>
    <w:p w14:paraId="3D344726" w14:textId="77777777" w:rsidR="008262AB" w:rsidRPr="008262AB" w:rsidRDefault="008262AB" w:rsidP="008262AB">
      <w:pPr>
        <w:jc w:val="center"/>
        <w:rPr>
          <w:rFonts w:ascii="Georgia" w:eastAsia="Calibri" w:hAnsi="Georgia" w:cs="Times New Roman"/>
          <w:b/>
          <w:bCs w:val="0"/>
          <w:iCs w:val="0"/>
          <w:sz w:val="22"/>
          <w:lang w:val="id-ID"/>
        </w:rPr>
      </w:pPr>
      <w:r w:rsidRPr="008262AB">
        <w:rPr>
          <w:rFonts w:ascii="Georgia" w:eastAsia="Calibri" w:hAnsi="Georgia" w:cs="Times New Roman"/>
          <w:bCs w:val="0"/>
          <w:iCs w:val="0"/>
          <w:sz w:val="22"/>
          <w:lang w:val="id-ID"/>
        </w:rPr>
        <w:t>PKJ 202 - Yesusku Jurus’lamatku</w:t>
      </w:r>
    </w:p>
    <w:p w14:paraId="199A3F92" w14:textId="77777777" w:rsidR="008262AB" w:rsidRPr="008262AB" w:rsidRDefault="008262AB" w:rsidP="008262AB">
      <w:pPr>
        <w:jc w:val="center"/>
        <w:rPr>
          <w:rFonts w:ascii="Georgia" w:eastAsia="Calibri" w:hAnsi="Georgia" w:cs="Times New Roman"/>
          <w:b/>
          <w:bCs w:val="0"/>
          <w:iCs w:val="0"/>
          <w:sz w:val="22"/>
          <w:lang w:val="id-ID"/>
        </w:rPr>
      </w:pPr>
      <w:r w:rsidRPr="008262AB">
        <w:rPr>
          <w:rFonts w:ascii="Georgia" w:eastAsia="Calibri" w:hAnsi="Georgia" w:cs="Times New Roman"/>
          <w:iCs w:val="0"/>
          <w:sz w:val="22"/>
          <w:lang w:val="id-ID"/>
        </w:rPr>
        <w:t>1</w:t>
      </w:r>
    </w:p>
    <w:p w14:paraId="4D857172" w14:textId="77777777" w:rsidR="008262AB" w:rsidRPr="008262AB" w:rsidRDefault="008262AB" w:rsidP="008262AB">
      <w:pPr>
        <w:jc w:val="center"/>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Yesusku Jurus’lamatku, Tuhanku, Mukhalisku.</w:t>
      </w:r>
      <w:r w:rsidRPr="008262AB">
        <w:rPr>
          <w:rFonts w:ascii="Georgia" w:eastAsia="Calibri" w:hAnsi="Georgia" w:cs="Times New Roman"/>
          <w:bCs w:val="0"/>
          <w:iCs w:val="0"/>
          <w:sz w:val="22"/>
          <w:lang w:val="id-ID"/>
        </w:rPr>
        <w:br/>
        <w:t>Tumpuan pengharapanku dan perisai perlindunganku.</w:t>
      </w:r>
      <w:r w:rsidRPr="008262AB">
        <w:rPr>
          <w:rFonts w:ascii="Georgia" w:eastAsia="Calibri" w:hAnsi="Georgia" w:cs="Times New Roman"/>
          <w:bCs w:val="0"/>
          <w:iCs w:val="0"/>
          <w:sz w:val="22"/>
          <w:lang w:val="id-ID"/>
        </w:rPr>
        <w:br/>
        <w:t>Tatkala hidupku sendu dan hati gundah pilu,</w:t>
      </w:r>
      <w:r w:rsidRPr="008262AB">
        <w:rPr>
          <w:rFonts w:ascii="Georgia" w:eastAsia="Calibri" w:hAnsi="Georgia" w:cs="Times New Roman"/>
          <w:bCs w:val="0"/>
          <w:iCs w:val="0"/>
          <w:sz w:val="22"/>
          <w:lang w:val="id-ID"/>
        </w:rPr>
        <w:br/>
        <w:t>Tuhanku Yesus kuseru dan jiwaku tenang dan teduh.</w:t>
      </w:r>
      <w:r w:rsidRPr="008262AB">
        <w:rPr>
          <w:rFonts w:ascii="Georgia" w:eastAsia="Calibri" w:hAnsi="Georgia" w:cs="Times New Roman"/>
          <w:bCs w:val="0"/>
          <w:iCs w:val="0"/>
          <w:sz w:val="22"/>
          <w:lang w:val="id-ID"/>
        </w:rPr>
        <w:br/>
        <w:t>Setiap langkah ‘ku tempuh, kutoleh Tuhanku.</w:t>
      </w:r>
      <w:r w:rsidRPr="008262AB">
        <w:rPr>
          <w:rFonts w:ascii="Georgia" w:eastAsia="Calibri" w:hAnsi="Georgia" w:cs="Times New Roman"/>
          <w:bCs w:val="0"/>
          <w:iCs w:val="0"/>
          <w:sz w:val="22"/>
          <w:lang w:val="id-ID"/>
        </w:rPr>
        <w:br/>
        <w:t>Setiap hasrat kugelut, kutanya Tuhanku.</w:t>
      </w:r>
      <w:r w:rsidRPr="008262AB">
        <w:rPr>
          <w:rFonts w:ascii="Georgia" w:eastAsia="Calibri" w:hAnsi="Georgia" w:cs="Times New Roman"/>
          <w:bCs w:val="0"/>
          <w:iCs w:val="0"/>
          <w:sz w:val="22"/>
          <w:lang w:val="id-ID"/>
        </w:rPr>
        <w:br/>
        <w:t>Ke dalam kasih Penebus ‘ku berserah selalu,</w:t>
      </w:r>
      <w:r w:rsidRPr="008262AB">
        <w:rPr>
          <w:rFonts w:ascii="Georgia" w:eastAsia="Calibri" w:hAnsi="Georgia" w:cs="Times New Roman"/>
          <w:bCs w:val="0"/>
          <w:iCs w:val="0"/>
          <w:sz w:val="22"/>
          <w:lang w:val="id-ID"/>
        </w:rPr>
        <w:br/>
        <w:t>tiada lagi takutku, walau hidup penuh seteru.</w:t>
      </w:r>
    </w:p>
    <w:p w14:paraId="135DFF1A" w14:textId="77777777" w:rsidR="008262AB" w:rsidRPr="008262AB" w:rsidRDefault="008262AB" w:rsidP="008262AB">
      <w:pPr>
        <w:ind w:left="567" w:hanging="567"/>
        <w:contextualSpacing/>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 xml:space="preserve"> </w:t>
      </w:r>
    </w:p>
    <w:p w14:paraId="18105660" w14:textId="77777777" w:rsidR="008262AB" w:rsidRPr="008262AB" w:rsidRDefault="008262AB" w:rsidP="008262AB">
      <w:pPr>
        <w:ind w:left="567" w:hanging="567"/>
        <w:contextualSpacing/>
        <w:rPr>
          <w:rFonts w:ascii="Georgia" w:eastAsia="Calibri" w:hAnsi="Georgia" w:cs="Times New Roman"/>
          <w:bCs w:val="0"/>
          <w:iCs w:val="0"/>
          <w:sz w:val="22"/>
          <w:lang w:val="id-ID"/>
        </w:rPr>
      </w:pPr>
    </w:p>
    <w:p w14:paraId="45CE50C1" w14:textId="77777777" w:rsidR="008262AB" w:rsidRPr="008262AB" w:rsidRDefault="008262AB" w:rsidP="008262AB">
      <w:pPr>
        <w:tabs>
          <w:tab w:val="right" w:pos="6237"/>
        </w:tabs>
        <w:contextualSpacing/>
        <w:rPr>
          <w:rFonts w:ascii="Georgia" w:eastAsia="Calibri" w:hAnsi="Georgia" w:cs="Times New Roman"/>
          <w:b/>
          <w:iCs w:val="0"/>
          <w:sz w:val="22"/>
          <w:lang w:val="id-ID"/>
        </w:rPr>
      </w:pPr>
      <w:r w:rsidRPr="008262AB">
        <w:rPr>
          <w:rFonts w:ascii="Georgia" w:eastAsia="Calibri" w:hAnsi="Georgia" w:cs="Times New Roman"/>
          <w:b/>
          <w:iCs w:val="0"/>
          <w:sz w:val="22"/>
          <w:lang w:val="id-ID"/>
        </w:rPr>
        <w:t>PELAYANAN FIRMAN</w:t>
      </w:r>
      <w:r w:rsidRPr="008262AB">
        <w:rPr>
          <w:rFonts w:ascii="Georgia" w:eastAsia="Calibri" w:hAnsi="Georgia" w:cs="Times New Roman"/>
          <w:bCs w:val="0"/>
          <w:iCs w:val="0"/>
          <w:sz w:val="22"/>
          <w:lang w:val="id-ID"/>
        </w:rPr>
        <w:t xml:space="preserve"> </w:t>
      </w:r>
      <w:r w:rsidRPr="008262AB">
        <w:rPr>
          <w:rFonts w:ascii="Georgia" w:eastAsia="Calibri" w:hAnsi="Georgia" w:cs="Times New Roman"/>
          <w:bCs w:val="0"/>
          <w:iCs w:val="0"/>
          <w:sz w:val="22"/>
          <w:lang w:val="id-ID"/>
        </w:rPr>
        <w:tab/>
      </w:r>
      <w:r w:rsidRPr="008262AB">
        <w:rPr>
          <w:rFonts w:ascii="Georgia" w:eastAsia="Calibri" w:hAnsi="Georgia" w:cs="Times New Roman"/>
          <w:bCs w:val="0"/>
          <w:i/>
          <w:sz w:val="22"/>
          <w:lang w:val="id-ID"/>
        </w:rPr>
        <w:t>(Jemaat Duduk)</w:t>
      </w:r>
    </w:p>
    <w:p w14:paraId="16FCD894" w14:textId="77777777" w:rsidR="008262AB" w:rsidRPr="008262AB" w:rsidRDefault="008262AB" w:rsidP="008262AB">
      <w:pPr>
        <w:ind w:left="567" w:hanging="567"/>
        <w:contextualSpacing/>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PF:</w:t>
      </w:r>
      <w:r w:rsidRPr="008262AB">
        <w:rPr>
          <w:rFonts w:ascii="Georgia" w:eastAsia="Calibri" w:hAnsi="Georgia" w:cs="Times New Roman"/>
          <w:bCs w:val="0"/>
          <w:iCs w:val="0"/>
          <w:sz w:val="22"/>
          <w:lang w:val="id-ID"/>
        </w:rPr>
        <w:tab/>
        <w:t>(Doa Epiklese)</w:t>
      </w:r>
    </w:p>
    <w:p w14:paraId="7D0D5EC8" w14:textId="77777777" w:rsidR="008262AB" w:rsidRPr="008262AB" w:rsidRDefault="008262AB" w:rsidP="008262AB">
      <w:pPr>
        <w:ind w:left="567" w:hanging="567"/>
        <w:contextualSpacing/>
        <w:rPr>
          <w:rFonts w:ascii="Georgia" w:eastAsia="Calibri" w:hAnsi="Georgia" w:cs="Times New Roman"/>
          <w:bCs w:val="0"/>
          <w:iCs w:val="0"/>
          <w:sz w:val="16"/>
          <w:szCs w:val="16"/>
          <w:lang w:val="id-ID"/>
        </w:rPr>
      </w:pPr>
      <w:r w:rsidRPr="008262AB">
        <w:rPr>
          <w:rFonts w:ascii="Georgia" w:eastAsia="Calibri" w:hAnsi="Georgia" w:cs="Times New Roman"/>
          <w:bCs w:val="0"/>
          <w:iCs w:val="0"/>
          <w:sz w:val="22"/>
          <w:lang w:val="id-ID"/>
        </w:rPr>
        <w:tab/>
      </w:r>
    </w:p>
    <w:p w14:paraId="04FA27A1" w14:textId="77777777" w:rsidR="008262AB" w:rsidRPr="008262AB" w:rsidRDefault="008262AB" w:rsidP="008262AB">
      <w:pPr>
        <w:ind w:left="567" w:hanging="567"/>
        <w:contextualSpacing/>
        <w:rPr>
          <w:rFonts w:ascii="Georgia" w:eastAsia="Calibri" w:hAnsi="Georgia" w:cs="Times New Roman"/>
          <w:bCs w:val="0"/>
          <w:iCs w:val="0"/>
          <w:sz w:val="22"/>
          <w:u w:val="single"/>
          <w:lang w:val="id-ID"/>
        </w:rPr>
      </w:pPr>
      <w:r w:rsidRPr="008262AB">
        <w:rPr>
          <w:rFonts w:ascii="Georgia" w:eastAsia="Calibri" w:hAnsi="Georgia" w:cs="Times New Roman"/>
          <w:bCs w:val="0"/>
          <w:iCs w:val="0"/>
          <w:sz w:val="22"/>
          <w:u w:val="single"/>
          <w:lang w:val="id-ID"/>
        </w:rPr>
        <w:t>Bacaan Pertama</w:t>
      </w:r>
    </w:p>
    <w:p w14:paraId="0BCF0077" w14:textId="77777777" w:rsidR="008262AB" w:rsidRPr="008262AB" w:rsidRDefault="008262AB" w:rsidP="008262AB">
      <w:pPr>
        <w:ind w:left="567" w:hanging="567"/>
        <w:rPr>
          <w:rFonts w:ascii="Georgia" w:eastAsia="Calibri" w:hAnsi="Georgia" w:cs="Times New Roman"/>
          <w:b/>
          <w:bCs w:val="0"/>
          <w:iCs w:val="0"/>
          <w:sz w:val="22"/>
          <w:lang w:val="id-ID"/>
        </w:rPr>
      </w:pPr>
      <w:r w:rsidRPr="008262AB">
        <w:rPr>
          <w:rFonts w:ascii="Georgia" w:eastAsia="Calibri" w:hAnsi="Georgia" w:cs="Times New Roman"/>
          <w:bCs w:val="0"/>
          <w:iCs w:val="0"/>
          <w:sz w:val="22"/>
          <w:lang w:val="id-ID"/>
        </w:rPr>
        <w:t>L1:</w:t>
      </w:r>
      <w:r w:rsidRPr="008262AB">
        <w:rPr>
          <w:rFonts w:ascii="Georgia" w:eastAsia="Calibri" w:hAnsi="Georgia" w:cs="Times New Roman"/>
          <w:bCs w:val="0"/>
          <w:iCs w:val="0"/>
          <w:sz w:val="22"/>
          <w:lang w:val="id-ID"/>
        </w:rPr>
        <w:tab/>
        <w:t xml:space="preserve">Bacaan pertama dari </w:t>
      </w:r>
      <w:r w:rsidRPr="008262AB">
        <w:rPr>
          <w:rFonts w:ascii="Georgia" w:eastAsia="Calibri" w:hAnsi="Georgia" w:cs="Calibri Light"/>
          <w:b/>
          <w:bCs w:val="0"/>
          <w:iCs w:val="0"/>
          <w:color w:val="000000"/>
          <w:sz w:val="22"/>
          <w:lang w:val="id-ID"/>
        </w:rPr>
        <w:t>Yesaya 64:1-9</w:t>
      </w:r>
    </w:p>
    <w:p w14:paraId="1F5198D1" w14:textId="77777777" w:rsidR="008262AB" w:rsidRPr="008262AB" w:rsidRDefault="008262AB" w:rsidP="008262AB">
      <w:pPr>
        <w:ind w:left="567" w:hanging="567"/>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ab/>
        <w:t>Demikianlah Sabda Tuhan</w:t>
      </w:r>
    </w:p>
    <w:p w14:paraId="18605DA0" w14:textId="77777777" w:rsidR="008262AB" w:rsidRPr="008262AB" w:rsidRDefault="008262AB" w:rsidP="008262AB">
      <w:pPr>
        <w:ind w:left="567" w:hanging="567"/>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U:</w:t>
      </w:r>
      <w:r w:rsidRPr="008262AB">
        <w:rPr>
          <w:rFonts w:ascii="Georgia" w:eastAsia="Calibri" w:hAnsi="Georgia" w:cs="Times New Roman"/>
          <w:bCs w:val="0"/>
          <w:iCs w:val="0"/>
          <w:sz w:val="22"/>
          <w:lang w:val="id-ID"/>
        </w:rPr>
        <w:tab/>
      </w:r>
      <w:r w:rsidRPr="008262AB">
        <w:rPr>
          <w:rFonts w:ascii="Georgia" w:eastAsia="Calibri" w:hAnsi="Georgia" w:cs="Times New Roman"/>
          <w:b/>
          <w:iCs w:val="0"/>
          <w:sz w:val="20"/>
          <w:szCs w:val="20"/>
          <w:lang w:val="id-ID"/>
        </w:rPr>
        <w:t>Syukur kepada Allah</w:t>
      </w:r>
    </w:p>
    <w:p w14:paraId="43F4727B" w14:textId="77777777" w:rsidR="008262AB" w:rsidRPr="008262AB" w:rsidRDefault="008262AB" w:rsidP="008262AB">
      <w:pPr>
        <w:contextualSpacing/>
        <w:rPr>
          <w:rFonts w:ascii="Georgia" w:eastAsia="Calibri" w:hAnsi="Georgia" w:cs="Times New Roman"/>
          <w:bCs w:val="0"/>
          <w:iCs w:val="0"/>
          <w:sz w:val="16"/>
          <w:szCs w:val="16"/>
          <w:lang w:val="id-ID"/>
        </w:rPr>
      </w:pPr>
    </w:p>
    <w:p w14:paraId="13D8AABC" w14:textId="77777777" w:rsidR="008262AB" w:rsidRPr="008262AB" w:rsidRDefault="008262AB" w:rsidP="008262AB">
      <w:pPr>
        <w:ind w:left="567" w:hanging="567"/>
        <w:contextualSpacing/>
        <w:rPr>
          <w:rFonts w:ascii="Georgia" w:eastAsia="Calibri" w:hAnsi="Georgia" w:cs="Times New Roman"/>
          <w:bCs w:val="0"/>
          <w:iCs w:val="0"/>
          <w:sz w:val="22"/>
          <w:u w:val="single"/>
          <w:lang w:val="id-ID"/>
        </w:rPr>
      </w:pPr>
      <w:r w:rsidRPr="008262AB">
        <w:rPr>
          <w:rFonts w:ascii="Georgia" w:eastAsia="Calibri" w:hAnsi="Georgia" w:cs="Times New Roman"/>
          <w:bCs w:val="0"/>
          <w:iCs w:val="0"/>
          <w:sz w:val="22"/>
          <w:u w:val="single"/>
          <w:lang w:val="id-ID"/>
        </w:rPr>
        <w:t>Mazmur Tanggapan</w:t>
      </w:r>
    </w:p>
    <w:p w14:paraId="7A1A9DCC" w14:textId="77777777" w:rsidR="008262AB" w:rsidRPr="008262AB" w:rsidRDefault="008262AB" w:rsidP="008262AB">
      <w:pPr>
        <w:ind w:left="567" w:hanging="567"/>
        <w:rPr>
          <w:rFonts w:ascii="Georgia" w:eastAsia="Calibri" w:hAnsi="Georgia" w:cs="Times New Roman"/>
          <w:b/>
          <w:bCs w:val="0"/>
          <w:iCs w:val="0"/>
          <w:sz w:val="22"/>
          <w:lang w:val="id-ID"/>
        </w:rPr>
      </w:pPr>
      <w:r w:rsidRPr="008262AB">
        <w:rPr>
          <w:rFonts w:ascii="Georgia" w:eastAsia="Calibri" w:hAnsi="Georgia" w:cs="Times New Roman"/>
          <w:bCs w:val="0"/>
          <w:iCs w:val="0"/>
          <w:sz w:val="22"/>
          <w:lang w:val="id-ID"/>
        </w:rPr>
        <w:t>L2:</w:t>
      </w:r>
      <w:r w:rsidRPr="008262AB">
        <w:rPr>
          <w:rFonts w:ascii="Georgia" w:eastAsia="Calibri" w:hAnsi="Georgia" w:cs="Times New Roman"/>
          <w:bCs w:val="0"/>
          <w:iCs w:val="0"/>
          <w:sz w:val="22"/>
          <w:lang w:val="id-ID"/>
        </w:rPr>
        <w:tab/>
        <w:t xml:space="preserve">Mari kita menanggapi Sabda Tuhan dari </w:t>
      </w:r>
      <w:r w:rsidRPr="008262AB">
        <w:rPr>
          <w:rFonts w:ascii="Georgia" w:eastAsia="Calibri" w:hAnsi="Georgia" w:cs="Calibri Light"/>
          <w:b/>
          <w:bCs w:val="0"/>
          <w:iCs w:val="0"/>
          <w:color w:val="000000"/>
          <w:sz w:val="22"/>
          <w:lang w:val="id-ID"/>
        </w:rPr>
        <w:t xml:space="preserve">Yesaya 64:1-9 </w:t>
      </w:r>
      <w:r w:rsidRPr="008262AB">
        <w:rPr>
          <w:rFonts w:ascii="Georgia" w:eastAsia="Calibri" w:hAnsi="Georgia" w:cs="Calibri Light"/>
          <w:bCs w:val="0"/>
          <w:iCs w:val="0"/>
          <w:color w:val="000000"/>
          <w:sz w:val="22"/>
          <w:lang w:val="id-ID"/>
        </w:rPr>
        <w:t>tadi</w:t>
      </w:r>
      <w:r w:rsidRPr="008262AB">
        <w:rPr>
          <w:rFonts w:ascii="Georgia" w:eastAsia="Calibri" w:hAnsi="Georgia" w:cs="Times New Roman"/>
          <w:b/>
          <w:bCs w:val="0"/>
          <w:iCs w:val="0"/>
          <w:sz w:val="22"/>
          <w:lang w:val="id-ID"/>
        </w:rPr>
        <w:t xml:space="preserve"> </w:t>
      </w:r>
      <w:r w:rsidRPr="008262AB">
        <w:rPr>
          <w:rFonts w:ascii="Georgia" w:eastAsia="Calibri" w:hAnsi="Georgia" w:cs="Times New Roman"/>
          <w:bCs w:val="0"/>
          <w:iCs w:val="0"/>
          <w:sz w:val="22"/>
          <w:lang w:val="id-ID"/>
        </w:rPr>
        <w:t xml:space="preserve">dengan membaca </w:t>
      </w:r>
      <w:r w:rsidRPr="008262AB">
        <w:rPr>
          <w:rFonts w:ascii="Georgia" w:eastAsia="Calibri" w:hAnsi="Georgia" w:cs="Times New Roman"/>
          <w:b/>
          <w:iCs w:val="0"/>
          <w:sz w:val="22"/>
          <w:lang w:val="id-ID"/>
        </w:rPr>
        <w:t xml:space="preserve">Mazmur </w:t>
      </w:r>
      <w:r w:rsidRPr="008262AB">
        <w:rPr>
          <w:rFonts w:ascii="Georgia" w:eastAsia="Calibri" w:hAnsi="Georgia" w:cs="Calibri Light"/>
          <w:b/>
          <w:bCs w:val="0"/>
          <w:iCs w:val="0"/>
          <w:color w:val="000000"/>
          <w:sz w:val="22"/>
          <w:lang w:val="id-ID"/>
        </w:rPr>
        <w:t>80:1-7,17-19</w:t>
      </w:r>
      <w:r w:rsidRPr="008262AB">
        <w:rPr>
          <w:rFonts w:ascii="Georgia" w:eastAsia="Calibri" w:hAnsi="Georgia" w:cs="Times New Roman"/>
          <w:bCs w:val="0"/>
          <w:iCs w:val="0"/>
          <w:sz w:val="22"/>
          <w:lang w:val="id-ID"/>
        </w:rPr>
        <w:t xml:space="preserve"> secara bersahutan. ….</w:t>
      </w:r>
    </w:p>
    <w:p w14:paraId="6A24A174" w14:textId="77777777" w:rsidR="008262AB" w:rsidRPr="008262AB" w:rsidRDefault="008262AB" w:rsidP="008262AB">
      <w:pPr>
        <w:ind w:left="567" w:hanging="567"/>
        <w:contextualSpacing/>
        <w:rPr>
          <w:rFonts w:ascii="Georgia" w:eastAsia="Calibri" w:hAnsi="Georgia" w:cs="Times New Roman"/>
          <w:bCs w:val="0"/>
          <w:iCs w:val="0"/>
          <w:sz w:val="16"/>
          <w:szCs w:val="16"/>
          <w:lang w:val="id-ID"/>
        </w:rPr>
      </w:pPr>
    </w:p>
    <w:p w14:paraId="1A52D335" w14:textId="77777777" w:rsidR="008262AB" w:rsidRPr="008262AB" w:rsidRDefault="008262AB" w:rsidP="008262AB">
      <w:pPr>
        <w:ind w:left="567" w:hanging="567"/>
        <w:contextualSpacing/>
        <w:rPr>
          <w:rFonts w:ascii="Georgia" w:eastAsia="Calibri" w:hAnsi="Georgia" w:cs="Times New Roman"/>
          <w:bCs w:val="0"/>
          <w:iCs w:val="0"/>
          <w:sz w:val="22"/>
          <w:u w:val="single"/>
          <w:lang w:val="id-ID"/>
        </w:rPr>
      </w:pPr>
      <w:r w:rsidRPr="008262AB">
        <w:rPr>
          <w:rFonts w:ascii="Georgia" w:eastAsia="Calibri" w:hAnsi="Georgia" w:cs="Times New Roman"/>
          <w:bCs w:val="0"/>
          <w:iCs w:val="0"/>
          <w:sz w:val="22"/>
          <w:u w:val="single"/>
          <w:lang w:val="id-ID"/>
        </w:rPr>
        <w:t>Bacaan Kedua</w:t>
      </w:r>
    </w:p>
    <w:p w14:paraId="767D5997" w14:textId="77777777" w:rsidR="008262AB" w:rsidRPr="008262AB" w:rsidRDefault="008262AB" w:rsidP="008262AB">
      <w:pPr>
        <w:ind w:left="1260" w:hanging="1260"/>
        <w:rPr>
          <w:rFonts w:ascii="Georgia" w:eastAsia="Calibri" w:hAnsi="Georgia" w:cs="Calibri"/>
          <w:b/>
          <w:iCs w:val="0"/>
          <w:sz w:val="20"/>
          <w:szCs w:val="20"/>
          <w:lang w:val="id-ID"/>
        </w:rPr>
      </w:pPr>
      <w:r w:rsidRPr="008262AB">
        <w:rPr>
          <w:rFonts w:ascii="Georgia" w:eastAsia="Calibri" w:hAnsi="Georgia" w:cs="Times New Roman"/>
          <w:bCs w:val="0"/>
          <w:iCs w:val="0"/>
          <w:sz w:val="22"/>
          <w:lang w:val="id-ID"/>
        </w:rPr>
        <w:t xml:space="preserve">L3:     Bacaan kedua dari </w:t>
      </w:r>
      <w:r w:rsidRPr="008262AB">
        <w:rPr>
          <w:rFonts w:ascii="Georgia" w:eastAsia="Calibri" w:hAnsi="Georgia" w:cs="Calibri Light"/>
          <w:b/>
          <w:bCs w:val="0"/>
          <w:iCs w:val="0"/>
          <w:color w:val="000000"/>
          <w:sz w:val="20"/>
          <w:szCs w:val="20"/>
          <w:lang w:val="id-ID"/>
        </w:rPr>
        <w:t>1 Korintus 1:3-9</w:t>
      </w:r>
    </w:p>
    <w:p w14:paraId="41E2DEAE" w14:textId="77777777" w:rsidR="008262AB" w:rsidRPr="008262AB" w:rsidRDefault="008262AB" w:rsidP="008262AB">
      <w:pPr>
        <w:ind w:left="567" w:hanging="567"/>
        <w:contextualSpacing/>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lastRenderedPageBreak/>
        <w:tab/>
        <w:t>Demikianlah Sabda Tuhan</w:t>
      </w:r>
    </w:p>
    <w:p w14:paraId="3785978C" w14:textId="77777777" w:rsidR="008262AB" w:rsidRPr="008262AB" w:rsidRDefault="008262AB" w:rsidP="008262AB">
      <w:pPr>
        <w:ind w:left="567" w:hanging="567"/>
        <w:contextualSpacing/>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U:</w:t>
      </w:r>
      <w:r w:rsidRPr="008262AB">
        <w:rPr>
          <w:rFonts w:ascii="Georgia" w:eastAsia="Calibri" w:hAnsi="Georgia" w:cs="Times New Roman"/>
          <w:bCs w:val="0"/>
          <w:iCs w:val="0"/>
          <w:sz w:val="22"/>
          <w:lang w:val="id-ID"/>
        </w:rPr>
        <w:tab/>
      </w:r>
      <w:r w:rsidRPr="008262AB">
        <w:rPr>
          <w:rFonts w:ascii="Georgia" w:eastAsia="Calibri" w:hAnsi="Georgia" w:cs="Times New Roman"/>
          <w:b/>
          <w:iCs w:val="0"/>
          <w:sz w:val="20"/>
          <w:szCs w:val="20"/>
          <w:lang w:val="id-ID"/>
        </w:rPr>
        <w:t>Syukur kepada Allah</w:t>
      </w:r>
    </w:p>
    <w:p w14:paraId="1B13A3A3" w14:textId="77777777" w:rsidR="008262AB" w:rsidRPr="008262AB" w:rsidRDefault="008262AB" w:rsidP="008262AB">
      <w:pPr>
        <w:ind w:left="567" w:hanging="567"/>
        <w:contextualSpacing/>
        <w:rPr>
          <w:rFonts w:ascii="Georgia" w:eastAsia="Calibri" w:hAnsi="Georgia" w:cs="Times New Roman"/>
          <w:bCs w:val="0"/>
          <w:iCs w:val="0"/>
          <w:sz w:val="16"/>
          <w:szCs w:val="16"/>
          <w:lang w:val="id-ID"/>
        </w:rPr>
      </w:pPr>
    </w:p>
    <w:p w14:paraId="5B796C85" w14:textId="77777777" w:rsidR="008262AB" w:rsidRPr="008262AB" w:rsidRDefault="008262AB" w:rsidP="008262AB">
      <w:pPr>
        <w:ind w:left="567" w:hanging="567"/>
        <w:contextualSpacing/>
        <w:rPr>
          <w:rFonts w:ascii="Georgia" w:eastAsia="Calibri" w:hAnsi="Georgia" w:cs="Times New Roman"/>
          <w:bCs w:val="0"/>
          <w:iCs w:val="0"/>
          <w:sz w:val="22"/>
          <w:u w:val="single"/>
          <w:lang w:val="id-ID"/>
        </w:rPr>
      </w:pPr>
      <w:r w:rsidRPr="008262AB">
        <w:rPr>
          <w:rFonts w:ascii="Georgia" w:eastAsia="Calibri" w:hAnsi="Georgia" w:cs="Times New Roman"/>
          <w:bCs w:val="0"/>
          <w:iCs w:val="0"/>
          <w:sz w:val="22"/>
          <w:u w:val="single"/>
          <w:lang w:val="id-ID"/>
        </w:rPr>
        <w:t>Pembacaan Injil</w:t>
      </w:r>
    </w:p>
    <w:p w14:paraId="5C450F05" w14:textId="77777777" w:rsidR="008262AB" w:rsidRPr="008262AB" w:rsidRDefault="008262AB" w:rsidP="008262AB">
      <w:pPr>
        <w:ind w:left="540" w:hanging="540"/>
        <w:rPr>
          <w:rFonts w:ascii="Georgia" w:eastAsia="Calibri" w:hAnsi="Georgia" w:cs="Calibri"/>
          <w:b/>
          <w:iCs w:val="0"/>
          <w:sz w:val="22"/>
          <w:lang w:val="id-ID"/>
        </w:rPr>
      </w:pPr>
      <w:r w:rsidRPr="008262AB">
        <w:rPr>
          <w:rFonts w:ascii="Georgia" w:eastAsia="Calibri" w:hAnsi="Georgia" w:cs="Times New Roman"/>
          <w:bCs w:val="0"/>
          <w:iCs w:val="0"/>
          <w:sz w:val="22"/>
          <w:lang w:val="id-ID"/>
        </w:rPr>
        <w:t>PF:</w:t>
      </w:r>
      <w:r w:rsidRPr="008262AB">
        <w:rPr>
          <w:rFonts w:ascii="Georgia" w:eastAsia="Calibri" w:hAnsi="Georgia" w:cs="Times New Roman"/>
          <w:bCs w:val="0"/>
          <w:iCs w:val="0"/>
          <w:sz w:val="22"/>
          <w:lang w:val="id-ID"/>
        </w:rPr>
        <w:tab/>
        <w:t xml:space="preserve">Pembacaan Injil, dari </w:t>
      </w:r>
      <w:r w:rsidRPr="008262AB">
        <w:rPr>
          <w:rFonts w:ascii="Georgia" w:eastAsia="Calibri" w:hAnsi="Georgia" w:cs="Calibri Light"/>
          <w:bCs w:val="0"/>
          <w:iCs w:val="0"/>
          <w:color w:val="000000"/>
          <w:sz w:val="20"/>
          <w:szCs w:val="20"/>
          <w:lang w:val="id-ID"/>
        </w:rPr>
        <w:t xml:space="preserve"> </w:t>
      </w:r>
      <w:r w:rsidRPr="008262AB">
        <w:rPr>
          <w:rFonts w:ascii="Georgia" w:eastAsia="Calibri" w:hAnsi="Georgia" w:cs="Calibri Light"/>
          <w:b/>
          <w:bCs w:val="0"/>
          <w:iCs w:val="0"/>
          <w:color w:val="000000"/>
          <w:sz w:val="22"/>
          <w:lang w:val="id-ID"/>
        </w:rPr>
        <w:t>Markus 13:24-37</w:t>
      </w:r>
    </w:p>
    <w:p w14:paraId="605E1173" w14:textId="77777777" w:rsidR="008262AB" w:rsidRPr="008262AB" w:rsidRDefault="008262AB" w:rsidP="008262AB">
      <w:pPr>
        <w:ind w:left="567" w:hanging="567"/>
        <w:contextualSpacing/>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ab/>
        <w:t>Demikian Injil Yesus Kristus, yang berbahagia ialah mereka yang mendengarkan Firman Tuhan dan yang memeliharanya. MARANATHA.</w:t>
      </w:r>
    </w:p>
    <w:p w14:paraId="13D0526E" w14:textId="77777777" w:rsidR="008262AB" w:rsidRPr="008262AB" w:rsidRDefault="008262AB" w:rsidP="008262AB">
      <w:pPr>
        <w:ind w:left="567" w:hanging="567"/>
        <w:contextualSpacing/>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 xml:space="preserve">U: </w:t>
      </w:r>
      <w:r w:rsidRPr="008262AB">
        <w:rPr>
          <w:rFonts w:ascii="Georgia" w:eastAsia="Calibri" w:hAnsi="Georgia" w:cs="Times New Roman"/>
          <w:bCs w:val="0"/>
          <w:iCs w:val="0"/>
          <w:sz w:val="22"/>
          <w:lang w:val="id-ID"/>
        </w:rPr>
        <w:tab/>
      </w:r>
      <w:r w:rsidRPr="008262AB">
        <w:rPr>
          <w:rFonts w:ascii="Georgia" w:eastAsia="Calibri" w:hAnsi="Georgia" w:cs="Times New Roman"/>
          <w:iCs w:val="0"/>
          <w:sz w:val="22"/>
          <w:lang w:val="id-ID"/>
        </w:rPr>
        <w:t>(</w:t>
      </w:r>
      <w:r w:rsidRPr="008262AB">
        <w:rPr>
          <w:rFonts w:ascii="Georgia" w:eastAsia="Calibri" w:hAnsi="Georgia" w:cs="Times New Roman"/>
          <w:i/>
          <w:sz w:val="22"/>
          <w:lang w:val="id-ID"/>
        </w:rPr>
        <w:t xml:space="preserve">menyanyikan MARANATHA menurut KJ. 473a </w:t>
      </w:r>
      <w:r w:rsidRPr="008262AB">
        <w:rPr>
          <w:rFonts w:ascii="Georgia" w:eastAsia="Calibri" w:hAnsi="Georgia" w:cs="Times New Roman"/>
          <w:iCs w:val="0"/>
          <w:sz w:val="22"/>
          <w:lang w:val="id-ID"/>
        </w:rPr>
        <w:t>)</w:t>
      </w:r>
    </w:p>
    <w:p w14:paraId="39F6FDC9" w14:textId="77777777" w:rsidR="008262AB" w:rsidRPr="008262AB" w:rsidRDefault="008262AB" w:rsidP="008262AB">
      <w:pPr>
        <w:contextualSpacing/>
        <w:rPr>
          <w:rFonts w:ascii="Georgia" w:eastAsia="Calibri" w:hAnsi="Georgia" w:cs="Times New Roman"/>
          <w:bCs w:val="0"/>
          <w:iCs w:val="0"/>
          <w:sz w:val="16"/>
          <w:szCs w:val="16"/>
          <w:lang w:val="id-ID"/>
        </w:rPr>
      </w:pPr>
    </w:p>
    <w:p w14:paraId="5372C7DC" w14:textId="77777777" w:rsidR="008262AB" w:rsidRPr="008262AB" w:rsidRDefault="008262AB" w:rsidP="008262AB">
      <w:pPr>
        <w:contextualSpacing/>
        <w:rPr>
          <w:rFonts w:ascii="Georgia" w:eastAsia="Calibri" w:hAnsi="Georgia" w:cs="Times New Roman"/>
          <w:bCs w:val="0"/>
          <w:iCs w:val="0"/>
          <w:sz w:val="16"/>
          <w:szCs w:val="16"/>
          <w:lang w:val="id-ID"/>
        </w:rPr>
      </w:pPr>
    </w:p>
    <w:p w14:paraId="756A1378" w14:textId="77777777" w:rsidR="008262AB" w:rsidRPr="008262AB" w:rsidRDefault="008262AB" w:rsidP="008262AB">
      <w:pPr>
        <w:rPr>
          <w:rFonts w:ascii="Georgia" w:eastAsia="Calibri" w:hAnsi="Georgia" w:cs="Times New Roman"/>
          <w:b/>
          <w:iCs w:val="0"/>
          <w:sz w:val="22"/>
          <w:lang w:val="id-ID"/>
        </w:rPr>
      </w:pPr>
      <w:r w:rsidRPr="008262AB">
        <w:rPr>
          <w:rFonts w:ascii="Georgia" w:eastAsia="Calibri" w:hAnsi="Georgia" w:cs="Times New Roman"/>
          <w:b/>
          <w:iCs w:val="0"/>
          <w:sz w:val="22"/>
          <w:lang w:val="id-ID"/>
        </w:rPr>
        <w:t xml:space="preserve">Khotbah: </w:t>
      </w:r>
    </w:p>
    <w:p w14:paraId="0179C68D" w14:textId="77777777" w:rsidR="008262AB" w:rsidRPr="008262AB" w:rsidRDefault="008262AB" w:rsidP="008262AB">
      <w:pPr>
        <w:rPr>
          <w:rFonts w:ascii="Georgia" w:eastAsia="Calibri" w:hAnsi="Georgia" w:cs="Calibri Light"/>
          <w:b/>
          <w:iCs w:val="0"/>
          <w:sz w:val="22"/>
          <w:lang w:val="id-ID"/>
        </w:rPr>
      </w:pPr>
      <w:r w:rsidRPr="008262AB">
        <w:rPr>
          <w:rFonts w:ascii="Georgia" w:eastAsia="Calibri" w:hAnsi="Georgia" w:cs="Calibri Light"/>
          <w:b/>
          <w:iCs w:val="0"/>
          <w:sz w:val="22"/>
          <w:lang w:val="id-ID"/>
        </w:rPr>
        <w:t>“Menanti dalam Pengharapan dan Penyerahan diri”</w:t>
      </w:r>
    </w:p>
    <w:p w14:paraId="37C2CEB0" w14:textId="77777777" w:rsidR="008262AB" w:rsidRPr="008262AB" w:rsidRDefault="008262AB" w:rsidP="008262AB">
      <w:pPr>
        <w:contextualSpacing/>
        <w:rPr>
          <w:rFonts w:ascii="Georgia" w:eastAsia="Calibri" w:hAnsi="Georgia" w:cs="Times New Roman"/>
          <w:bCs w:val="0"/>
          <w:iCs w:val="0"/>
          <w:sz w:val="16"/>
          <w:szCs w:val="16"/>
          <w:lang w:val="id-ID"/>
        </w:rPr>
      </w:pPr>
    </w:p>
    <w:p w14:paraId="47800A02" w14:textId="77777777" w:rsidR="008262AB" w:rsidRPr="008262AB" w:rsidRDefault="008262AB" w:rsidP="008262AB">
      <w:pPr>
        <w:contextualSpacing/>
        <w:rPr>
          <w:rFonts w:ascii="Georgia" w:eastAsia="Calibri" w:hAnsi="Georgia" w:cs="Times New Roman"/>
          <w:bCs w:val="0"/>
          <w:iCs w:val="0"/>
          <w:sz w:val="22"/>
          <w:lang w:val="id-ID"/>
        </w:rPr>
      </w:pPr>
      <w:r w:rsidRPr="008262AB">
        <w:rPr>
          <w:rFonts w:ascii="Georgia" w:eastAsia="Calibri" w:hAnsi="Georgia" w:cs="Times New Roman"/>
          <w:b/>
          <w:iCs w:val="0"/>
          <w:sz w:val="22"/>
          <w:lang w:val="id-ID"/>
        </w:rPr>
        <w:t>Saat Teduh</w:t>
      </w:r>
    </w:p>
    <w:p w14:paraId="160CCC64" w14:textId="77777777" w:rsidR="008262AB" w:rsidRPr="008262AB" w:rsidRDefault="008262AB" w:rsidP="008262AB">
      <w:pPr>
        <w:tabs>
          <w:tab w:val="right" w:pos="6210"/>
        </w:tabs>
        <w:contextualSpacing/>
        <w:rPr>
          <w:rFonts w:ascii="Georgia" w:eastAsia="Calibri" w:hAnsi="Georgia" w:cs="Times New Roman"/>
          <w:b/>
          <w:iCs w:val="0"/>
          <w:sz w:val="22"/>
          <w:lang w:val="id-ID"/>
        </w:rPr>
      </w:pPr>
    </w:p>
    <w:p w14:paraId="0409CDC2" w14:textId="77777777" w:rsidR="008262AB" w:rsidRPr="008262AB" w:rsidRDefault="008262AB" w:rsidP="008262AB">
      <w:pPr>
        <w:tabs>
          <w:tab w:val="right" w:pos="6210"/>
        </w:tabs>
        <w:contextualSpacing/>
        <w:rPr>
          <w:rFonts w:ascii="Georgia" w:eastAsia="Calibri" w:hAnsi="Georgia" w:cs="Times New Roman"/>
          <w:bCs w:val="0"/>
          <w:iCs w:val="0"/>
          <w:sz w:val="22"/>
          <w:lang w:val="id-ID"/>
        </w:rPr>
      </w:pPr>
      <w:r w:rsidRPr="008262AB">
        <w:rPr>
          <w:rFonts w:ascii="Georgia" w:eastAsia="Calibri" w:hAnsi="Georgia" w:cs="Times New Roman"/>
          <w:b/>
          <w:iCs w:val="0"/>
          <w:sz w:val="22"/>
          <w:lang w:val="id-ID"/>
        </w:rPr>
        <w:t xml:space="preserve">Pengakuan Iman </w:t>
      </w:r>
      <w:r w:rsidRPr="008262AB">
        <w:rPr>
          <w:rFonts w:ascii="Georgia" w:eastAsia="Calibri" w:hAnsi="Georgia" w:cs="Times New Roman"/>
          <w:b/>
          <w:iCs w:val="0"/>
          <w:sz w:val="22"/>
          <w:lang w:val="id-ID"/>
        </w:rPr>
        <w:tab/>
      </w:r>
      <w:r w:rsidRPr="008262AB">
        <w:rPr>
          <w:rFonts w:ascii="Georgia" w:eastAsia="Calibri" w:hAnsi="Georgia" w:cs="Times New Roman"/>
          <w:bCs w:val="0"/>
          <w:i/>
          <w:sz w:val="22"/>
          <w:lang w:val="id-ID"/>
        </w:rPr>
        <w:t>(Jemaat Berdiri)</w:t>
      </w:r>
    </w:p>
    <w:p w14:paraId="07272C26" w14:textId="77777777" w:rsidR="008262AB" w:rsidRPr="008262AB" w:rsidRDefault="008262AB" w:rsidP="008262AB">
      <w:pPr>
        <w:ind w:left="567" w:hanging="567"/>
        <w:contextualSpacing/>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M1:</w:t>
      </w:r>
      <w:r w:rsidRPr="008262AB">
        <w:rPr>
          <w:rFonts w:ascii="Georgia" w:eastAsia="Calibri" w:hAnsi="Georgia" w:cs="Times New Roman"/>
          <w:bCs w:val="0"/>
          <w:iCs w:val="0"/>
          <w:sz w:val="22"/>
          <w:lang w:val="id-ID"/>
        </w:rPr>
        <w:tab/>
        <w:t xml:space="preserve">Bersama dengan umat Allah di sepanjang masa, mari kita </w:t>
      </w:r>
      <w:r w:rsidRPr="008262AB">
        <w:rPr>
          <w:rFonts w:ascii="Georgia" w:eastAsia="Calibri" w:hAnsi="Georgia" w:cs="Times New Roman"/>
          <w:bCs w:val="0"/>
          <w:iCs w:val="0"/>
          <w:spacing w:val="-6"/>
          <w:sz w:val="22"/>
          <w:lang w:val="id-ID"/>
        </w:rPr>
        <w:t>ikrarkan dan kita teguhkan kembali akan apa yang kita imani</w:t>
      </w:r>
      <w:r w:rsidRPr="008262AB">
        <w:rPr>
          <w:rFonts w:ascii="Georgia" w:eastAsia="Calibri" w:hAnsi="Georgia" w:cs="Times New Roman"/>
          <w:bCs w:val="0"/>
          <w:iCs w:val="0"/>
          <w:sz w:val="22"/>
          <w:lang w:val="id-ID"/>
        </w:rPr>
        <w:t xml:space="preserve"> dengan bersama mengucapkan Pengakuan Iman Rasuli.</w:t>
      </w:r>
    </w:p>
    <w:p w14:paraId="04D568C7" w14:textId="77777777" w:rsidR="008262AB" w:rsidRPr="008262AB" w:rsidRDefault="008262AB" w:rsidP="008262AB">
      <w:pPr>
        <w:ind w:left="567" w:hanging="567"/>
        <w:contextualSpacing/>
        <w:rPr>
          <w:rFonts w:ascii="Georgia" w:eastAsia="Calibri" w:hAnsi="Georgia" w:cs="Times New Roman"/>
          <w:bCs w:val="0"/>
          <w:i/>
          <w:iCs w:val="0"/>
          <w:sz w:val="22"/>
          <w:lang w:val="id-ID"/>
        </w:rPr>
      </w:pPr>
      <w:r w:rsidRPr="008262AB">
        <w:rPr>
          <w:rFonts w:ascii="Georgia" w:eastAsia="Calibri" w:hAnsi="Georgia" w:cs="Times New Roman"/>
          <w:bCs w:val="0"/>
          <w:iCs w:val="0"/>
          <w:sz w:val="22"/>
          <w:lang w:val="id-ID"/>
        </w:rPr>
        <w:t>U:</w:t>
      </w:r>
      <w:r w:rsidRPr="008262AB">
        <w:rPr>
          <w:rFonts w:ascii="Georgia" w:eastAsia="Calibri" w:hAnsi="Georgia" w:cs="Times New Roman"/>
          <w:bCs w:val="0"/>
          <w:iCs w:val="0"/>
          <w:sz w:val="22"/>
          <w:lang w:val="id-ID"/>
        </w:rPr>
        <w:tab/>
      </w:r>
      <w:r w:rsidRPr="008262AB">
        <w:rPr>
          <w:rFonts w:ascii="Georgia" w:eastAsia="Calibri" w:hAnsi="Georgia" w:cs="Times New Roman"/>
          <w:i/>
          <w:iCs w:val="0"/>
          <w:sz w:val="22"/>
          <w:lang w:val="id-ID"/>
        </w:rPr>
        <w:t>(Bersama-sama mengucapkan Pengakuan Iman Rasuli)</w:t>
      </w:r>
    </w:p>
    <w:p w14:paraId="0A214BE6" w14:textId="77777777" w:rsidR="008262AB" w:rsidRPr="008262AB" w:rsidRDefault="008262AB" w:rsidP="008262AB">
      <w:pPr>
        <w:tabs>
          <w:tab w:val="right" w:pos="6237"/>
        </w:tabs>
        <w:contextualSpacing/>
        <w:jc w:val="right"/>
        <w:rPr>
          <w:rFonts w:ascii="Georgia" w:eastAsia="Calibri" w:hAnsi="Georgia" w:cs="Times New Roman"/>
          <w:bCs w:val="0"/>
          <w:i/>
          <w:sz w:val="22"/>
          <w:lang w:val="id-ID"/>
        </w:rPr>
      </w:pPr>
    </w:p>
    <w:p w14:paraId="3A697379" w14:textId="77777777" w:rsidR="008262AB" w:rsidRPr="008262AB" w:rsidRDefault="008262AB" w:rsidP="008262AB">
      <w:pPr>
        <w:tabs>
          <w:tab w:val="right" w:pos="6237"/>
        </w:tabs>
        <w:contextualSpacing/>
        <w:rPr>
          <w:rFonts w:ascii="Georgia" w:eastAsia="Calibri" w:hAnsi="Georgia" w:cs="Times New Roman"/>
          <w:bCs w:val="0"/>
          <w:i/>
          <w:sz w:val="22"/>
          <w:lang w:val="id-ID"/>
        </w:rPr>
      </w:pPr>
      <w:r w:rsidRPr="008262AB">
        <w:rPr>
          <w:rFonts w:ascii="Georgia" w:eastAsia="Calibri" w:hAnsi="Georgia" w:cs="Times New Roman"/>
          <w:b/>
          <w:iCs w:val="0"/>
          <w:sz w:val="22"/>
          <w:lang w:val="id-ID"/>
        </w:rPr>
        <w:t>Doa Syafaat</w:t>
      </w:r>
      <w:r w:rsidRPr="008262AB">
        <w:rPr>
          <w:rFonts w:ascii="Georgia" w:eastAsia="Calibri" w:hAnsi="Georgia" w:cs="Times New Roman"/>
          <w:bCs w:val="0"/>
          <w:iCs w:val="0"/>
          <w:sz w:val="22"/>
          <w:lang w:val="id-ID"/>
        </w:rPr>
        <w:t xml:space="preserve"> </w:t>
      </w:r>
      <w:r w:rsidRPr="008262AB">
        <w:rPr>
          <w:rFonts w:ascii="Georgia" w:eastAsia="Calibri" w:hAnsi="Georgia" w:cs="Times New Roman"/>
          <w:bCs w:val="0"/>
          <w:iCs w:val="0"/>
          <w:sz w:val="22"/>
          <w:lang w:val="id-ID"/>
        </w:rPr>
        <w:tab/>
      </w:r>
      <w:r w:rsidRPr="008262AB">
        <w:rPr>
          <w:rFonts w:ascii="Georgia" w:eastAsia="Calibri" w:hAnsi="Georgia" w:cs="Times New Roman"/>
          <w:bCs w:val="0"/>
          <w:i/>
          <w:sz w:val="22"/>
          <w:lang w:val="id-ID"/>
        </w:rPr>
        <w:t>(Jemaat Duduk)</w:t>
      </w:r>
    </w:p>
    <w:p w14:paraId="7A7FB648" w14:textId="77777777" w:rsidR="008262AB" w:rsidRPr="008262AB" w:rsidRDefault="008262AB" w:rsidP="008262AB">
      <w:pPr>
        <w:ind w:left="567" w:hanging="567"/>
        <w:contextualSpacing/>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PF:</w:t>
      </w:r>
      <w:r w:rsidRPr="008262AB">
        <w:rPr>
          <w:rFonts w:ascii="Georgia" w:eastAsia="Calibri" w:hAnsi="Georgia" w:cs="Times New Roman"/>
          <w:bCs w:val="0"/>
          <w:iCs w:val="0"/>
          <w:sz w:val="22"/>
          <w:lang w:val="id-ID"/>
        </w:rPr>
        <w:tab/>
        <w:t>(Menaikkan doa syafaat)</w:t>
      </w:r>
    </w:p>
    <w:p w14:paraId="1080D362" w14:textId="77777777" w:rsidR="008262AB" w:rsidRPr="008262AB" w:rsidRDefault="008262AB" w:rsidP="008262AB">
      <w:pPr>
        <w:tabs>
          <w:tab w:val="right" w:pos="6237"/>
        </w:tabs>
        <w:contextualSpacing/>
        <w:rPr>
          <w:rFonts w:ascii="Georgia" w:eastAsia="Calibri" w:hAnsi="Georgia" w:cs="Times New Roman"/>
          <w:b/>
          <w:iCs w:val="0"/>
          <w:sz w:val="22"/>
          <w:lang w:val="id-ID"/>
        </w:rPr>
      </w:pPr>
    </w:p>
    <w:p w14:paraId="393A0761" w14:textId="77777777" w:rsidR="008262AB" w:rsidRPr="008262AB" w:rsidRDefault="008262AB" w:rsidP="008262AB">
      <w:pPr>
        <w:tabs>
          <w:tab w:val="right" w:pos="6237"/>
        </w:tabs>
        <w:contextualSpacing/>
        <w:rPr>
          <w:rFonts w:ascii="Georgia" w:eastAsia="Calibri" w:hAnsi="Georgia" w:cs="Times New Roman"/>
          <w:bCs w:val="0"/>
          <w:iCs w:val="0"/>
          <w:sz w:val="22"/>
          <w:lang w:val="id-ID"/>
        </w:rPr>
      </w:pPr>
      <w:r w:rsidRPr="008262AB">
        <w:rPr>
          <w:rFonts w:ascii="Georgia" w:eastAsia="Calibri" w:hAnsi="Georgia" w:cs="Times New Roman"/>
          <w:b/>
          <w:iCs w:val="0"/>
          <w:sz w:val="22"/>
          <w:lang w:val="id-ID"/>
        </w:rPr>
        <w:t>PERSEMBAHAN</w:t>
      </w:r>
      <w:r w:rsidRPr="008262AB">
        <w:rPr>
          <w:rFonts w:ascii="Georgia" w:eastAsia="Calibri" w:hAnsi="Georgia" w:cs="Times New Roman"/>
          <w:bCs w:val="0"/>
          <w:iCs w:val="0"/>
          <w:sz w:val="22"/>
          <w:lang w:val="id-ID"/>
        </w:rPr>
        <w:t xml:space="preserve"> </w:t>
      </w:r>
      <w:r w:rsidRPr="008262AB">
        <w:rPr>
          <w:rFonts w:ascii="Georgia" w:eastAsia="Calibri" w:hAnsi="Georgia" w:cs="Times New Roman"/>
          <w:bCs w:val="0"/>
          <w:iCs w:val="0"/>
          <w:sz w:val="22"/>
          <w:lang w:val="id-ID"/>
        </w:rPr>
        <w:tab/>
      </w:r>
    </w:p>
    <w:p w14:paraId="0239F799" w14:textId="77777777" w:rsidR="008262AB" w:rsidRPr="008262AB" w:rsidRDefault="008262AB" w:rsidP="008262AB">
      <w:pPr>
        <w:ind w:left="567" w:hanging="567"/>
        <w:contextualSpacing/>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M2:</w:t>
      </w:r>
      <w:r w:rsidRPr="008262AB">
        <w:rPr>
          <w:rFonts w:ascii="Georgia" w:eastAsia="Calibri" w:hAnsi="Georgia" w:cs="Times New Roman"/>
          <w:bCs w:val="0"/>
          <w:iCs w:val="0"/>
          <w:sz w:val="22"/>
          <w:lang w:val="id-ID"/>
        </w:rPr>
        <w:tab/>
      </w:r>
      <w:r w:rsidRPr="008262AB">
        <w:rPr>
          <w:rFonts w:ascii="Georgia" w:eastAsia="Calibri" w:hAnsi="Georgia" w:cs="Times New Roman"/>
          <w:bCs w:val="0"/>
          <w:iCs w:val="0"/>
          <w:spacing w:val="-4"/>
          <w:sz w:val="22"/>
          <w:lang w:val="id-ID"/>
        </w:rPr>
        <w:t>Mari dengan rela hati kita naikan persembahan syukur yang</w:t>
      </w:r>
      <w:r w:rsidRPr="008262AB">
        <w:rPr>
          <w:rFonts w:ascii="Georgia" w:eastAsia="Calibri" w:hAnsi="Georgia" w:cs="Times New Roman"/>
          <w:bCs w:val="0"/>
          <w:iCs w:val="0"/>
          <w:sz w:val="22"/>
          <w:lang w:val="id-ID"/>
        </w:rPr>
        <w:t xml:space="preserve"> kita dasari dengan Firman Tuhan dalam Kitab 1 Tawarikh 29: 17 “Aku tahu, ya Allahku, bahwa Engkau adalah penguji hati dan berkenan kepada keikhlasan, maka aku pun mempersembahkan semuanya itu dengan sukarela dan tulus ikhlas. Dan sekarang, umat-Mu yang hadir di sini telah kulihat memberikan persembahan sukarela kepada-Mu dengan sukacita.”</w:t>
      </w:r>
    </w:p>
    <w:p w14:paraId="04DC5684" w14:textId="77777777" w:rsidR="008262AB" w:rsidRPr="008262AB" w:rsidRDefault="008262AB" w:rsidP="008262AB">
      <w:pPr>
        <w:ind w:left="567" w:hanging="567"/>
        <w:contextualSpacing/>
        <w:rPr>
          <w:rFonts w:ascii="Georgia" w:eastAsia="Calibri" w:hAnsi="Georgia" w:cs="Times New Roman"/>
          <w:bCs w:val="0"/>
          <w:iCs w:val="0"/>
          <w:sz w:val="22"/>
          <w:lang w:val="id-ID"/>
        </w:rPr>
      </w:pPr>
    </w:p>
    <w:p w14:paraId="13EFC6B2" w14:textId="77777777" w:rsidR="008262AB" w:rsidRPr="008262AB" w:rsidRDefault="008262AB" w:rsidP="008262AB">
      <w:pPr>
        <w:ind w:left="567" w:hanging="567"/>
        <w:contextualSpacing/>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U:</w:t>
      </w:r>
      <w:r w:rsidRPr="008262AB">
        <w:rPr>
          <w:rFonts w:ascii="Georgia" w:eastAsia="Calibri" w:hAnsi="Georgia" w:cs="Times New Roman"/>
          <w:bCs w:val="0"/>
          <w:iCs w:val="0"/>
          <w:sz w:val="22"/>
          <w:lang w:val="id-ID"/>
        </w:rPr>
        <w:tab/>
      </w:r>
      <w:r w:rsidRPr="008262AB">
        <w:rPr>
          <w:rFonts w:ascii="Georgia" w:eastAsia="Calibri" w:hAnsi="Georgia" w:cs="Times New Roman"/>
          <w:b/>
          <w:iCs w:val="0"/>
          <w:sz w:val="22"/>
          <w:lang w:val="id-ID"/>
        </w:rPr>
        <w:t>(menyanyikan PKJ 146:1-3)</w:t>
      </w:r>
    </w:p>
    <w:p w14:paraId="70A662BC" w14:textId="77777777" w:rsidR="008262AB" w:rsidRPr="008262AB" w:rsidRDefault="008262AB" w:rsidP="008262AB">
      <w:pPr>
        <w:jc w:val="center"/>
        <w:rPr>
          <w:rFonts w:ascii="Georgia" w:eastAsia="Calibri" w:hAnsi="Georgia" w:cs="Times New Roman"/>
          <w:bCs w:val="0"/>
          <w:iCs w:val="0"/>
          <w:sz w:val="22"/>
          <w:lang w:val="id-ID"/>
        </w:rPr>
      </w:pPr>
    </w:p>
    <w:p w14:paraId="3A26AD36" w14:textId="77777777" w:rsidR="008262AB" w:rsidRPr="008262AB" w:rsidRDefault="008262AB" w:rsidP="008262AB">
      <w:pPr>
        <w:jc w:val="center"/>
        <w:rPr>
          <w:rFonts w:ascii="Georgia" w:eastAsia="Calibri" w:hAnsi="Georgia" w:cs="Times New Roman"/>
          <w:bCs w:val="0"/>
          <w:iCs w:val="0"/>
          <w:sz w:val="22"/>
          <w:lang w:val="id-ID"/>
        </w:rPr>
      </w:pPr>
    </w:p>
    <w:p w14:paraId="78CFC9DB" w14:textId="77777777" w:rsidR="008262AB" w:rsidRPr="008262AB" w:rsidRDefault="008262AB" w:rsidP="008262AB">
      <w:pPr>
        <w:jc w:val="center"/>
        <w:rPr>
          <w:rFonts w:ascii="Georgia" w:eastAsia="Calibri" w:hAnsi="Georgia" w:cs="Times New Roman"/>
          <w:b/>
          <w:bCs w:val="0"/>
          <w:iCs w:val="0"/>
          <w:sz w:val="22"/>
          <w:lang w:val="id-ID"/>
        </w:rPr>
      </w:pPr>
      <w:r w:rsidRPr="008262AB">
        <w:rPr>
          <w:rFonts w:ascii="Georgia" w:eastAsia="Calibri" w:hAnsi="Georgia" w:cs="Times New Roman"/>
          <w:bCs w:val="0"/>
          <w:iCs w:val="0"/>
          <w:sz w:val="22"/>
          <w:lang w:val="id-ID"/>
        </w:rPr>
        <w:lastRenderedPageBreak/>
        <w:t>PKJ 146 - Bawa Persembahanmu</w:t>
      </w:r>
    </w:p>
    <w:p w14:paraId="567FBD36" w14:textId="77777777" w:rsidR="008262AB" w:rsidRPr="008262AB" w:rsidRDefault="008262AB" w:rsidP="008262AB">
      <w:pPr>
        <w:jc w:val="center"/>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1</w:t>
      </w:r>
    </w:p>
    <w:p w14:paraId="7D8A94C2" w14:textId="77777777" w:rsidR="008262AB" w:rsidRPr="008262AB" w:rsidRDefault="008262AB" w:rsidP="008262AB">
      <w:pPr>
        <w:jc w:val="center"/>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Bawa persembahanmu dalam rumah Tuhan</w:t>
      </w:r>
      <w:r w:rsidRPr="008262AB">
        <w:rPr>
          <w:rFonts w:ascii="Georgia" w:eastAsia="Calibri" w:hAnsi="Georgia" w:cs="Times New Roman"/>
          <w:bCs w:val="0"/>
          <w:iCs w:val="0"/>
          <w:sz w:val="22"/>
          <w:lang w:val="id-ID"/>
        </w:rPr>
        <w:br/>
        <w:t>dengan rela hatimu, janganlah jemu.</w:t>
      </w:r>
      <w:r w:rsidRPr="008262AB">
        <w:rPr>
          <w:rFonts w:ascii="Georgia" w:eastAsia="Calibri" w:hAnsi="Georgia" w:cs="Times New Roman"/>
          <w:bCs w:val="0"/>
          <w:iCs w:val="0"/>
          <w:sz w:val="22"/>
          <w:lang w:val="id-ID"/>
        </w:rPr>
        <w:br/>
        <w:t>Bawa persembahanmu, bawa dengan suka.</w:t>
      </w:r>
    </w:p>
    <w:p w14:paraId="4879D601" w14:textId="77777777" w:rsidR="008262AB" w:rsidRPr="008262AB" w:rsidRDefault="008262AB" w:rsidP="008262AB">
      <w:pPr>
        <w:jc w:val="center"/>
        <w:rPr>
          <w:rFonts w:ascii="Georgia" w:eastAsia="Calibri" w:hAnsi="Georgia" w:cs="Times New Roman"/>
          <w:bCs w:val="0"/>
          <w:iCs w:val="0"/>
          <w:sz w:val="22"/>
          <w:lang w:val="id-ID"/>
        </w:rPr>
      </w:pPr>
      <w:r w:rsidRPr="008262AB">
        <w:rPr>
          <w:rFonts w:ascii="Georgia" w:eastAsia="Calibri" w:hAnsi="Georgia" w:cs="Times New Roman"/>
          <w:bCs w:val="0"/>
          <w:i/>
          <w:iCs w:val="0"/>
          <w:sz w:val="22"/>
          <w:lang w:val="id-ID"/>
        </w:rPr>
        <w:t>Reff.:</w:t>
      </w:r>
      <w:r w:rsidRPr="008262AB">
        <w:rPr>
          <w:rFonts w:ascii="Georgia" w:eastAsia="Calibri" w:hAnsi="Georgia" w:cs="Times New Roman"/>
          <w:bCs w:val="0"/>
          <w:iCs w:val="0"/>
          <w:sz w:val="22"/>
          <w:lang w:val="id-ID"/>
        </w:rPr>
        <w:br/>
        <w:t>Bawa persembahanmu, tanda sukacitamu.</w:t>
      </w:r>
      <w:r w:rsidRPr="008262AB">
        <w:rPr>
          <w:rFonts w:ascii="Georgia" w:eastAsia="Calibri" w:hAnsi="Georgia" w:cs="Times New Roman"/>
          <w:bCs w:val="0"/>
          <w:iCs w:val="0"/>
          <w:sz w:val="22"/>
          <w:lang w:val="id-ID"/>
        </w:rPr>
        <w:br/>
        <w:t>Bawa persembahanmu, ucaplah syukur.</w:t>
      </w:r>
    </w:p>
    <w:p w14:paraId="0513C433" w14:textId="77777777" w:rsidR="008262AB" w:rsidRPr="008262AB" w:rsidRDefault="008262AB" w:rsidP="008262AB">
      <w:pPr>
        <w:jc w:val="center"/>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2</w:t>
      </w:r>
    </w:p>
    <w:p w14:paraId="625A9837" w14:textId="77777777" w:rsidR="008262AB" w:rsidRPr="008262AB" w:rsidRDefault="008262AB" w:rsidP="008262AB">
      <w:pPr>
        <w:jc w:val="center"/>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Rahmat Tuhan padamu tidak tertandingi</w:t>
      </w:r>
      <w:r w:rsidRPr="008262AB">
        <w:rPr>
          <w:rFonts w:ascii="Georgia" w:eastAsia="Calibri" w:hAnsi="Georgia" w:cs="Times New Roman"/>
          <w:bCs w:val="0"/>
          <w:iCs w:val="0"/>
          <w:sz w:val="22"/>
          <w:lang w:val="id-ID"/>
        </w:rPr>
        <w:br/>
        <w:t>oleh apa saja pun dalam dunia.</w:t>
      </w:r>
      <w:r w:rsidRPr="008262AB">
        <w:rPr>
          <w:rFonts w:ascii="Georgia" w:eastAsia="Calibri" w:hAnsi="Georgia" w:cs="Times New Roman"/>
          <w:bCs w:val="0"/>
          <w:iCs w:val="0"/>
          <w:sz w:val="22"/>
          <w:lang w:val="id-ID"/>
        </w:rPr>
        <w:br/>
        <w:t>Kasih dan karunia sudah kau terima.</w:t>
      </w:r>
    </w:p>
    <w:p w14:paraId="488E5EF4" w14:textId="77777777" w:rsidR="008262AB" w:rsidRPr="008262AB" w:rsidRDefault="008262AB" w:rsidP="008262AB">
      <w:pPr>
        <w:jc w:val="center"/>
        <w:rPr>
          <w:rFonts w:ascii="Georgia" w:eastAsia="Calibri" w:hAnsi="Georgia" w:cs="Times New Roman"/>
          <w:bCs w:val="0"/>
          <w:i/>
          <w:iCs w:val="0"/>
          <w:sz w:val="22"/>
          <w:lang w:val="id-ID"/>
        </w:rPr>
      </w:pPr>
      <w:r w:rsidRPr="008262AB">
        <w:rPr>
          <w:rFonts w:ascii="Georgia" w:eastAsia="Calibri" w:hAnsi="Georgia" w:cs="Times New Roman"/>
          <w:bCs w:val="0"/>
          <w:i/>
          <w:iCs w:val="0"/>
          <w:sz w:val="22"/>
          <w:lang w:val="id-ID"/>
        </w:rPr>
        <w:t>Reff.: …</w:t>
      </w:r>
    </w:p>
    <w:p w14:paraId="18DDA2D7" w14:textId="77777777" w:rsidR="008262AB" w:rsidRPr="008262AB" w:rsidRDefault="008262AB" w:rsidP="008262AB">
      <w:pPr>
        <w:jc w:val="center"/>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3</w:t>
      </w:r>
    </w:p>
    <w:p w14:paraId="09BCD0AD" w14:textId="77777777" w:rsidR="008262AB" w:rsidRPr="008262AB" w:rsidRDefault="008262AB" w:rsidP="008262AB">
      <w:pPr>
        <w:jc w:val="center"/>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Persembahkan dirimu untuk Tuhan pakai</w:t>
      </w:r>
      <w:r w:rsidRPr="008262AB">
        <w:rPr>
          <w:rFonts w:ascii="Georgia" w:eastAsia="Calibri" w:hAnsi="Georgia" w:cs="Times New Roman"/>
          <w:bCs w:val="0"/>
          <w:iCs w:val="0"/>
          <w:sz w:val="22"/>
          <w:lang w:val="id-ID"/>
        </w:rPr>
        <w:br/>
        <w:t>agar kerajaanNya makin nyatalah.</w:t>
      </w:r>
      <w:r w:rsidRPr="008262AB">
        <w:rPr>
          <w:rFonts w:ascii="Georgia" w:eastAsia="Calibri" w:hAnsi="Georgia" w:cs="Times New Roman"/>
          <w:bCs w:val="0"/>
          <w:iCs w:val="0"/>
          <w:sz w:val="22"/>
          <w:lang w:val="id-ID"/>
        </w:rPr>
        <w:br/>
        <w:t>Damai dan sejahtera diberikan Tuhan.</w:t>
      </w:r>
    </w:p>
    <w:p w14:paraId="2B9E23A9" w14:textId="77777777" w:rsidR="008262AB" w:rsidRPr="008262AB" w:rsidRDefault="008262AB" w:rsidP="008262AB">
      <w:pPr>
        <w:jc w:val="center"/>
        <w:rPr>
          <w:rFonts w:ascii="Georgia" w:eastAsia="Calibri" w:hAnsi="Georgia" w:cs="Times New Roman"/>
          <w:bCs w:val="0"/>
          <w:i/>
          <w:iCs w:val="0"/>
          <w:sz w:val="22"/>
          <w:lang w:val="id-ID"/>
        </w:rPr>
      </w:pPr>
      <w:r w:rsidRPr="008262AB">
        <w:rPr>
          <w:rFonts w:ascii="Georgia" w:eastAsia="Calibri" w:hAnsi="Georgia" w:cs="Times New Roman"/>
          <w:bCs w:val="0"/>
          <w:i/>
          <w:iCs w:val="0"/>
          <w:sz w:val="22"/>
          <w:lang w:val="id-ID"/>
        </w:rPr>
        <w:t>Reff</w:t>
      </w:r>
      <w:r w:rsidRPr="008262AB">
        <w:rPr>
          <w:rFonts w:ascii="Georgia" w:eastAsia="Calibri" w:hAnsi="Georgia" w:cs="Times New Roman"/>
          <w:bCs w:val="0"/>
          <w:i/>
          <w:iCs w:val="0"/>
          <w:sz w:val="22"/>
          <w:lang w:val="de-DE"/>
        </w:rPr>
        <w:t>.</w:t>
      </w:r>
      <w:r w:rsidRPr="008262AB">
        <w:rPr>
          <w:rFonts w:ascii="Georgia" w:eastAsia="Calibri" w:hAnsi="Georgia" w:cs="Times New Roman"/>
          <w:bCs w:val="0"/>
          <w:i/>
          <w:iCs w:val="0"/>
          <w:sz w:val="22"/>
          <w:lang w:val="id-ID"/>
        </w:rPr>
        <w:t>: …</w:t>
      </w:r>
    </w:p>
    <w:p w14:paraId="6CCAE7AE" w14:textId="77777777" w:rsidR="008262AB" w:rsidRPr="008262AB" w:rsidRDefault="008262AB" w:rsidP="008262AB">
      <w:pPr>
        <w:jc w:val="center"/>
        <w:rPr>
          <w:rFonts w:ascii="Georgia" w:eastAsia="Calibri" w:hAnsi="Georgia" w:cs="Times New Roman"/>
          <w:bCs w:val="0"/>
          <w:iCs w:val="0"/>
          <w:sz w:val="22"/>
          <w:lang w:val="id-ID"/>
        </w:rPr>
      </w:pPr>
    </w:p>
    <w:p w14:paraId="3F26DD85" w14:textId="77777777" w:rsidR="008262AB" w:rsidRPr="008262AB" w:rsidRDefault="008262AB" w:rsidP="008262AB">
      <w:pPr>
        <w:tabs>
          <w:tab w:val="right" w:pos="6237"/>
        </w:tabs>
        <w:contextualSpacing/>
        <w:rPr>
          <w:rFonts w:ascii="Georgia" w:eastAsia="Calibri" w:hAnsi="Georgia" w:cs="Times New Roman"/>
          <w:bCs w:val="0"/>
          <w:i/>
          <w:sz w:val="22"/>
          <w:lang w:val="id-ID"/>
        </w:rPr>
      </w:pPr>
      <w:r w:rsidRPr="008262AB">
        <w:rPr>
          <w:rFonts w:ascii="Georgia" w:eastAsia="Calibri" w:hAnsi="Georgia" w:cs="Times New Roman"/>
          <w:b/>
          <w:iCs w:val="0"/>
          <w:sz w:val="22"/>
          <w:lang w:val="id-ID"/>
        </w:rPr>
        <w:t xml:space="preserve">Doa Persembahan </w:t>
      </w:r>
      <w:r w:rsidRPr="008262AB">
        <w:rPr>
          <w:rFonts w:ascii="Georgia" w:eastAsia="Calibri" w:hAnsi="Georgia" w:cs="Times New Roman"/>
          <w:b/>
          <w:iCs w:val="0"/>
          <w:sz w:val="22"/>
          <w:lang w:val="id-ID"/>
        </w:rPr>
        <w:tab/>
      </w:r>
      <w:r w:rsidRPr="008262AB">
        <w:rPr>
          <w:rFonts w:ascii="Georgia" w:eastAsia="Calibri" w:hAnsi="Georgia" w:cs="Times New Roman"/>
          <w:bCs w:val="0"/>
          <w:i/>
          <w:sz w:val="22"/>
          <w:lang w:val="id-ID"/>
        </w:rPr>
        <w:t>(Jemaat Berdiri)</w:t>
      </w:r>
    </w:p>
    <w:p w14:paraId="510D12F4" w14:textId="77777777" w:rsidR="008262AB" w:rsidRPr="008262AB" w:rsidRDefault="008262AB" w:rsidP="008262AB">
      <w:pPr>
        <w:ind w:left="567" w:hanging="567"/>
        <w:contextualSpacing/>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M2:</w:t>
      </w:r>
      <w:r w:rsidRPr="008262AB">
        <w:rPr>
          <w:rFonts w:ascii="Georgia" w:eastAsia="Calibri" w:hAnsi="Georgia" w:cs="Times New Roman"/>
          <w:bCs w:val="0"/>
          <w:iCs w:val="0"/>
          <w:sz w:val="22"/>
          <w:lang w:val="id-ID"/>
        </w:rPr>
        <w:tab/>
      </w:r>
      <w:r w:rsidRPr="008262AB">
        <w:rPr>
          <w:rFonts w:ascii="Georgia" w:eastAsia="Calibri" w:hAnsi="Georgia" w:cs="Times New Roman"/>
          <w:bCs w:val="0"/>
          <w:iCs w:val="0"/>
          <w:spacing w:val="-2"/>
          <w:sz w:val="22"/>
          <w:lang w:val="id-ID"/>
        </w:rPr>
        <w:t>(Memimpin doa persembahan, akhir ibadah dan Doa Bapa</w:t>
      </w:r>
      <w:r w:rsidRPr="008262AB">
        <w:rPr>
          <w:rFonts w:ascii="Georgia" w:eastAsia="Calibri" w:hAnsi="Georgia" w:cs="Times New Roman"/>
          <w:bCs w:val="0"/>
          <w:iCs w:val="0"/>
          <w:sz w:val="22"/>
          <w:lang w:val="id-ID"/>
        </w:rPr>
        <w:t xml:space="preserve"> Kami)</w:t>
      </w:r>
    </w:p>
    <w:p w14:paraId="7D9CFA19" w14:textId="77777777" w:rsidR="008262AB" w:rsidRPr="008262AB" w:rsidRDefault="008262AB" w:rsidP="008262AB">
      <w:pPr>
        <w:contextualSpacing/>
        <w:rPr>
          <w:rFonts w:ascii="Georgia" w:eastAsia="Calibri" w:hAnsi="Georgia" w:cs="Times New Roman"/>
          <w:bCs w:val="0"/>
          <w:iCs w:val="0"/>
          <w:sz w:val="22"/>
          <w:lang w:val="id-ID"/>
        </w:rPr>
      </w:pPr>
    </w:p>
    <w:p w14:paraId="0A337AA9" w14:textId="77777777" w:rsidR="008262AB" w:rsidRPr="008262AB" w:rsidRDefault="008262AB" w:rsidP="008262AB">
      <w:pPr>
        <w:contextualSpacing/>
        <w:rPr>
          <w:rFonts w:ascii="Georgia" w:eastAsia="Calibri" w:hAnsi="Georgia" w:cs="Times New Roman"/>
          <w:b/>
          <w:iCs w:val="0"/>
          <w:sz w:val="22"/>
          <w:lang w:val="id-ID"/>
        </w:rPr>
      </w:pPr>
      <w:r w:rsidRPr="008262AB">
        <w:rPr>
          <w:rFonts w:ascii="Georgia" w:eastAsia="Calibri" w:hAnsi="Georgia" w:cs="Times New Roman"/>
          <w:b/>
          <w:iCs w:val="0"/>
          <w:sz w:val="22"/>
          <w:lang w:val="id-ID"/>
        </w:rPr>
        <w:t>Nyanyian Pengutusan</w:t>
      </w:r>
    </w:p>
    <w:p w14:paraId="73F55652" w14:textId="77777777" w:rsidR="008262AB" w:rsidRPr="008262AB" w:rsidRDefault="008262AB" w:rsidP="008262AB">
      <w:pPr>
        <w:ind w:left="567" w:hanging="567"/>
        <w:contextualSpacing/>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U:</w:t>
      </w:r>
      <w:r w:rsidRPr="008262AB">
        <w:rPr>
          <w:rFonts w:ascii="Georgia" w:eastAsia="Calibri" w:hAnsi="Georgia" w:cs="Times New Roman"/>
          <w:bCs w:val="0"/>
          <w:iCs w:val="0"/>
          <w:sz w:val="22"/>
          <w:lang w:val="id-ID"/>
        </w:rPr>
        <w:tab/>
        <w:t>(Menyanyikan PKJ 184:1)</w:t>
      </w:r>
    </w:p>
    <w:p w14:paraId="25FD7915" w14:textId="77777777" w:rsidR="008262AB" w:rsidRPr="008262AB" w:rsidRDefault="008262AB" w:rsidP="008262AB">
      <w:pPr>
        <w:ind w:left="567" w:hanging="567"/>
        <w:contextualSpacing/>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ab/>
        <w:t xml:space="preserve">  </w:t>
      </w:r>
    </w:p>
    <w:p w14:paraId="081AE6AF" w14:textId="77777777" w:rsidR="008262AB" w:rsidRPr="008262AB" w:rsidRDefault="008262AB" w:rsidP="008262AB">
      <w:pPr>
        <w:jc w:val="center"/>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PKJ 184 - Nama Yesus Termulia</w:t>
      </w:r>
    </w:p>
    <w:p w14:paraId="0B108911" w14:textId="77777777" w:rsidR="008262AB" w:rsidRPr="008262AB" w:rsidRDefault="008262AB" w:rsidP="008262AB">
      <w:pPr>
        <w:jc w:val="center"/>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1</w:t>
      </w:r>
    </w:p>
    <w:p w14:paraId="1466FB37" w14:textId="77777777" w:rsidR="008262AB" w:rsidRPr="008262AB" w:rsidRDefault="008262AB" w:rsidP="008262AB">
      <w:pPr>
        <w:jc w:val="center"/>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Nama Yesus termulia di atas segala nama,</w:t>
      </w:r>
      <w:r w:rsidRPr="008262AB">
        <w:rPr>
          <w:rFonts w:ascii="Georgia" w:eastAsia="Calibri" w:hAnsi="Georgia" w:cs="Times New Roman"/>
          <w:bCs w:val="0"/>
          <w:iCs w:val="0"/>
          <w:sz w:val="22"/>
          <w:lang w:val="id-ID"/>
        </w:rPr>
        <w:br/>
        <w:t>agar di dalam nama-Nya semuanya menyembah.</w:t>
      </w:r>
      <w:r w:rsidRPr="008262AB">
        <w:rPr>
          <w:rFonts w:ascii="Georgia" w:eastAsia="Calibri" w:hAnsi="Georgia" w:cs="Times New Roman"/>
          <w:bCs w:val="0"/>
          <w:iCs w:val="0"/>
          <w:sz w:val="22"/>
          <w:lang w:val="id-ID"/>
        </w:rPr>
        <w:br/>
        <w:t>Yang di bumi dan di surga tekuk lutut memuliakan.</w:t>
      </w:r>
      <w:r w:rsidRPr="008262AB">
        <w:rPr>
          <w:rFonts w:ascii="Georgia" w:eastAsia="Calibri" w:hAnsi="Georgia" w:cs="Times New Roman"/>
          <w:bCs w:val="0"/>
          <w:iCs w:val="0"/>
          <w:sz w:val="22"/>
          <w:lang w:val="id-ID"/>
        </w:rPr>
        <w:br/>
        <w:t>S’gala lidah pun berkata: Yesus Kristus itu Tuhan.</w:t>
      </w:r>
      <w:r w:rsidRPr="008262AB">
        <w:rPr>
          <w:rFonts w:ascii="Georgia" w:eastAsia="Calibri" w:hAnsi="Georgia" w:cs="Times New Roman"/>
          <w:bCs w:val="0"/>
          <w:iCs w:val="0"/>
          <w:sz w:val="22"/>
          <w:lang w:val="id-ID"/>
        </w:rPr>
        <w:br/>
        <w:t>Terpuji nama-Nya, terpuji nama-Nya,</w:t>
      </w:r>
      <w:r w:rsidRPr="008262AB">
        <w:rPr>
          <w:rFonts w:ascii="Georgia" w:eastAsia="Calibri" w:hAnsi="Georgia" w:cs="Times New Roman"/>
          <w:bCs w:val="0"/>
          <w:iCs w:val="0"/>
          <w:sz w:val="22"/>
          <w:lang w:val="id-ID"/>
        </w:rPr>
        <w:br/>
        <w:t>sembah dan pujilah Raja alam semesta.</w:t>
      </w:r>
      <w:r w:rsidRPr="008262AB">
        <w:rPr>
          <w:rFonts w:ascii="Georgia" w:eastAsia="Calibri" w:hAnsi="Georgia" w:cs="Times New Roman"/>
          <w:bCs w:val="0"/>
          <w:iCs w:val="0"/>
          <w:sz w:val="22"/>
          <w:lang w:val="id-ID"/>
        </w:rPr>
        <w:br/>
        <w:t>Yang di bumi dan di sorga tekuk lutut memuliakan.</w:t>
      </w:r>
      <w:r w:rsidRPr="008262AB">
        <w:rPr>
          <w:rFonts w:ascii="Georgia" w:eastAsia="Calibri" w:hAnsi="Georgia" w:cs="Times New Roman"/>
          <w:bCs w:val="0"/>
          <w:iCs w:val="0"/>
          <w:sz w:val="22"/>
          <w:lang w:val="id-ID"/>
        </w:rPr>
        <w:br/>
        <w:t>S’gala lidah pun berkata: Yesus Kristus itu Tuhan.</w:t>
      </w:r>
    </w:p>
    <w:p w14:paraId="4DC01CA2" w14:textId="77777777" w:rsidR="008262AB" w:rsidRPr="008262AB" w:rsidRDefault="008262AB" w:rsidP="008262AB">
      <w:pPr>
        <w:jc w:val="center"/>
        <w:rPr>
          <w:rFonts w:ascii="Georgia" w:eastAsia="Calibri" w:hAnsi="Georgia" w:cs="Times New Roman"/>
          <w:bCs w:val="0"/>
          <w:iCs w:val="0"/>
          <w:sz w:val="22"/>
          <w:lang w:val="id-ID"/>
        </w:rPr>
      </w:pPr>
    </w:p>
    <w:p w14:paraId="5E1760C5" w14:textId="77777777" w:rsidR="008262AB" w:rsidRPr="008262AB" w:rsidRDefault="008262AB" w:rsidP="008262AB">
      <w:pPr>
        <w:contextualSpacing/>
        <w:rPr>
          <w:rFonts w:ascii="Georgia" w:eastAsia="Calibri" w:hAnsi="Georgia" w:cs="Times New Roman"/>
          <w:b/>
          <w:iCs w:val="0"/>
          <w:sz w:val="22"/>
          <w:lang w:val="id-ID"/>
        </w:rPr>
      </w:pPr>
      <w:r w:rsidRPr="008262AB">
        <w:rPr>
          <w:rFonts w:ascii="Georgia" w:eastAsia="Calibri" w:hAnsi="Georgia" w:cs="Times New Roman"/>
          <w:b/>
          <w:iCs w:val="0"/>
          <w:sz w:val="22"/>
          <w:lang w:val="id-ID"/>
        </w:rPr>
        <w:lastRenderedPageBreak/>
        <w:t>PENGUTUSAN</w:t>
      </w:r>
    </w:p>
    <w:p w14:paraId="41E85150" w14:textId="77777777" w:rsidR="008262AB" w:rsidRPr="008262AB" w:rsidRDefault="008262AB" w:rsidP="008262AB">
      <w:pPr>
        <w:ind w:left="567" w:hanging="567"/>
        <w:contextualSpacing/>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PF:</w:t>
      </w:r>
      <w:r w:rsidRPr="008262AB">
        <w:rPr>
          <w:rFonts w:ascii="Georgia" w:eastAsia="Calibri" w:hAnsi="Georgia" w:cs="Times New Roman"/>
          <w:bCs w:val="0"/>
          <w:iCs w:val="0"/>
          <w:sz w:val="22"/>
          <w:lang w:val="id-ID"/>
        </w:rPr>
        <w:tab/>
      </w:r>
      <w:r w:rsidRPr="008262AB">
        <w:rPr>
          <w:rFonts w:ascii="Georgia" w:eastAsia="Calibri" w:hAnsi="Georgia" w:cs="Times New Roman"/>
          <w:bCs w:val="0"/>
          <w:iCs w:val="0"/>
          <w:spacing w:val="-4"/>
          <w:sz w:val="22"/>
          <w:lang w:val="id-ID"/>
        </w:rPr>
        <w:t>Nantikan kedatangan Tuhan dengan tetap melakukan karya</w:t>
      </w:r>
      <w:r w:rsidRPr="008262AB">
        <w:rPr>
          <w:rFonts w:ascii="Georgia" w:eastAsia="Calibri" w:hAnsi="Georgia" w:cs="Times New Roman"/>
          <w:bCs w:val="0"/>
          <w:iCs w:val="0"/>
          <w:sz w:val="22"/>
          <w:lang w:val="id-ID"/>
        </w:rPr>
        <w:t xml:space="preserve"> kebaikan bagi Tuhan dan sesama. Jalanilah hidup dalam rasa syukur dan setialah melakukan panggilan-Nya. Kini terimalah berkat Tuhan;</w:t>
      </w:r>
    </w:p>
    <w:p w14:paraId="08844B8C" w14:textId="77777777" w:rsidR="008262AB" w:rsidRPr="008262AB" w:rsidRDefault="008262AB" w:rsidP="008262AB">
      <w:pPr>
        <w:contextualSpacing/>
        <w:rPr>
          <w:rFonts w:ascii="Georgia" w:eastAsia="Calibri" w:hAnsi="Georgia" w:cs="Times New Roman"/>
          <w:b/>
          <w:iCs w:val="0"/>
          <w:sz w:val="22"/>
          <w:lang w:val="id-ID"/>
        </w:rPr>
      </w:pPr>
    </w:p>
    <w:p w14:paraId="5652F966" w14:textId="77777777" w:rsidR="008262AB" w:rsidRPr="008262AB" w:rsidRDefault="008262AB" w:rsidP="008262AB">
      <w:pPr>
        <w:contextualSpacing/>
        <w:rPr>
          <w:rFonts w:ascii="Georgia" w:eastAsia="Calibri" w:hAnsi="Georgia" w:cs="Times New Roman"/>
          <w:b/>
          <w:iCs w:val="0"/>
          <w:sz w:val="22"/>
          <w:lang w:val="id-ID"/>
        </w:rPr>
      </w:pPr>
      <w:r w:rsidRPr="008262AB">
        <w:rPr>
          <w:rFonts w:ascii="Georgia" w:eastAsia="Calibri" w:hAnsi="Georgia" w:cs="Times New Roman"/>
          <w:b/>
          <w:iCs w:val="0"/>
          <w:sz w:val="22"/>
          <w:lang w:val="id-ID"/>
        </w:rPr>
        <w:t>BERKAT</w:t>
      </w:r>
    </w:p>
    <w:p w14:paraId="48369918" w14:textId="77777777" w:rsidR="008262AB" w:rsidRPr="008262AB" w:rsidRDefault="008262AB" w:rsidP="008262AB">
      <w:pPr>
        <w:ind w:left="567" w:hanging="567"/>
        <w:contextualSpacing/>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PF:</w:t>
      </w:r>
      <w:r w:rsidRPr="008262AB">
        <w:rPr>
          <w:rFonts w:ascii="Georgia" w:eastAsia="Calibri" w:hAnsi="Georgia" w:cs="Times New Roman"/>
          <w:bCs w:val="0"/>
          <w:iCs w:val="0"/>
          <w:sz w:val="22"/>
          <w:lang w:val="id-ID"/>
        </w:rPr>
        <w:tab/>
      </w:r>
      <w:r w:rsidRPr="008262AB">
        <w:rPr>
          <w:rFonts w:ascii="Georgia" w:eastAsia="Calibri" w:hAnsi="Georgia" w:cs="Times New Roman"/>
          <w:bCs w:val="0"/>
          <w:iCs w:val="0"/>
          <w:spacing w:val="-4"/>
          <w:sz w:val="22"/>
          <w:lang w:val="id-ID"/>
        </w:rPr>
        <w:t>Tuhan memberkati saudara dan melindungi saudara, Tuhan</w:t>
      </w:r>
      <w:r w:rsidRPr="008262AB">
        <w:rPr>
          <w:rFonts w:ascii="Georgia" w:eastAsia="Calibri" w:hAnsi="Georgia" w:cs="Times New Roman"/>
          <w:bCs w:val="0"/>
          <w:iCs w:val="0"/>
          <w:sz w:val="22"/>
          <w:lang w:val="id-ID"/>
        </w:rPr>
        <w:t xml:space="preserve"> menyinari saudara dengan wajah-Nya dan memberi saudara kasih karunia. </w:t>
      </w:r>
      <w:r w:rsidRPr="008262AB">
        <w:rPr>
          <w:rFonts w:ascii="Georgia" w:eastAsia="Calibri" w:hAnsi="Georgia" w:cs="Times New Roman"/>
          <w:bCs w:val="0"/>
          <w:iCs w:val="0"/>
          <w:sz w:val="22"/>
          <w:lang w:val="id-ID"/>
        </w:rPr>
        <w:tab/>
        <w:t>Tuhan menghadapkan wajah-Nya kepada saudara dan memberi saudara damai sejahtera, Amin.</w:t>
      </w:r>
    </w:p>
    <w:p w14:paraId="719BFBCB" w14:textId="77777777" w:rsidR="008262AB" w:rsidRPr="008262AB" w:rsidRDefault="008262AB" w:rsidP="008262AB">
      <w:pPr>
        <w:ind w:left="567" w:hanging="567"/>
        <w:contextualSpacing/>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U:</w:t>
      </w:r>
      <w:r w:rsidRPr="008262AB">
        <w:rPr>
          <w:rFonts w:ascii="Georgia" w:eastAsia="Calibri" w:hAnsi="Georgia" w:cs="Times New Roman"/>
          <w:bCs w:val="0"/>
          <w:iCs w:val="0"/>
          <w:sz w:val="22"/>
          <w:lang w:val="id-ID"/>
        </w:rPr>
        <w:tab/>
        <w:t>(Menyanyikan PKJ 184:2)</w:t>
      </w:r>
    </w:p>
    <w:p w14:paraId="08177EEE" w14:textId="77777777" w:rsidR="008262AB" w:rsidRPr="008262AB" w:rsidRDefault="008262AB" w:rsidP="008262AB">
      <w:pPr>
        <w:jc w:val="center"/>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PKJ 184 - Nama Yesus Termulia</w:t>
      </w:r>
    </w:p>
    <w:p w14:paraId="086D1E65" w14:textId="77777777" w:rsidR="008262AB" w:rsidRPr="008262AB" w:rsidRDefault="008262AB" w:rsidP="008262AB">
      <w:pPr>
        <w:jc w:val="center"/>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2</w:t>
      </w:r>
    </w:p>
    <w:p w14:paraId="5D33C96E" w14:textId="77777777" w:rsidR="008262AB" w:rsidRPr="008262AB" w:rsidRDefault="008262AB" w:rsidP="008262AB">
      <w:pPr>
        <w:jc w:val="center"/>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Masih banyak manusia yang tak mengenal nama-Mu,</w:t>
      </w:r>
      <w:r w:rsidRPr="008262AB">
        <w:rPr>
          <w:rFonts w:ascii="Georgia" w:eastAsia="Calibri" w:hAnsi="Georgia" w:cs="Times New Roman"/>
          <w:bCs w:val="0"/>
          <w:iCs w:val="0"/>
          <w:sz w:val="22"/>
          <w:lang w:val="id-ID"/>
        </w:rPr>
        <w:br/>
        <w:t>suruh hamba yang setia kerja dan bertekun.</w:t>
      </w:r>
      <w:r w:rsidRPr="008262AB">
        <w:rPr>
          <w:rFonts w:ascii="Georgia" w:eastAsia="Calibri" w:hAnsi="Georgia" w:cs="Times New Roman"/>
          <w:bCs w:val="0"/>
          <w:iCs w:val="0"/>
          <w:sz w:val="22"/>
          <w:lang w:val="id-ID"/>
        </w:rPr>
        <w:br/>
        <w:t>Tuhan, pakailah diriku menyebarkan kes’lamatan.</w:t>
      </w:r>
      <w:r w:rsidRPr="008262AB">
        <w:rPr>
          <w:rFonts w:ascii="Georgia" w:eastAsia="Calibri" w:hAnsi="Georgia" w:cs="Times New Roman"/>
          <w:bCs w:val="0"/>
          <w:iCs w:val="0"/>
          <w:sz w:val="22"/>
          <w:lang w:val="id-ID"/>
        </w:rPr>
        <w:br/>
        <w:t>Kata dan perbuatanku mencerminkan firman Tuhan.</w:t>
      </w:r>
      <w:r w:rsidRPr="008262AB">
        <w:rPr>
          <w:rFonts w:ascii="Georgia" w:eastAsia="Calibri" w:hAnsi="Georgia" w:cs="Times New Roman"/>
          <w:bCs w:val="0"/>
          <w:iCs w:val="0"/>
          <w:sz w:val="22"/>
          <w:lang w:val="id-ID"/>
        </w:rPr>
        <w:br/>
        <w:t>Terpuji nama-Nya,terpuji nama-Nya,</w:t>
      </w:r>
      <w:r w:rsidRPr="008262AB">
        <w:rPr>
          <w:rFonts w:ascii="Georgia" w:eastAsia="Calibri" w:hAnsi="Georgia" w:cs="Times New Roman"/>
          <w:bCs w:val="0"/>
          <w:iCs w:val="0"/>
          <w:sz w:val="22"/>
          <w:lang w:val="id-ID"/>
        </w:rPr>
        <w:br/>
        <w:t>kupuji, kusembah Raja alam semesta.</w:t>
      </w:r>
      <w:r w:rsidRPr="008262AB">
        <w:rPr>
          <w:rFonts w:ascii="Georgia" w:eastAsia="Calibri" w:hAnsi="Georgia" w:cs="Times New Roman"/>
          <w:bCs w:val="0"/>
          <w:iCs w:val="0"/>
          <w:sz w:val="22"/>
          <w:lang w:val="id-ID"/>
        </w:rPr>
        <w:br/>
        <w:t>Tuhan, pakailah diriku menyebarkan kes’lamatan.</w:t>
      </w:r>
      <w:r w:rsidRPr="008262AB">
        <w:rPr>
          <w:rFonts w:ascii="Georgia" w:eastAsia="Calibri" w:hAnsi="Georgia" w:cs="Times New Roman"/>
          <w:bCs w:val="0"/>
          <w:iCs w:val="0"/>
          <w:sz w:val="22"/>
          <w:lang w:val="id-ID"/>
        </w:rPr>
        <w:br/>
        <w:t>Kata dan perbuatanku mencerminkan firman Tuhan.</w:t>
      </w:r>
    </w:p>
    <w:p w14:paraId="26C35867" w14:textId="77777777" w:rsidR="008262AB" w:rsidRPr="008262AB" w:rsidRDefault="008262AB" w:rsidP="008262AB">
      <w:pPr>
        <w:rPr>
          <w:rFonts w:ascii="Georgia" w:eastAsia="Calibri" w:hAnsi="Georgia" w:cs="Times New Roman"/>
          <w:bCs w:val="0"/>
          <w:iCs w:val="0"/>
          <w:sz w:val="22"/>
          <w:lang w:val="id-ID"/>
        </w:rPr>
      </w:pPr>
    </w:p>
    <w:p w14:paraId="2F234049" w14:textId="77777777" w:rsidR="008262AB" w:rsidRPr="008262AB" w:rsidRDefault="008262AB" w:rsidP="008262AB">
      <w:pPr>
        <w:jc w:val="right"/>
        <w:rPr>
          <w:rFonts w:ascii="Georgia" w:eastAsia="Calibri" w:hAnsi="Georgia" w:cs="Times New Roman"/>
          <w:bCs w:val="0"/>
          <w:iCs w:val="0"/>
          <w:sz w:val="22"/>
          <w:lang w:val="id-ID"/>
        </w:rPr>
      </w:pPr>
    </w:p>
    <w:p w14:paraId="7665F454" w14:textId="77777777" w:rsidR="008262AB" w:rsidRPr="008262AB" w:rsidRDefault="008262AB" w:rsidP="008262AB">
      <w:pPr>
        <w:jc w:val="right"/>
        <w:rPr>
          <w:rFonts w:ascii="Georgia" w:eastAsia="Calibri" w:hAnsi="Georgia" w:cs="Times New Roman"/>
          <w:bCs w:val="0"/>
          <w:iCs w:val="0"/>
          <w:sz w:val="22"/>
          <w:lang w:val="id-ID"/>
        </w:rPr>
      </w:pPr>
      <w:r w:rsidRPr="008262AB">
        <w:rPr>
          <w:rFonts w:ascii="Georgia" w:eastAsia="Calibri" w:hAnsi="Georgia" w:cs="Times New Roman"/>
          <w:bCs w:val="0"/>
          <w:iCs w:val="0"/>
          <w:sz w:val="22"/>
          <w:lang w:val="id-ID"/>
        </w:rPr>
        <w:t>[SBH]</w:t>
      </w:r>
    </w:p>
    <w:p w14:paraId="405B231E" w14:textId="77777777" w:rsidR="008262AB" w:rsidRPr="008262AB" w:rsidRDefault="008262AB" w:rsidP="008262AB">
      <w:pPr>
        <w:contextualSpacing/>
        <w:jc w:val="center"/>
        <w:rPr>
          <w:rFonts w:ascii="Wingdings" w:eastAsia="Calibri" w:hAnsi="Wingdings" w:cs="Times New Roman"/>
          <w:bCs w:val="0"/>
          <w:iCs w:val="0"/>
          <w:sz w:val="22"/>
          <w:lang w:val="id-ID"/>
        </w:rPr>
      </w:pPr>
      <w:r w:rsidRPr="008262AB">
        <w:rPr>
          <w:rFonts w:ascii="Wingdings" w:eastAsia="Calibri" w:hAnsi="Wingdings" w:cs="Times New Roman"/>
          <w:bCs w:val="0"/>
          <w:iCs w:val="0"/>
          <w:sz w:val="22"/>
          <w:lang w:val="id-ID"/>
        </w:rPr>
        <w:t></w:t>
      </w:r>
      <w:bookmarkEnd w:id="2"/>
    </w:p>
    <w:p w14:paraId="22EDF125" w14:textId="060F6371" w:rsidR="008262AB" w:rsidRDefault="008262AB">
      <w:pPr>
        <w:rPr>
          <w:rFonts w:ascii="Georgia" w:hAnsi="Georgia"/>
          <w:bCs w:val="0"/>
          <w:sz w:val="22"/>
          <w:lang w:val="en-US"/>
        </w:rPr>
      </w:pPr>
      <w:r>
        <w:rPr>
          <w:rFonts w:ascii="Georgia" w:hAnsi="Georgia"/>
          <w:bCs w:val="0"/>
          <w:sz w:val="22"/>
          <w:lang w:val="en-US"/>
        </w:rPr>
        <w:br w:type="page"/>
      </w:r>
    </w:p>
    <w:p w14:paraId="17669901" w14:textId="160D4BD5" w:rsidR="008262AB" w:rsidRDefault="008262AB">
      <w:pPr>
        <w:rPr>
          <w:rFonts w:ascii="Georgia" w:hAnsi="Georgia"/>
          <w:bCs w:val="0"/>
          <w:sz w:val="22"/>
          <w:lang w:val="en-US"/>
        </w:rPr>
      </w:pPr>
      <w:r>
        <w:rPr>
          <w:rFonts w:ascii="Georgia" w:hAnsi="Georgia"/>
          <w:bCs w:val="0"/>
          <w:sz w:val="22"/>
          <w:lang w:val="en-US"/>
        </w:rPr>
        <w:lastRenderedPageBreak/>
        <w:br w:type="page"/>
      </w:r>
    </w:p>
    <w:p w14:paraId="7A570656" w14:textId="77777777" w:rsidR="008262AB" w:rsidRPr="008262AB" w:rsidRDefault="008262AB" w:rsidP="008262AB">
      <w:pPr>
        <w:spacing w:after="160" w:line="259" w:lineRule="auto"/>
        <w:jc w:val="left"/>
        <w:rPr>
          <w:rFonts w:ascii="Wingdings 2" w:eastAsia="Calibri" w:hAnsi="Wingdings 2" w:cs="Times New Roman"/>
          <w:bCs w:val="0"/>
          <w:iCs w:val="0"/>
          <w:szCs w:val="24"/>
          <w:lang w:val="id-ID"/>
        </w:rPr>
      </w:pPr>
      <w:r w:rsidRPr="008262AB">
        <w:rPr>
          <w:rFonts w:ascii="Calibri" w:eastAsia="Calibri" w:hAnsi="Calibri" w:cs="Times New Roman"/>
          <w:bCs w:val="0"/>
          <w:iCs w:val="0"/>
          <w:noProof/>
          <w:sz w:val="22"/>
          <w:lang w:val="id-ID"/>
        </w:rPr>
        <w:lastRenderedPageBreak/>
        <mc:AlternateContent>
          <mc:Choice Requires="wps">
            <w:drawing>
              <wp:anchor distT="45720" distB="45720" distL="114300" distR="114300" simplePos="0" relativeHeight="251700224" behindDoc="1" locked="0" layoutInCell="1" allowOverlap="1" wp14:anchorId="09A8E5C8" wp14:editId="2F83E573">
                <wp:simplePos x="0" y="0"/>
                <wp:positionH relativeFrom="margin">
                  <wp:align>right</wp:align>
                </wp:positionH>
                <wp:positionV relativeFrom="paragraph">
                  <wp:posOffset>0</wp:posOffset>
                </wp:positionV>
                <wp:extent cx="2054225" cy="1419225"/>
                <wp:effectExtent l="0" t="0" r="3175" b="9525"/>
                <wp:wrapThrough wrapText="bothSides">
                  <wp:wrapPolygon edited="0">
                    <wp:start x="0" y="0"/>
                    <wp:lineTo x="0" y="21455"/>
                    <wp:lineTo x="21433" y="21455"/>
                    <wp:lineTo x="21433" y="0"/>
                    <wp:lineTo x="0" y="0"/>
                  </wp:wrapPolygon>
                </wp:wrapThrough>
                <wp:docPr id="9760223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4225" cy="1419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A20845" w14:textId="77777777" w:rsidR="008262AB" w:rsidRPr="00D2400A" w:rsidRDefault="008262AB" w:rsidP="008262AB">
                            <w:pPr>
                              <w:jc w:val="center"/>
                              <w:rPr>
                                <w:rFonts w:ascii="Cooper Black" w:eastAsia="SimSun" w:hAnsi="Cooper Black" w:cs="SimSun"/>
                                <w:sz w:val="28"/>
                                <w:szCs w:val="32"/>
                                <w:lang w:val="sv-SE"/>
                              </w:rPr>
                            </w:pPr>
                            <w:r w:rsidRPr="00D2400A">
                              <w:rPr>
                                <w:rFonts w:ascii="Cooper Black" w:eastAsia="SimSun" w:hAnsi="Cooper Black" w:cs="SimSun"/>
                                <w:sz w:val="28"/>
                                <w:szCs w:val="32"/>
                                <w:lang w:val="sv-SE"/>
                              </w:rPr>
                              <w:t xml:space="preserve">Ia Datang </w:t>
                            </w:r>
                          </w:p>
                          <w:p w14:paraId="07243E13" w14:textId="77777777" w:rsidR="008262AB" w:rsidRPr="005278F4" w:rsidRDefault="008262AB" w:rsidP="008262AB">
                            <w:pPr>
                              <w:jc w:val="center"/>
                              <w:rPr>
                                <w:rFonts w:ascii="Cooper Black" w:eastAsia="SimSun" w:hAnsi="Cooper Black" w:cs="SimSun"/>
                                <w:sz w:val="32"/>
                                <w:szCs w:val="32"/>
                              </w:rPr>
                            </w:pPr>
                            <w:r w:rsidRPr="00D2400A">
                              <w:rPr>
                                <w:rFonts w:ascii="Cooper Black" w:eastAsia="SimSun" w:hAnsi="Cooper Black" w:cs="SimSun"/>
                                <w:sz w:val="28"/>
                                <w:szCs w:val="32"/>
                                <w:lang w:val="sv-SE"/>
                              </w:rPr>
                              <w:t>Karena Cinta</w:t>
                            </w:r>
                          </w:p>
                          <w:p w14:paraId="146E0DE3" w14:textId="77777777" w:rsidR="008262AB" w:rsidRPr="00C76228" w:rsidRDefault="008262AB" w:rsidP="008262AB">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5D176CAB" w14:textId="77777777" w:rsidR="008262AB" w:rsidRPr="00C76228" w:rsidRDefault="008262AB" w:rsidP="008262AB">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A8E5C8" id="_x0000_s1055" type="#_x0000_t202" style="position:absolute;margin-left:110.55pt;margin-top:0;width:161.75pt;height:111.75pt;z-index:-2516162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" stroked="f">
                <v:textbox>
                  <w:txbxContent>
                    <w:p w14:paraId="74A20845" w14:textId="77777777" w:rsidR="008262AB" w:rsidRPr="00D2400A" w:rsidRDefault="008262AB" w:rsidP="008262AB">
                      <w:pPr>
                        <w:jc w:val="center"/>
                        <w:rPr>
                          <w:rFonts w:ascii="Cooper Black" w:eastAsia="SimSun" w:hAnsi="Cooper Black" w:cs="SimSun"/>
                          <w:sz w:val="28"/>
                          <w:szCs w:val="32"/>
                          <w:lang w:val="sv-SE"/>
                        </w:rPr>
                      </w:pPr>
                      <w:r w:rsidRPr="00D2400A">
                        <w:rPr>
                          <w:rFonts w:ascii="Cooper Black" w:eastAsia="SimSun" w:hAnsi="Cooper Black" w:cs="SimSun"/>
                          <w:sz w:val="28"/>
                          <w:szCs w:val="32"/>
                          <w:lang w:val="sv-SE"/>
                        </w:rPr>
                        <w:t xml:space="preserve">Ia Datang </w:t>
                      </w:r>
                    </w:p>
                    <w:p w14:paraId="07243E13" w14:textId="77777777" w:rsidR="008262AB" w:rsidRPr="005278F4" w:rsidRDefault="008262AB" w:rsidP="008262AB">
                      <w:pPr>
                        <w:jc w:val="center"/>
                        <w:rPr>
                          <w:rFonts w:ascii="Cooper Black" w:eastAsia="SimSun" w:hAnsi="Cooper Black" w:cs="SimSun"/>
                          <w:sz w:val="32"/>
                          <w:szCs w:val="32"/>
                        </w:rPr>
                      </w:pPr>
                      <w:r w:rsidRPr="00D2400A">
                        <w:rPr>
                          <w:rFonts w:ascii="Cooper Black" w:eastAsia="SimSun" w:hAnsi="Cooper Black" w:cs="SimSun"/>
                          <w:sz w:val="28"/>
                          <w:szCs w:val="32"/>
                          <w:lang w:val="sv-SE"/>
                        </w:rPr>
                        <w:t>Karena Cinta</w:t>
                      </w:r>
                    </w:p>
                    <w:p w14:paraId="146E0DE3" w14:textId="77777777" w:rsidR="008262AB" w:rsidRPr="00C76228" w:rsidRDefault="008262AB" w:rsidP="008262AB">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5D176CAB" w14:textId="77777777" w:rsidR="008262AB" w:rsidRPr="00C76228" w:rsidRDefault="008262AB" w:rsidP="008262AB">
                      <w:pPr>
                        <w:jc w:val="center"/>
                        <w:rPr>
                          <w:rFonts w:ascii="Cooper Black" w:eastAsia="SimSun" w:hAnsi="Cooper Black" w:cs="SimSun"/>
                          <w:sz w:val="36"/>
                          <w:szCs w:val="36"/>
                          <w:lang w:val="id-ID"/>
                        </w:rPr>
                      </w:pPr>
                    </w:p>
                  </w:txbxContent>
                </v:textbox>
                <w10:wrap type="through" anchorx="margin"/>
              </v:shape>
            </w:pict>
          </mc:Fallback>
        </mc:AlternateContent>
      </w:r>
      <w:r w:rsidRPr="008262AB">
        <w:rPr>
          <w:rFonts w:ascii="Calibri" w:eastAsia="Calibri" w:hAnsi="Calibri" w:cs="Times New Roman"/>
          <w:bCs w:val="0"/>
          <w:iCs w:val="0"/>
          <w:noProof/>
          <w:sz w:val="22"/>
          <w:lang w:val="id-ID"/>
        </w:rPr>
        <mc:AlternateContent>
          <mc:Choice Requires="wps">
            <w:drawing>
              <wp:anchor distT="0" distB="0" distL="114300" distR="114300" simplePos="0" relativeHeight="251701248" behindDoc="0" locked="0" layoutInCell="1" allowOverlap="1" wp14:anchorId="720644AA" wp14:editId="7585306E">
                <wp:simplePos x="0" y="0"/>
                <wp:positionH relativeFrom="margin">
                  <wp:align>left</wp:align>
                </wp:positionH>
                <wp:positionV relativeFrom="paragraph">
                  <wp:posOffset>0</wp:posOffset>
                </wp:positionV>
                <wp:extent cx="1905000" cy="1447800"/>
                <wp:effectExtent l="0" t="0" r="0" b="0"/>
                <wp:wrapThrough wrapText="bothSides">
                  <wp:wrapPolygon edited="0">
                    <wp:start x="0" y="0"/>
                    <wp:lineTo x="0" y="21316"/>
                    <wp:lineTo x="21384" y="21316"/>
                    <wp:lineTo x="21384" y="0"/>
                    <wp:lineTo x="0" y="0"/>
                  </wp:wrapPolygon>
                </wp:wrapThrough>
                <wp:docPr id="1366033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447800"/>
                        </a:xfrm>
                        <a:prstGeom prst="rect">
                          <a:avLst/>
                        </a:prstGeom>
                        <a:solidFill>
                          <a:srgbClr val="E7E6E6"/>
                        </a:solidFill>
                        <a:ln w="9525">
                          <a:noFill/>
                          <a:miter lim="800000"/>
                          <a:headEnd/>
                          <a:tailEnd/>
                        </a:ln>
                      </wps:spPr>
                      <wps:txbx>
                        <w:txbxContent>
                          <w:p w14:paraId="26BF9355" w14:textId="77777777" w:rsidR="008262AB" w:rsidRPr="00A90E19" w:rsidRDefault="008262AB" w:rsidP="008262AB">
                            <w:pPr>
                              <w:rPr>
                                <w:rFonts w:ascii="Georgia" w:hAnsi="Georgia"/>
                                <w:b/>
                              </w:rPr>
                            </w:pPr>
                            <w:r w:rsidRPr="00A90E19">
                              <w:rPr>
                                <w:rFonts w:ascii="Georgia" w:hAnsi="Georgia"/>
                                <w:b/>
                              </w:rPr>
                              <w:t>LITURGI</w:t>
                            </w:r>
                          </w:p>
                          <w:p w14:paraId="1E83DCC0" w14:textId="77777777" w:rsidR="008262AB" w:rsidRPr="00A90E19" w:rsidRDefault="008262AB" w:rsidP="008262AB">
                            <w:pPr>
                              <w:rPr>
                                <w:rFonts w:ascii="Georgia" w:hAnsi="Georgia"/>
                                <w:b/>
                              </w:rPr>
                            </w:pPr>
                            <w:r w:rsidRPr="00A90E19">
                              <w:rPr>
                                <w:rFonts w:ascii="Georgia" w:hAnsi="Georgia"/>
                                <w:b/>
                              </w:rPr>
                              <w:t>Minggu Adven I</w:t>
                            </w:r>
                            <w:r>
                              <w:rPr>
                                <w:rFonts w:ascii="Georgia" w:hAnsi="Georgia"/>
                                <w:b/>
                              </w:rPr>
                              <w:t>I</w:t>
                            </w:r>
                          </w:p>
                          <w:p w14:paraId="43B8866B" w14:textId="77777777" w:rsidR="008262AB" w:rsidRPr="00A90E19" w:rsidRDefault="008262AB" w:rsidP="008262AB">
                            <w:pPr>
                              <w:rPr>
                                <w:rFonts w:ascii="Georgia" w:hAnsi="Georgia" w:cs="Calibri"/>
                                <w:bCs w:val="0"/>
                                <w:i/>
                                <w:iCs w:val="0"/>
                                <w:sz w:val="20"/>
                                <w:szCs w:val="20"/>
                              </w:rPr>
                            </w:pPr>
                            <w:r w:rsidRPr="00A90E19">
                              <w:rPr>
                                <w:rFonts w:ascii="Georgia" w:hAnsi="Georgia" w:cs="Calibri"/>
                                <w:i/>
                                <w:sz w:val="20"/>
                                <w:szCs w:val="20"/>
                              </w:rPr>
                              <w:t>Minggu, 10 Desember 2023</w:t>
                            </w:r>
                          </w:p>
                          <w:p w14:paraId="19099A74" w14:textId="77777777" w:rsidR="008262AB" w:rsidRPr="00036C03" w:rsidRDefault="008262AB" w:rsidP="008262AB">
                            <w:pPr>
                              <w:pBdr>
                                <w:top w:val="single" w:sz="4" w:space="1" w:color="7F7F7F"/>
                              </w:pBdr>
                              <w:rPr>
                                <w:rFonts w:ascii="Georgia" w:hAnsi="Georgia" w:cs="Calibri"/>
                                <w:bCs w:val="0"/>
                                <w:sz w:val="20"/>
                                <w:szCs w:val="20"/>
                                <w:lang w:val="de-DE"/>
                              </w:rPr>
                            </w:pPr>
                            <w:r w:rsidRPr="00036C03">
                              <w:rPr>
                                <w:rFonts w:ascii="Georgia" w:hAnsi="Georgia" w:cs="Calibri"/>
                                <w:sz w:val="20"/>
                                <w:szCs w:val="20"/>
                                <w:lang w:val="de-DE"/>
                              </w:rPr>
                              <w:t>Keterangan:</w:t>
                            </w:r>
                          </w:p>
                          <w:p w14:paraId="207716FB" w14:textId="77777777" w:rsidR="008262AB" w:rsidRPr="00036C03" w:rsidRDefault="008262AB" w:rsidP="008262AB">
                            <w:pPr>
                              <w:pBdr>
                                <w:top w:val="single" w:sz="4" w:space="1" w:color="7F7F7F"/>
                              </w:pBdr>
                              <w:ind w:left="720" w:hanging="720"/>
                              <w:rPr>
                                <w:rFonts w:ascii="Georgia" w:hAnsi="Georgia" w:cs="Calibri"/>
                                <w:bCs w:val="0"/>
                                <w:sz w:val="20"/>
                                <w:szCs w:val="20"/>
                                <w:lang w:val="de-DE"/>
                              </w:rPr>
                            </w:pPr>
                            <w:r w:rsidRPr="00036C03">
                              <w:rPr>
                                <w:rFonts w:ascii="Georgia" w:hAnsi="Georgia" w:cs="Calibri"/>
                                <w:sz w:val="20"/>
                                <w:szCs w:val="20"/>
                                <w:lang w:val="de-DE"/>
                              </w:rPr>
                              <w:t>PF:</w:t>
                            </w:r>
                            <w:r w:rsidRPr="00036C03">
                              <w:rPr>
                                <w:rFonts w:ascii="Georgia" w:hAnsi="Georgia" w:cs="Calibri"/>
                                <w:sz w:val="20"/>
                                <w:szCs w:val="20"/>
                                <w:lang w:val="de-DE"/>
                              </w:rPr>
                              <w:tab/>
                              <w:t>Pelayan Firman</w:t>
                            </w:r>
                          </w:p>
                          <w:p w14:paraId="13B94F90" w14:textId="77777777" w:rsidR="008262AB" w:rsidRPr="00036C03" w:rsidRDefault="008262AB" w:rsidP="008262AB">
                            <w:pPr>
                              <w:pBdr>
                                <w:top w:val="single" w:sz="4" w:space="1" w:color="7F7F7F"/>
                              </w:pBdr>
                              <w:ind w:left="720" w:hanging="720"/>
                              <w:rPr>
                                <w:rFonts w:ascii="Georgia" w:hAnsi="Georgia" w:cs="Calibri"/>
                                <w:bCs w:val="0"/>
                                <w:sz w:val="20"/>
                                <w:szCs w:val="20"/>
                                <w:lang w:val="de-DE"/>
                              </w:rPr>
                            </w:pPr>
                            <w:r w:rsidRPr="00036C03">
                              <w:rPr>
                                <w:rFonts w:ascii="Georgia" w:hAnsi="Georgia" w:cs="Calibri"/>
                                <w:sz w:val="20"/>
                                <w:szCs w:val="20"/>
                                <w:lang w:val="de-DE"/>
                              </w:rPr>
                              <w:t>M:</w:t>
                            </w:r>
                            <w:r w:rsidRPr="00036C03">
                              <w:rPr>
                                <w:rFonts w:ascii="Georgia" w:hAnsi="Georgia" w:cs="Calibri"/>
                                <w:sz w:val="20"/>
                                <w:szCs w:val="20"/>
                                <w:lang w:val="de-DE"/>
                              </w:rPr>
                              <w:tab/>
                            </w:r>
                            <w:r>
                              <w:rPr>
                                <w:rFonts w:ascii="Georgia" w:hAnsi="Georgia" w:cs="Calibri"/>
                                <w:sz w:val="20"/>
                                <w:szCs w:val="20"/>
                                <w:lang w:val="de-DE"/>
                              </w:rPr>
                              <w:t xml:space="preserve">Anggota </w:t>
                            </w:r>
                            <w:r w:rsidRPr="00036C03">
                              <w:rPr>
                                <w:rFonts w:ascii="Georgia" w:hAnsi="Georgia" w:cs="Calibri"/>
                                <w:sz w:val="20"/>
                                <w:szCs w:val="20"/>
                                <w:lang w:val="de-DE"/>
                              </w:rPr>
                              <w:t>Majelis</w:t>
                            </w:r>
                          </w:p>
                          <w:p w14:paraId="472DF984" w14:textId="77777777" w:rsidR="008262AB" w:rsidRPr="00036C03" w:rsidRDefault="008262AB" w:rsidP="008262AB">
                            <w:pPr>
                              <w:pBdr>
                                <w:top w:val="single" w:sz="4" w:space="1" w:color="7F7F7F"/>
                              </w:pBdr>
                              <w:ind w:left="720" w:hanging="720"/>
                              <w:rPr>
                                <w:rFonts w:ascii="Georgia" w:hAnsi="Georgia" w:cs="Calibri"/>
                                <w:bCs w:val="0"/>
                                <w:sz w:val="20"/>
                                <w:szCs w:val="20"/>
                                <w:lang w:val="de-DE"/>
                              </w:rPr>
                            </w:pPr>
                            <w:r w:rsidRPr="00036C03">
                              <w:rPr>
                                <w:rFonts w:ascii="Georgia" w:hAnsi="Georgia" w:cs="Calibri"/>
                                <w:sz w:val="20"/>
                                <w:szCs w:val="20"/>
                                <w:lang w:val="de-DE"/>
                              </w:rPr>
                              <w:t>U:</w:t>
                            </w:r>
                            <w:r w:rsidRPr="00036C03">
                              <w:rPr>
                                <w:rFonts w:ascii="Georgia" w:hAnsi="Georgia" w:cs="Calibri"/>
                                <w:sz w:val="20"/>
                                <w:szCs w:val="20"/>
                                <w:lang w:val="de-DE"/>
                              </w:rPr>
                              <w:tab/>
                              <w:t>Umat</w:t>
                            </w:r>
                          </w:p>
                          <w:p w14:paraId="49CA0B41" w14:textId="77777777" w:rsidR="008262AB" w:rsidRPr="00D2400A" w:rsidRDefault="008262AB" w:rsidP="008262AB">
                            <w:pPr>
                              <w:pBdr>
                                <w:top w:val="single" w:sz="4" w:space="1" w:color="7F7F7F"/>
                              </w:pBdr>
                              <w:ind w:left="720" w:hanging="720"/>
                              <w:rPr>
                                <w:rFonts w:ascii="Georgia" w:hAnsi="Georgia" w:cs="Calibri"/>
                                <w:bCs w:val="0"/>
                                <w:sz w:val="20"/>
                                <w:szCs w:val="20"/>
                                <w:lang w:val="de-DE"/>
                              </w:rPr>
                            </w:pPr>
                            <w:r w:rsidRPr="00D2400A">
                              <w:rPr>
                                <w:rFonts w:ascii="Georgia" w:hAnsi="Georgia" w:cs="Calibri"/>
                                <w:sz w:val="20"/>
                                <w:szCs w:val="20"/>
                                <w:lang w:val="de-DE"/>
                              </w:rPr>
                              <w:t>L:</w:t>
                            </w:r>
                            <w:r w:rsidRPr="00D2400A">
                              <w:rPr>
                                <w:rFonts w:ascii="Georgia" w:hAnsi="Georgia" w:cs="Calibri"/>
                                <w:sz w:val="20"/>
                                <w:szCs w:val="20"/>
                                <w:lang w:val="de-DE"/>
                              </w:rPr>
                              <w:tab/>
                              <w:t>Lektor</w:t>
                            </w:r>
                          </w:p>
                          <w:p w14:paraId="671E8F55" w14:textId="77777777" w:rsidR="008262AB" w:rsidRPr="00D2400A" w:rsidRDefault="008262AB" w:rsidP="008262AB">
                            <w:pPr>
                              <w:ind w:left="1260" w:hanging="1260"/>
                              <w:rPr>
                                <w:rFonts w:ascii="Georgia" w:hAnsi="Georgia" w:cs="Calibri"/>
                                <w:bCs w:val="0"/>
                                <w:sz w:val="20"/>
                                <w:szCs w:val="20"/>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0644AA" id="_x0000_s1056" type="#_x0000_t202" style="position:absolute;margin-left:0;margin-top:0;width:150pt;height:114pt;z-index:251701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" fillcolor="#e7e6e6" stroked="f">
                <v:textbox>
                  <w:txbxContent>
                    <w:p w14:paraId="26BF9355" w14:textId="77777777" w:rsidR="008262AB" w:rsidRPr="00A90E19" w:rsidRDefault="008262AB" w:rsidP="008262AB">
                      <w:pPr>
                        <w:rPr>
                          <w:rFonts w:ascii="Georgia" w:hAnsi="Georgia"/>
                          <w:b/>
                        </w:rPr>
                      </w:pPr>
                      <w:r w:rsidRPr="00A90E19">
                        <w:rPr>
                          <w:rFonts w:ascii="Georgia" w:hAnsi="Georgia"/>
                          <w:b/>
                        </w:rPr>
                        <w:t>LITURGI</w:t>
                      </w:r>
                    </w:p>
                    <w:p w14:paraId="1E83DCC0" w14:textId="77777777" w:rsidR="008262AB" w:rsidRPr="00A90E19" w:rsidRDefault="008262AB" w:rsidP="008262AB">
                      <w:pPr>
                        <w:rPr>
                          <w:rFonts w:ascii="Georgia" w:hAnsi="Georgia"/>
                          <w:b/>
                        </w:rPr>
                      </w:pPr>
                      <w:r w:rsidRPr="00A90E19">
                        <w:rPr>
                          <w:rFonts w:ascii="Georgia" w:hAnsi="Georgia"/>
                          <w:b/>
                        </w:rPr>
                        <w:t>Minggu Adven I</w:t>
                      </w:r>
                      <w:r>
                        <w:rPr>
                          <w:rFonts w:ascii="Georgia" w:hAnsi="Georgia"/>
                          <w:b/>
                        </w:rPr>
                        <w:t>I</w:t>
                      </w:r>
                    </w:p>
                    <w:p w14:paraId="43B8866B" w14:textId="77777777" w:rsidR="008262AB" w:rsidRPr="00A90E19" w:rsidRDefault="008262AB" w:rsidP="008262AB">
                      <w:pPr>
                        <w:rPr>
                          <w:rFonts w:ascii="Georgia" w:hAnsi="Georgia" w:cs="Calibri"/>
                          <w:bCs w:val="0"/>
                          <w:i/>
                          <w:iCs w:val="0"/>
                          <w:sz w:val="20"/>
                          <w:szCs w:val="20"/>
                        </w:rPr>
                      </w:pPr>
                      <w:r w:rsidRPr="00A90E19">
                        <w:rPr>
                          <w:rFonts w:ascii="Georgia" w:hAnsi="Georgia" w:cs="Calibri"/>
                          <w:i/>
                          <w:sz w:val="20"/>
                          <w:szCs w:val="20"/>
                        </w:rPr>
                        <w:t>Minggu, 10 Desember 2023</w:t>
                      </w:r>
                    </w:p>
                    <w:p w14:paraId="19099A74" w14:textId="77777777" w:rsidR="008262AB" w:rsidRPr="00036C03" w:rsidRDefault="008262AB" w:rsidP="008262AB">
                      <w:pPr>
                        <w:pBdr>
                          <w:top w:val="single" w:sz="4" w:space="1" w:color="7F7F7F"/>
                        </w:pBdr>
                        <w:rPr>
                          <w:rFonts w:ascii="Georgia" w:hAnsi="Georgia" w:cs="Calibri"/>
                          <w:bCs w:val="0"/>
                          <w:sz w:val="20"/>
                          <w:szCs w:val="20"/>
                          <w:lang w:val="de-DE"/>
                        </w:rPr>
                      </w:pPr>
                      <w:r w:rsidRPr="00036C03">
                        <w:rPr>
                          <w:rFonts w:ascii="Georgia" w:hAnsi="Georgia" w:cs="Calibri"/>
                          <w:sz w:val="20"/>
                          <w:szCs w:val="20"/>
                          <w:lang w:val="de-DE"/>
                        </w:rPr>
                        <w:t>Keterangan:</w:t>
                      </w:r>
                    </w:p>
                    <w:p w14:paraId="207716FB" w14:textId="77777777" w:rsidR="008262AB" w:rsidRPr="00036C03" w:rsidRDefault="008262AB" w:rsidP="008262AB">
                      <w:pPr>
                        <w:pBdr>
                          <w:top w:val="single" w:sz="4" w:space="1" w:color="7F7F7F"/>
                        </w:pBdr>
                        <w:ind w:left="720" w:hanging="720"/>
                        <w:rPr>
                          <w:rFonts w:ascii="Georgia" w:hAnsi="Georgia" w:cs="Calibri"/>
                          <w:bCs w:val="0"/>
                          <w:sz w:val="20"/>
                          <w:szCs w:val="20"/>
                          <w:lang w:val="de-DE"/>
                        </w:rPr>
                      </w:pPr>
                      <w:r w:rsidRPr="00036C03">
                        <w:rPr>
                          <w:rFonts w:ascii="Georgia" w:hAnsi="Georgia" w:cs="Calibri"/>
                          <w:sz w:val="20"/>
                          <w:szCs w:val="20"/>
                          <w:lang w:val="de-DE"/>
                        </w:rPr>
                        <w:t>PF:</w:t>
                      </w:r>
                      <w:r w:rsidRPr="00036C03">
                        <w:rPr>
                          <w:rFonts w:ascii="Georgia" w:hAnsi="Georgia" w:cs="Calibri"/>
                          <w:sz w:val="20"/>
                          <w:szCs w:val="20"/>
                          <w:lang w:val="de-DE"/>
                        </w:rPr>
                        <w:tab/>
                        <w:t>Pelayan Firman</w:t>
                      </w:r>
                    </w:p>
                    <w:p w14:paraId="13B94F90" w14:textId="77777777" w:rsidR="008262AB" w:rsidRPr="00036C03" w:rsidRDefault="008262AB" w:rsidP="008262AB">
                      <w:pPr>
                        <w:pBdr>
                          <w:top w:val="single" w:sz="4" w:space="1" w:color="7F7F7F"/>
                        </w:pBdr>
                        <w:ind w:left="720" w:hanging="720"/>
                        <w:rPr>
                          <w:rFonts w:ascii="Georgia" w:hAnsi="Georgia" w:cs="Calibri"/>
                          <w:bCs w:val="0"/>
                          <w:sz w:val="20"/>
                          <w:szCs w:val="20"/>
                          <w:lang w:val="de-DE"/>
                        </w:rPr>
                      </w:pPr>
                      <w:r w:rsidRPr="00036C03">
                        <w:rPr>
                          <w:rFonts w:ascii="Georgia" w:hAnsi="Georgia" w:cs="Calibri"/>
                          <w:sz w:val="20"/>
                          <w:szCs w:val="20"/>
                          <w:lang w:val="de-DE"/>
                        </w:rPr>
                        <w:t>M:</w:t>
                      </w:r>
                      <w:r w:rsidRPr="00036C03">
                        <w:rPr>
                          <w:rFonts w:ascii="Georgia" w:hAnsi="Georgia" w:cs="Calibri"/>
                          <w:sz w:val="20"/>
                          <w:szCs w:val="20"/>
                          <w:lang w:val="de-DE"/>
                        </w:rPr>
                        <w:tab/>
                      </w:r>
                      <w:r>
                        <w:rPr>
                          <w:rFonts w:ascii="Georgia" w:hAnsi="Georgia" w:cs="Calibri"/>
                          <w:sz w:val="20"/>
                          <w:szCs w:val="20"/>
                          <w:lang w:val="de-DE"/>
                        </w:rPr>
                        <w:t xml:space="preserve">Anggota </w:t>
                      </w:r>
                      <w:r w:rsidRPr="00036C03">
                        <w:rPr>
                          <w:rFonts w:ascii="Georgia" w:hAnsi="Georgia" w:cs="Calibri"/>
                          <w:sz w:val="20"/>
                          <w:szCs w:val="20"/>
                          <w:lang w:val="de-DE"/>
                        </w:rPr>
                        <w:t>Majelis</w:t>
                      </w:r>
                    </w:p>
                    <w:p w14:paraId="472DF984" w14:textId="77777777" w:rsidR="008262AB" w:rsidRPr="00036C03" w:rsidRDefault="008262AB" w:rsidP="008262AB">
                      <w:pPr>
                        <w:pBdr>
                          <w:top w:val="single" w:sz="4" w:space="1" w:color="7F7F7F"/>
                        </w:pBdr>
                        <w:ind w:left="720" w:hanging="720"/>
                        <w:rPr>
                          <w:rFonts w:ascii="Georgia" w:hAnsi="Georgia" w:cs="Calibri"/>
                          <w:bCs w:val="0"/>
                          <w:sz w:val="20"/>
                          <w:szCs w:val="20"/>
                          <w:lang w:val="de-DE"/>
                        </w:rPr>
                      </w:pPr>
                      <w:r w:rsidRPr="00036C03">
                        <w:rPr>
                          <w:rFonts w:ascii="Georgia" w:hAnsi="Georgia" w:cs="Calibri"/>
                          <w:sz w:val="20"/>
                          <w:szCs w:val="20"/>
                          <w:lang w:val="de-DE"/>
                        </w:rPr>
                        <w:t>U:</w:t>
                      </w:r>
                      <w:r w:rsidRPr="00036C03">
                        <w:rPr>
                          <w:rFonts w:ascii="Georgia" w:hAnsi="Georgia" w:cs="Calibri"/>
                          <w:sz w:val="20"/>
                          <w:szCs w:val="20"/>
                          <w:lang w:val="de-DE"/>
                        </w:rPr>
                        <w:tab/>
                        <w:t>Umat</w:t>
                      </w:r>
                    </w:p>
                    <w:p w14:paraId="49CA0B41" w14:textId="77777777" w:rsidR="008262AB" w:rsidRPr="00D2400A" w:rsidRDefault="008262AB" w:rsidP="008262AB">
                      <w:pPr>
                        <w:pBdr>
                          <w:top w:val="single" w:sz="4" w:space="1" w:color="7F7F7F"/>
                        </w:pBdr>
                        <w:ind w:left="720" w:hanging="720"/>
                        <w:rPr>
                          <w:rFonts w:ascii="Georgia" w:hAnsi="Georgia" w:cs="Calibri"/>
                          <w:bCs w:val="0"/>
                          <w:sz w:val="20"/>
                          <w:szCs w:val="20"/>
                          <w:lang w:val="de-DE"/>
                        </w:rPr>
                      </w:pPr>
                      <w:r w:rsidRPr="00D2400A">
                        <w:rPr>
                          <w:rFonts w:ascii="Georgia" w:hAnsi="Georgia" w:cs="Calibri"/>
                          <w:sz w:val="20"/>
                          <w:szCs w:val="20"/>
                          <w:lang w:val="de-DE"/>
                        </w:rPr>
                        <w:t>L:</w:t>
                      </w:r>
                      <w:r w:rsidRPr="00D2400A">
                        <w:rPr>
                          <w:rFonts w:ascii="Georgia" w:hAnsi="Georgia" w:cs="Calibri"/>
                          <w:sz w:val="20"/>
                          <w:szCs w:val="20"/>
                          <w:lang w:val="de-DE"/>
                        </w:rPr>
                        <w:tab/>
                        <w:t>Lektor</w:t>
                      </w:r>
                    </w:p>
                    <w:p w14:paraId="671E8F55" w14:textId="77777777" w:rsidR="008262AB" w:rsidRPr="00D2400A" w:rsidRDefault="008262AB" w:rsidP="008262AB">
                      <w:pPr>
                        <w:ind w:left="1260" w:hanging="1260"/>
                        <w:rPr>
                          <w:rFonts w:ascii="Georgia" w:hAnsi="Georgia" w:cs="Calibri"/>
                          <w:bCs w:val="0"/>
                          <w:sz w:val="20"/>
                          <w:szCs w:val="20"/>
                          <w:lang w:val="de-DE"/>
                        </w:rPr>
                      </w:pPr>
                    </w:p>
                  </w:txbxContent>
                </v:textbox>
                <w10:wrap type="through" anchorx="margin"/>
              </v:shape>
            </w:pict>
          </mc:Fallback>
        </mc:AlternateContent>
      </w:r>
      <w:r w:rsidRPr="008262AB">
        <w:rPr>
          <w:rFonts w:ascii="Wingdings 2" w:eastAsia="Calibri" w:hAnsi="Wingdings 2" w:cs="Times New Roman"/>
          <w:bCs w:val="0"/>
          <w:iCs w:val="0"/>
          <w:szCs w:val="24"/>
          <w:lang w:val="id-ID"/>
        </w:rPr>
        <w:t></w:t>
      </w:r>
    </w:p>
    <w:p w14:paraId="779B089A" w14:textId="77777777" w:rsidR="008262AB" w:rsidRPr="008262AB" w:rsidRDefault="008262AB" w:rsidP="008262AB">
      <w:pPr>
        <w:keepNext/>
        <w:outlineLvl w:val="2"/>
        <w:rPr>
          <w:rFonts w:ascii="Georgia" w:eastAsia="Times New Roman" w:hAnsi="Georgia" w:cs="Times New Roman"/>
          <w:b/>
          <w:i/>
          <w:iCs w:val="0"/>
          <w:noProof/>
          <w:sz w:val="22"/>
          <w:lang w:val="id-ID"/>
        </w:rPr>
      </w:pPr>
      <w:r w:rsidRPr="008262AB">
        <w:rPr>
          <w:rFonts w:ascii="Georgia" w:eastAsia="Times New Roman" w:hAnsi="Georgia" w:cs="Times New Roman"/>
          <w:b/>
          <w:i/>
          <w:iCs w:val="0"/>
          <w:noProof/>
          <w:sz w:val="22"/>
          <w:lang w:val="id-ID"/>
        </w:rPr>
        <w:t>Persiapan Ibadah</w:t>
      </w:r>
    </w:p>
    <w:p w14:paraId="11A5E36D" w14:textId="77777777" w:rsidR="008262AB" w:rsidRPr="008262AB" w:rsidRDefault="008262AB" w:rsidP="00523A58">
      <w:pPr>
        <w:numPr>
          <w:ilvl w:val="0"/>
          <w:numId w:val="13"/>
        </w:numPr>
        <w:spacing w:line="259" w:lineRule="auto"/>
        <w:jc w:val="left"/>
        <w:rPr>
          <w:rFonts w:ascii="Georgia" w:eastAsia="Calibri" w:hAnsi="Georgia"/>
          <w:bCs w:val="0"/>
          <w:i/>
          <w:sz w:val="22"/>
          <w:lang w:val="de-DE"/>
        </w:rPr>
      </w:pPr>
      <w:r w:rsidRPr="008262AB">
        <w:rPr>
          <w:rFonts w:ascii="Georgia" w:eastAsia="Calibri" w:hAnsi="Georgia"/>
          <w:bCs w:val="0"/>
          <w:i/>
          <w:sz w:val="22"/>
          <w:lang w:val="de-DE"/>
        </w:rPr>
        <w:t>Jemaat belajar lagu-lagu baru</w:t>
      </w:r>
    </w:p>
    <w:p w14:paraId="24127A3B" w14:textId="77777777" w:rsidR="008262AB" w:rsidRPr="008262AB" w:rsidRDefault="008262AB" w:rsidP="00523A58">
      <w:pPr>
        <w:numPr>
          <w:ilvl w:val="0"/>
          <w:numId w:val="13"/>
        </w:numPr>
        <w:spacing w:line="259" w:lineRule="auto"/>
        <w:jc w:val="left"/>
        <w:rPr>
          <w:rFonts w:ascii="Georgia" w:eastAsia="Calibri" w:hAnsi="Georgia"/>
          <w:bCs w:val="0"/>
          <w:i/>
          <w:sz w:val="22"/>
          <w:lang w:val="en-US"/>
        </w:rPr>
      </w:pPr>
      <w:r w:rsidRPr="008262AB">
        <w:rPr>
          <w:rFonts w:ascii="Georgia" w:eastAsia="Calibri" w:hAnsi="Georgia"/>
          <w:bCs w:val="0"/>
          <w:i/>
          <w:sz w:val="22"/>
          <w:lang w:val="en-US"/>
        </w:rPr>
        <w:t>Warta Lisan</w:t>
      </w:r>
    </w:p>
    <w:p w14:paraId="73E7F4A9" w14:textId="77777777" w:rsidR="008262AB" w:rsidRPr="008262AB" w:rsidRDefault="008262AB" w:rsidP="00523A58">
      <w:pPr>
        <w:numPr>
          <w:ilvl w:val="0"/>
          <w:numId w:val="13"/>
        </w:numPr>
        <w:spacing w:line="259" w:lineRule="auto"/>
        <w:jc w:val="left"/>
        <w:rPr>
          <w:rFonts w:ascii="Georgia" w:eastAsia="Calibri" w:hAnsi="Georgia"/>
          <w:bCs w:val="0"/>
          <w:iCs w:val="0"/>
          <w:sz w:val="22"/>
          <w:lang w:val="en-US"/>
        </w:rPr>
      </w:pPr>
      <w:r w:rsidRPr="008262AB">
        <w:rPr>
          <w:rFonts w:ascii="Georgia" w:eastAsia="Calibri" w:hAnsi="Georgia"/>
          <w:bCs w:val="0"/>
          <w:i/>
          <w:sz w:val="22"/>
          <w:lang w:val="en-US"/>
        </w:rPr>
        <w:t>Lilin Adven kedua dinyalakan</w:t>
      </w:r>
    </w:p>
    <w:p w14:paraId="24A1DF52" w14:textId="77777777" w:rsidR="008262AB" w:rsidRPr="008262AB" w:rsidRDefault="008262AB" w:rsidP="00523A58">
      <w:pPr>
        <w:numPr>
          <w:ilvl w:val="0"/>
          <w:numId w:val="13"/>
        </w:numPr>
        <w:spacing w:line="259" w:lineRule="auto"/>
        <w:jc w:val="left"/>
        <w:rPr>
          <w:rFonts w:ascii="Georgia" w:eastAsia="Calibri" w:hAnsi="Georgia"/>
          <w:bCs w:val="0"/>
          <w:i/>
          <w:sz w:val="22"/>
          <w:lang w:val="en-US"/>
        </w:rPr>
      </w:pPr>
      <w:r w:rsidRPr="008262AB">
        <w:rPr>
          <w:rFonts w:ascii="Georgia" w:eastAsia="Calibri" w:hAnsi="Georgia"/>
          <w:bCs w:val="0"/>
          <w:i/>
          <w:sz w:val="22"/>
          <w:lang w:val="en-US"/>
        </w:rPr>
        <w:t>Saat hening</w:t>
      </w:r>
    </w:p>
    <w:p w14:paraId="7101243A" w14:textId="77777777" w:rsidR="008262AB" w:rsidRPr="008262AB" w:rsidRDefault="008262AB" w:rsidP="00523A58">
      <w:pPr>
        <w:numPr>
          <w:ilvl w:val="0"/>
          <w:numId w:val="13"/>
        </w:numPr>
        <w:spacing w:line="259" w:lineRule="auto"/>
        <w:jc w:val="left"/>
        <w:rPr>
          <w:rFonts w:ascii="Georgia" w:eastAsia="Calibri" w:hAnsi="Georgia"/>
          <w:bCs w:val="0"/>
          <w:i/>
          <w:sz w:val="22"/>
          <w:lang w:val="en-US"/>
        </w:rPr>
      </w:pPr>
      <w:r w:rsidRPr="008262AB">
        <w:rPr>
          <w:rFonts w:ascii="Georgia" w:eastAsia="Calibri" w:hAnsi="Georgia"/>
          <w:bCs w:val="0"/>
          <w:i/>
          <w:sz w:val="22"/>
          <w:lang w:val="en-US"/>
        </w:rPr>
        <w:t>Jemaat berdiri</w:t>
      </w:r>
    </w:p>
    <w:p w14:paraId="53D7C44C" w14:textId="77777777" w:rsidR="008262AB" w:rsidRPr="008262AB" w:rsidRDefault="008262AB" w:rsidP="008262AB">
      <w:pPr>
        <w:ind w:left="360"/>
        <w:jc w:val="left"/>
        <w:rPr>
          <w:rFonts w:ascii="Georgia" w:eastAsia="Calibri" w:hAnsi="Georgia"/>
          <w:bCs w:val="0"/>
          <w:i/>
          <w:sz w:val="22"/>
          <w:lang w:val="en-US"/>
        </w:rPr>
      </w:pPr>
    </w:p>
    <w:p w14:paraId="179281EF" w14:textId="77777777" w:rsidR="008262AB" w:rsidRPr="008262AB" w:rsidRDefault="008262AB" w:rsidP="008262AB">
      <w:pPr>
        <w:keepNext/>
        <w:ind w:left="720" w:hanging="720"/>
        <w:outlineLvl w:val="6"/>
        <w:rPr>
          <w:rFonts w:ascii="Georgia" w:eastAsia="Times New Roman" w:hAnsi="Georgia" w:cs="Times New Roman"/>
          <w:bCs w:val="0"/>
          <w:iCs w:val="0"/>
          <w:noProof/>
          <w:sz w:val="22"/>
          <w:lang w:val="en-US"/>
        </w:rPr>
      </w:pPr>
      <w:r w:rsidRPr="008262AB">
        <w:rPr>
          <w:rFonts w:ascii="Georgia" w:eastAsia="Times New Roman" w:hAnsi="Georgia" w:cs="Times New Roman"/>
          <w:bCs w:val="0"/>
          <w:iCs w:val="0"/>
          <w:noProof/>
          <w:sz w:val="22"/>
          <w:lang w:val="id-ID"/>
        </w:rPr>
        <w:t>J</w:t>
      </w:r>
      <w:r w:rsidRPr="008262AB">
        <w:rPr>
          <w:rFonts w:ascii="Georgia" w:eastAsia="Times New Roman" w:hAnsi="Georgia" w:cs="Times New Roman"/>
          <w:bCs w:val="0"/>
          <w:iCs w:val="0"/>
          <w:noProof/>
          <w:sz w:val="22"/>
          <w:lang w:val="en-US"/>
        </w:rPr>
        <w:t>:</w:t>
      </w:r>
      <w:r w:rsidRPr="008262AB">
        <w:rPr>
          <w:rFonts w:ascii="Georgia" w:eastAsia="Times New Roman" w:hAnsi="Georgia" w:cs="Times New Roman"/>
          <w:bCs w:val="0"/>
          <w:iCs w:val="0"/>
          <w:noProof/>
          <w:sz w:val="22"/>
          <w:lang w:val="id-ID"/>
        </w:rPr>
        <w:t xml:space="preserve"> </w:t>
      </w:r>
      <w:r w:rsidRPr="008262AB">
        <w:rPr>
          <w:rFonts w:ascii="Georgia" w:eastAsia="Times New Roman" w:hAnsi="Georgia" w:cs="Times New Roman"/>
          <w:bCs w:val="0"/>
          <w:iCs w:val="0"/>
          <w:noProof/>
          <w:sz w:val="22"/>
          <w:lang w:val="id-ID"/>
        </w:rPr>
        <w:tab/>
      </w:r>
      <w:r w:rsidRPr="008262AB">
        <w:rPr>
          <w:rFonts w:ascii="Georgia" w:eastAsia="Times New Roman" w:hAnsi="Georgia" w:cs="Times New Roman"/>
          <w:bCs w:val="0"/>
          <w:iCs w:val="0"/>
          <w:noProof/>
          <w:sz w:val="22"/>
          <w:lang w:val="en-US"/>
        </w:rPr>
        <w:t>(Menyanyikan:  NKB 50:1 )</w:t>
      </w:r>
    </w:p>
    <w:p w14:paraId="6A8F7DFF" w14:textId="77777777" w:rsidR="008262AB" w:rsidRPr="008262AB" w:rsidRDefault="008262AB" w:rsidP="008262AB">
      <w:pPr>
        <w:keepNext/>
        <w:ind w:left="720" w:hanging="720"/>
        <w:outlineLvl w:val="6"/>
        <w:rPr>
          <w:rFonts w:ascii="Georgia" w:eastAsia="Times New Roman" w:hAnsi="Georgia" w:cs="Times New Roman"/>
          <w:b/>
          <w:iCs w:val="0"/>
          <w:noProof/>
          <w:sz w:val="22"/>
          <w:lang w:val="de-DE"/>
        </w:rPr>
      </w:pPr>
      <w:r w:rsidRPr="008262AB">
        <w:rPr>
          <w:rFonts w:ascii="Georgia" w:eastAsia="Times New Roman" w:hAnsi="Georgia" w:cs="Times New Roman"/>
          <w:b/>
          <w:iCs w:val="0"/>
          <w:noProof/>
          <w:sz w:val="22"/>
          <w:lang w:val="de-DE"/>
        </w:rPr>
        <w:tab/>
        <w:t>NKB 50:1 “</w:t>
      </w:r>
      <w:r w:rsidRPr="008262AB">
        <w:rPr>
          <w:rFonts w:ascii="Georgia" w:eastAsia="Times New Roman" w:hAnsi="Georgia" w:cs="Times New Roman"/>
          <w:b/>
          <w:iCs w:val="0"/>
          <w:noProof/>
          <w:sz w:val="22"/>
          <w:lang w:val="id-ID"/>
        </w:rPr>
        <w:t>Fajar Yang Baru Sudah Rekah</w:t>
      </w:r>
      <w:r w:rsidRPr="008262AB">
        <w:rPr>
          <w:rFonts w:ascii="Georgia" w:eastAsia="Times New Roman" w:hAnsi="Georgia" w:cs="Times New Roman"/>
          <w:b/>
          <w:iCs w:val="0"/>
          <w:noProof/>
          <w:sz w:val="22"/>
          <w:lang w:val="de-DE"/>
        </w:rPr>
        <w:t>”</w:t>
      </w:r>
    </w:p>
    <w:p w14:paraId="1DE1871D" w14:textId="77777777" w:rsidR="008262AB" w:rsidRPr="008262AB" w:rsidRDefault="008262AB" w:rsidP="008262AB">
      <w:pPr>
        <w:numPr>
          <w:ilvl w:val="0"/>
          <w:numId w:val="16"/>
        </w:numPr>
        <w:spacing w:after="160" w:line="259" w:lineRule="auto"/>
        <w:ind w:left="993" w:right="-6" w:hanging="273"/>
        <w:contextualSpacing/>
        <w:jc w:val="left"/>
        <w:rPr>
          <w:rFonts w:ascii="Georgia" w:eastAsia="Calibri" w:hAnsi="Georgia" w:cs="Arial"/>
          <w:bCs w:val="0"/>
          <w:iCs w:val="0"/>
          <w:sz w:val="22"/>
          <w:lang w:val="de-DE"/>
        </w:rPr>
      </w:pPr>
      <w:r w:rsidRPr="008262AB">
        <w:rPr>
          <w:rFonts w:ascii="Georgia" w:eastAsia="Calibri" w:hAnsi="Georgia" w:cs="Arial"/>
          <w:bCs w:val="0"/>
          <w:iCs w:val="0"/>
          <w:sz w:val="22"/>
          <w:lang w:val="de-DE"/>
        </w:rPr>
        <w:t xml:space="preserve">Fajar yang baru sudah rekah: </w:t>
      </w:r>
    </w:p>
    <w:p w14:paraId="70093774" w14:textId="77777777" w:rsidR="008262AB" w:rsidRPr="008262AB" w:rsidRDefault="008262AB" w:rsidP="008262AB">
      <w:pPr>
        <w:ind w:left="993" w:right="-6" w:hanging="3"/>
        <w:contextualSpacing/>
        <w:rPr>
          <w:rFonts w:ascii="Georgia" w:eastAsia="Calibri" w:hAnsi="Georgia" w:cs="Arial"/>
          <w:bCs w:val="0"/>
          <w:iCs w:val="0"/>
          <w:sz w:val="22"/>
          <w:lang w:val="de-DE"/>
        </w:rPr>
      </w:pPr>
      <w:r w:rsidRPr="008262AB">
        <w:rPr>
          <w:rFonts w:ascii="Georgia" w:eastAsia="Calibri" w:hAnsi="Georgia" w:cs="Arial"/>
          <w:bCs w:val="0"/>
          <w:iCs w:val="0"/>
          <w:sz w:val="22"/>
          <w:lang w:val="de-DE"/>
        </w:rPr>
        <w:t>Yesus Kristus datang di dunia.</w:t>
      </w:r>
    </w:p>
    <w:p w14:paraId="2CA147C4" w14:textId="77777777" w:rsidR="008262AB" w:rsidRPr="008262AB" w:rsidRDefault="008262AB" w:rsidP="008262AB">
      <w:pPr>
        <w:ind w:left="990" w:right="-6"/>
        <w:jc w:val="left"/>
        <w:rPr>
          <w:rFonts w:ascii="Georgia" w:eastAsia="Calibri" w:hAnsi="Georgia" w:cs="Arial"/>
          <w:bCs w:val="0"/>
          <w:iCs w:val="0"/>
          <w:sz w:val="22"/>
          <w:lang w:val="en-US"/>
        </w:rPr>
      </w:pPr>
      <w:r w:rsidRPr="008262AB">
        <w:rPr>
          <w:rFonts w:ascii="Georgia" w:eastAsia="Calibri" w:hAnsi="Georgia" w:cs="Arial"/>
          <w:bCs w:val="0"/>
          <w:iCs w:val="0"/>
          <w:sz w:val="22"/>
          <w:lang w:val="en-US"/>
        </w:rPr>
        <w:t>Hari bahag</w:t>
      </w:r>
      <w:r w:rsidRPr="008262AB">
        <w:rPr>
          <w:rFonts w:ascii="Georgia" w:eastAsia="Calibri" w:hAnsi="Georgia" w:cs="Arial"/>
          <w:bCs w:val="0"/>
          <w:iCs w:val="0"/>
          <w:sz w:val="22"/>
          <w:u w:val="single"/>
          <w:lang w:val="en-US"/>
        </w:rPr>
        <w:t>ia</w:t>
      </w:r>
      <w:r w:rsidRPr="008262AB">
        <w:rPr>
          <w:rFonts w:ascii="Georgia" w:eastAsia="Calibri" w:hAnsi="Georgia" w:cs="Arial"/>
          <w:bCs w:val="0"/>
          <w:iCs w:val="0"/>
          <w:sz w:val="22"/>
          <w:lang w:val="en-US"/>
        </w:rPr>
        <w:t xml:space="preserve"> tinggal tetap: </w:t>
      </w:r>
    </w:p>
    <w:p w14:paraId="424AEFF6" w14:textId="77777777" w:rsidR="008262AB" w:rsidRPr="008262AB" w:rsidRDefault="008262AB" w:rsidP="008262AB">
      <w:pPr>
        <w:ind w:left="990" w:right="-6"/>
        <w:jc w:val="left"/>
        <w:rPr>
          <w:rFonts w:ascii="Georgia" w:eastAsia="Calibri" w:hAnsi="Georgia" w:cs="Arial"/>
          <w:bCs w:val="0"/>
          <w:iCs w:val="0"/>
          <w:sz w:val="22"/>
          <w:lang w:val="en-US"/>
        </w:rPr>
      </w:pPr>
      <w:r w:rsidRPr="008262AB">
        <w:rPr>
          <w:rFonts w:ascii="Georgia" w:eastAsia="Calibri" w:hAnsi="Georgia" w:cs="Arial"/>
          <w:bCs w:val="0"/>
          <w:iCs w:val="0"/>
          <w:sz w:val="22"/>
          <w:lang w:val="en-US"/>
        </w:rPr>
        <w:t>Siapkan seg’ra jalan bagi-Nya!</w:t>
      </w:r>
    </w:p>
    <w:p w14:paraId="4FE48E54" w14:textId="77777777" w:rsidR="008262AB" w:rsidRPr="008262AB" w:rsidRDefault="008262AB" w:rsidP="008262AB">
      <w:pPr>
        <w:ind w:left="990" w:right="-609"/>
        <w:jc w:val="left"/>
        <w:rPr>
          <w:rFonts w:ascii="Georgia" w:eastAsia="Calibri" w:hAnsi="Georgia" w:cs="Arial"/>
          <w:bCs w:val="0"/>
          <w:iCs w:val="0"/>
          <w:sz w:val="22"/>
          <w:lang w:val="en-US"/>
        </w:rPr>
      </w:pPr>
      <w:r w:rsidRPr="008262AB">
        <w:rPr>
          <w:rFonts w:ascii="Georgia" w:eastAsia="Calibri" w:hAnsi="Georgia" w:cs="Arial"/>
          <w:bCs w:val="0"/>
          <w:iCs w:val="0"/>
          <w:sz w:val="22"/>
          <w:lang w:val="en-US"/>
        </w:rPr>
        <w:t xml:space="preserve">Siapkan seg’ra jalan bagi-Nya! </w:t>
      </w:r>
    </w:p>
    <w:p w14:paraId="0E34FDD1" w14:textId="77777777" w:rsidR="008262AB" w:rsidRPr="008262AB" w:rsidRDefault="008262AB" w:rsidP="008262AB">
      <w:pPr>
        <w:jc w:val="left"/>
        <w:rPr>
          <w:rFonts w:ascii="Georgia" w:eastAsia="Calibri" w:hAnsi="Georgia"/>
          <w:bCs w:val="0"/>
          <w:i/>
          <w:sz w:val="22"/>
          <w:lang w:val="en-US"/>
        </w:rPr>
      </w:pPr>
    </w:p>
    <w:p w14:paraId="21F9F17A" w14:textId="77777777" w:rsidR="008262AB" w:rsidRPr="008262AB" w:rsidRDefault="008262AB" w:rsidP="008262AB">
      <w:pPr>
        <w:tabs>
          <w:tab w:val="left" w:pos="851"/>
        </w:tabs>
        <w:jc w:val="left"/>
        <w:rPr>
          <w:rFonts w:ascii="Georgia" w:eastAsia="Calibri" w:hAnsi="Georgia" w:cs="Times New Roman"/>
          <w:b/>
          <w:bCs w:val="0"/>
          <w:iCs w:val="0"/>
          <w:sz w:val="22"/>
          <w:lang w:val="en-US"/>
        </w:rPr>
      </w:pPr>
      <w:r w:rsidRPr="008262AB">
        <w:rPr>
          <w:rFonts w:ascii="Georgia" w:eastAsia="Calibri" w:hAnsi="Georgia" w:cs="Times New Roman"/>
          <w:b/>
          <w:bCs w:val="0"/>
          <w:iCs w:val="0"/>
          <w:sz w:val="22"/>
          <w:lang w:val="en-US"/>
        </w:rPr>
        <w:t xml:space="preserve">Panggilan Beribadah </w:t>
      </w:r>
    </w:p>
    <w:p w14:paraId="0CB191CA" w14:textId="77777777" w:rsidR="008262AB" w:rsidRPr="008262AB" w:rsidRDefault="008262AB" w:rsidP="008262AB">
      <w:pPr>
        <w:ind w:left="567" w:hanging="567"/>
        <w:rPr>
          <w:rFonts w:ascii="Georgia" w:eastAsia="Calibri" w:hAnsi="Georgia" w:cs="Times New Roman"/>
          <w:bCs w:val="0"/>
          <w:iCs w:val="0"/>
          <w:sz w:val="22"/>
          <w:lang w:val="en-US"/>
        </w:rPr>
      </w:pPr>
      <w:r w:rsidRPr="008262AB">
        <w:rPr>
          <w:rFonts w:ascii="Georgia" w:eastAsia="Calibri" w:hAnsi="Georgia" w:cs="Times New Roman"/>
          <w:bCs w:val="0"/>
          <w:iCs w:val="0"/>
          <w:sz w:val="22"/>
          <w:lang w:val="en-US"/>
        </w:rPr>
        <w:t xml:space="preserve">PL:   </w:t>
      </w:r>
      <w:r w:rsidRPr="008262AB">
        <w:rPr>
          <w:rFonts w:ascii="Georgia" w:eastAsia="Calibri" w:hAnsi="Georgia" w:cs="Times New Roman"/>
          <w:bCs w:val="0"/>
          <w:iCs w:val="0"/>
          <w:sz w:val="22"/>
          <w:lang w:val="en-US"/>
        </w:rPr>
        <w:tab/>
        <w:t>Ada suara yang berseru-seru: "Persiapkanlah di padang gurun jalan untuk TUHAN, luruskanlah di padang belantara jalan raya bagi Allah kita!</w:t>
      </w:r>
    </w:p>
    <w:p w14:paraId="1332BC44" w14:textId="77777777" w:rsidR="008262AB" w:rsidRPr="008262AB" w:rsidRDefault="008262AB" w:rsidP="008262AB">
      <w:pPr>
        <w:ind w:left="567" w:hanging="567"/>
        <w:rPr>
          <w:rFonts w:ascii="Georgia" w:eastAsia="Calibri" w:hAnsi="Georgia" w:cs="Times New Roman"/>
          <w:bCs w:val="0"/>
          <w:iCs w:val="0"/>
          <w:sz w:val="22"/>
          <w:lang w:val="en-US"/>
        </w:rPr>
      </w:pPr>
      <w:r w:rsidRPr="008262AB">
        <w:rPr>
          <w:rFonts w:ascii="Georgia" w:eastAsia="Calibri" w:hAnsi="Georgia" w:cs="Times New Roman"/>
          <w:bCs w:val="0"/>
          <w:iCs w:val="0"/>
          <w:sz w:val="22"/>
          <w:lang w:val="en-US"/>
        </w:rPr>
        <w:t>J:  </w:t>
      </w:r>
      <w:r w:rsidRPr="008262AB">
        <w:rPr>
          <w:rFonts w:ascii="Georgia" w:eastAsia="Calibri" w:hAnsi="Georgia" w:cs="Times New Roman"/>
          <w:bCs w:val="0"/>
          <w:iCs w:val="0"/>
          <w:sz w:val="22"/>
          <w:lang w:val="en-US"/>
        </w:rPr>
        <w:tab/>
        <w:t xml:space="preserve">Setiap lembah harus ditutup, dan setiap gunung dan bukit diratakan; </w:t>
      </w:r>
    </w:p>
    <w:p w14:paraId="1C6D33EE" w14:textId="77777777" w:rsidR="008262AB" w:rsidRPr="008262AB" w:rsidRDefault="008262AB" w:rsidP="008262AB">
      <w:pPr>
        <w:ind w:left="567" w:hanging="567"/>
        <w:rPr>
          <w:rFonts w:ascii="Georgia" w:eastAsia="Calibri" w:hAnsi="Georgia" w:cs="Times New Roman"/>
          <w:bCs w:val="0"/>
          <w:iCs w:val="0"/>
          <w:sz w:val="22"/>
          <w:lang w:val="en-US"/>
        </w:rPr>
      </w:pPr>
      <w:r w:rsidRPr="008262AB">
        <w:rPr>
          <w:rFonts w:ascii="Georgia" w:eastAsia="Calibri" w:hAnsi="Georgia" w:cs="Times New Roman"/>
          <w:bCs w:val="0"/>
          <w:iCs w:val="0"/>
          <w:sz w:val="22"/>
          <w:lang w:val="en-US"/>
        </w:rPr>
        <w:t>PL:</w:t>
      </w:r>
      <w:r w:rsidRPr="008262AB">
        <w:rPr>
          <w:rFonts w:ascii="Georgia" w:eastAsia="Calibri" w:hAnsi="Georgia" w:cs="Times New Roman"/>
          <w:bCs w:val="0"/>
          <w:iCs w:val="0"/>
          <w:sz w:val="22"/>
          <w:lang w:val="en-US"/>
        </w:rPr>
        <w:tab/>
        <w:t>Tanah yang berbukit-bukit harus menjadi tanah yang rata, dan tanah yang berlekuk-lekuk menjadi dataran;</w:t>
      </w:r>
    </w:p>
    <w:p w14:paraId="2E0FF6DB" w14:textId="77777777" w:rsidR="00523A58" w:rsidRDefault="00523A58" w:rsidP="008262AB">
      <w:pPr>
        <w:ind w:left="720" w:hanging="720"/>
        <w:rPr>
          <w:rFonts w:ascii="Georgia" w:eastAsia="Calibri" w:hAnsi="Georgia"/>
          <w:bCs w:val="0"/>
          <w:iCs w:val="0"/>
          <w:sz w:val="22"/>
          <w:lang w:val="en-US"/>
        </w:rPr>
      </w:pPr>
    </w:p>
    <w:p w14:paraId="3CC2FC2E" w14:textId="77777777" w:rsidR="00523A58" w:rsidRDefault="00523A58" w:rsidP="008262AB">
      <w:pPr>
        <w:ind w:left="720" w:hanging="720"/>
        <w:rPr>
          <w:rFonts w:ascii="Georgia" w:eastAsia="Calibri" w:hAnsi="Georgia"/>
          <w:bCs w:val="0"/>
          <w:iCs w:val="0"/>
          <w:sz w:val="22"/>
          <w:lang w:val="en-US"/>
        </w:rPr>
      </w:pPr>
    </w:p>
    <w:p w14:paraId="246DDFEB" w14:textId="357DF8EA" w:rsidR="008262AB" w:rsidRPr="008262AB" w:rsidRDefault="008262AB" w:rsidP="008262AB">
      <w:pPr>
        <w:ind w:left="720" w:hanging="720"/>
        <w:rPr>
          <w:rFonts w:ascii="Georgia" w:eastAsia="Calibri" w:hAnsi="Georgia"/>
          <w:bCs w:val="0"/>
          <w:iCs w:val="0"/>
          <w:sz w:val="22"/>
          <w:lang w:val="en-US"/>
        </w:rPr>
      </w:pPr>
      <w:r w:rsidRPr="008262AB">
        <w:rPr>
          <w:rFonts w:ascii="Georgia" w:eastAsia="Calibri" w:hAnsi="Georgia"/>
          <w:bCs w:val="0"/>
          <w:iCs w:val="0"/>
          <w:sz w:val="22"/>
          <w:lang w:val="en-US"/>
        </w:rPr>
        <w:lastRenderedPageBreak/>
        <w:t xml:space="preserve">Bersama: </w:t>
      </w:r>
    </w:p>
    <w:p w14:paraId="26340587" w14:textId="77777777" w:rsidR="008262AB" w:rsidRPr="008262AB" w:rsidRDefault="008262AB" w:rsidP="00523A58">
      <w:pPr>
        <w:ind w:left="720"/>
        <w:rPr>
          <w:rFonts w:ascii="Georgia" w:eastAsia="Calibri" w:hAnsi="Georgia"/>
          <w:bCs w:val="0"/>
          <w:i/>
          <w:sz w:val="22"/>
          <w:lang w:val="en-US"/>
        </w:rPr>
      </w:pPr>
      <w:r w:rsidRPr="008262AB">
        <w:rPr>
          <w:rFonts w:ascii="Georgia" w:eastAsia="Calibri" w:hAnsi="Georgia"/>
          <w:bCs w:val="0"/>
          <w:iCs w:val="0"/>
          <w:sz w:val="22"/>
          <w:lang w:val="en-US"/>
        </w:rPr>
        <w:t xml:space="preserve">Maka kemuliaan TUHAN akan dinyatakan, dan seluruh umat manusia akan melihatnya bersama-sama; sungguh, TUHAN sendiri telah mengatakannya." - </w:t>
      </w:r>
      <w:r w:rsidRPr="008262AB">
        <w:rPr>
          <w:rFonts w:ascii="Georgia" w:eastAsia="Calibri" w:hAnsi="Georgia"/>
          <w:bCs w:val="0"/>
          <w:i/>
          <w:sz w:val="22"/>
          <w:lang w:val="en-US"/>
        </w:rPr>
        <w:t>Yesaya 40:3-5</w:t>
      </w:r>
    </w:p>
    <w:p w14:paraId="34C4C6A3" w14:textId="77777777" w:rsidR="008262AB" w:rsidRPr="008262AB" w:rsidRDefault="008262AB" w:rsidP="008262AB">
      <w:pPr>
        <w:jc w:val="left"/>
        <w:rPr>
          <w:rFonts w:ascii="Georgia" w:eastAsia="Calibri" w:hAnsi="Georgia"/>
          <w:b/>
          <w:bCs w:val="0"/>
          <w:iCs w:val="0"/>
          <w:sz w:val="22"/>
          <w:lang w:val="en-US"/>
        </w:rPr>
      </w:pPr>
    </w:p>
    <w:p w14:paraId="7C0536B3" w14:textId="77777777" w:rsidR="008262AB" w:rsidRPr="008262AB" w:rsidRDefault="008262AB" w:rsidP="008262AB">
      <w:pPr>
        <w:jc w:val="left"/>
        <w:rPr>
          <w:rFonts w:ascii="Georgia" w:eastAsia="Calibri" w:hAnsi="Georgia"/>
          <w:b/>
          <w:bCs w:val="0"/>
          <w:iCs w:val="0"/>
          <w:sz w:val="22"/>
          <w:lang w:val="en-US"/>
        </w:rPr>
      </w:pPr>
      <w:r w:rsidRPr="008262AB">
        <w:rPr>
          <w:rFonts w:ascii="Georgia" w:eastAsia="Calibri" w:hAnsi="Georgia"/>
          <w:b/>
          <w:bCs w:val="0"/>
          <w:iCs w:val="0"/>
          <w:sz w:val="22"/>
          <w:lang w:val="en-US"/>
        </w:rPr>
        <w:t xml:space="preserve">Prosesi </w:t>
      </w:r>
    </w:p>
    <w:p w14:paraId="6F1068E9" w14:textId="77777777" w:rsidR="008262AB" w:rsidRPr="008262AB" w:rsidRDefault="008262AB" w:rsidP="008262AB">
      <w:pPr>
        <w:jc w:val="left"/>
        <w:rPr>
          <w:rFonts w:ascii="Georgia" w:eastAsia="Calibri" w:hAnsi="Georgia"/>
          <w:bCs w:val="0"/>
          <w:iCs w:val="0"/>
          <w:sz w:val="22"/>
          <w:lang w:val="en-US"/>
        </w:rPr>
      </w:pPr>
      <w:r w:rsidRPr="008262AB">
        <w:rPr>
          <w:rFonts w:ascii="Georgia" w:eastAsia="Calibri" w:hAnsi="Georgia"/>
          <w:bCs w:val="0"/>
          <w:iCs w:val="0"/>
          <w:sz w:val="22"/>
          <w:lang w:val="en-US"/>
        </w:rPr>
        <w:t xml:space="preserve">Jemaat Menyanyikan NKB 50:2-3 </w:t>
      </w:r>
    </w:p>
    <w:p w14:paraId="6395A475" w14:textId="77777777" w:rsidR="008262AB" w:rsidRPr="008262AB" w:rsidRDefault="008262AB" w:rsidP="008262AB">
      <w:pPr>
        <w:ind w:left="990" w:hanging="270"/>
        <w:jc w:val="left"/>
        <w:rPr>
          <w:rFonts w:ascii="Georgia" w:eastAsia="Calibri" w:hAnsi="Georgia"/>
          <w:bCs w:val="0"/>
          <w:iCs w:val="0"/>
          <w:sz w:val="22"/>
          <w:lang w:val="en-US"/>
        </w:rPr>
      </w:pPr>
      <w:r w:rsidRPr="008262AB">
        <w:rPr>
          <w:rFonts w:ascii="Georgia" w:eastAsia="Calibri" w:hAnsi="Georgia"/>
          <w:bCs w:val="0"/>
          <w:iCs w:val="0"/>
          <w:sz w:val="22"/>
          <w:lang w:val="en-US"/>
        </w:rPr>
        <w:t>2)</w:t>
      </w:r>
      <w:r w:rsidRPr="008262AB">
        <w:rPr>
          <w:rFonts w:ascii="Georgia" w:eastAsia="Calibri" w:hAnsi="Georgia"/>
          <w:bCs w:val="0"/>
          <w:iCs w:val="0"/>
          <w:sz w:val="22"/>
          <w:lang w:val="en-US"/>
        </w:rPr>
        <w:tab/>
        <w:t xml:space="preserve">Kabar yang baik nyanyikanlah: </w:t>
      </w:r>
    </w:p>
    <w:p w14:paraId="7ED31968" w14:textId="77777777" w:rsidR="008262AB" w:rsidRPr="008262AB" w:rsidRDefault="008262AB" w:rsidP="008262AB">
      <w:pPr>
        <w:ind w:left="990"/>
        <w:jc w:val="left"/>
        <w:rPr>
          <w:rFonts w:ascii="Georgia" w:eastAsia="Calibri" w:hAnsi="Georgia"/>
          <w:bCs w:val="0"/>
          <w:iCs w:val="0"/>
          <w:sz w:val="22"/>
          <w:lang w:val="de-DE"/>
        </w:rPr>
      </w:pPr>
      <w:r w:rsidRPr="008262AB">
        <w:rPr>
          <w:rFonts w:ascii="Georgia" w:eastAsia="Calibri" w:hAnsi="Georgia"/>
          <w:bCs w:val="0"/>
          <w:iCs w:val="0"/>
          <w:sz w:val="22"/>
          <w:lang w:val="de-DE"/>
        </w:rPr>
        <w:t>Yesus Kristus datang di dunia</w:t>
      </w:r>
    </w:p>
    <w:p w14:paraId="0382A31F" w14:textId="77777777" w:rsidR="008262AB" w:rsidRPr="008262AB" w:rsidRDefault="008262AB" w:rsidP="008262AB">
      <w:pPr>
        <w:ind w:left="990"/>
        <w:jc w:val="left"/>
        <w:rPr>
          <w:rFonts w:ascii="Georgia" w:eastAsia="Calibri" w:hAnsi="Georgia"/>
          <w:bCs w:val="0"/>
          <w:iCs w:val="0"/>
          <w:sz w:val="22"/>
          <w:lang w:val="de-DE"/>
        </w:rPr>
      </w:pPr>
      <w:r w:rsidRPr="008262AB">
        <w:rPr>
          <w:rFonts w:ascii="Georgia" w:eastAsia="Calibri" w:hAnsi="Georgia"/>
          <w:bCs w:val="0"/>
          <w:iCs w:val="0"/>
          <w:sz w:val="22"/>
          <w:u w:val="single"/>
          <w:lang w:val="de-DE"/>
        </w:rPr>
        <w:t>Sua</w:t>
      </w:r>
      <w:r w:rsidRPr="008262AB">
        <w:rPr>
          <w:rFonts w:ascii="Georgia" w:eastAsia="Calibri" w:hAnsi="Georgia"/>
          <w:bCs w:val="0"/>
          <w:iCs w:val="0"/>
          <w:sz w:val="22"/>
          <w:lang w:val="de-DE"/>
        </w:rPr>
        <w:t xml:space="preserve">ra yang nyaring pun bergema: </w:t>
      </w:r>
    </w:p>
    <w:p w14:paraId="45B884F3" w14:textId="77777777" w:rsidR="008262AB" w:rsidRPr="008262AB" w:rsidRDefault="008262AB" w:rsidP="008262AB">
      <w:pPr>
        <w:ind w:left="990"/>
        <w:jc w:val="left"/>
        <w:rPr>
          <w:rFonts w:ascii="Georgia" w:eastAsia="Calibri" w:hAnsi="Georgia"/>
          <w:bCs w:val="0"/>
          <w:iCs w:val="0"/>
          <w:sz w:val="22"/>
          <w:lang w:val="en-US"/>
        </w:rPr>
      </w:pPr>
      <w:r w:rsidRPr="008262AB">
        <w:rPr>
          <w:rFonts w:ascii="Georgia" w:eastAsia="Calibri" w:hAnsi="Georgia"/>
          <w:bCs w:val="0"/>
          <w:iCs w:val="0"/>
          <w:sz w:val="22"/>
          <w:lang w:val="en-US"/>
        </w:rPr>
        <w:t>Siapkan seg’ra jalan bagi-Nya!</w:t>
      </w:r>
    </w:p>
    <w:p w14:paraId="52D129F4" w14:textId="77777777" w:rsidR="008262AB" w:rsidRPr="008262AB" w:rsidRDefault="008262AB" w:rsidP="008262AB">
      <w:pPr>
        <w:ind w:left="990"/>
        <w:jc w:val="left"/>
        <w:rPr>
          <w:rFonts w:ascii="Georgia" w:eastAsia="Calibri" w:hAnsi="Georgia"/>
          <w:bCs w:val="0"/>
          <w:iCs w:val="0"/>
          <w:sz w:val="22"/>
          <w:lang w:val="en-US"/>
        </w:rPr>
      </w:pPr>
      <w:r w:rsidRPr="008262AB">
        <w:rPr>
          <w:rFonts w:ascii="Georgia" w:eastAsia="Calibri" w:hAnsi="Georgia"/>
          <w:bCs w:val="0"/>
          <w:iCs w:val="0"/>
          <w:sz w:val="22"/>
          <w:lang w:val="en-US"/>
        </w:rPr>
        <w:t>Siapkan seg’ra jalan bagi-Nya</w:t>
      </w:r>
    </w:p>
    <w:p w14:paraId="3D436103" w14:textId="77777777" w:rsidR="008262AB" w:rsidRPr="008262AB" w:rsidRDefault="008262AB" w:rsidP="008262AB">
      <w:pPr>
        <w:ind w:left="990" w:hanging="270"/>
        <w:jc w:val="left"/>
        <w:rPr>
          <w:rFonts w:ascii="Georgia" w:eastAsia="Calibri" w:hAnsi="Georgia"/>
          <w:bCs w:val="0"/>
          <w:iCs w:val="0"/>
          <w:sz w:val="22"/>
          <w:lang w:val="en-US"/>
        </w:rPr>
      </w:pPr>
      <w:r w:rsidRPr="008262AB">
        <w:rPr>
          <w:rFonts w:ascii="Georgia" w:eastAsia="Calibri" w:hAnsi="Georgia"/>
          <w:bCs w:val="0"/>
          <w:iCs w:val="0"/>
          <w:sz w:val="22"/>
          <w:lang w:val="en-US"/>
        </w:rPr>
        <w:t>3)</w:t>
      </w:r>
      <w:r w:rsidRPr="008262AB">
        <w:rPr>
          <w:rFonts w:ascii="Georgia" w:eastAsia="Calibri" w:hAnsi="Georgia"/>
          <w:bCs w:val="0"/>
          <w:iCs w:val="0"/>
          <w:sz w:val="22"/>
          <w:lang w:val="en-US"/>
        </w:rPr>
        <w:tab/>
        <w:t xml:space="preserve">Bumi yang baru t’lah menjelang, </w:t>
      </w:r>
    </w:p>
    <w:p w14:paraId="5CED9517" w14:textId="77777777" w:rsidR="008262AB" w:rsidRPr="008262AB" w:rsidRDefault="008262AB" w:rsidP="008262AB">
      <w:pPr>
        <w:ind w:left="990"/>
        <w:jc w:val="left"/>
        <w:rPr>
          <w:rFonts w:ascii="Georgia" w:eastAsia="Calibri" w:hAnsi="Georgia"/>
          <w:bCs w:val="0"/>
          <w:iCs w:val="0"/>
          <w:sz w:val="22"/>
          <w:lang w:val="de-DE"/>
        </w:rPr>
      </w:pPr>
      <w:r w:rsidRPr="008262AB">
        <w:rPr>
          <w:rFonts w:ascii="Georgia" w:eastAsia="Calibri" w:hAnsi="Georgia"/>
          <w:bCs w:val="0"/>
          <w:iCs w:val="0"/>
          <w:sz w:val="22"/>
          <w:lang w:val="de-DE"/>
        </w:rPr>
        <w:t>Yesus Kristus datang di dunia</w:t>
      </w:r>
    </w:p>
    <w:p w14:paraId="217D8DDE" w14:textId="77777777" w:rsidR="008262AB" w:rsidRPr="008262AB" w:rsidRDefault="008262AB" w:rsidP="008262AB">
      <w:pPr>
        <w:ind w:left="990"/>
        <w:jc w:val="left"/>
        <w:rPr>
          <w:rFonts w:ascii="Georgia" w:eastAsia="Calibri" w:hAnsi="Georgia"/>
          <w:bCs w:val="0"/>
          <w:iCs w:val="0"/>
          <w:sz w:val="22"/>
          <w:lang w:val="de-DE"/>
        </w:rPr>
      </w:pPr>
      <w:r w:rsidRPr="008262AB">
        <w:rPr>
          <w:rFonts w:ascii="Georgia" w:eastAsia="Calibri" w:hAnsi="Georgia"/>
          <w:bCs w:val="0"/>
          <w:iCs w:val="0"/>
          <w:sz w:val="22"/>
          <w:lang w:val="de-DE"/>
        </w:rPr>
        <w:t xml:space="preserve">Damai sejaht’ra tak bercela: </w:t>
      </w:r>
    </w:p>
    <w:p w14:paraId="68B83073" w14:textId="77777777" w:rsidR="008262AB" w:rsidRPr="008262AB" w:rsidRDefault="008262AB" w:rsidP="008262AB">
      <w:pPr>
        <w:ind w:left="990"/>
        <w:jc w:val="left"/>
        <w:rPr>
          <w:rFonts w:ascii="Georgia" w:eastAsia="Calibri" w:hAnsi="Georgia"/>
          <w:bCs w:val="0"/>
          <w:iCs w:val="0"/>
          <w:sz w:val="22"/>
          <w:lang w:val="en-US"/>
        </w:rPr>
      </w:pPr>
      <w:r w:rsidRPr="008262AB">
        <w:rPr>
          <w:rFonts w:ascii="Georgia" w:eastAsia="Calibri" w:hAnsi="Georgia"/>
          <w:bCs w:val="0"/>
          <w:iCs w:val="0"/>
          <w:sz w:val="22"/>
          <w:lang w:val="en-US"/>
        </w:rPr>
        <w:t>Siapkan seg’ra jalan bagi-Nya!</w:t>
      </w:r>
    </w:p>
    <w:p w14:paraId="7D278B75" w14:textId="77777777" w:rsidR="008262AB" w:rsidRPr="008262AB" w:rsidRDefault="008262AB" w:rsidP="008262AB">
      <w:pPr>
        <w:ind w:left="990"/>
        <w:jc w:val="left"/>
        <w:rPr>
          <w:rFonts w:ascii="Georgia" w:eastAsia="Calibri" w:hAnsi="Georgia"/>
          <w:bCs w:val="0"/>
          <w:iCs w:val="0"/>
          <w:sz w:val="22"/>
          <w:lang w:val="en-US"/>
        </w:rPr>
      </w:pPr>
      <w:r w:rsidRPr="008262AB">
        <w:rPr>
          <w:rFonts w:ascii="Georgia" w:eastAsia="Calibri" w:hAnsi="Georgia"/>
          <w:bCs w:val="0"/>
          <w:iCs w:val="0"/>
          <w:sz w:val="22"/>
          <w:lang w:val="en-US"/>
        </w:rPr>
        <w:t>Siapkan seg’ra jalan bagi-Nya</w:t>
      </w:r>
    </w:p>
    <w:p w14:paraId="711E05FB" w14:textId="77777777" w:rsidR="008262AB" w:rsidRPr="008262AB" w:rsidRDefault="008262AB" w:rsidP="008262AB">
      <w:pPr>
        <w:keepNext/>
        <w:tabs>
          <w:tab w:val="left" w:pos="426"/>
          <w:tab w:val="left" w:pos="993"/>
        </w:tabs>
        <w:jc w:val="left"/>
        <w:outlineLvl w:val="7"/>
        <w:rPr>
          <w:rFonts w:ascii="Georgia" w:eastAsia="Times New Roman" w:hAnsi="Georgia"/>
          <w:b/>
          <w:bCs w:val="0"/>
          <w:noProof/>
          <w:sz w:val="22"/>
          <w:lang w:val="id-ID"/>
        </w:rPr>
      </w:pPr>
    </w:p>
    <w:p w14:paraId="27D85F67" w14:textId="77777777" w:rsidR="008262AB" w:rsidRPr="008262AB" w:rsidRDefault="008262AB" w:rsidP="008262AB">
      <w:pPr>
        <w:keepNext/>
        <w:tabs>
          <w:tab w:val="left" w:pos="426"/>
          <w:tab w:val="left" w:pos="993"/>
        </w:tabs>
        <w:jc w:val="left"/>
        <w:outlineLvl w:val="7"/>
        <w:rPr>
          <w:rFonts w:ascii="Georgia" w:eastAsia="Times New Roman" w:hAnsi="Georgia"/>
          <w:b/>
          <w:bCs w:val="0"/>
          <w:noProof/>
          <w:sz w:val="22"/>
          <w:lang w:val="id-ID"/>
        </w:rPr>
      </w:pPr>
      <w:r w:rsidRPr="008262AB">
        <w:rPr>
          <w:rFonts w:ascii="Georgia" w:eastAsia="Times New Roman" w:hAnsi="Georgia"/>
          <w:b/>
          <w:bCs w:val="0"/>
          <w:noProof/>
          <w:sz w:val="22"/>
          <w:lang w:val="en-US"/>
        </w:rPr>
        <w:t>V</w:t>
      </w:r>
      <w:r w:rsidRPr="008262AB">
        <w:rPr>
          <w:rFonts w:ascii="Georgia" w:eastAsia="Times New Roman" w:hAnsi="Georgia"/>
          <w:b/>
          <w:bCs w:val="0"/>
          <w:noProof/>
          <w:sz w:val="22"/>
          <w:lang w:val="id-ID"/>
        </w:rPr>
        <w:t>otum dan Salam</w:t>
      </w:r>
    </w:p>
    <w:p w14:paraId="32D0B794" w14:textId="77777777" w:rsidR="008262AB" w:rsidRPr="008262AB" w:rsidRDefault="008262AB" w:rsidP="008262AB">
      <w:pPr>
        <w:autoSpaceDE w:val="0"/>
        <w:autoSpaceDN w:val="0"/>
        <w:adjustRightInd w:val="0"/>
        <w:ind w:left="720" w:hanging="720"/>
        <w:rPr>
          <w:rFonts w:ascii="Georgia" w:eastAsia="Calibri" w:hAnsi="Georgia"/>
          <w:bCs w:val="0"/>
          <w:iCs w:val="0"/>
          <w:sz w:val="22"/>
          <w:lang w:val="en-US"/>
        </w:rPr>
      </w:pPr>
      <w:r w:rsidRPr="008262AB">
        <w:rPr>
          <w:rFonts w:ascii="Georgia" w:eastAsia="Calibri" w:hAnsi="Georgia"/>
          <w:bCs w:val="0"/>
          <w:iCs w:val="0"/>
          <w:sz w:val="22"/>
          <w:lang w:val="en-US"/>
        </w:rPr>
        <w:t>PF:</w:t>
      </w:r>
      <w:r w:rsidRPr="008262AB">
        <w:rPr>
          <w:rFonts w:ascii="Georgia" w:eastAsia="Calibri" w:hAnsi="Georgia"/>
          <w:bCs w:val="0"/>
          <w:iCs w:val="0"/>
          <w:sz w:val="22"/>
          <w:lang w:val="en-US"/>
        </w:rPr>
        <w:tab/>
        <w:t>Pertolongan kita adalah dari Allah Bapa yang menjadikan langit, bumi serta segala isinya, dan yang tidak pernah sekali-kali meninggalkan buatan tangan-Nya.</w:t>
      </w:r>
    </w:p>
    <w:p w14:paraId="0C1F7559" w14:textId="77777777" w:rsidR="008262AB" w:rsidRPr="008262AB" w:rsidRDefault="008262AB" w:rsidP="008262AB">
      <w:pPr>
        <w:keepNext/>
        <w:ind w:left="720" w:hanging="720"/>
        <w:outlineLvl w:val="6"/>
        <w:rPr>
          <w:rFonts w:ascii="Georgia" w:eastAsia="Times New Roman" w:hAnsi="Georgia" w:cs="Times New Roman"/>
          <w:b/>
          <w:iCs w:val="0"/>
          <w:noProof/>
          <w:sz w:val="20"/>
          <w:lang w:val="id-ID"/>
        </w:rPr>
      </w:pPr>
      <w:r w:rsidRPr="008262AB">
        <w:rPr>
          <w:rFonts w:ascii="Georgia" w:eastAsia="Times New Roman" w:hAnsi="Georgia" w:cs="Times New Roman"/>
          <w:b/>
          <w:iCs w:val="0"/>
          <w:noProof/>
          <w:sz w:val="20"/>
          <w:lang w:val="id-ID"/>
        </w:rPr>
        <w:t>J:</w:t>
      </w:r>
      <w:r w:rsidRPr="008262AB">
        <w:rPr>
          <w:rFonts w:ascii="Georgia" w:eastAsia="Times New Roman" w:hAnsi="Georgia" w:cs="Times New Roman"/>
          <w:b/>
          <w:iCs w:val="0"/>
          <w:noProof/>
          <w:sz w:val="20"/>
          <w:lang w:val="id-ID"/>
        </w:rPr>
        <w:tab/>
      </w:r>
      <w:r w:rsidRPr="008262AB">
        <w:rPr>
          <w:rFonts w:ascii="Georgia" w:eastAsia="Times New Roman" w:hAnsi="Georgia" w:cs="Times New Roman"/>
          <w:b/>
          <w:iCs w:val="0"/>
          <w:noProof/>
          <w:sz w:val="20"/>
          <w:lang w:val="en-US"/>
        </w:rPr>
        <w:t>M</w:t>
      </w:r>
      <w:r w:rsidRPr="008262AB">
        <w:rPr>
          <w:rFonts w:ascii="Georgia" w:eastAsia="Times New Roman" w:hAnsi="Georgia" w:cs="Times New Roman"/>
          <w:b/>
          <w:iCs w:val="0"/>
          <w:noProof/>
          <w:sz w:val="20"/>
          <w:lang w:val="id-ID"/>
        </w:rPr>
        <w:t>enyanyi  “Amin” [3x]</w:t>
      </w:r>
    </w:p>
    <w:p w14:paraId="2DE57CDF" w14:textId="77777777" w:rsidR="008262AB" w:rsidRPr="008262AB" w:rsidRDefault="008262AB" w:rsidP="008262AB">
      <w:pPr>
        <w:tabs>
          <w:tab w:val="left" w:pos="1260"/>
        </w:tabs>
        <w:ind w:left="720" w:hanging="720"/>
        <w:rPr>
          <w:rFonts w:ascii="Georgia" w:eastAsia="Calibri" w:hAnsi="Georgia"/>
          <w:bCs w:val="0"/>
          <w:iCs w:val="0"/>
          <w:sz w:val="22"/>
          <w:lang w:val="en-US"/>
        </w:rPr>
      </w:pPr>
      <w:r w:rsidRPr="008262AB">
        <w:rPr>
          <w:rFonts w:ascii="Georgia" w:eastAsia="Calibri" w:hAnsi="Georgia"/>
          <w:bCs w:val="0"/>
          <w:iCs w:val="0"/>
          <w:sz w:val="22"/>
          <w:lang w:val="en-US"/>
        </w:rPr>
        <w:t xml:space="preserve">PF:  </w:t>
      </w:r>
      <w:r w:rsidRPr="008262AB">
        <w:rPr>
          <w:rFonts w:ascii="Georgia" w:eastAsia="Calibri" w:hAnsi="Georgia"/>
          <w:bCs w:val="0"/>
          <w:iCs w:val="0"/>
          <w:sz w:val="22"/>
          <w:lang w:val="en-US"/>
        </w:rPr>
        <w:tab/>
        <w:t>Kasih karunia dan damai sejahtera dari Allah Bapa beserta Saudara sekalian.</w:t>
      </w:r>
    </w:p>
    <w:p w14:paraId="57F450ED" w14:textId="77777777" w:rsidR="008262AB" w:rsidRPr="008262AB" w:rsidRDefault="008262AB" w:rsidP="008262AB">
      <w:pPr>
        <w:keepNext/>
        <w:tabs>
          <w:tab w:val="left" w:pos="993"/>
        </w:tabs>
        <w:ind w:left="720" w:hanging="720"/>
        <w:outlineLvl w:val="6"/>
        <w:rPr>
          <w:rFonts w:ascii="Georgia" w:eastAsia="Times New Roman" w:hAnsi="Georgia" w:cs="Times New Roman"/>
          <w:iCs w:val="0"/>
          <w:noProof/>
          <w:sz w:val="22"/>
          <w:lang w:val="id-ID"/>
        </w:rPr>
      </w:pPr>
      <w:r w:rsidRPr="008262AB">
        <w:rPr>
          <w:rFonts w:ascii="Georgia" w:eastAsia="Times New Roman" w:hAnsi="Georgia" w:cs="Times New Roman"/>
          <w:iCs w:val="0"/>
          <w:noProof/>
          <w:sz w:val="22"/>
          <w:lang w:val="id-ID"/>
        </w:rPr>
        <w:t xml:space="preserve">J:  </w:t>
      </w:r>
      <w:r w:rsidRPr="008262AB">
        <w:rPr>
          <w:rFonts w:ascii="Georgia" w:eastAsia="Times New Roman" w:hAnsi="Georgia" w:cs="Times New Roman"/>
          <w:iCs w:val="0"/>
          <w:noProof/>
          <w:sz w:val="22"/>
          <w:lang w:val="id-ID"/>
        </w:rPr>
        <w:tab/>
      </w:r>
      <w:r w:rsidRPr="008262AB">
        <w:rPr>
          <w:rFonts w:ascii="Georgia" w:eastAsia="Times New Roman" w:hAnsi="Georgia" w:cs="Times New Roman"/>
          <w:b/>
          <w:bCs w:val="0"/>
          <w:iCs w:val="0"/>
          <w:noProof/>
          <w:sz w:val="20"/>
          <w:lang w:val="id-ID"/>
        </w:rPr>
        <w:t>Dan beserta</w:t>
      </w:r>
      <w:r w:rsidRPr="008262AB">
        <w:rPr>
          <w:rFonts w:ascii="Georgia" w:eastAsia="Times New Roman" w:hAnsi="Georgia" w:cs="Times New Roman"/>
          <w:b/>
          <w:bCs w:val="0"/>
          <w:iCs w:val="0"/>
          <w:noProof/>
          <w:sz w:val="20"/>
          <w:lang w:val="de-DE"/>
        </w:rPr>
        <w:t xml:space="preserve"> Saudara</w:t>
      </w:r>
      <w:r w:rsidRPr="008262AB">
        <w:rPr>
          <w:rFonts w:ascii="Georgia" w:eastAsia="Times New Roman" w:hAnsi="Georgia" w:cs="Times New Roman"/>
          <w:b/>
          <w:bCs w:val="0"/>
          <w:iCs w:val="0"/>
          <w:noProof/>
          <w:sz w:val="20"/>
          <w:lang w:val="id-ID"/>
        </w:rPr>
        <w:t xml:space="preserve"> </w:t>
      </w:r>
      <w:r w:rsidRPr="008262AB">
        <w:rPr>
          <w:rFonts w:ascii="Georgia" w:eastAsia="Times New Roman" w:hAnsi="Georgia" w:cs="Times New Roman"/>
          <w:b/>
          <w:bCs w:val="0"/>
          <w:iCs w:val="0"/>
          <w:noProof/>
          <w:sz w:val="20"/>
          <w:lang w:val="de-DE"/>
        </w:rPr>
        <w:t>juga</w:t>
      </w:r>
      <w:r w:rsidRPr="008262AB">
        <w:rPr>
          <w:rFonts w:ascii="Georgia" w:eastAsia="Times New Roman" w:hAnsi="Georgia" w:cs="Times New Roman"/>
          <w:b/>
          <w:bCs w:val="0"/>
          <w:iCs w:val="0"/>
          <w:noProof/>
          <w:sz w:val="20"/>
          <w:lang w:val="id-ID"/>
        </w:rPr>
        <w:t>.</w:t>
      </w:r>
    </w:p>
    <w:p w14:paraId="52D16CBD" w14:textId="77777777" w:rsidR="008262AB" w:rsidRPr="008262AB" w:rsidRDefault="008262AB" w:rsidP="008262AB">
      <w:pPr>
        <w:keepNext/>
        <w:tabs>
          <w:tab w:val="left" w:pos="426"/>
          <w:tab w:val="left" w:pos="993"/>
        </w:tabs>
        <w:ind w:left="720" w:hanging="720"/>
        <w:jc w:val="right"/>
        <w:outlineLvl w:val="6"/>
        <w:rPr>
          <w:rFonts w:ascii="Georgia" w:eastAsia="Times New Roman" w:hAnsi="Georgia" w:cs="Times New Roman"/>
          <w:iCs w:val="0"/>
          <w:noProof/>
          <w:sz w:val="22"/>
          <w:lang w:val="id-ID"/>
        </w:rPr>
      </w:pPr>
      <w:r w:rsidRPr="008262AB">
        <w:rPr>
          <w:rFonts w:ascii="Georgia" w:eastAsia="Times New Roman" w:hAnsi="Georgia" w:cs="Times New Roman"/>
          <w:i/>
          <w:noProof/>
          <w:sz w:val="22"/>
          <w:lang w:val="id-ID"/>
        </w:rPr>
        <w:t>Jemaat duduk</w:t>
      </w:r>
    </w:p>
    <w:p w14:paraId="474563EE" w14:textId="77777777" w:rsidR="008262AB" w:rsidRPr="008262AB" w:rsidRDefault="008262AB" w:rsidP="008262AB">
      <w:pPr>
        <w:ind w:left="720" w:hanging="720"/>
        <w:rPr>
          <w:rFonts w:ascii="Georgia" w:eastAsia="Calibri" w:hAnsi="Georgia" w:cs="Times New Roman"/>
          <w:b/>
          <w:bCs w:val="0"/>
          <w:iCs w:val="0"/>
          <w:sz w:val="22"/>
          <w:lang w:val="id-ID"/>
        </w:rPr>
      </w:pPr>
      <w:r w:rsidRPr="008262AB">
        <w:rPr>
          <w:rFonts w:ascii="Georgia" w:eastAsia="Calibri" w:hAnsi="Georgia" w:cs="Times New Roman"/>
          <w:b/>
          <w:bCs w:val="0"/>
          <w:iCs w:val="0"/>
          <w:sz w:val="22"/>
          <w:lang w:val="id-ID"/>
        </w:rPr>
        <w:t>Kata Pembuka</w:t>
      </w:r>
    </w:p>
    <w:p w14:paraId="4C17700F" w14:textId="77777777" w:rsidR="008262AB" w:rsidRPr="008262AB" w:rsidRDefault="008262AB" w:rsidP="008262AB">
      <w:pPr>
        <w:shd w:val="clear" w:color="auto" w:fill="FFFFFF"/>
        <w:ind w:left="720" w:hanging="720"/>
        <w:rPr>
          <w:rFonts w:ascii="Georgia" w:eastAsia="Times New Roman" w:hAnsi="Georgia" w:cs="Arial"/>
          <w:bCs w:val="0"/>
          <w:iCs w:val="0"/>
          <w:sz w:val="22"/>
          <w:lang w:val="id-ID"/>
        </w:rPr>
      </w:pPr>
      <w:r w:rsidRPr="008262AB">
        <w:rPr>
          <w:rFonts w:ascii="Georgia" w:eastAsia="Calibri" w:hAnsi="Georgia"/>
          <w:bCs w:val="0"/>
          <w:iCs w:val="0"/>
          <w:sz w:val="22"/>
          <w:lang w:val="id-ID"/>
        </w:rPr>
        <w:t>PL:</w:t>
      </w:r>
      <w:r w:rsidRPr="008262AB">
        <w:rPr>
          <w:rFonts w:ascii="Georgia" w:eastAsia="Calibri" w:hAnsi="Georgia"/>
          <w:bCs w:val="0"/>
          <w:iCs w:val="0"/>
          <w:sz w:val="22"/>
          <w:lang w:val="id-ID"/>
        </w:rPr>
        <w:tab/>
      </w:r>
      <w:r w:rsidRPr="008262AB">
        <w:rPr>
          <w:rFonts w:ascii="Georgia" w:eastAsia="Times New Roman" w:hAnsi="Georgia" w:cs="Arial"/>
          <w:bCs w:val="0"/>
          <w:iCs w:val="0"/>
          <w:sz w:val="22"/>
          <w:lang w:val="id-ID"/>
        </w:rPr>
        <w:t>Allah memiliki alasan mengapa Ia datang dalam Kristus. Injil Yohanes 3:16 meringkaskan</w:t>
      </w:r>
      <w:r w:rsidRPr="008262AB">
        <w:rPr>
          <w:rFonts w:ascii="Georgia" w:eastAsia="Times New Roman" w:hAnsi="Georgia" w:cs="Arial"/>
          <w:bCs w:val="0"/>
          <w:i/>
          <w:iCs w:val="0"/>
          <w:sz w:val="22"/>
          <w:lang w:val="id-ID"/>
        </w:rPr>
        <w:t>: “</w:t>
      </w:r>
      <w:r w:rsidRPr="008262AB">
        <w:rPr>
          <w:rFonts w:ascii="Georgia" w:eastAsia="Times New Roman" w:hAnsi="Georgia" w:cs="Arial"/>
          <w:bCs w:val="0"/>
          <w:iCs w:val="0"/>
          <w:sz w:val="22"/>
          <w:lang w:val="id-ID"/>
        </w:rPr>
        <w:t xml:space="preserve">Karena begitu besar kasih Allah akan dunia ini, maka diberikan-Nya Anak-Nya yang Tunggal, supaya yang percaya tidak binasa dan memperoleh hidup yang kekal.” </w:t>
      </w:r>
    </w:p>
    <w:p w14:paraId="3A32DE0B" w14:textId="77777777" w:rsidR="008262AB" w:rsidRPr="008262AB" w:rsidRDefault="008262AB" w:rsidP="008262AB">
      <w:pPr>
        <w:shd w:val="clear" w:color="auto" w:fill="FFFFFF"/>
        <w:ind w:left="720"/>
        <w:rPr>
          <w:rFonts w:ascii="Georgia" w:eastAsia="Times New Roman" w:hAnsi="Georgia" w:cs="Arial"/>
          <w:bCs w:val="0"/>
          <w:iCs w:val="0"/>
          <w:sz w:val="22"/>
          <w:lang w:val="id-ID"/>
        </w:rPr>
      </w:pPr>
      <w:r w:rsidRPr="008262AB">
        <w:rPr>
          <w:rFonts w:ascii="Georgia" w:eastAsia="Calibri" w:hAnsi="Georgia"/>
          <w:bCs w:val="0"/>
          <w:iCs w:val="0"/>
          <w:sz w:val="22"/>
          <w:lang w:val="id-ID"/>
        </w:rPr>
        <w:t>Jadi alasannya adalah k</w:t>
      </w:r>
      <w:r w:rsidRPr="008262AB">
        <w:rPr>
          <w:rFonts w:ascii="Georgia" w:eastAsia="Times New Roman" w:hAnsi="Georgia" w:cs="Arial"/>
          <w:bCs w:val="0"/>
          <w:iCs w:val="0"/>
          <w:sz w:val="22"/>
          <w:lang w:val="id-ID"/>
        </w:rPr>
        <w:t xml:space="preserve">arena cinta-Nya yang besar, dan agar manusia tidak binasa. </w:t>
      </w:r>
    </w:p>
    <w:p w14:paraId="4C7D29BB" w14:textId="77777777" w:rsidR="008262AB" w:rsidRPr="008262AB" w:rsidRDefault="008262AB" w:rsidP="008262AB">
      <w:pPr>
        <w:shd w:val="clear" w:color="auto" w:fill="FFFFFF"/>
        <w:ind w:left="720"/>
        <w:rPr>
          <w:rFonts w:ascii="Georgia" w:eastAsia="Calibri" w:hAnsi="Georgia" w:cs="Arial"/>
          <w:b/>
          <w:bCs w:val="0"/>
          <w:i/>
          <w:iCs w:val="0"/>
          <w:sz w:val="22"/>
          <w:shd w:val="clear" w:color="auto" w:fill="FFFFFF"/>
          <w:lang w:val="id-ID"/>
        </w:rPr>
      </w:pPr>
      <w:r w:rsidRPr="008262AB">
        <w:rPr>
          <w:rFonts w:ascii="Georgia" w:eastAsia="Times New Roman" w:hAnsi="Georgia" w:cs="Arial"/>
          <w:bCs w:val="0"/>
          <w:iCs w:val="0"/>
          <w:sz w:val="22"/>
          <w:lang w:val="id-ID"/>
        </w:rPr>
        <w:t xml:space="preserve">Tema khotbah dalam rangka Masa Adven di Minggu ke-2 ini adalah </w:t>
      </w:r>
      <w:r w:rsidRPr="008262AB">
        <w:rPr>
          <w:rFonts w:ascii="Georgia" w:eastAsia="Times New Roman" w:hAnsi="Georgia" w:cs="Arial"/>
          <w:b/>
          <w:bCs w:val="0"/>
          <w:i/>
          <w:iCs w:val="0"/>
          <w:sz w:val="20"/>
          <w:lang w:val="id-ID"/>
        </w:rPr>
        <w:t xml:space="preserve">“Ia datang karena cinta” </w:t>
      </w:r>
    </w:p>
    <w:p w14:paraId="78B6CDB0" w14:textId="77777777" w:rsidR="008262AB" w:rsidRPr="008262AB" w:rsidRDefault="008262AB" w:rsidP="008262AB">
      <w:pPr>
        <w:shd w:val="clear" w:color="auto" w:fill="FFFFFF"/>
        <w:ind w:left="720"/>
        <w:rPr>
          <w:rFonts w:ascii="Georgia" w:eastAsia="Calibri" w:hAnsi="Georgia" w:cs="Arial"/>
          <w:bCs w:val="0"/>
          <w:iCs w:val="0"/>
          <w:sz w:val="22"/>
          <w:shd w:val="clear" w:color="auto" w:fill="FFFFFF"/>
          <w:lang w:val="id-ID"/>
        </w:rPr>
      </w:pPr>
      <w:r w:rsidRPr="008262AB">
        <w:rPr>
          <w:rFonts w:ascii="Georgia" w:eastAsia="Calibri" w:hAnsi="Georgia" w:cs="Arial"/>
          <w:bCs w:val="0"/>
          <w:iCs w:val="0"/>
          <w:spacing w:val="-6"/>
          <w:sz w:val="22"/>
          <w:shd w:val="clear" w:color="auto" w:fill="FFFFFF"/>
          <w:lang w:val="id-ID"/>
        </w:rPr>
        <w:lastRenderedPageBreak/>
        <w:t>Biarlah cinta membawa berkat yang positif dalam hidup kita,</w:t>
      </w:r>
      <w:r w:rsidRPr="008262AB">
        <w:rPr>
          <w:rFonts w:ascii="Georgia" w:eastAsia="Calibri" w:hAnsi="Georgia" w:cs="Arial"/>
          <w:bCs w:val="0"/>
          <w:iCs w:val="0"/>
          <w:sz w:val="22"/>
          <w:shd w:val="clear" w:color="auto" w:fill="FFFFFF"/>
          <w:lang w:val="id-ID"/>
        </w:rPr>
        <w:t xml:space="preserve"> seperti sebuah kata mutiara: "Dicintai secara mendalam </w:t>
      </w:r>
      <w:r w:rsidRPr="008262AB">
        <w:rPr>
          <w:rFonts w:ascii="Georgia" w:eastAsia="Calibri" w:hAnsi="Georgia" w:cs="Arial"/>
          <w:bCs w:val="0"/>
          <w:iCs w:val="0"/>
          <w:spacing w:val="-6"/>
          <w:sz w:val="22"/>
          <w:shd w:val="clear" w:color="auto" w:fill="FFFFFF"/>
          <w:lang w:val="id-ID"/>
        </w:rPr>
        <w:t>oleh seseorang memberimu kekuatan. Mencintai seseorang</w:t>
      </w:r>
      <w:r w:rsidRPr="008262AB">
        <w:rPr>
          <w:rFonts w:ascii="Georgia" w:eastAsia="Calibri" w:hAnsi="Georgia" w:cs="Arial"/>
          <w:bCs w:val="0"/>
          <w:iCs w:val="0"/>
          <w:sz w:val="22"/>
          <w:shd w:val="clear" w:color="auto" w:fill="FFFFFF"/>
          <w:lang w:val="id-ID"/>
        </w:rPr>
        <w:t xml:space="preserve"> secara mendalam memberimu keberanian."</w:t>
      </w:r>
    </w:p>
    <w:p w14:paraId="17FDC237" w14:textId="77777777" w:rsidR="008262AB" w:rsidRPr="008262AB" w:rsidRDefault="008262AB" w:rsidP="008262AB">
      <w:pPr>
        <w:keepNext/>
        <w:ind w:left="720" w:hanging="720"/>
        <w:outlineLvl w:val="6"/>
        <w:rPr>
          <w:rFonts w:ascii="Georgia" w:eastAsia="Times New Roman" w:hAnsi="Georgia" w:cs="Times New Roman"/>
          <w:iCs w:val="0"/>
          <w:noProof/>
          <w:sz w:val="22"/>
          <w:lang w:val="id-ID"/>
        </w:rPr>
      </w:pPr>
      <w:r w:rsidRPr="008262AB">
        <w:rPr>
          <w:rFonts w:ascii="Georgia" w:eastAsia="Times New Roman" w:hAnsi="Georgia" w:cs="Times New Roman"/>
          <w:b/>
          <w:noProof/>
          <w:sz w:val="22"/>
          <w:lang w:val="id-ID"/>
        </w:rPr>
        <w:t>J:</w:t>
      </w:r>
      <w:r w:rsidRPr="008262AB">
        <w:rPr>
          <w:rFonts w:ascii="Georgia" w:eastAsia="Times New Roman" w:hAnsi="Georgia" w:cs="Times New Roman"/>
          <w:b/>
          <w:noProof/>
          <w:sz w:val="22"/>
          <w:lang w:val="id-ID"/>
        </w:rPr>
        <w:tab/>
        <w:t>(menyanyikan</w:t>
      </w:r>
      <w:r w:rsidRPr="008262AB">
        <w:rPr>
          <w:rFonts w:ascii="Georgia" w:eastAsia="Times New Roman" w:hAnsi="Georgia" w:cs="Times New Roman"/>
          <w:b/>
          <w:i/>
          <w:noProof/>
          <w:sz w:val="22"/>
          <w:lang w:val="id-ID"/>
        </w:rPr>
        <w:t xml:space="preserve"> </w:t>
      </w:r>
      <w:r w:rsidRPr="008262AB">
        <w:rPr>
          <w:rFonts w:ascii="Georgia" w:eastAsia="Times New Roman" w:hAnsi="Georgia" w:cs="Times New Roman"/>
          <w:b/>
          <w:iCs w:val="0"/>
          <w:noProof/>
          <w:sz w:val="22"/>
          <w:lang w:val="id-ID"/>
        </w:rPr>
        <w:t xml:space="preserve"> NKB 71:1,3,4 )</w:t>
      </w:r>
    </w:p>
    <w:p w14:paraId="7D107365" w14:textId="77777777" w:rsidR="008262AB" w:rsidRPr="008262AB" w:rsidRDefault="008262AB" w:rsidP="008262AB">
      <w:pPr>
        <w:keepNext/>
        <w:ind w:left="720"/>
        <w:outlineLvl w:val="6"/>
        <w:rPr>
          <w:rFonts w:ascii="Georgia" w:eastAsia="Times New Roman" w:hAnsi="Georgia" w:cs="Times New Roman"/>
          <w:iCs w:val="0"/>
          <w:noProof/>
          <w:sz w:val="22"/>
          <w:lang w:val="id-ID"/>
        </w:rPr>
      </w:pPr>
      <w:r w:rsidRPr="008262AB">
        <w:rPr>
          <w:rFonts w:ascii="Georgia" w:eastAsia="Times New Roman" w:hAnsi="Georgia" w:cs="Times New Roman"/>
          <w:iCs w:val="0"/>
          <w:noProof/>
          <w:sz w:val="22"/>
          <w:lang w:val="id-ID"/>
        </w:rPr>
        <w:t>NKB 71:1,3,4 “Sebuah Nama Yang Permai”</w:t>
      </w:r>
    </w:p>
    <w:p w14:paraId="7B27EB77" w14:textId="77777777" w:rsidR="008262AB" w:rsidRPr="008262AB" w:rsidRDefault="008262AB" w:rsidP="008262AB">
      <w:pPr>
        <w:numPr>
          <w:ilvl w:val="0"/>
          <w:numId w:val="15"/>
        </w:numPr>
        <w:spacing w:after="160" w:line="259" w:lineRule="auto"/>
        <w:ind w:left="990" w:hanging="270"/>
        <w:contextualSpacing/>
        <w:jc w:val="left"/>
        <w:rPr>
          <w:rFonts w:ascii="Georgia" w:eastAsia="Times New Roman" w:hAnsi="Georgia" w:cs="Times New Roman"/>
          <w:bCs w:val="0"/>
          <w:iCs w:val="0"/>
          <w:color w:val="000000"/>
          <w:sz w:val="22"/>
          <w:lang w:val="id-ID"/>
        </w:rPr>
      </w:pPr>
      <w:r w:rsidRPr="008262AB">
        <w:rPr>
          <w:rFonts w:ascii="Georgia" w:eastAsia="Times New Roman" w:hAnsi="Georgia" w:cs="Times New Roman"/>
          <w:bCs w:val="0"/>
          <w:iCs w:val="0"/>
          <w:color w:val="000000"/>
          <w:sz w:val="22"/>
          <w:lang w:val="id-ID"/>
        </w:rPr>
        <w:t>Sebuah nama yang permai, sedaplah ‘ku dengar;</w:t>
      </w:r>
      <w:r w:rsidRPr="008262AB">
        <w:rPr>
          <w:rFonts w:ascii="Georgia" w:eastAsia="Times New Roman" w:hAnsi="Georgia" w:cs="Times New Roman"/>
          <w:bCs w:val="0"/>
          <w:iCs w:val="0"/>
          <w:color w:val="000000"/>
          <w:sz w:val="22"/>
          <w:lang w:val="id-ID"/>
        </w:rPr>
        <w:br/>
        <w:t>‘ku rindu menyanyikannya, membuat bergemar.</w:t>
      </w:r>
    </w:p>
    <w:p w14:paraId="45812526" w14:textId="77777777" w:rsidR="008262AB" w:rsidRPr="008262AB" w:rsidRDefault="008262AB" w:rsidP="008262AB">
      <w:pPr>
        <w:ind w:left="990"/>
        <w:jc w:val="left"/>
        <w:rPr>
          <w:rFonts w:ascii="Georgia" w:eastAsia="Times New Roman" w:hAnsi="Georgia" w:cs="Times New Roman"/>
          <w:bCs w:val="0"/>
          <w:i/>
          <w:color w:val="000000"/>
          <w:sz w:val="22"/>
          <w:lang w:val="id-ID"/>
        </w:rPr>
      </w:pPr>
      <w:r w:rsidRPr="008262AB">
        <w:rPr>
          <w:rFonts w:ascii="Georgia" w:eastAsia="Times New Roman" w:hAnsi="Georgia" w:cs="Times New Roman"/>
          <w:bCs w:val="0"/>
          <w:i/>
          <w:color w:val="000000"/>
          <w:sz w:val="22"/>
          <w:lang w:val="id-ID"/>
        </w:rPr>
        <w:t>Reff:</w:t>
      </w:r>
    </w:p>
    <w:p w14:paraId="067AF275" w14:textId="77777777" w:rsidR="008262AB" w:rsidRPr="008262AB" w:rsidRDefault="008262AB" w:rsidP="008262AB">
      <w:pPr>
        <w:ind w:left="990"/>
        <w:jc w:val="left"/>
        <w:rPr>
          <w:rFonts w:ascii="Georgia" w:eastAsia="Times New Roman" w:hAnsi="Georgia" w:cs="Times New Roman"/>
          <w:bCs w:val="0"/>
          <w:iCs w:val="0"/>
          <w:color w:val="000000"/>
          <w:sz w:val="22"/>
          <w:lang w:val="id-ID"/>
        </w:rPr>
      </w:pPr>
      <w:r w:rsidRPr="008262AB">
        <w:rPr>
          <w:rFonts w:ascii="Georgia" w:eastAsia="Times New Roman" w:hAnsi="Georgia" w:cs="Times New Roman"/>
          <w:bCs w:val="0"/>
          <w:iCs w:val="0"/>
          <w:color w:val="000000"/>
          <w:sz w:val="22"/>
          <w:lang w:val="id-ID"/>
        </w:rPr>
        <w:t>‘Ku mengasihi-Nya, Yesus Penebusku,</w:t>
      </w:r>
      <w:r w:rsidRPr="008262AB">
        <w:rPr>
          <w:rFonts w:ascii="Georgia" w:eastAsia="Times New Roman" w:hAnsi="Georgia" w:cs="Times New Roman"/>
          <w:bCs w:val="0"/>
          <w:iCs w:val="0"/>
          <w:color w:val="000000"/>
          <w:sz w:val="22"/>
          <w:lang w:val="id-ID"/>
        </w:rPr>
        <w:br/>
        <w:t>‘ku mengasihi-Nya, membalas kasih-Nya!</w:t>
      </w:r>
    </w:p>
    <w:p w14:paraId="35B42934" w14:textId="77777777" w:rsidR="008262AB" w:rsidRPr="008262AB" w:rsidRDefault="008262AB" w:rsidP="008262AB">
      <w:pPr>
        <w:ind w:left="990" w:hanging="270"/>
        <w:jc w:val="left"/>
        <w:rPr>
          <w:rFonts w:ascii="Georgia" w:eastAsia="Times New Roman" w:hAnsi="Georgia" w:cs="Times New Roman"/>
          <w:b/>
          <w:i/>
          <w:color w:val="000000"/>
          <w:sz w:val="22"/>
          <w:lang w:val="id-ID"/>
        </w:rPr>
      </w:pPr>
      <w:r w:rsidRPr="008262AB">
        <w:rPr>
          <w:rFonts w:ascii="Georgia" w:eastAsia="Times New Roman" w:hAnsi="Georgia" w:cs="Times New Roman"/>
          <w:bCs w:val="0"/>
          <w:iCs w:val="0"/>
          <w:color w:val="000000"/>
          <w:sz w:val="22"/>
          <w:lang w:val="id-ID"/>
        </w:rPr>
        <w:t>3)</w:t>
      </w:r>
      <w:r w:rsidRPr="008262AB">
        <w:rPr>
          <w:rFonts w:ascii="Georgia" w:eastAsia="Times New Roman" w:hAnsi="Georgia" w:cs="Times New Roman"/>
          <w:bCs w:val="0"/>
          <w:iCs w:val="0"/>
          <w:color w:val="000000"/>
          <w:sz w:val="22"/>
          <w:lang w:val="id-ID"/>
        </w:rPr>
        <w:tab/>
        <w:t>Terungkap kasih dan berkat yang dib’ri Bapaku,</w:t>
      </w:r>
      <w:r w:rsidRPr="008262AB">
        <w:rPr>
          <w:rFonts w:ascii="Georgia" w:eastAsia="Times New Roman" w:hAnsi="Georgia" w:cs="Times New Roman"/>
          <w:bCs w:val="0"/>
          <w:iCs w:val="0"/>
          <w:color w:val="000000"/>
          <w:sz w:val="22"/>
          <w:lang w:val="id-ID"/>
        </w:rPr>
        <w:br/>
        <w:t xml:space="preserve">meskipun jalanku berat, tetaplah langkahku. </w:t>
      </w:r>
      <w:r w:rsidRPr="008262AB">
        <w:rPr>
          <w:rFonts w:ascii="Georgia" w:eastAsia="Times New Roman" w:hAnsi="Georgia" w:cs="Times New Roman"/>
          <w:i/>
          <w:color w:val="000000"/>
          <w:sz w:val="22"/>
          <w:lang w:val="id-ID"/>
        </w:rPr>
        <w:t>Reff.: …</w:t>
      </w:r>
    </w:p>
    <w:p w14:paraId="5B9D7A4B" w14:textId="77777777" w:rsidR="008262AB" w:rsidRPr="008262AB" w:rsidRDefault="008262AB" w:rsidP="008262AB">
      <w:pPr>
        <w:ind w:left="990" w:hanging="270"/>
        <w:jc w:val="left"/>
        <w:rPr>
          <w:rFonts w:ascii="Georgia" w:eastAsia="Calibri" w:hAnsi="Georgia" w:cs="Times New Roman"/>
          <w:b/>
          <w:i/>
          <w:iCs w:val="0"/>
          <w:sz w:val="22"/>
          <w:lang w:val="id-ID"/>
        </w:rPr>
      </w:pPr>
      <w:r w:rsidRPr="008262AB">
        <w:rPr>
          <w:rFonts w:ascii="Georgia" w:eastAsia="Calibri" w:hAnsi="Georgia" w:cs="Times New Roman"/>
          <w:bCs w:val="0"/>
          <w:iCs w:val="0"/>
          <w:color w:val="000000"/>
          <w:sz w:val="22"/>
          <w:lang w:val="id-ID"/>
        </w:rPr>
        <w:t>4)</w:t>
      </w:r>
      <w:r w:rsidRPr="008262AB">
        <w:rPr>
          <w:rFonts w:ascii="Georgia" w:eastAsia="Calibri" w:hAnsi="Georgia" w:cs="Times New Roman"/>
          <w:bCs w:val="0"/>
          <w:iCs w:val="0"/>
          <w:color w:val="000000"/>
          <w:sz w:val="22"/>
          <w:lang w:val="id-ID"/>
        </w:rPr>
        <w:tab/>
        <w:t>Terungkaplah hal kasih-Nya di dalam nama-Nya,</w:t>
      </w:r>
      <w:r w:rsidRPr="008262AB">
        <w:rPr>
          <w:rFonts w:ascii="Georgia" w:eastAsia="Calibri" w:hAnsi="Georgia" w:cs="Times New Roman"/>
          <w:bCs w:val="0"/>
          <w:iCs w:val="0"/>
          <w:color w:val="000000"/>
          <w:sz w:val="22"/>
          <w:lang w:val="id-ID"/>
        </w:rPr>
        <w:br/>
        <w:t xml:space="preserve">melipur hati yang resah, tiada bandingannya. </w:t>
      </w:r>
      <w:r w:rsidRPr="008262AB">
        <w:rPr>
          <w:rFonts w:ascii="Georgia" w:eastAsia="Calibri" w:hAnsi="Georgia" w:cs="Times New Roman"/>
          <w:bCs w:val="0"/>
          <w:i/>
          <w:iCs w:val="0"/>
          <w:color w:val="000000"/>
          <w:sz w:val="22"/>
          <w:lang w:val="id-ID"/>
        </w:rPr>
        <w:t>Reff.: …</w:t>
      </w:r>
    </w:p>
    <w:p w14:paraId="4369773F" w14:textId="77777777" w:rsidR="008262AB" w:rsidRPr="008262AB" w:rsidRDefault="008262AB" w:rsidP="008262AB">
      <w:pPr>
        <w:jc w:val="left"/>
        <w:rPr>
          <w:rFonts w:ascii="Georgia" w:eastAsia="Calibri" w:hAnsi="Georgia" w:cs="Times New Roman"/>
          <w:b/>
          <w:iCs w:val="0"/>
          <w:sz w:val="22"/>
          <w:lang w:val="id-ID"/>
        </w:rPr>
      </w:pPr>
    </w:p>
    <w:p w14:paraId="40108A39" w14:textId="77777777" w:rsidR="008262AB" w:rsidRPr="008262AB" w:rsidRDefault="008262AB" w:rsidP="008262AB">
      <w:pPr>
        <w:jc w:val="left"/>
        <w:rPr>
          <w:rFonts w:ascii="Georgia" w:eastAsia="Calibri" w:hAnsi="Georgia" w:cs="Times New Roman"/>
          <w:b/>
          <w:iCs w:val="0"/>
          <w:sz w:val="22"/>
          <w:lang w:val="id-ID"/>
        </w:rPr>
      </w:pPr>
      <w:r w:rsidRPr="008262AB">
        <w:rPr>
          <w:rFonts w:ascii="Georgia" w:eastAsia="Calibri" w:hAnsi="Georgia" w:cs="Times New Roman"/>
          <w:b/>
          <w:iCs w:val="0"/>
          <w:sz w:val="22"/>
          <w:lang w:val="id-ID"/>
        </w:rPr>
        <w:t>Doa Pengakuan Dosa</w:t>
      </w:r>
    </w:p>
    <w:p w14:paraId="55937A7B" w14:textId="77777777" w:rsidR="008262AB" w:rsidRPr="008262AB" w:rsidRDefault="008262AB" w:rsidP="008262AB">
      <w:pPr>
        <w:ind w:left="720" w:hanging="720"/>
        <w:contextualSpacing/>
        <w:rPr>
          <w:rFonts w:ascii="Georgia" w:eastAsia="Georgia" w:hAnsi="Georgia" w:cs="Georgia"/>
          <w:bCs w:val="0"/>
          <w:iCs w:val="0"/>
          <w:sz w:val="22"/>
          <w:lang w:val="id-ID"/>
        </w:rPr>
      </w:pPr>
      <w:r w:rsidRPr="008262AB">
        <w:rPr>
          <w:rFonts w:ascii="Georgia" w:eastAsia="Calibri" w:hAnsi="Georgia"/>
          <w:bCs w:val="0"/>
          <w:iCs w:val="0"/>
          <w:sz w:val="22"/>
          <w:lang w:val="id-ID"/>
        </w:rPr>
        <w:t>PL:</w:t>
      </w:r>
      <w:r w:rsidRPr="008262AB">
        <w:rPr>
          <w:rFonts w:ascii="Georgia" w:eastAsia="Calibri" w:hAnsi="Georgia"/>
          <w:bCs w:val="0"/>
          <w:i/>
          <w:sz w:val="22"/>
          <w:lang w:val="id-ID"/>
        </w:rPr>
        <w:t xml:space="preserve"> </w:t>
      </w:r>
      <w:r w:rsidRPr="008262AB">
        <w:rPr>
          <w:rFonts w:ascii="Georgia" w:eastAsia="Calibri" w:hAnsi="Georgia"/>
          <w:bCs w:val="0"/>
          <w:i/>
          <w:sz w:val="22"/>
          <w:lang w:val="id-ID"/>
        </w:rPr>
        <w:tab/>
      </w:r>
      <w:r w:rsidRPr="008262AB">
        <w:rPr>
          <w:rFonts w:ascii="Georgia" w:eastAsia="Georgia" w:hAnsi="Georgia" w:cs="Georgia"/>
          <w:bCs w:val="0"/>
          <w:iCs w:val="0"/>
          <w:sz w:val="22"/>
          <w:lang w:val="id-ID"/>
        </w:rPr>
        <w:t>Berbagi pengharapan dalam kasih kepada sesama adalah bukti bahwa kita mengasihi Tuhan dan sesama. Akan tetapi, seringkali kita tidak melakukannya. Kita masing-masing sibuk dengan urusan kita sendiri, mengabaikan kehidupan sesama di sekitar kita. Oleh karena itu, marilah dengan segala ketulusan dan kerendahan hati, kita datang kepada Tuhan, memohon pengampunan kepada-Nya.</w:t>
      </w:r>
    </w:p>
    <w:p w14:paraId="15CEAF5B" w14:textId="77777777" w:rsidR="008262AB" w:rsidRPr="008262AB" w:rsidRDefault="008262AB" w:rsidP="008262AB">
      <w:pPr>
        <w:ind w:left="720" w:hanging="720"/>
        <w:jc w:val="left"/>
        <w:rPr>
          <w:rFonts w:ascii="Georgia" w:eastAsia="Calibri" w:hAnsi="Georgia"/>
          <w:bCs w:val="0"/>
          <w:i/>
          <w:sz w:val="22"/>
          <w:lang w:val="de-DE"/>
        </w:rPr>
      </w:pPr>
      <w:r w:rsidRPr="008262AB">
        <w:rPr>
          <w:rFonts w:ascii="Georgia" w:eastAsia="Calibri" w:hAnsi="Georgia"/>
          <w:bCs w:val="0"/>
          <w:iCs w:val="0"/>
          <w:sz w:val="22"/>
          <w:lang w:val="de-DE"/>
        </w:rPr>
        <w:t>PL:</w:t>
      </w:r>
      <w:r w:rsidRPr="008262AB">
        <w:rPr>
          <w:rFonts w:ascii="Georgia" w:eastAsia="Calibri" w:hAnsi="Georgia"/>
          <w:bCs w:val="0"/>
          <w:i/>
          <w:sz w:val="22"/>
          <w:lang w:val="de-DE"/>
        </w:rPr>
        <w:t xml:space="preserve"> </w:t>
      </w:r>
      <w:r w:rsidRPr="008262AB">
        <w:rPr>
          <w:rFonts w:ascii="Georgia" w:eastAsia="Calibri" w:hAnsi="Georgia"/>
          <w:bCs w:val="0"/>
          <w:i/>
          <w:sz w:val="22"/>
          <w:lang w:val="de-DE"/>
        </w:rPr>
        <w:tab/>
        <w:t xml:space="preserve">Jemaat diberi kesempatan untuk menaikkan doa  </w:t>
      </w:r>
    </w:p>
    <w:p w14:paraId="3529F466" w14:textId="77777777" w:rsidR="008262AB" w:rsidRPr="008262AB" w:rsidRDefault="008262AB" w:rsidP="008262AB">
      <w:pPr>
        <w:ind w:left="720" w:hanging="720"/>
        <w:jc w:val="left"/>
        <w:rPr>
          <w:rFonts w:ascii="Georgia" w:eastAsia="Calibri" w:hAnsi="Georgia"/>
          <w:bCs w:val="0"/>
          <w:i/>
          <w:sz w:val="22"/>
          <w:lang w:val="de-DE"/>
        </w:rPr>
      </w:pPr>
      <w:r w:rsidRPr="008262AB">
        <w:rPr>
          <w:rFonts w:ascii="Georgia" w:eastAsia="Calibri" w:hAnsi="Georgia"/>
          <w:bCs w:val="0"/>
          <w:i/>
          <w:sz w:val="22"/>
          <w:lang w:val="de-DE"/>
        </w:rPr>
        <w:t xml:space="preserve">        </w:t>
      </w:r>
      <w:r w:rsidRPr="008262AB">
        <w:rPr>
          <w:rFonts w:ascii="Georgia" w:eastAsia="Calibri" w:hAnsi="Georgia"/>
          <w:bCs w:val="0"/>
          <w:i/>
          <w:sz w:val="22"/>
          <w:lang w:val="de-DE"/>
        </w:rPr>
        <w:tab/>
        <w:t xml:space="preserve"> pengakuan dosa secara pribadi ……</w:t>
      </w:r>
    </w:p>
    <w:p w14:paraId="2591CBB1" w14:textId="77777777" w:rsidR="008262AB" w:rsidRPr="008262AB" w:rsidRDefault="008262AB" w:rsidP="008262AB">
      <w:pPr>
        <w:tabs>
          <w:tab w:val="left" w:pos="1276"/>
        </w:tabs>
        <w:ind w:left="720" w:hanging="720"/>
        <w:rPr>
          <w:rFonts w:ascii="Georgia" w:eastAsia="Calibri" w:hAnsi="Georgia" w:cs="Arial"/>
          <w:bCs w:val="0"/>
          <w:iCs w:val="0"/>
          <w:sz w:val="22"/>
          <w:lang w:val="de-DE"/>
        </w:rPr>
      </w:pPr>
      <w:r w:rsidRPr="008262AB">
        <w:rPr>
          <w:rFonts w:ascii="Georgia" w:eastAsia="Calibri" w:hAnsi="Georgia"/>
          <w:bCs w:val="0"/>
          <w:iCs w:val="0"/>
          <w:sz w:val="22"/>
          <w:lang w:val="de-DE"/>
        </w:rPr>
        <w:t>PL:</w:t>
      </w:r>
      <w:r w:rsidRPr="008262AB">
        <w:rPr>
          <w:rFonts w:ascii="Georgia" w:eastAsia="Calibri" w:hAnsi="Georgia"/>
          <w:bCs w:val="0"/>
          <w:i/>
          <w:sz w:val="22"/>
          <w:lang w:val="de-DE"/>
        </w:rPr>
        <w:t xml:space="preserve">  </w:t>
      </w:r>
      <w:r w:rsidRPr="008262AB">
        <w:rPr>
          <w:rFonts w:ascii="Georgia" w:eastAsia="Calibri" w:hAnsi="Georgia"/>
          <w:bCs w:val="0"/>
          <w:i/>
          <w:sz w:val="22"/>
          <w:lang w:val="de-DE"/>
        </w:rPr>
        <w:tab/>
      </w:r>
      <w:r w:rsidRPr="008262AB">
        <w:rPr>
          <w:rFonts w:ascii="Georgia" w:eastAsia="Calibri" w:hAnsi="Georgia"/>
          <w:bCs w:val="0"/>
          <w:sz w:val="22"/>
          <w:lang w:val="de-DE"/>
        </w:rPr>
        <w:t>Y</w:t>
      </w:r>
      <w:r w:rsidRPr="008262AB">
        <w:rPr>
          <w:rFonts w:ascii="Georgia" w:eastAsia="Calibri" w:hAnsi="Georgia" w:cs="Arial"/>
          <w:bCs w:val="0"/>
          <w:iCs w:val="0"/>
          <w:sz w:val="22"/>
          <w:lang w:val="de-DE"/>
        </w:rPr>
        <w:t>a Bapa, Engkau adalah Allah yang Mahatahu,</w:t>
      </w:r>
    </w:p>
    <w:p w14:paraId="65400896" w14:textId="77777777" w:rsidR="008262AB" w:rsidRPr="008262AB" w:rsidRDefault="008262AB" w:rsidP="008262AB">
      <w:pPr>
        <w:tabs>
          <w:tab w:val="left" w:pos="1276"/>
        </w:tabs>
        <w:ind w:left="720" w:hanging="720"/>
        <w:rPr>
          <w:rFonts w:ascii="Georgia" w:eastAsia="Calibri" w:hAnsi="Georgia" w:cs="Arial"/>
          <w:bCs w:val="0"/>
          <w:iCs w:val="0"/>
          <w:sz w:val="22"/>
          <w:lang w:val="de-DE"/>
        </w:rPr>
      </w:pPr>
      <w:r w:rsidRPr="008262AB">
        <w:rPr>
          <w:rFonts w:ascii="Georgia" w:eastAsia="Calibri" w:hAnsi="Georgia"/>
          <w:bCs w:val="0"/>
          <w:iCs w:val="0"/>
          <w:sz w:val="22"/>
          <w:lang w:val="de-DE"/>
        </w:rPr>
        <w:tab/>
      </w:r>
      <w:r w:rsidRPr="008262AB">
        <w:rPr>
          <w:rFonts w:ascii="Georgia" w:eastAsia="Calibri" w:hAnsi="Georgia"/>
          <w:bCs w:val="0"/>
          <w:iCs w:val="0"/>
          <w:spacing w:val="-4"/>
          <w:sz w:val="22"/>
          <w:lang w:val="de-DE"/>
        </w:rPr>
        <w:t>B</w:t>
      </w:r>
      <w:r w:rsidRPr="008262AB">
        <w:rPr>
          <w:rFonts w:ascii="Georgia" w:eastAsia="Calibri" w:hAnsi="Georgia" w:cs="Arial"/>
          <w:bCs w:val="0"/>
          <w:iCs w:val="0"/>
          <w:spacing w:val="-4"/>
          <w:sz w:val="22"/>
          <w:lang w:val="de-DE"/>
        </w:rPr>
        <w:t>agaimana pun kami menutupi dosa dan pelanggaran yang</w:t>
      </w:r>
      <w:r w:rsidRPr="008262AB">
        <w:rPr>
          <w:rFonts w:ascii="Georgia" w:eastAsia="Calibri" w:hAnsi="Georgia" w:cs="Arial"/>
          <w:bCs w:val="0"/>
          <w:iCs w:val="0"/>
          <w:sz w:val="22"/>
          <w:lang w:val="de-DE"/>
        </w:rPr>
        <w:t xml:space="preserve"> telah kami perbuat, tidak akan ada yang tersembunyi bagi-Mu. Ampunilah dosa kami yang acap kali berjalan sendiri, tanpa sedia menjalankan kehendak Allah Bapa. </w:t>
      </w:r>
      <w:r w:rsidRPr="008262AB">
        <w:rPr>
          <w:rFonts w:ascii="Georgia" w:eastAsia="Calibri" w:hAnsi="Georgia" w:cs="Arial"/>
          <w:bCs w:val="0"/>
          <w:iCs w:val="0"/>
          <w:spacing w:val="-2"/>
          <w:sz w:val="22"/>
          <w:lang w:val="de-DE"/>
        </w:rPr>
        <w:t>Ampuni kami, sebab Engkau adalah Allah yang mengasihi</w:t>
      </w:r>
      <w:r w:rsidRPr="008262AB">
        <w:rPr>
          <w:rFonts w:ascii="Georgia" w:eastAsia="Calibri" w:hAnsi="Georgia" w:cs="Arial"/>
          <w:bCs w:val="0"/>
          <w:iCs w:val="0"/>
          <w:sz w:val="22"/>
          <w:lang w:val="de-DE"/>
        </w:rPr>
        <w:t xml:space="preserve"> kami, namun kami kerapkali tidak mengasihi-Mu bahkan lari dari hadirat-Mu. </w:t>
      </w:r>
      <w:r w:rsidRPr="008262AB">
        <w:rPr>
          <w:rFonts w:ascii="Georgia" w:eastAsia="Times New Roman" w:hAnsi="Georgia" w:cs="Arial"/>
          <w:bCs w:val="0"/>
          <w:iCs w:val="0"/>
          <w:sz w:val="22"/>
          <w:lang w:val="de-DE"/>
        </w:rPr>
        <w:t>Dalam nama Tuhan Yesus Kristus, kami berdoa dan memohon. Amin.</w:t>
      </w:r>
    </w:p>
    <w:p w14:paraId="649640AD" w14:textId="77777777" w:rsidR="008262AB" w:rsidRPr="008262AB" w:rsidRDefault="008262AB" w:rsidP="008262AB">
      <w:pPr>
        <w:tabs>
          <w:tab w:val="left" w:pos="720"/>
          <w:tab w:val="left" w:pos="900"/>
        </w:tabs>
        <w:rPr>
          <w:rFonts w:ascii="Georgia" w:eastAsia="Times New Roman" w:hAnsi="Georgia" w:cs="Times New Roman"/>
          <w:bCs w:val="0"/>
          <w:iCs w:val="0"/>
          <w:noProof/>
          <w:sz w:val="22"/>
          <w:lang w:val="fi-FI"/>
        </w:rPr>
      </w:pPr>
      <w:r w:rsidRPr="008262AB">
        <w:rPr>
          <w:rFonts w:ascii="Georgia" w:eastAsia="Times New Roman" w:hAnsi="Georgia" w:cs="Times New Roman"/>
          <w:b/>
          <w:bCs w:val="0"/>
          <w:iCs w:val="0"/>
          <w:noProof/>
          <w:sz w:val="22"/>
          <w:lang w:val="id-ID"/>
        </w:rPr>
        <w:t>J</w:t>
      </w:r>
      <w:r w:rsidRPr="008262AB">
        <w:rPr>
          <w:rFonts w:ascii="Georgia" w:eastAsia="Times New Roman" w:hAnsi="Georgia" w:cs="Times New Roman"/>
          <w:b/>
          <w:bCs w:val="0"/>
          <w:iCs w:val="0"/>
          <w:noProof/>
          <w:sz w:val="22"/>
          <w:lang w:val="de-DE"/>
        </w:rPr>
        <w:t xml:space="preserve">: </w:t>
      </w:r>
      <w:r w:rsidRPr="008262AB">
        <w:rPr>
          <w:rFonts w:ascii="Georgia" w:eastAsia="Times New Roman" w:hAnsi="Georgia" w:cs="Times New Roman"/>
          <w:b/>
          <w:bCs w:val="0"/>
          <w:iCs w:val="0"/>
          <w:noProof/>
          <w:sz w:val="22"/>
          <w:lang w:val="de-DE"/>
        </w:rPr>
        <w:tab/>
      </w:r>
      <w:r w:rsidRPr="008262AB">
        <w:rPr>
          <w:rFonts w:ascii="Georgia" w:eastAsia="Times New Roman" w:hAnsi="Georgia" w:cs="Times New Roman"/>
          <w:iCs w:val="0"/>
          <w:noProof/>
          <w:sz w:val="22"/>
          <w:lang w:val="de-DE"/>
        </w:rPr>
        <w:t>(M</w:t>
      </w:r>
      <w:r w:rsidRPr="008262AB">
        <w:rPr>
          <w:rFonts w:ascii="Georgia" w:eastAsia="Times New Roman" w:hAnsi="Georgia" w:cs="Times New Roman"/>
          <w:iCs w:val="0"/>
          <w:noProof/>
          <w:sz w:val="22"/>
          <w:lang w:val="id-ID"/>
        </w:rPr>
        <w:t xml:space="preserve">enyanyikan </w:t>
      </w:r>
      <w:r w:rsidRPr="008262AB">
        <w:rPr>
          <w:rFonts w:ascii="Georgia" w:eastAsia="Times New Roman" w:hAnsi="Georgia" w:cs="Times New Roman"/>
          <w:iCs w:val="0"/>
          <w:noProof/>
          <w:sz w:val="22"/>
          <w:lang w:val="fi-FI"/>
        </w:rPr>
        <w:t xml:space="preserve">KJ 142 : </w:t>
      </w:r>
      <w:r w:rsidRPr="008262AB">
        <w:rPr>
          <w:rFonts w:ascii="Georgia" w:eastAsia="Times New Roman" w:hAnsi="Georgia" w:cs="Times New Roman"/>
          <w:iCs w:val="0"/>
          <w:noProof/>
          <w:sz w:val="22"/>
          <w:lang w:val="de-DE"/>
        </w:rPr>
        <w:t>1 – 3)</w:t>
      </w:r>
    </w:p>
    <w:p w14:paraId="733C130C" w14:textId="77777777" w:rsidR="008262AB" w:rsidRPr="008262AB" w:rsidRDefault="008262AB" w:rsidP="008262AB">
      <w:pPr>
        <w:tabs>
          <w:tab w:val="left" w:pos="720"/>
          <w:tab w:val="left" w:pos="900"/>
        </w:tabs>
        <w:rPr>
          <w:rFonts w:ascii="Georgia" w:eastAsia="Times New Roman" w:hAnsi="Georgia" w:cs="Times New Roman"/>
          <w:iCs w:val="0"/>
          <w:noProof/>
          <w:sz w:val="22"/>
          <w:lang w:val="fi-FI"/>
        </w:rPr>
      </w:pPr>
      <w:r w:rsidRPr="008262AB">
        <w:rPr>
          <w:rFonts w:ascii="Georgia" w:eastAsia="Times New Roman" w:hAnsi="Georgia" w:cs="Times New Roman"/>
          <w:bCs w:val="0"/>
          <w:iCs w:val="0"/>
          <w:noProof/>
          <w:sz w:val="22"/>
          <w:lang w:val="fi-FI"/>
        </w:rPr>
        <w:lastRenderedPageBreak/>
        <w:tab/>
      </w:r>
      <w:r w:rsidRPr="008262AB">
        <w:rPr>
          <w:rFonts w:ascii="Georgia" w:eastAsia="Times New Roman" w:hAnsi="Georgia" w:cs="Times New Roman"/>
          <w:iCs w:val="0"/>
          <w:noProof/>
          <w:sz w:val="22"/>
          <w:lang w:val="fi-FI"/>
        </w:rPr>
        <w:t>KJ 142:1-3 ”Jurang di Hati Lekas Timbuni”</w:t>
      </w:r>
    </w:p>
    <w:p w14:paraId="62B3AA45" w14:textId="77777777" w:rsidR="008262AB" w:rsidRPr="008262AB" w:rsidRDefault="008262AB" w:rsidP="008262AB">
      <w:pPr>
        <w:ind w:left="990" w:hanging="270"/>
        <w:rPr>
          <w:rFonts w:ascii="Georgia" w:eastAsia="Times New Roman" w:hAnsi="Georgia" w:cs="Arial"/>
          <w:bCs w:val="0"/>
          <w:iCs w:val="0"/>
          <w:noProof/>
          <w:color w:val="000000"/>
          <w:sz w:val="22"/>
          <w:lang w:val="de-DE"/>
        </w:rPr>
      </w:pPr>
      <w:r w:rsidRPr="008262AB">
        <w:rPr>
          <w:rFonts w:ascii="Georgia" w:eastAsia="Times New Roman" w:hAnsi="Georgia" w:cs="Times New Roman"/>
          <w:iCs w:val="0"/>
          <w:noProof/>
          <w:sz w:val="22"/>
          <w:lang w:val="fi-FI"/>
        </w:rPr>
        <w:t>1)</w:t>
      </w:r>
      <w:r w:rsidRPr="008262AB">
        <w:rPr>
          <w:rFonts w:ascii="Georgia" w:eastAsia="Times New Roman" w:hAnsi="Georgia" w:cs="Times New Roman"/>
          <w:iCs w:val="0"/>
          <w:noProof/>
          <w:sz w:val="22"/>
          <w:lang w:val="fi-FI"/>
        </w:rPr>
        <w:tab/>
      </w:r>
      <w:r w:rsidRPr="008262AB">
        <w:rPr>
          <w:rFonts w:ascii="Georgia" w:eastAsia="Times New Roman" w:hAnsi="Georgia" w:cs="Arial"/>
          <w:bCs w:val="0"/>
          <w:iCs w:val="0"/>
          <w:noProof/>
          <w:color w:val="000000"/>
          <w:sz w:val="22"/>
          <w:lang w:val="de-DE"/>
        </w:rPr>
        <w:t xml:space="preserve">Jurang di hati lekas timbuni, </w:t>
      </w:r>
    </w:p>
    <w:p w14:paraId="2197FD19" w14:textId="77777777" w:rsidR="008262AB" w:rsidRPr="008262AB" w:rsidRDefault="008262AB" w:rsidP="008262AB">
      <w:pPr>
        <w:ind w:left="990"/>
        <w:rPr>
          <w:rFonts w:ascii="Georgia" w:eastAsia="Times New Roman" w:hAnsi="Georgia" w:cs="Arial"/>
          <w:bCs w:val="0"/>
          <w:iCs w:val="0"/>
          <w:noProof/>
          <w:color w:val="000000"/>
          <w:sz w:val="22"/>
          <w:lang w:val="de-DE"/>
        </w:rPr>
      </w:pPr>
      <w:r w:rsidRPr="008262AB">
        <w:rPr>
          <w:rFonts w:ascii="Georgia" w:eastAsia="Times New Roman" w:hAnsi="Georgia" w:cs="Arial"/>
          <w:bCs w:val="0"/>
          <w:iCs w:val="0"/>
          <w:noProof/>
          <w:color w:val="000000"/>
          <w:sz w:val="22"/>
          <w:lang w:val="de-DE"/>
        </w:rPr>
        <w:t xml:space="preserve">gunung dosamu ratakanlah! </w:t>
      </w:r>
    </w:p>
    <w:p w14:paraId="5ED56E5D" w14:textId="77777777" w:rsidR="008262AB" w:rsidRPr="008262AB" w:rsidRDefault="008262AB" w:rsidP="008262AB">
      <w:pPr>
        <w:ind w:left="990" w:hanging="270"/>
        <w:jc w:val="left"/>
        <w:rPr>
          <w:rFonts w:ascii="Georgia" w:eastAsia="Calibri" w:hAnsi="Georgia" w:cs="Arial"/>
          <w:bCs w:val="0"/>
          <w:iCs w:val="0"/>
          <w:sz w:val="22"/>
          <w:lang w:val="de-DE"/>
        </w:rPr>
      </w:pPr>
      <w:r w:rsidRPr="008262AB">
        <w:rPr>
          <w:rFonts w:ascii="Georgia" w:eastAsia="Calibri" w:hAnsi="Georgia" w:cs="Arial"/>
          <w:bCs w:val="0"/>
          <w:iCs w:val="0"/>
          <w:sz w:val="22"/>
          <w:lang w:val="de-DE"/>
        </w:rPr>
        <w:t xml:space="preserve">     Siapkan jalan di gurun sunyi: </w:t>
      </w:r>
    </w:p>
    <w:p w14:paraId="3CF7CE29" w14:textId="77777777" w:rsidR="008262AB" w:rsidRPr="008262AB" w:rsidRDefault="008262AB" w:rsidP="008262AB">
      <w:pPr>
        <w:ind w:left="990"/>
        <w:jc w:val="left"/>
        <w:rPr>
          <w:rFonts w:ascii="Georgia" w:eastAsia="Calibri" w:hAnsi="Georgia" w:cs="Arial"/>
          <w:bCs w:val="0"/>
          <w:iCs w:val="0"/>
          <w:sz w:val="22"/>
          <w:lang w:val="de-DE"/>
        </w:rPr>
      </w:pPr>
      <w:r w:rsidRPr="008262AB">
        <w:rPr>
          <w:rFonts w:ascii="Georgia" w:eastAsia="Calibri" w:hAnsi="Georgia" w:cs="Arial"/>
          <w:bCs w:val="0"/>
          <w:iCs w:val="0"/>
          <w:sz w:val="22"/>
          <w:lang w:val="de-DE"/>
        </w:rPr>
        <w:t>Allahmu datang segera!</w:t>
      </w:r>
    </w:p>
    <w:p w14:paraId="09ACD5B6" w14:textId="77777777" w:rsidR="008262AB" w:rsidRPr="008262AB" w:rsidRDefault="008262AB" w:rsidP="008262AB">
      <w:pPr>
        <w:ind w:left="990" w:hanging="270"/>
        <w:jc w:val="left"/>
        <w:rPr>
          <w:rFonts w:ascii="Georgia" w:eastAsia="Calibri" w:hAnsi="Georgia" w:cs="Arial"/>
          <w:bCs w:val="0"/>
          <w:iCs w:val="0"/>
          <w:sz w:val="22"/>
          <w:lang w:val="de-DE"/>
        </w:rPr>
      </w:pPr>
      <w:r w:rsidRPr="008262AB">
        <w:rPr>
          <w:rFonts w:ascii="Georgia" w:eastAsia="Calibri" w:hAnsi="Georgia" w:cs="Arial"/>
          <w:bCs w:val="0"/>
          <w:iCs w:val="0"/>
          <w:sz w:val="22"/>
          <w:lang w:val="de-DE"/>
        </w:rPr>
        <w:t>2)</w:t>
      </w:r>
      <w:r w:rsidRPr="008262AB">
        <w:rPr>
          <w:rFonts w:ascii="Georgia" w:eastAsia="Calibri" w:hAnsi="Georgia" w:cs="Arial"/>
          <w:bCs w:val="0"/>
          <w:iCs w:val="0"/>
          <w:sz w:val="22"/>
          <w:lang w:val="de-DE"/>
        </w:rPr>
        <w:tab/>
        <w:t xml:space="preserve">Suara Yohanes pun berkumandang: </w:t>
      </w:r>
    </w:p>
    <w:p w14:paraId="468F604A" w14:textId="77777777" w:rsidR="008262AB" w:rsidRPr="008262AB" w:rsidRDefault="008262AB" w:rsidP="008262AB">
      <w:pPr>
        <w:ind w:left="990"/>
        <w:jc w:val="left"/>
        <w:rPr>
          <w:rFonts w:ascii="Georgia" w:eastAsia="Calibri" w:hAnsi="Georgia" w:cs="Arial"/>
          <w:bCs w:val="0"/>
          <w:iCs w:val="0"/>
          <w:sz w:val="22"/>
          <w:lang w:val="de-DE"/>
        </w:rPr>
      </w:pPr>
      <w:r w:rsidRPr="008262AB">
        <w:rPr>
          <w:rFonts w:ascii="Georgia" w:eastAsia="Calibri" w:hAnsi="Georgia" w:cs="Arial"/>
          <w:bCs w:val="0"/>
          <w:iCs w:val="0"/>
          <w:sz w:val="22"/>
          <w:lang w:val="de-DE"/>
        </w:rPr>
        <w:t xml:space="preserve">“Orang berdosa, bertobatlah! </w:t>
      </w:r>
    </w:p>
    <w:p w14:paraId="056DC111" w14:textId="77777777" w:rsidR="008262AB" w:rsidRPr="008262AB" w:rsidRDefault="008262AB" w:rsidP="008262AB">
      <w:pPr>
        <w:ind w:left="990"/>
        <w:jc w:val="left"/>
        <w:rPr>
          <w:rFonts w:ascii="Georgia" w:eastAsia="Calibri" w:hAnsi="Georgia" w:cs="Arial"/>
          <w:bCs w:val="0"/>
          <w:iCs w:val="0"/>
          <w:sz w:val="22"/>
          <w:lang w:val="de-DE"/>
        </w:rPr>
      </w:pPr>
      <w:r w:rsidRPr="008262AB">
        <w:rPr>
          <w:rFonts w:ascii="Georgia" w:eastAsia="Calibri" w:hAnsi="Georgia" w:cs="Arial"/>
          <w:bCs w:val="0"/>
          <w:iCs w:val="0"/>
          <w:sz w:val="22"/>
          <w:lang w:val="de-DE"/>
        </w:rPr>
        <w:t xml:space="preserve">Kamu kubaptis di dalam Yordan, </w:t>
      </w:r>
    </w:p>
    <w:p w14:paraId="5E9455E8" w14:textId="77777777" w:rsidR="008262AB" w:rsidRPr="008262AB" w:rsidRDefault="008262AB" w:rsidP="008262AB">
      <w:pPr>
        <w:ind w:left="990"/>
        <w:jc w:val="left"/>
        <w:rPr>
          <w:rFonts w:ascii="Georgia" w:eastAsia="Calibri" w:hAnsi="Georgia" w:cs="Arial"/>
          <w:bCs w:val="0"/>
          <w:iCs w:val="0"/>
          <w:sz w:val="22"/>
          <w:lang w:val="de-DE"/>
        </w:rPr>
      </w:pPr>
      <w:r w:rsidRPr="008262AB">
        <w:rPr>
          <w:rFonts w:ascii="Georgia" w:eastAsia="Calibri" w:hAnsi="Georgia" w:cs="Arial"/>
          <w:bCs w:val="0"/>
          <w:iCs w:val="0"/>
          <w:sz w:val="22"/>
          <w:lang w:val="de-DE"/>
        </w:rPr>
        <w:t>dosamu diampunilah!”</w:t>
      </w:r>
    </w:p>
    <w:p w14:paraId="7BB08FFA" w14:textId="77777777" w:rsidR="008262AB" w:rsidRPr="008262AB" w:rsidRDefault="008262AB" w:rsidP="008262AB">
      <w:pPr>
        <w:ind w:left="990" w:hanging="270"/>
        <w:jc w:val="left"/>
        <w:rPr>
          <w:rFonts w:ascii="Georgia" w:eastAsia="Calibri" w:hAnsi="Georgia" w:cs="Times New Roman"/>
          <w:bCs w:val="0"/>
          <w:iCs w:val="0"/>
          <w:color w:val="000000"/>
          <w:sz w:val="22"/>
          <w:lang w:val="de-DE"/>
        </w:rPr>
      </w:pPr>
      <w:r w:rsidRPr="008262AB">
        <w:rPr>
          <w:rFonts w:ascii="Georgia" w:eastAsia="Calibri" w:hAnsi="Georgia" w:cs="Times New Roman"/>
          <w:bCs w:val="0"/>
          <w:iCs w:val="0"/>
          <w:color w:val="000000"/>
          <w:sz w:val="22"/>
          <w:lang w:val="de-DE"/>
        </w:rPr>
        <w:t>3)</w:t>
      </w:r>
      <w:r w:rsidRPr="008262AB">
        <w:rPr>
          <w:rFonts w:ascii="Georgia" w:eastAsia="Calibri" w:hAnsi="Georgia" w:cs="Times New Roman"/>
          <w:bCs w:val="0"/>
          <w:iCs w:val="0"/>
          <w:color w:val="000000"/>
          <w:sz w:val="22"/>
          <w:lang w:val="de-DE"/>
        </w:rPr>
        <w:tab/>
        <w:t xml:space="preserve">Ingatlah, Yesus telah berfirman: </w:t>
      </w:r>
    </w:p>
    <w:p w14:paraId="3F905CD6" w14:textId="77777777" w:rsidR="008262AB" w:rsidRPr="008262AB" w:rsidRDefault="008262AB" w:rsidP="008262AB">
      <w:pPr>
        <w:ind w:left="990"/>
        <w:jc w:val="left"/>
        <w:rPr>
          <w:rFonts w:ascii="Georgia" w:eastAsia="Calibri" w:hAnsi="Georgia" w:cs="Times New Roman"/>
          <w:bCs w:val="0"/>
          <w:iCs w:val="0"/>
          <w:color w:val="000000"/>
          <w:sz w:val="22"/>
          <w:lang w:val="de-DE"/>
        </w:rPr>
      </w:pPr>
      <w:r w:rsidRPr="008262AB">
        <w:rPr>
          <w:rFonts w:ascii="Georgia" w:eastAsia="Calibri" w:hAnsi="Georgia" w:cs="Times New Roman"/>
          <w:bCs w:val="0"/>
          <w:iCs w:val="0"/>
          <w:color w:val="000000"/>
          <w:sz w:val="22"/>
          <w:lang w:val="de-DE"/>
        </w:rPr>
        <w:t>"Air dan Rohlah yang kau perlu,</w:t>
      </w:r>
      <w:r w:rsidRPr="008262AB">
        <w:rPr>
          <w:rFonts w:ascii="Georgia" w:eastAsia="Calibri" w:hAnsi="Georgia" w:cs="Times New Roman"/>
          <w:bCs w:val="0"/>
          <w:iCs w:val="0"/>
          <w:color w:val="000000"/>
          <w:sz w:val="22"/>
          <w:lang w:val="de-DE"/>
        </w:rPr>
        <w:br/>
        <w:t xml:space="preserve">agar kembali kau dilahirkan </w:t>
      </w:r>
    </w:p>
    <w:p w14:paraId="204650B1" w14:textId="77777777" w:rsidR="008262AB" w:rsidRPr="008262AB" w:rsidRDefault="008262AB" w:rsidP="008262AB">
      <w:pPr>
        <w:ind w:left="990"/>
        <w:jc w:val="left"/>
        <w:rPr>
          <w:rFonts w:ascii="Georgia" w:eastAsia="Calibri" w:hAnsi="Georgia" w:cs="Times New Roman"/>
          <w:b/>
          <w:iCs w:val="0"/>
          <w:sz w:val="22"/>
          <w:lang w:val="de-DE"/>
        </w:rPr>
      </w:pPr>
      <w:r w:rsidRPr="008262AB">
        <w:rPr>
          <w:rFonts w:ascii="Georgia" w:eastAsia="Calibri" w:hAnsi="Georgia" w:cs="Times New Roman"/>
          <w:bCs w:val="0"/>
          <w:iCs w:val="0"/>
          <w:color w:val="000000"/>
          <w:sz w:val="22"/>
          <w:lang w:val="de-DE"/>
        </w:rPr>
        <w:t>dan Allah menerimamu!"</w:t>
      </w:r>
    </w:p>
    <w:p w14:paraId="44924CB3" w14:textId="77777777" w:rsidR="008262AB" w:rsidRPr="008262AB" w:rsidRDefault="008262AB" w:rsidP="008262AB">
      <w:pPr>
        <w:jc w:val="right"/>
        <w:rPr>
          <w:rFonts w:ascii="Georgia" w:eastAsia="Calibri" w:hAnsi="Georgia" w:cs="Times New Roman"/>
          <w:bCs w:val="0"/>
          <w:i/>
          <w:sz w:val="22"/>
          <w:lang w:val="de-DE"/>
        </w:rPr>
      </w:pPr>
      <w:r w:rsidRPr="008262AB">
        <w:rPr>
          <w:rFonts w:ascii="Georgia" w:eastAsia="Calibri" w:hAnsi="Georgia" w:cs="Times New Roman"/>
          <w:bCs w:val="0"/>
          <w:i/>
          <w:sz w:val="22"/>
          <w:lang w:val="de-DE"/>
        </w:rPr>
        <w:t>Jemaat berdiri</w:t>
      </w:r>
    </w:p>
    <w:p w14:paraId="3B9543EC" w14:textId="77777777" w:rsidR="008262AB" w:rsidRPr="008262AB" w:rsidRDefault="008262AB" w:rsidP="008262AB">
      <w:pPr>
        <w:jc w:val="left"/>
        <w:rPr>
          <w:rFonts w:ascii="Georgia" w:eastAsia="Calibri" w:hAnsi="Georgia" w:cs="Times New Roman"/>
          <w:b/>
          <w:iCs w:val="0"/>
          <w:sz w:val="22"/>
          <w:lang w:val="de-DE"/>
        </w:rPr>
      </w:pPr>
      <w:r w:rsidRPr="008262AB">
        <w:rPr>
          <w:rFonts w:ascii="Georgia" w:eastAsia="Calibri" w:hAnsi="Georgia" w:cs="Times New Roman"/>
          <w:b/>
          <w:iCs w:val="0"/>
          <w:sz w:val="22"/>
          <w:lang w:val="de-DE"/>
        </w:rPr>
        <w:t>Berita Anugerah</w:t>
      </w:r>
    </w:p>
    <w:p w14:paraId="685B86DB" w14:textId="77777777" w:rsidR="008262AB" w:rsidRPr="008262AB" w:rsidRDefault="008262AB" w:rsidP="008262AB">
      <w:pPr>
        <w:ind w:left="720" w:hanging="720"/>
        <w:rPr>
          <w:rFonts w:ascii="Georgia" w:eastAsia="Times New Roman" w:hAnsi="Georgia" w:cs="Times New Roman"/>
          <w:bCs w:val="0"/>
          <w:iCs w:val="0"/>
          <w:noProof/>
          <w:color w:val="000000"/>
          <w:sz w:val="22"/>
          <w:lang w:val="de-DE"/>
        </w:rPr>
      </w:pPr>
      <w:r w:rsidRPr="008262AB">
        <w:rPr>
          <w:rFonts w:ascii="Georgia" w:eastAsia="Times New Roman" w:hAnsi="Georgia" w:cs="Times New Roman"/>
          <w:bCs w:val="0"/>
          <w:iCs w:val="0"/>
          <w:noProof/>
          <w:color w:val="000000"/>
          <w:sz w:val="22"/>
          <w:lang w:val="de-DE"/>
        </w:rPr>
        <w:t>PL:</w:t>
      </w:r>
      <w:r w:rsidRPr="008262AB">
        <w:rPr>
          <w:rFonts w:ascii="Georgia" w:eastAsia="Times New Roman" w:hAnsi="Georgia" w:cs="Times New Roman"/>
          <w:bCs w:val="0"/>
          <w:i/>
          <w:noProof/>
          <w:color w:val="000000"/>
          <w:sz w:val="22"/>
          <w:lang w:val="de-DE"/>
        </w:rPr>
        <w:t xml:space="preserve">  </w:t>
      </w:r>
      <w:r w:rsidRPr="008262AB">
        <w:rPr>
          <w:rFonts w:ascii="Georgia" w:eastAsia="Times New Roman" w:hAnsi="Georgia" w:cs="Times New Roman"/>
          <w:bCs w:val="0"/>
          <w:i/>
          <w:noProof/>
          <w:color w:val="000000"/>
          <w:sz w:val="22"/>
          <w:lang w:val="de-DE"/>
        </w:rPr>
        <w:tab/>
      </w:r>
      <w:r w:rsidRPr="008262AB">
        <w:rPr>
          <w:rFonts w:ascii="Georgia" w:eastAsia="Times New Roman" w:hAnsi="Georgia" w:cs="Times New Roman"/>
          <w:bCs w:val="0"/>
          <w:noProof/>
          <w:color w:val="000000"/>
          <w:sz w:val="22"/>
          <w:lang w:val="de-DE"/>
        </w:rPr>
        <w:t xml:space="preserve">Bagi kita yang telah mengaku dosanya di hadapan Allah yang penuh kasih, terimalah berita anugerah dari Tuhan dalam </w:t>
      </w:r>
      <w:r w:rsidRPr="008262AB">
        <w:rPr>
          <w:rFonts w:ascii="Georgia" w:eastAsia="Times New Roman" w:hAnsi="Georgia" w:cs="Times New Roman"/>
          <w:bCs w:val="0"/>
          <w:noProof/>
          <w:color w:val="000000"/>
          <w:sz w:val="22"/>
          <w:lang w:val="id-ID"/>
        </w:rPr>
        <w:t>Yesaya 49: 15-16</w:t>
      </w:r>
      <w:r w:rsidRPr="008262AB">
        <w:rPr>
          <w:rFonts w:ascii="Georgia" w:eastAsia="Times New Roman" w:hAnsi="Georgia" w:cs="Times New Roman"/>
          <w:bCs w:val="0"/>
          <w:i/>
          <w:noProof/>
          <w:color w:val="000000"/>
          <w:sz w:val="22"/>
          <w:lang w:val="de-DE"/>
        </w:rPr>
        <w:t xml:space="preserve"> “</w:t>
      </w:r>
      <w:r w:rsidRPr="008262AB">
        <w:rPr>
          <w:rFonts w:ascii="Georgia" w:eastAsia="Times New Roman" w:hAnsi="Georgia" w:cs="Segoe UI"/>
          <w:bCs w:val="0"/>
          <w:iCs w:val="0"/>
          <w:noProof/>
          <w:color w:val="000000"/>
          <w:sz w:val="22"/>
          <w:shd w:val="clear" w:color="auto" w:fill="FFFFFF"/>
          <w:lang w:val="de-DE"/>
        </w:rPr>
        <w:t xml:space="preserve">Dapatkah seorang perempuan melupakan bayinya, sehingga ia tidak menyayangi anak dari kandungannya? Sekalipun dia melupakannya, Aku </w:t>
      </w:r>
      <w:r w:rsidRPr="008262AB">
        <w:rPr>
          <w:rFonts w:ascii="Georgia" w:eastAsia="Times New Roman" w:hAnsi="Georgia" w:cs="Segoe UI"/>
          <w:bCs w:val="0"/>
          <w:iCs w:val="0"/>
          <w:noProof/>
          <w:color w:val="000000"/>
          <w:spacing w:val="-4"/>
          <w:sz w:val="22"/>
          <w:shd w:val="clear" w:color="auto" w:fill="FFFFFF"/>
          <w:lang w:val="de-DE"/>
        </w:rPr>
        <w:t>tidak akan melupakan engkau. Lihat, Aku telah melukiskan</w:t>
      </w:r>
      <w:r w:rsidRPr="008262AB">
        <w:rPr>
          <w:rFonts w:ascii="Georgia" w:eastAsia="Times New Roman" w:hAnsi="Georgia" w:cs="Segoe UI"/>
          <w:bCs w:val="0"/>
          <w:iCs w:val="0"/>
          <w:noProof/>
          <w:color w:val="000000"/>
          <w:sz w:val="22"/>
          <w:shd w:val="clear" w:color="auto" w:fill="FFFFFF"/>
          <w:lang w:val="de-DE"/>
        </w:rPr>
        <w:t xml:space="preserve"> engkau di telapak tangan-Ku; tembok-tembokmu tetap di ruang mata-Ku.</w:t>
      </w:r>
    </w:p>
    <w:p w14:paraId="1A515C66" w14:textId="77777777" w:rsidR="008262AB" w:rsidRPr="008262AB" w:rsidRDefault="008262AB" w:rsidP="008262AB">
      <w:pPr>
        <w:ind w:left="720" w:hanging="720"/>
        <w:jc w:val="left"/>
        <w:rPr>
          <w:rFonts w:ascii="Georgia" w:eastAsia="Calibri" w:hAnsi="Georgia" w:cs="Times New Roman"/>
          <w:b/>
          <w:bCs w:val="0"/>
          <w:iCs w:val="0"/>
          <w:color w:val="000000"/>
          <w:sz w:val="22"/>
          <w:lang w:val="de-DE"/>
        </w:rPr>
      </w:pPr>
      <w:r w:rsidRPr="008262AB">
        <w:rPr>
          <w:rFonts w:ascii="Georgia" w:eastAsia="Calibri" w:hAnsi="Georgia" w:cs="Times New Roman"/>
          <w:b/>
          <w:bCs w:val="0"/>
          <w:iCs w:val="0"/>
          <w:color w:val="000000"/>
          <w:sz w:val="22"/>
          <w:lang w:val="de-DE"/>
        </w:rPr>
        <w:t xml:space="preserve">J: </w:t>
      </w:r>
      <w:r w:rsidRPr="008262AB">
        <w:rPr>
          <w:rFonts w:ascii="Georgia" w:eastAsia="Calibri" w:hAnsi="Georgia" w:cs="Times New Roman"/>
          <w:b/>
          <w:bCs w:val="0"/>
          <w:iCs w:val="0"/>
          <w:color w:val="000000"/>
          <w:sz w:val="22"/>
          <w:lang w:val="de-DE"/>
        </w:rPr>
        <w:tab/>
        <w:t xml:space="preserve">menyanyikan KJ 84:1,3 </w:t>
      </w:r>
    </w:p>
    <w:p w14:paraId="3E526A8E" w14:textId="77777777" w:rsidR="008262AB" w:rsidRPr="008262AB" w:rsidRDefault="008262AB" w:rsidP="008262AB">
      <w:pPr>
        <w:ind w:left="990" w:hanging="270"/>
        <w:jc w:val="left"/>
        <w:rPr>
          <w:rFonts w:ascii="Georgia" w:eastAsia="Calibri" w:hAnsi="Georgia" w:cs="Times New Roman"/>
          <w:iCs w:val="0"/>
          <w:color w:val="000000"/>
          <w:sz w:val="22"/>
          <w:lang w:val="de-DE"/>
        </w:rPr>
      </w:pPr>
      <w:r w:rsidRPr="008262AB">
        <w:rPr>
          <w:rFonts w:ascii="Georgia" w:eastAsia="Calibri" w:hAnsi="Georgia" w:cs="Times New Roman"/>
          <w:iCs w:val="0"/>
          <w:color w:val="000000"/>
          <w:sz w:val="22"/>
          <w:lang w:val="de-DE"/>
        </w:rPr>
        <w:t>Ya Yesus, DiKau Kurindukan</w:t>
      </w:r>
    </w:p>
    <w:p w14:paraId="7ACE9795" w14:textId="77777777" w:rsidR="008262AB" w:rsidRPr="008262AB" w:rsidRDefault="008262AB" w:rsidP="008262AB">
      <w:pPr>
        <w:ind w:left="990" w:hanging="270"/>
        <w:jc w:val="left"/>
        <w:rPr>
          <w:rFonts w:ascii="Georgia" w:eastAsia="Calibri" w:hAnsi="Georgia" w:cs="Times New Roman"/>
          <w:b/>
          <w:iCs w:val="0"/>
          <w:sz w:val="22"/>
          <w:lang w:val="de-DE"/>
        </w:rPr>
      </w:pPr>
      <w:r w:rsidRPr="008262AB">
        <w:rPr>
          <w:rFonts w:ascii="Georgia" w:eastAsia="Calibri" w:hAnsi="Georgia" w:cs="Times New Roman"/>
          <w:bCs w:val="0"/>
          <w:iCs w:val="0"/>
          <w:color w:val="000000"/>
          <w:sz w:val="22"/>
          <w:lang w:val="de-DE"/>
        </w:rPr>
        <w:t>1)</w:t>
      </w:r>
      <w:r w:rsidRPr="008262AB">
        <w:rPr>
          <w:rFonts w:ascii="Georgia" w:eastAsia="Calibri" w:hAnsi="Georgia" w:cs="Times New Roman"/>
          <w:bCs w:val="0"/>
          <w:iCs w:val="0"/>
          <w:color w:val="000000"/>
          <w:sz w:val="22"/>
          <w:lang w:val="de-DE"/>
        </w:rPr>
        <w:tab/>
        <w:t>Ya Yesus, Dikau kurindukan, lipurkan lara batinku;</w:t>
      </w:r>
      <w:r w:rsidRPr="008262AB">
        <w:rPr>
          <w:rFonts w:ascii="Georgia" w:eastAsia="Calibri" w:hAnsi="Georgia" w:cs="Times New Roman"/>
          <w:bCs w:val="0"/>
          <w:iCs w:val="0"/>
          <w:color w:val="000000"/>
          <w:sz w:val="22"/>
          <w:lang w:val="de-DE"/>
        </w:rPr>
        <w:br/>
        <w:t>seluruh hatiku terbuka menyambut kedatangan-Mu.</w:t>
      </w:r>
      <w:r w:rsidRPr="008262AB">
        <w:rPr>
          <w:rFonts w:ascii="Georgia" w:eastAsia="Calibri" w:hAnsi="Georgia" w:cs="Times New Roman"/>
          <w:bCs w:val="0"/>
          <w:iCs w:val="0"/>
          <w:color w:val="000000"/>
          <w:sz w:val="22"/>
          <w:lang w:val="de-DE"/>
        </w:rPr>
        <w:br/>
        <w:t>Bahagia, Terang sorgawi, Engkau harapan dunia:</w:t>
      </w:r>
      <w:r w:rsidRPr="008262AB">
        <w:rPr>
          <w:rFonts w:ascii="Georgia" w:eastAsia="Calibri" w:hAnsi="Georgia" w:cs="Times New Roman"/>
          <w:bCs w:val="0"/>
          <w:iCs w:val="0"/>
          <w:color w:val="000000"/>
          <w:sz w:val="22"/>
          <w:lang w:val="de-DE"/>
        </w:rPr>
        <w:br/>
        <w:t>Terbitlah, Surya Mahakasih, dan jiwaku terangilah!</w:t>
      </w:r>
    </w:p>
    <w:p w14:paraId="629A32B4" w14:textId="77777777" w:rsidR="008262AB" w:rsidRPr="008262AB" w:rsidRDefault="008262AB" w:rsidP="008262AB">
      <w:pPr>
        <w:keepNext/>
        <w:tabs>
          <w:tab w:val="left" w:pos="426"/>
        </w:tabs>
        <w:ind w:left="990" w:hanging="270"/>
        <w:outlineLvl w:val="6"/>
        <w:rPr>
          <w:rFonts w:ascii="Georgia" w:eastAsia="Times New Roman" w:hAnsi="Georgia" w:cs="Times New Roman"/>
          <w:iCs w:val="0"/>
          <w:noProof/>
          <w:sz w:val="22"/>
          <w:lang w:val="id-ID"/>
        </w:rPr>
      </w:pPr>
      <w:r w:rsidRPr="008262AB">
        <w:rPr>
          <w:rFonts w:ascii="Georgia" w:eastAsia="Times New Roman" w:hAnsi="Georgia" w:cs="Times New Roman"/>
          <w:iCs w:val="0"/>
          <w:noProof/>
          <w:sz w:val="22"/>
          <w:lang w:val="de-DE"/>
        </w:rPr>
        <w:t>3)</w:t>
      </w:r>
      <w:r w:rsidRPr="008262AB">
        <w:rPr>
          <w:rFonts w:ascii="Georgia" w:eastAsia="Times New Roman" w:hAnsi="Georgia" w:cs="Times New Roman"/>
          <w:iCs w:val="0"/>
          <w:noProof/>
          <w:sz w:val="22"/>
          <w:lang w:val="de-DE"/>
        </w:rPr>
        <w:tab/>
      </w:r>
      <w:r w:rsidRPr="008262AB">
        <w:rPr>
          <w:rFonts w:ascii="Georgia" w:eastAsia="Times New Roman" w:hAnsi="Georgia" w:cs="Times New Roman"/>
          <w:iCs w:val="0"/>
          <w:noProof/>
          <w:sz w:val="22"/>
          <w:lang w:val="id-ID"/>
        </w:rPr>
        <w:t>Puaskanlah, ya Jurus'lamat, seluruh kerinduanku.</w:t>
      </w:r>
    </w:p>
    <w:p w14:paraId="5097FBBB" w14:textId="77777777" w:rsidR="008262AB" w:rsidRPr="008262AB" w:rsidRDefault="008262AB" w:rsidP="008262AB">
      <w:pPr>
        <w:keepNext/>
        <w:tabs>
          <w:tab w:val="left" w:pos="426"/>
        </w:tabs>
        <w:ind w:left="990" w:hanging="270"/>
        <w:outlineLvl w:val="6"/>
        <w:rPr>
          <w:rFonts w:ascii="Georgia" w:eastAsia="Times New Roman" w:hAnsi="Georgia" w:cs="Times New Roman"/>
          <w:iCs w:val="0"/>
          <w:noProof/>
          <w:sz w:val="22"/>
          <w:lang w:val="id-ID"/>
        </w:rPr>
      </w:pPr>
      <w:r w:rsidRPr="008262AB">
        <w:rPr>
          <w:rFonts w:ascii="Georgia" w:eastAsia="Times New Roman" w:hAnsi="Georgia" w:cs="Times New Roman"/>
          <w:iCs w:val="0"/>
          <w:noProof/>
          <w:sz w:val="22"/>
          <w:lang w:val="id-ID"/>
        </w:rPr>
        <w:tab/>
        <w:t>Dengan rendah, jernih dan taat hatiku siap bagi</w:t>
      </w:r>
      <w:r w:rsidRPr="008262AB">
        <w:rPr>
          <w:rFonts w:ascii="Georgia" w:eastAsia="Times New Roman" w:hAnsi="Georgia" w:cs="Times New Roman"/>
          <w:iCs w:val="0"/>
          <w:noProof/>
          <w:sz w:val="22"/>
          <w:lang w:val="de-DE"/>
        </w:rPr>
        <w:t>-</w:t>
      </w:r>
      <w:r w:rsidRPr="008262AB">
        <w:rPr>
          <w:rFonts w:ascii="Georgia" w:eastAsia="Times New Roman" w:hAnsi="Georgia" w:cs="Times New Roman"/>
          <w:iCs w:val="0"/>
          <w:noProof/>
          <w:sz w:val="22"/>
          <w:lang w:val="id-ID"/>
        </w:rPr>
        <w:t>Mu;</w:t>
      </w:r>
    </w:p>
    <w:p w14:paraId="71A114B0" w14:textId="77777777" w:rsidR="008262AB" w:rsidRPr="008262AB" w:rsidRDefault="008262AB" w:rsidP="008262AB">
      <w:pPr>
        <w:keepNext/>
        <w:tabs>
          <w:tab w:val="left" w:pos="426"/>
        </w:tabs>
        <w:ind w:left="990" w:hanging="270"/>
        <w:outlineLvl w:val="6"/>
        <w:rPr>
          <w:rFonts w:ascii="Georgia" w:eastAsia="Times New Roman" w:hAnsi="Georgia" w:cs="Times New Roman"/>
          <w:iCs w:val="0"/>
          <w:noProof/>
          <w:sz w:val="22"/>
          <w:lang w:val="id-ID"/>
        </w:rPr>
      </w:pPr>
      <w:r w:rsidRPr="008262AB">
        <w:rPr>
          <w:rFonts w:ascii="Georgia" w:eastAsia="Times New Roman" w:hAnsi="Georgia" w:cs="Times New Roman"/>
          <w:iCs w:val="0"/>
          <w:noProof/>
          <w:sz w:val="22"/>
          <w:lang w:val="id-ID"/>
        </w:rPr>
        <w:tab/>
        <w:t>Hendak pada</w:t>
      </w:r>
      <w:r w:rsidRPr="008262AB">
        <w:rPr>
          <w:rFonts w:ascii="Georgia" w:eastAsia="Times New Roman" w:hAnsi="Georgia" w:cs="Times New Roman"/>
          <w:iCs w:val="0"/>
          <w:noProof/>
          <w:sz w:val="22"/>
          <w:lang w:val="de-DE"/>
        </w:rPr>
        <w:t>-</w:t>
      </w:r>
      <w:r w:rsidRPr="008262AB">
        <w:rPr>
          <w:rFonts w:ascii="Georgia" w:eastAsia="Times New Roman" w:hAnsi="Georgia" w:cs="Times New Roman"/>
          <w:iCs w:val="0"/>
          <w:noProof/>
          <w:sz w:val="22"/>
          <w:lang w:val="id-ID"/>
        </w:rPr>
        <w:t>Mu kuabdikan perananku di dunia;</w:t>
      </w:r>
    </w:p>
    <w:p w14:paraId="4BA3A962" w14:textId="77777777" w:rsidR="008262AB" w:rsidRPr="008262AB" w:rsidRDefault="008262AB" w:rsidP="008262AB">
      <w:pPr>
        <w:keepNext/>
        <w:tabs>
          <w:tab w:val="left" w:pos="426"/>
        </w:tabs>
        <w:ind w:left="990" w:right="-159" w:hanging="270"/>
        <w:outlineLvl w:val="6"/>
        <w:rPr>
          <w:rFonts w:ascii="Georgia" w:eastAsia="Times New Roman" w:hAnsi="Georgia" w:cs="Times New Roman"/>
          <w:iCs w:val="0"/>
          <w:noProof/>
          <w:sz w:val="22"/>
          <w:lang w:val="id-ID"/>
        </w:rPr>
      </w:pPr>
      <w:r w:rsidRPr="008262AB">
        <w:rPr>
          <w:rFonts w:ascii="Georgia" w:eastAsia="Times New Roman" w:hAnsi="Georgia" w:cs="Times New Roman"/>
          <w:iCs w:val="0"/>
          <w:noProof/>
          <w:sz w:val="22"/>
          <w:lang w:val="id-ID"/>
        </w:rPr>
        <w:tab/>
        <w:t xml:space="preserve">Cemas dan duka Kausingkirkan: </w:t>
      </w:r>
    </w:p>
    <w:p w14:paraId="60A601C5" w14:textId="77777777" w:rsidR="008262AB" w:rsidRPr="008262AB" w:rsidRDefault="008262AB" w:rsidP="008262AB">
      <w:pPr>
        <w:keepNext/>
        <w:tabs>
          <w:tab w:val="left" w:pos="426"/>
        </w:tabs>
        <w:ind w:left="990" w:right="-159" w:hanging="270"/>
        <w:outlineLvl w:val="6"/>
        <w:rPr>
          <w:rFonts w:ascii="Georgia" w:eastAsia="Times New Roman" w:hAnsi="Georgia" w:cs="Times New Roman"/>
          <w:iCs w:val="0"/>
          <w:noProof/>
          <w:sz w:val="22"/>
          <w:lang w:val="id-ID"/>
        </w:rPr>
      </w:pPr>
      <w:r w:rsidRPr="008262AB">
        <w:rPr>
          <w:rFonts w:ascii="Georgia" w:eastAsia="Times New Roman" w:hAnsi="Georgia" w:cs="Times New Roman"/>
          <w:iCs w:val="0"/>
          <w:noProof/>
          <w:sz w:val="22"/>
          <w:lang w:val="id-ID"/>
        </w:rPr>
        <w:tab/>
        <w:t>ya Yesus, mari, masuklah!</w:t>
      </w:r>
    </w:p>
    <w:p w14:paraId="5B9ED55B" w14:textId="77777777" w:rsidR="008262AB" w:rsidRPr="008262AB" w:rsidRDefault="008262AB" w:rsidP="008262AB">
      <w:pPr>
        <w:spacing w:after="160" w:line="259" w:lineRule="auto"/>
        <w:jc w:val="left"/>
        <w:rPr>
          <w:rFonts w:ascii="Georgia" w:eastAsia="Calibri" w:hAnsi="Georgia"/>
          <w:b/>
          <w:bCs w:val="0"/>
          <w:sz w:val="22"/>
          <w:lang w:val="id-ID"/>
        </w:rPr>
      </w:pPr>
      <w:r w:rsidRPr="008262AB">
        <w:rPr>
          <w:rFonts w:ascii="Georgia" w:eastAsia="Calibri" w:hAnsi="Georgia"/>
          <w:b/>
          <w:bCs w:val="0"/>
          <w:sz w:val="22"/>
          <w:lang w:val="id-ID"/>
        </w:rPr>
        <w:br w:type="page"/>
      </w:r>
    </w:p>
    <w:p w14:paraId="776BE862" w14:textId="77777777" w:rsidR="008262AB" w:rsidRPr="008262AB" w:rsidRDefault="008262AB" w:rsidP="008262AB">
      <w:pPr>
        <w:jc w:val="left"/>
        <w:rPr>
          <w:rFonts w:ascii="Georgia" w:eastAsia="Calibri" w:hAnsi="Georgia"/>
          <w:b/>
          <w:bCs w:val="0"/>
          <w:sz w:val="22"/>
          <w:lang w:val="id-ID"/>
        </w:rPr>
      </w:pPr>
      <w:r w:rsidRPr="008262AB">
        <w:rPr>
          <w:rFonts w:ascii="Georgia" w:eastAsia="Calibri" w:hAnsi="Georgia"/>
          <w:b/>
          <w:bCs w:val="0"/>
          <w:sz w:val="22"/>
          <w:lang w:val="id-ID"/>
        </w:rPr>
        <w:lastRenderedPageBreak/>
        <w:t>Pemberitaan Sabda Tuhan</w:t>
      </w:r>
    </w:p>
    <w:p w14:paraId="01BF0020" w14:textId="77777777" w:rsidR="008262AB" w:rsidRPr="008262AB" w:rsidRDefault="008262AB" w:rsidP="008262AB">
      <w:pPr>
        <w:jc w:val="left"/>
        <w:rPr>
          <w:rFonts w:ascii="Georgia" w:eastAsia="Calibri" w:hAnsi="Georgia"/>
          <w:bCs w:val="0"/>
          <w:i/>
          <w:sz w:val="22"/>
          <w:lang w:val="id-ID"/>
        </w:rPr>
      </w:pPr>
      <w:r w:rsidRPr="008262AB">
        <w:rPr>
          <w:rFonts w:ascii="Georgia" w:eastAsia="Calibri" w:hAnsi="Georgia"/>
          <w:bCs w:val="0"/>
          <w:i/>
          <w:sz w:val="22"/>
          <w:lang w:val="id-ID"/>
        </w:rPr>
        <w:t>Doa epiklese</w:t>
      </w:r>
    </w:p>
    <w:p w14:paraId="17747D4E" w14:textId="77777777" w:rsidR="008262AB" w:rsidRPr="008262AB" w:rsidRDefault="008262AB" w:rsidP="008262AB">
      <w:pPr>
        <w:ind w:left="284" w:hanging="284"/>
        <w:rPr>
          <w:rFonts w:ascii="Georgia" w:eastAsia="Calibri" w:hAnsi="Georgia" w:cs="Arial"/>
          <w:bCs w:val="0"/>
          <w:iCs w:val="0"/>
          <w:noProof/>
          <w:sz w:val="22"/>
          <w:u w:val="single"/>
          <w:lang w:val="id-ID"/>
        </w:rPr>
      </w:pPr>
      <w:r w:rsidRPr="008262AB">
        <w:rPr>
          <w:rFonts w:ascii="Georgia" w:eastAsia="Calibri" w:hAnsi="Georgia" w:cs="Arial"/>
          <w:bCs w:val="0"/>
          <w:iCs w:val="0"/>
          <w:noProof/>
          <w:sz w:val="22"/>
          <w:u w:val="single"/>
          <w:lang w:val="id-ID"/>
        </w:rPr>
        <w:t>Bacaan Pertama</w:t>
      </w:r>
    </w:p>
    <w:p w14:paraId="6AF7DD39" w14:textId="77777777" w:rsidR="008262AB" w:rsidRPr="008262AB" w:rsidRDefault="008262AB" w:rsidP="008262AB">
      <w:pPr>
        <w:ind w:left="720" w:hanging="720"/>
        <w:jc w:val="left"/>
        <w:rPr>
          <w:rFonts w:ascii="Georgia" w:eastAsia="Calibri" w:hAnsi="Georgia" w:cs="Times New Roman"/>
          <w:bCs w:val="0"/>
          <w:iCs w:val="0"/>
          <w:sz w:val="22"/>
          <w:lang w:val="id-ID"/>
        </w:rPr>
      </w:pPr>
      <w:r w:rsidRPr="008262AB">
        <w:rPr>
          <w:rFonts w:ascii="Georgia" w:eastAsia="Calibri" w:hAnsi="Georgia" w:cs="Arial"/>
          <w:bCs w:val="0"/>
          <w:iCs w:val="0"/>
          <w:noProof/>
          <w:sz w:val="22"/>
          <w:lang w:val="id-ID"/>
        </w:rPr>
        <w:t xml:space="preserve">L: </w:t>
      </w:r>
      <w:r w:rsidRPr="008262AB">
        <w:rPr>
          <w:rFonts w:ascii="Georgia" w:eastAsia="Calibri" w:hAnsi="Georgia" w:cs="Arial"/>
          <w:bCs w:val="0"/>
          <w:iCs w:val="0"/>
          <w:noProof/>
          <w:sz w:val="22"/>
          <w:lang w:val="id-ID"/>
        </w:rPr>
        <w:tab/>
        <w:t xml:space="preserve">Bacaan pertama terambil dari Kitab </w:t>
      </w:r>
      <w:r w:rsidRPr="008262AB">
        <w:rPr>
          <w:rFonts w:ascii="Georgia" w:eastAsia="Calibri" w:hAnsi="Georgia" w:cs="Times New Roman"/>
          <w:bCs w:val="0"/>
          <w:iCs w:val="0"/>
          <w:sz w:val="22"/>
          <w:lang w:val="id-ID"/>
        </w:rPr>
        <w:t xml:space="preserve">Yesaya 40: 1-11 </w:t>
      </w:r>
    </w:p>
    <w:p w14:paraId="41EEB3EA" w14:textId="77777777" w:rsidR="008262AB" w:rsidRPr="008262AB" w:rsidRDefault="008262AB" w:rsidP="008262AB">
      <w:pPr>
        <w:tabs>
          <w:tab w:val="left" w:pos="1276"/>
        </w:tabs>
        <w:ind w:left="720" w:hanging="720"/>
        <w:rPr>
          <w:rFonts w:ascii="Georgia" w:eastAsia="Calibri" w:hAnsi="Georgia" w:cs="Arial"/>
          <w:b/>
          <w:bCs w:val="0"/>
          <w:iCs w:val="0"/>
          <w:sz w:val="22"/>
          <w:lang w:val="id-ID"/>
        </w:rPr>
      </w:pPr>
      <w:r w:rsidRPr="008262AB">
        <w:rPr>
          <w:rFonts w:ascii="Georgia" w:eastAsia="Calibri" w:hAnsi="Georgia" w:cs="Arial"/>
          <w:b/>
          <w:bCs w:val="0"/>
          <w:iCs w:val="0"/>
          <w:sz w:val="22"/>
          <w:lang w:val="id-ID"/>
        </w:rPr>
        <w:tab/>
      </w:r>
      <w:r w:rsidRPr="008262AB">
        <w:rPr>
          <w:rFonts w:ascii="Georgia" w:eastAsia="Calibri" w:hAnsi="Georgia" w:cs="Arial"/>
          <w:bCs w:val="0"/>
          <w:i/>
          <w:iCs w:val="0"/>
          <w:noProof/>
          <w:sz w:val="22"/>
          <w:lang w:val="id-ID"/>
        </w:rPr>
        <w:t>(selesai membacakan)</w:t>
      </w:r>
      <w:r w:rsidRPr="008262AB">
        <w:rPr>
          <w:rFonts w:ascii="Georgia" w:eastAsia="Calibri" w:hAnsi="Georgia" w:cs="Arial"/>
          <w:bCs w:val="0"/>
          <w:iCs w:val="0"/>
          <w:noProof/>
          <w:sz w:val="22"/>
          <w:lang w:val="id-ID"/>
        </w:rPr>
        <w:t xml:space="preserve"> Demikianlah sabda Tuhan!</w:t>
      </w:r>
    </w:p>
    <w:p w14:paraId="7D78FA89" w14:textId="77777777" w:rsidR="008262AB" w:rsidRPr="008262AB" w:rsidRDefault="008262AB" w:rsidP="008262AB">
      <w:pPr>
        <w:tabs>
          <w:tab w:val="left" w:pos="1276"/>
        </w:tabs>
        <w:ind w:left="720" w:hanging="720"/>
        <w:rPr>
          <w:rFonts w:ascii="Georgia" w:eastAsia="Calibri" w:hAnsi="Georgia" w:cs="Arial"/>
          <w:b/>
          <w:bCs w:val="0"/>
          <w:iCs w:val="0"/>
          <w:noProof/>
          <w:sz w:val="20"/>
          <w:lang w:val="id-ID"/>
        </w:rPr>
      </w:pPr>
      <w:r w:rsidRPr="008262AB">
        <w:rPr>
          <w:rFonts w:ascii="Georgia" w:eastAsia="Calibri" w:hAnsi="Georgia" w:cs="Arial"/>
          <w:b/>
          <w:bCs w:val="0"/>
          <w:iCs w:val="0"/>
          <w:noProof/>
          <w:sz w:val="20"/>
          <w:lang w:val="id-ID"/>
        </w:rPr>
        <w:t xml:space="preserve">J: </w:t>
      </w:r>
      <w:r w:rsidRPr="008262AB">
        <w:rPr>
          <w:rFonts w:ascii="Georgia" w:eastAsia="Calibri" w:hAnsi="Georgia" w:cs="Arial"/>
          <w:b/>
          <w:bCs w:val="0"/>
          <w:iCs w:val="0"/>
          <w:noProof/>
          <w:sz w:val="20"/>
          <w:lang w:val="id-ID"/>
        </w:rPr>
        <w:tab/>
        <w:t>Syukur kepada Allah!</w:t>
      </w:r>
    </w:p>
    <w:p w14:paraId="25305481" w14:textId="77777777" w:rsidR="008262AB" w:rsidRPr="008262AB" w:rsidRDefault="008262AB" w:rsidP="008262AB">
      <w:pPr>
        <w:ind w:left="720" w:hanging="720"/>
        <w:rPr>
          <w:rFonts w:ascii="Georgia" w:eastAsia="Calibri" w:hAnsi="Georgia" w:cs="Arial"/>
          <w:b/>
          <w:bCs w:val="0"/>
          <w:iCs w:val="0"/>
          <w:noProof/>
          <w:sz w:val="22"/>
          <w:lang w:val="id-ID"/>
        </w:rPr>
      </w:pPr>
    </w:p>
    <w:p w14:paraId="4A26A0B8" w14:textId="77777777" w:rsidR="008262AB" w:rsidRPr="008262AB" w:rsidRDefault="008262AB" w:rsidP="008262AB">
      <w:pPr>
        <w:ind w:left="720" w:hanging="720"/>
        <w:rPr>
          <w:rFonts w:ascii="Georgia" w:eastAsia="Calibri" w:hAnsi="Georgia" w:cs="Arial"/>
          <w:bCs w:val="0"/>
          <w:iCs w:val="0"/>
          <w:noProof/>
          <w:sz w:val="22"/>
          <w:u w:val="single"/>
          <w:lang w:val="id-ID"/>
        </w:rPr>
      </w:pPr>
      <w:r w:rsidRPr="008262AB">
        <w:rPr>
          <w:rFonts w:ascii="Georgia" w:eastAsia="Calibri" w:hAnsi="Georgia" w:cs="Arial"/>
          <w:bCs w:val="0"/>
          <w:iCs w:val="0"/>
          <w:noProof/>
          <w:sz w:val="22"/>
          <w:u w:val="single"/>
          <w:lang w:val="id-ID"/>
        </w:rPr>
        <w:t>Mazmur Tanggapan</w:t>
      </w:r>
    </w:p>
    <w:p w14:paraId="46F0941A" w14:textId="77777777" w:rsidR="008262AB" w:rsidRPr="008262AB" w:rsidRDefault="008262AB" w:rsidP="008262AB">
      <w:pPr>
        <w:ind w:left="720" w:hanging="720"/>
        <w:jc w:val="left"/>
        <w:rPr>
          <w:rFonts w:ascii="Georgia" w:eastAsia="Calibri" w:hAnsi="Georgia" w:cs="Times New Roman"/>
          <w:bCs w:val="0"/>
          <w:iCs w:val="0"/>
          <w:sz w:val="22"/>
          <w:lang w:val="id-ID"/>
        </w:rPr>
      </w:pPr>
      <w:r w:rsidRPr="008262AB">
        <w:rPr>
          <w:rFonts w:ascii="Georgia" w:eastAsia="Calibri" w:hAnsi="Georgia" w:cs="Arial"/>
          <w:bCs w:val="0"/>
          <w:iCs w:val="0"/>
          <w:noProof/>
          <w:sz w:val="22"/>
          <w:lang w:val="id-ID"/>
        </w:rPr>
        <w:t>L:</w:t>
      </w:r>
      <w:r w:rsidRPr="008262AB">
        <w:rPr>
          <w:rFonts w:ascii="Georgia" w:eastAsia="Calibri" w:hAnsi="Georgia" w:cs="Arial"/>
          <w:bCs w:val="0"/>
          <w:iCs w:val="0"/>
          <w:noProof/>
          <w:sz w:val="22"/>
          <w:lang w:val="id-ID"/>
        </w:rPr>
        <w:tab/>
        <w:t xml:space="preserve">Marilah kita menanggapi bacaan pertama dengan menyanyikan </w:t>
      </w:r>
      <w:r w:rsidRPr="008262AB">
        <w:rPr>
          <w:rFonts w:ascii="Georgia" w:eastAsia="Calibri" w:hAnsi="Georgia" w:cs="Times New Roman"/>
          <w:bCs w:val="0"/>
          <w:iCs w:val="0"/>
          <w:sz w:val="22"/>
          <w:lang w:val="id-ID"/>
        </w:rPr>
        <w:t>Mazmur 85:2-3, 9-14</w:t>
      </w:r>
    </w:p>
    <w:p w14:paraId="166E7A72" w14:textId="77777777" w:rsidR="008262AB" w:rsidRPr="008262AB" w:rsidRDefault="008262AB" w:rsidP="008262AB">
      <w:pPr>
        <w:tabs>
          <w:tab w:val="left" w:pos="851"/>
        </w:tabs>
        <w:ind w:left="720" w:hanging="720"/>
        <w:rPr>
          <w:rFonts w:ascii="Georgia" w:eastAsia="Calibri" w:hAnsi="Georgia" w:cs="Arial"/>
          <w:b/>
          <w:bCs w:val="0"/>
          <w:iCs w:val="0"/>
          <w:noProof/>
          <w:sz w:val="22"/>
          <w:lang w:val="id-ID"/>
        </w:rPr>
      </w:pPr>
    </w:p>
    <w:p w14:paraId="275C2874" w14:textId="77777777" w:rsidR="008262AB" w:rsidRPr="008262AB" w:rsidRDefault="008262AB" w:rsidP="008262AB">
      <w:pPr>
        <w:tabs>
          <w:tab w:val="left" w:pos="851"/>
        </w:tabs>
        <w:ind w:left="720" w:hanging="720"/>
        <w:rPr>
          <w:rFonts w:ascii="Georgia" w:eastAsia="Calibri" w:hAnsi="Georgia" w:cs="Arial"/>
          <w:bCs w:val="0"/>
          <w:iCs w:val="0"/>
          <w:noProof/>
          <w:sz w:val="22"/>
          <w:u w:val="single"/>
          <w:lang w:val="id-ID"/>
        </w:rPr>
      </w:pPr>
      <w:r w:rsidRPr="008262AB">
        <w:rPr>
          <w:rFonts w:ascii="Georgia" w:eastAsia="Calibri" w:hAnsi="Georgia" w:cs="Arial"/>
          <w:bCs w:val="0"/>
          <w:iCs w:val="0"/>
          <w:noProof/>
          <w:sz w:val="22"/>
          <w:u w:val="single"/>
          <w:lang w:val="id-ID"/>
        </w:rPr>
        <w:t>Bacaan Kedua</w:t>
      </w:r>
    </w:p>
    <w:p w14:paraId="1588B718" w14:textId="77777777" w:rsidR="008262AB" w:rsidRPr="008262AB" w:rsidRDefault="008262AB" w:rsidP="008262AB">
      <w:pPr>
        <w:tabs>
          <w:tab w:val="left" w:pos="1276"/>
        </w:tabs>
        <w:ind w:left="720" w:hanging="720"/>
        <w:rPr>
          <w:rFonts w:ascii="Georgia" w:eastAsia="Calibri" w:hAnsi="Georgia" w:cs="Arial"/>
          <w:b/>
          <w:bCs w:val="0"/>
          <w:iCs w:val="0"/>
          <w:sz w:val="22"/>
          <w:lang w:val="id-ID"/>
        </w:rPr>
      </w:pPr>
      <w:r w:rsidRPr="008262AB">
        <w:rPr>
          <w:rFonts w:ascii="Georgia" w:eastAsia="Calibri" w:hAnsi="Georgia" w:cs="Arial"/>
          <w:bCs w:val="0"/>
          <w:iCs w:val="0"/>
          <w:noProof/>
          <w:sz w:val="22"/>
          <w:lang w:val="id-ID"/>
        </w:rPr>
        <w:t xml:space="preserve">L: </w:t>
      </w:r>
      <w:r w:rsidRPr="008262AB">
        <w:rPr>
          <w:rFonts w:ascii="Georgia" w:eastAsia="Calibri" w:hAnsi="Georgia" w:cs="Arial"/>
          <w:bCs w:val="0"/>
          <w:iCs w:val="0"/>
          <w:noProof/>
          <w:sz w:val="22"/>
          <w:lang w:val="id-ID"/>
        </w:rPr>
        <w:tab/>
        <w:t xml:space="preserve">Bacaan kedua dari surat </w:t>
      </w:r>
      <w:r w:rsidRPr="008262AB">
        <w:rPr>
          <w:rFonts w:ascii="Georgia" w:eastAsia="Calibri" w:hAnsi="Georgia" w:cs="Times New Roman"/>
          <w:bCs w:val="0"/>
          <w:iCs w:val="0"/>
          <w:sz w:val="22"/>
          <w:lang w:val="id-ID"/>
        </w:rPr>
        <w:t>2 Petrus 3:8-15</w:t>
      </w:r>
    </w:p>
    <w:p w14:paraId="38E4DC1A" w14:textId="77777777" w:rsidR="008262AB" w:rsidRPr="008262AB" w:rsidRDefault="008262AB" w:rsidP="008262AB">
      <w:pPr>
        <w:tabs>
          <w:tab w:val="left" w:pos="1276"/>
        </w:tabs>
        <w:ind w:left="720" w:hanging="720"/>
        <w:rPr>
          <w:rFonts w:ascii="Georgia" w:eastAsia="Calibri" w:hAnsi="Georgia" w:cs="Arial"/>
          <w:b/>
          <w:iCs w:val="0"/>
          <w:noProof/>
          <w:sz w:val="22"/>
          <w:lang w:val="id-ID"/>
        </w:rPr>
      </w:pPr>
      <w:r w:rsidRPr="008262AB">
        <w:rPr>
          <w:rFonts w:ascii="Georgia" w:eastAsia="Calibri" w:hAnsi="Georgia" w:cs="Arial"/>
          <w:b/>
          <w:iCs w:val="0"/>
          <w:noProof/>
          <w:sz w:val="22"/>
          <w:lang w:val="id-ID"/>
        </w:rPr>
        <w:tab/>
      </w:r>
      <w:r w:rsidRPr="008262AB">
        <w:rPr>
          <w:rFonts w:ascii="Georgia" w:eastAsia="Calibri" w:hAnsi="Georgia" w:cs="Arial"/>
          <w:bCs w:val="0"/>
          <w:i/>
          <w:iCs w:val="0"/>
          <w:noProof/>
          <w:sz w:val="22"/>
          <w:lang w:val="id-ID"/>
        </w:rPr>
        <w:t>(selesai membacakan)</w:t>
      </w:r>
      <w:r w:rsidRPr="008262AB">
        <w:rPr>
          <w:rFonts w:ascii="Georgia" w:eastAsia="Calibri" w:hAnsi="Georgia" w:cs="Arial"/>
          <w:bCs w:val="0"/>
          <w:iCs w:val="0"/>
          <w:noProof/>
          <w:sz w:val="22"/>
          <w:lang w:val="id-ID"/>
        </w:rPr>
        <w:t xml:space="preserve"> Demikianlah sabda Tuhan!</w:t>
      </w:r>
    </w:p>
    <w:p w14:paraId="3EDC96C1" w14:textId="77777777" w:rsidR="008262AB" w:rsidRPr="008262AB" w:rsidRDefault="008262AB" w:rsidP="008262AB">
      <w:pPr>
        <w:tabs>
          <w:tab w:val="left" w:pos="1276"/>
        </w:tabs>
        <w:ind w:left="720" w:hanging="720"/>
        <w:rPr>
          <w:rFonts w:ascii="Georgia" w:eastAsia="Calibri" w:hAnsi="Georgia" w:cs="Arial"/>
          <w:b/>
          <w:bCs w:val="0"/>
          <w:iCs w:val="0"/>
          <w:noProof/>
          <w:sz w:val="20"/>
          <w:lang w:val="id-ID"/>
        </w:rPr>
      </w:pPr>
      <w:r w:rsidRPr="008262AB">
        <w:rPr>
          <w:rFonts w:ascii="Georgia" w:eastAsia="Calibri" w:hAnsi="Georgia" w:cs="Arial"/>
          <w:b/>
          <w:bCs w:val="0"/>
          <w:iCs w:val="0"/>
          <w:noProof/>
          <w:sz w:val="20"/>
          <w:lang w:val="id-ID"/>
        </w:rPr>
        <w:t xml:space="preserve">J: </w:t>
      </w:r>
      <w:r w:rsidRPr="008262AB">
        <w:rPr>
          <w:rFonts w:ascii="Georgia" w:eastAsia="Calibri" w:hAnsi="Georgia" w:cs="Arial"/>
          <w:b/>
          <w:bCs w:val="0"/>
          <w:iCs w:val="0"/>
          <w:noProof/>
          <w:sz w:val="20"/>
          <w:lang w:val="id-ID"/>
        </w:rPr>
        <w:tab/>
        <w:t>Syukur kepada Allah!</w:t>
      </w:r>
      <w:r w:rsidRPr="008262AB">
        <w:rPr>
          <w:rFonts w:ascii="Georgia" w:eastAsia="Calibri" w:hAnsi="Georgia" w:cs="Arial"/>
          <w:bCs w:val="0"/>
          <w:iCs w:val="0"/>
          <w:noProof/>
          <w:sz w:val="20"/>
          <w:lang w:val="id-ID"/>
        </w:rPr>
        <w:t xml:space="preserve">  </w:t>
      </w:r>
    </w:p>
    <w:p w14:paraId="2F9044A1" w14:textId="77777777" w:rsidR="008262AB" w:rsidRPr="008262AB" w:rsidRDefault="008262AB" w:rsidP="008262AB">
      <w:pPr>
        <w:tabs>
          <w:tab w:val="left" w:pos="1276"/>
        </w:tabs>
        <w:ind w:left="720" w:hanging="720"/>
        <w:jc w:val="left"/>
        <w:rPr>
          <w:rFonts w:ascii="Georgia" w:eastAsia="Calibri" w:hAnsi="Georgia" w:cs="Arial"/>
          <w:b/>
          <w:iCs w:val="0"/>
          <w:noProof/>
          <w:sz w:val="22"/>
          <w:lang w:val="id-ID"/>
        </w:rPr>
      </w:pPr>
    </w:p>
    <w:p w14:paraId="4CA59826" w14:textId="77777777" w:rsidR="008262AB" w:rsidRPr="008262AB" w:rsidRDefault="008262AB" w:rsidP="008262AB">
      <w:pPr>
        <w:tabs>
          <w:tab w:val="left" w:pos="1276"/>
        </w:tabs>
        <w:ind w:left="720" w:hanging="720"/>
        <w:jc w:val="left"/>
        <w:rPr>
          <w:rFonts w:ascii="Georgia" w:eastAsia="Calibri" w:hAnsi="Georgia" w:cs="Arial"/>
          <w:iCs w:val="0"/>
          <w:noProof/>
          <w:sz w:val="22"/>
          <w:u w:val="single"/>
          <w:lang w:val="id-ID"/>
        </w:rPr>
      </w:pPr>
      <w:r w:rsidRPr="008262AB">
        <w:rPr>
          <w:rFonts w:ascii="Georgia" w:eastAsia="Calibri" w:hAnsi="Georgia" w:cs="Arial"/>
          <w:iCs w:val="0"/>
          <w:noProof/>
          <w:sz w:val="22"/>
          <w:u w:val="single"/>
          <w:lang w:val="id-ID"/>
        </w:rPr>
        <w:t>Bacaan Injil</w:t>
      </w:r>
    </w:p>
    <w:p w14:paraId="07CAC479" w14:textId="77777777" w:rsidR="008262AB" w:rsidRPr="008262AB" w:rsidRDefault="008262AB" w:rsidP="008262AB">
      <w:pPr>
        <w:ind w:left="720" w:hanging="720"/>
        <w:jc w:val="left"/>
        <w:rPr>
          <w:rFonts w:ascii="Georgia" w:eastAsia="Calibri" w:hAnsi="Georgia" w:cs="Times New Roman"/>
          <w:bCs w:val="0"/>
          <w:iCs w:val="0"/>
          <w:sz w:val="22"/>
          <w:lang w:val="id-ID"/>
        </w:rPr>
      </w:pPr>
      <w:r w:rsidRPr="008262AB">
        <w:rPr>
          <w:rFonts w:ascii="Georgia" w:eastAsia="Calibri" w:hAnsi="Georgia" w:cs="Arial"/>
          <w:bCs w:val="0"/>
          <w:iCs w:val="0"/>
          <w:noProof/>
          <w:sz w:val="22"/>
          <w:lang w:val="id-ID"/>
        </w:rPr>
        <w:t>PF:</w:t>
      </w:r>
      <w:r w:rsidRPr="008262AB">
        <w:rPr>
          <w:rFonts w:ascii="Georgia" w:eastAsia="Calibri" w:hAnsi="Georgia" w:cs="Arial"/>
          <w:bCs w:val="0"/>
          <w:iCs w:val="0"/>
          <w:noProof/>
          <w:sz w:val="22"/>
          <w:lang w:val="id-ID"/>
        </w:rPr>
        <w:tab/>
        <w:t xml:space="preserve">Inilah Injil Yesus Kristus menurut </w:t>
      </w:r>
      <w:r w:rsidRPr="008262AB">
        <w:rPr>
          <w:rFonts w:ascii="Georgia" w:eastAsia="Calibri" w:hAnsi="Georgia" w:cs="Times New Roman"/>
          <w:bCs w:val="0"/>
          <w:iCs w:val="0"/>
          <w:sz w:val="22"/>
          <w:lang w:val="id-ID"/>
        </w:rPr>
        <w:t>Markus 1:1-8</w:t>
      </w:r>
    </w:p>
    <w:p w14:paraId="08E00132" w14:textId="77777777" w:rsidR="008262AB" w:rsidRPr="008262AB" w:rsidRDefault="008262AB" w:rsidP="008262AB">
      <w:pPr>
        <w:tabs>
          <w:tab w:val="left" w:pos="1276"/>
        </w:tabs>
        <w:ind w:left="720" w:hanging="720"/>
        <w:rPr>
          <w:rFonts w:ascii="Georgia" w:eastAsia="Calibri" w:hAnsi="Georgia" w:cs="Arial"/>
          <w:bCs w:val="0"/>
          <w:iCs w:val="0"/>
          <w:noProof/>
          <w:sz w:val="22"/>
          <w:lang w:val="id-ID"/>
        </w:rPr>
      </w:pPr>
      <w:r w:rsidRPr="008262AB">
        <w:rPr>
          <w:rFonts w:ascii="Georgia" w:eastAsia="Calibri" w:hAnsi="Georgia" w:cs="Arial"/>
          <w:bCs w:val="0"/>
          <w:iCs w:val="0"/>
          <w:noProof/>
          <w:sz w:val="22"/>
          <w:lang w:val="id-ID"/>
        </w:rPr>
        <w:tab/>
        <w:t>Demikianlah Injil Yesus Kristus! Berbahagialah mereka yang mendengarkan firman Allah dan yang memelihara-nya!</w:t>
      </w:r>
      <w:r w:rsidRPr="008262AB">
        <w:rPr>
          <w:rFonts w:ascii="Georgia" w:eastAsia="Calibri" w:hAnsi="Georgia" w:cs="Arial"/>
          <w:bCs w:val="0"/>
          <w:iCs w:val="0"/>
          <w:sz w:val="22"/>
          <w:lang w:val="id-ID"/>
        </w:rPr>
        <w:t xml:space="preserve"> HALELUYA!</w:t>
      </w:r>
    </w:p>
    <w:p w14:paraId="149A873A" w14:textId="77777777" w:rsidR="008262AB" w:rsidRPr="008262AB" w:rsidRDefault="008262AB" w:rsidP="008262AB">
      <w:pPr>
        <w:tabs>
          <w:tab w:val="left" w:pos="1276"/>
        </w:tabs>
        <w:ind w:left="720" w:hanging="720"/>
        <w:rPr>
          <w:rFonts w:ascii="Georgia" w:eastAsia="Times New Roman" w:hAnsi="Georgia" w:cs="Arial"/>
          <w:b/>
          <w:bCs w:val="0"/>
          <w:i/>
          <w:iCs w:val="0"/>
          <w:noProof/>
          <w:sz w:val="20"/>
          <w:lang w:val="id-ID"/>
        </w:rPr>
      </w:pPr>
      <w:r w:rsidRPr="008262AB">
        <w:rPr>
          <w:rFonts w:ascii="Georgia" w:eastAsia="Times New Roman" w:hAnsi="Georgia" w:cs="Arial"/>
          <w:b/>
          <w:bCs w:val="0"/>
          <w:i/>
          <w:iCs w:val="0"/>
          <w:noProof/>
          <w:sz w:val="20"/>
          <w:lang w:val="id-ID"/>
        </w:rPr>
        <w:t xml:space="preserve">J: </w:t>
      </w:r>
      <w:r w:rsidRPr="008262AB">
        <w:rPr>
          <w:rFonts w:ascii="Georgia" w:eastAsia="Times New Roman" w:hAnsi="Georgia" w:cs="Arial"/>
          <w:b/>
          <w:bCs w:val="0"/>
          <w:i/>
          <w:iCs w:val="0"/>
          <w:noProof/>
          <w:sz w:val="20"/>
          <w:lang w:val="id-ID"/>
        </w:rPr>
        <w:tab/>
        <w:t xml:space="preserve">(menyanyikan NKB 222) </w:t>
      </w:r>
      <w:r w:rsidRPr="008262AB">
        <w:rPr>
          <w:rFonts w:ascii="Georgia" w:eastAsia="Calibri" w:hAnsi="Georgia" w:cs="Arial"/>
          <w:b/>
          <w:bCs w:val="0"/>
          <w:i/>
          <w:iCs w:val="0"/>
          <w:sz w:val="20"/>
          <w:lang w:val="id-ID"/>
        </w:rPr>
        <w:t>Maranatha!</w:t>
      </w:r>
      <w:r w:rsidRPr="008262AB">
        <w:rPr>
          <w:rFonts w:ascii="Georgia" w:eastAsia="Times New Roman" w:hAnsi="Georgia" w:cs="Arial"/>
          <w:b/>
          <w:bCs w:val="0"/>
          <w:i/>
          <w:iCs w:val="0"/>
          <w:noProof/>
          <w:sz w:val="20"/>
          <w:lang w:val="id-ID"/>
        </w:rPr>
        <w:t xml:space="preserve"> 3x</w:t>
      </w:r>
    </w:p>
    <w:p w14:paraId="0742680F" w14:textId="77777777" w:rsidR="008262AB" w:rsidRPr="008262AB" w:rsidRDefault="008262AB" w:rsidP="008262AB">
      <w:pPr>
        <w:ind w:left="720" w:hanging="720"/>
        <w:rPr>
          <w:rFonts w:ascii="Georgia" w:eastAsia="Georgia" w:hAnsi="Georgia" w:cs="Arial"/>
          <w:b/>
          <w:bCs w:val="0"/>
          <w:iCs w:val="0"/>
          <w:sz w:val="22"/>
          <w:lang w:val="de-DE" w:eastAsia="id-ID"/>
        </w:rPr>
      </w:pPr>
    </w:p>
    <w:p w14:paraId="199EAC77" w14:textId="77777777" w:rsidR="008262AB" w:rsidRPr="008262AB" w:rsidRDefault="008262AB" w:rsidP="008262AB">
      <w:pPr>
        <w:ind w:left="720" w:hanging="720"/>
        <w:rPr>
          <w:rFonts w:ascii="Georgia" w:eastAsia="Georgia" w:hAnsi="Georgia" w:cs="Arial"/>
          <w:b/>
          <w:bCs w:val="0"/>
          <w:iCs w:val="0"/>
          <w:sz w:val="22"/>
          <w:lang w:val="de-DE" w:eastAsia="id-ID"/>
        </w:rPr>
      </w:pPr>
      <w:r w:rsidRPr="008262AB">
        <w:rPr>
          <w:rFonts w:ascii="Georgia" w:eastAsia="Georgia" w:hAnsi="Georgia" w:cs="Arial"/>
          <w:b/>
          <w:bCs w:val="0"/>
          <w:iCs w:val="0"/>
          <w:sz w:val="22"/>
          <w:lang w:val="de-DE" w:eastAsia="id-ID"/>
        </w:rPr>
        <w:t xml:space="preserve">Khotbah:                           </w:t>
      </w:r>
    </w:p>
    <w:p w14:paraId="774B20BA" w14:textId="77777777" w:rsidR="008262AB" w:rsidRPr="008262AB" w:rsidRDefault="008262AB" w:rsidP="008262AB">
      <w:pPr>
        <w:jc w:val="center"/>
        <w:rPr>
          <w:rFonts w:ascii="Georgia" w:eastAsia="Times New Roman" w:hAnsi="Georgia" w:cs="Arial"/>
          <w:b/>
          <w:iCs w:val="0"/>
          <w:sz w:val="20"/>
          <w:lang w:val="de-DE"/>
        </w:rPr>
      </w:pPr>
      <w:r w:rsidRPr="008262AB">
        <w:rPr>
          <w:rFonts w:ascii="Georgia" w:eastAsia="Overlock" w:hAnsi="Georgia" w:cs="Arial"/>
          <w:b/>
          <w:bCs w:val="0"/>
          <w:iCs w:val="0"/>
          <w:sz w:val="20"/>
          <w:lang w:val="de-DE" w:eastAsia="id-ID"/>
        </w:rPr>
        <w:t>“Ia Datang Karena Cinta”</w:t>
      </w:r>
    </w:p>
    <w:p w14:paraId="18337510" w14:textId="77777777" w:rsidR="008262AB" w:rsidRPr="008262AB" w:rsidRDefault="008262AB" w:rsidP="008262AB">
      <w:pPr>
        <w:pBdr>
          <w:top w:val="nil"/>
          <w:left w:val="nil"/>
          <w:bottom w:val="nil"/>
          <w:right w:val="nil"/>
          <w:between w:val="nil"/>
          <w:bar w:val="nil"/>
        </w:pBdr>
        <w:jc w:val="left"/>
        <w:rPr>
          <w:rFonts w:ascii="Georgia" w:eastAsia="Helvetica Neue" w:hAnsi="Georgia" w:cs="Arial"/>
          <w:b/>
          <w:bCs w:val="0"/>
          <w:i/>
          <w:sz w:val="22"/>
          <w:bdr w:val="nil"/>
          <w:lang w:eastAsia="en-ID"/>
          <w14:textOutline w14:w="0" w14:cap="flat" w14:cmpd="sng" w14:algn="ctr">
            <w14:noFill/>
            <w14:prstDash w14:val="solid"/>
            <w14:bevel/>
          </w14:textOutline>
        </w:rPr>
      </w:pPr>
      <w:r w:rsidRPr="008262AB">
        <w:rPr>
          <w:rFonts w:ascii="Georgia" w:eastAsia="Helvetica Neue" w:hAnsi="Georgia" w:cs="Arial"/>
          <w:b/>
          <w:bCs w:val="0"/>
          <w:i/>
          <w:sz w:val="22"/>
          <w:bdr w:val="nil"/>
          <w:lang w:eastAsia="en-ID"/>
          <w14:textOutline w14:w="0" w14:cap="flat" w14:cmpd="sng" w14:algn="ctr">
            <w14:noFill/>
            <w14:prstDash w14:val="solid"/>
            <w14:bevel/>
          </w14:textOutline>
        </w:rPr>
        <w:t xml:space="preserve">Saat </w:t>
      </w:r>
      <w:r w:rsidRPr="008262AB">
        <w:rPr>
          <w:rFonts w:ascii="Georgia" w:eastAsia="Helvetica Neue" w:hAnsi="Georgia" w:cs="Arial"/>
          <w:b/>
          <w:bCs w:val="0"/>
          <w:i/>
          <w:sz w:val="22"/>
          <w:bdr w:val="nil"/>
          <w:lang w:val="en-GB" w:eastAsia="en-ID"/>
          <w14:textOutline w14:w="0" w14:cap="flat" w14:cmpd="sng" w14:algn="ctr">
            <w14:noFill/>
            <w14:prstDash w14:val="solid"/>
            <w14:bevel/>
          </w14:textOutline>
        </w:rPr>
        <w:t>Hening</w:t>
      </w:r>
    </w:p>
    <w:p w14:paraId="091E9319" w14:textId="77777777" w:rsidR="008262AB" w:rsidRPr="008262AB" w:rsidRDefault="008262AB" w:rsidP="008262AB">
      <w:pPr>
        <w:pBdr>
          <w:top w:val="nil"/>
          <w:left w:val="nil"/>
          <w:bottom w:val="nil"/>
          <w:right w:val="nil"/>
          <w:between w:val="nil"/>
          <w:bar w:val="nil"/>
        </w:pBdr>
        <w:jc w:val="left"/>
        <w:rPr>
          <w:rFonts w:ascii="Georgia" w:eastAsia="Helvetica Neue" w:hAnsi="Georgia" w:cs="Arial"/>
          <w:b/>
          <w:bCs w:val="0"/>
          <w:i/>
          <w:sz w:val="22"/>
          <w:bdr w:val="nil"/>
          <w:lang w:val="en-GB" w:eastAsia="en-ID"/>
          <w14:textOutline w14:w="0" w14:cap="flat" w14:cmpd="sng" w14:algn="ctr">
            <w14:noFill/>
            <w14:prstDash w14:val="solid"/>
            <w14:bevel/>
          </w14:textOutline>
        </w:rPr>
      </w:pPr>
      <w:r w:rsidRPr="008262AB">
        <w:rPr>
          <w:rFonts w:ascii="Georgia" w:eastAsia="Helvetica Neue" w:hAnsi="Georgia" w:cs="Arial"/>
          <w:b/>
          <w:bCs w:val="0"/>
          <w:i/>
          <w:sz w:val="22"/>
          <w:bdr w:val="nil"/>
          <w:lang w:eastAsia="en-ID"/>
          <w14:textOutline w14:w="0" w14:cap="flat" w14:cmpd="sng" w14:algn="ctr">
            <w14:noFill/>
            <w14:prstDash w14:val="solid"/>
            <w14:bevel/>
          </w14:textOutline>
        </w:rPr>
        <w:t>Persembahan Pujian</w:t>
      </w:r>
      <w:r w:rsidRPr="008262AB">
        <w:rPr>
          <w:rFonts w:ascii="Georgia" w:eastAsia="Helvetica Neue" w:hAnsi="Georgia" w:cs="Arial"/>
          <w:b/>
          <w:bCs w:val="0"/>
          <w:i/>
          <w:sz w:val="22"/>
          <w:bdr w:val="nil"/>
          <w:lang w:val="en-GB" w:eastAsia="en-ID"/>
          <w14:textOutline w14:w="0" w14:cap="flat" w14:cmpd="sng" w14:algn="ctr">
            <w14:noFill/>
            <w14:prstDash w14:val="solid"/>
            <w14:bevel/>
          </w14:textOutline>
        </w:rPr>
        <w:t>:</w:t>
      </w:r>
      <w:r w:rsidRPr="008262AB">
        <w:rPr>
          <w:rFonts w:ascii="Georgia" w:eastAsia="Helvetica Neue" w:hAnsi="Georgia" w:cs="Arial"/>
          <w:b/>
          <w:bCs w:val="0"/>
          <w:i/>
          <w:sz w:val="22"/>
          <w:bdr w:val="nil"/>
          <w:lang w:eastAsia="en-ID"/>
          <w14:textOutline w14:w="0" w14:cap="flat" w14:cmpd="sng" w14:algn="ctr">
            <w14:noFill/>
            <w14:prstDash w14:val="solid"/>
            <w14:bevel/>
          </w14:textOutline>
        </w:rPr>
        <w:t xml:space="preserve"> </w:t>
      </w:r>
    </w:p>
    <w:p w14:paraId="74FDE6F8" w14:textId="77777777" w:rsidR="008262AB" w:rsidRPr="008262AB" w:rsidRDefault="008262AB" w:rsidP="008262AB">
      <w:pPr>
        <w:tabs>
          <w:tab w:val="left" w:pos="1276"/>
        </w:tabs>
        <w:ind w:left="1418" w:hanging="1418"/>
        <w:rPr>
          <w:rFonts w:ascii="Georgia" w:eastAsia="Calibri" w:hAnsi="Georgia" w:cs="Arial"/>
          <w:b/>
          <w:bCs w:val="0"/>
          <w:iCs w:val="0"/>
          <w:sz w:val="22"/>
          <w:lang w:val="en-GB"/>
        </w:rPr>
      </w:pPr>
    </w:p>
    <w:p w14:paraId="4B929D79" w14:textId="77777777" w:rsidR="008262AB" w:rsidRPr="008262AB" w:rsidRDefault="008262AB" w:rsidP="008262AB">
      <w:pPr>
        <w:tabs>
          <w:tab w:val="left" w:pos="993"/>
        </w:tabs>
        <w:ind w:left="1134" w:hanging="1134"/>
        <w:rPr>
          <w:rFonts w:ascii="Georgia" w:eastAsia="Times New Roman" w:hAnsi="Georgia" w:cs="Arial"/>
          <w:b/>
          <w:bCs w:val="0"/>
          <w:iCs w:val="0"/>
          <w:sz w:val="22"/>
          <w:lang w:val="en-GB"/>
        </w:rPr>
      </w:pPr>
      <w:r w:rsidRPr="008262AB">
        <w:rPr>
          <w:rFonts w:ascii="Georgia" w:eastAsia="Times New Roman" w:hAnsi="Georgia" w:cs="Arial"/>
          <w:b/>
          <w:bCs w:val="0"/>
          <w:iCs w:val="0"/>
          <w:sz w:val="22"/>
          <w:lang w:val="en-GB"/>
        </w:rPr>
        <w:t>Pengakuan Iman Rasuli</w:t>
      </w:r>
    </w:p>
    <w:p w14:paraId="52AFFBA7" w14:textId="77777777" w:rsidR="008262AB" w:rsidRPr="008262AB" w:rsidRDefault="008262AB" w:rsidP="008262AB">
      <w:pPr>
        <w:ind w:left="720" w:hanging="720"/>
        <w:rPr>
          <w:rFonts w:ascii="Georgia" w:eastAsia="Times New Roman" w:hAnsi="Georgia" w:cs="Arial"/>
          <w:bCs w:val="0"/>
          <w:iCs w:val="0"/>
          <w:sz w:val="22"/>
          <w:lang w:val="en-US"/>
        </w:rPr>
      </w:pPr>
      <w:r w:rsidRPr="008262AB">
        <w:rPr>
          <w:rFonts w:ascii="Georgia" w:eastAsia="Times New Roman" w:hAnsi="Georgia" w:cs="Arial"/>
          <w:bCs w:val="0"/>
          <w:iCs w:val="0"/>
          <w:sz w:val="22"/>
          <w:lang w:val="en-GB"/>
        </w:rPr>
        <w:t>PL</w:t>
      </w:r>
      <w:r w:rsidRPr="008262AB">
        <w:rPr>
          <w:rFonts w:ascii="Georgia" w:eastAsia="Times New Roman" w:hAnsi="Georgia" w:cs="Arial"/>
          <w:bCs w:val="0"/>
          <w:iCs w:val="0"/>
          <w:sz w:val="22"/>
          <w:lang w:val="en-US"/>
        </w:rPr>
        <w:t>:</w:t>
      </w:r>
      <w:r w:rsidRPr="008262AB">
        <w:rPr>
          <w:rFonts w:ascii="Georgia" w:eastAsia="Times New Roman" w:hAnsi="Georgia" w:cs="Arial"/>
          <w:bCs w:val="0"/>
          <w:iCs w:val="0"/>
          <w:sz w:val="22"/>
          <w:lang w:val="en-GB"/>
        </w:rPr>
        <w:tab/>
      </w:r>
      <w:r w:rsidRPr="008262AB">
        <w:rPr>
          <w:rFonts w:ascii="Georgia" w:eastAsia="Times New Roman" w:hAnsi="Georgia" w:cs="Arial"/>
          <w:bCs w:val="0"/>
          <w:iCs w:val="0"/>
          <w:sz w:val="22"/>
          <w:lang w:val="en-US"/>
        </w:rPr>
        <w:t xml:space="preserve">Mari </w:t>
      </w:r>
      <w:r w:rsidRPr="008262AB">
        <w:rPr>
          <w:rFonts w:ascii="Georgia" w:eastAsia="Times New Roman" w:hAnsi="Georgia" w:cs="Arial"/>
          <w:bCs w:val="0"/>
          <w:iCs w:val="0"/>
          <w:sz w:val="22"/>
          <w:lang w:val="en-GB"/>
        </w:rPr>
        <w:t xml:space="preserve">kita </w:t>
      </w:r>
      <w:r w:rsidRPr="008262AB">
        <w:rPr>
          <w:rFonts w:ascii="Georgia" w:eastAsia="Times New Roman" w:hAnsi="Georgia" w:cs="Arial"/>
          <w:bCs w:val="0"/>
          <w:iCs w:val="0"/>
          <w:sz w:val="22"/>
          <w:lang w:val="en-US"/>
        </w:rPr>
        <w:t>mengucapkan pengakuan iman menurut Pengakuan Iman Rasuli: …</w:t>
      </w:r>
    </w:p>
    <w:p w14:paraId="4456278F" w14:textId="77777777" w:rsidR="008262AB" w:rsidRPr="008262AB" w:rsidRDefault="008262AB" w:rsidP="008262AB">
      <w:pPr>
        <w:tabs>
          <w:tab w:val="left" w:pos="993"/>
        </w:tabs>
        <w:ind w:left="1134" w:hanging="1134"/>
        <w:jc w:val="left"/>
        <w:rPr>
          <w:rFonts w:ascii="Georgia" w:eastAsia="Times New Roman" w:hAnsi="Georgia" w:cs="Arial"/>
          <w:b/>
          <w:bCs w:val="0"/>
          <w:iCs w:val="0"/>
          <w:sz w:val="22"/>
          <w:lang w:val="en-US"/>
        </w:rPr>
      </w:pPr>
    </w:p>
    <w:p w14:paraId="38387663" w14:textId="77777777" w:rsidR="008262AB" w:rsidRPr="008262AB" w:rsidRDefault="008262AB" w:rsidP="008262AB">
      <w:pPr>
        <w:tabs>
          <w:tab w:val="left" w:pos="993"/>
        </w:tabs>
        <w:ind w:left="1134" w:hanging="1134"/>
        <w:jc w:val="left"/>
        <w:rPr>
          <w:rFonts w:ascii="Georgia" w:eastAsia="Times New Roman" w:hAnsi="Georgia" w:cs="Arial"/>
          <w:b/>
          <w:bCs w:val="0"/>
          <w:iCs w:val="0"/>
          <w:sz w:val="22"/>
          <w:lang w:val="en-GB"/>
        </w:rPr>
      </w:pPr>
      <w:r w:rsidRPr="008262AB">
        <w:rPr>
          <w:rFonts w:ascii="Georgia" w:eastAsia="Times New Roman" w:hAnsi="Georgia" w:cs="Arial"/>
          <w:b/>
          <w:bCs w:val="0"/>
          <w:iCs w:val="0"/>
          <w:sz w:val="22"/>
          <w:lang w:val="en-US"/>
        </w:rPr>
        <w:t>Persembahan</w:t>
      </w:r>
    </w:p>
    <w:p w14:paraId="69227AD8" w14:textId="77777777" w:rsidR="008262AB" w:rsidRPr="008262AB" w:rsidRDefault="008262AB" w:rsidP="008262AB">
      <w:pPr>
        <w:autoSpaceDE w:val="0"/>
        <w:autoSpaceDN w:val="0"/>
        <w:adjustRightInd w:val="0"/>
        <w:ind w:left="720" w:hanging="720"/>
        <w:rPr>
          <w:rFonts w:ascii="Georgia" w:eastAsia="Calibri" w:hAnsi="Georgia"/>
          <w:bCs w:val="0"/>
          <w:iCs w:val="0"/>
          <w:sz w:val="22"/>
          <w:lang w:val="en-US"/>
        </w:rPr>
      </w:pPr>
      <w:r w:rsidRPr="008262AB">
        <w:rPr>
          <w:rFonts w:ascii="Georgia" w:eastAsia="Calibri" w:hAnsi="Georgia"/>
          <w:bCs w:val="0"/>
          <w:iCs w:val="0"/>
          <w:sz w:val="22"/>
          <w:lang w:val="en-US"/>
        </w:rPr>
        <w:t xml:space="preserve">PL:  </w:t>
      </w:r>
      <w:r w:rsidRPr="008262AB">
        <w:rPr>
          <w:rFonts w:ascii="Georgia" w:eastAsia="Calibri" w:hAnsi="Georgia"/>
          <w:bCs w:val="0"/>
          <w:iCs w:val="0"/>
          <w:sz w:val="22"/>
          <w:lang w:val="en-US"/>
        </w:rPr>
        <w:tab/>
        <w:t xml:space="preserve">Ada teladan dari jemaat Makedonia: “Saudara-saudara, kami hendak memberitahukan kepada kamu tentang kasih karunia yang dianugerahkan kepada jemaat-jemaat </w:t>
      </w:r>
      <w:r w:rsidRPr="008262AB">
        <w:rPr>
          <w:rFonts w:ascii="Georgia" w:eastAsia="Calibri" w:hAnsi="Georgia"/>
          <w:bCs w:val="0"/>
          <w:iCs w:val="0"/>
          <w:spacing w:val="-4"/>
          <w:sz w:val="22"/>
          <w:lang w:val="en-US"/>
        </w:rPr>
        <w:t>di Makedonia. Selagi dicobai dengan berat dalam pelbagai</w:t>
      </w:r>
      <w:r w:rsidRPr="008262AB">
        <w:rPr>
          <w:rFonts w:ascii="Georgia" w:eastAsia="Calibri" w:hAnsi="Georgia"/>
          <w:bCs w:val="0"/>
          <w:iCs w:val="0"/>
          <w:sz w:val="22"/>
          <w:lang w:val="en-US"/>
        </w:rPr>
        <w:t xml:space="preserve"> </w:t>
      </w:r>
      <w:r w:rsidRPr="008262AB">
        <w:rPr>
          <w:rFonts w:ascii="Georgia" w:eastAsia="Calibri" w:hAnsi="Georgia"/>
          <w:bCs w:val="0"/>
          <w:iCs w:val="0"/>
          <w:spacing w:val="-6"/>
          <w:sz w:val="22"/>
          <w:lang w:val="en-US"/>
        </w:rPr>
        <w:lastRenderedPageBreak/>
        <w:t>penderitaan, sukacita mereka meluap dan meskipun mereka</w:t>
      </w:r>
      <w:r w:rsidRPr="008262AB">
        <w:rPr>
          <w:rFonts w:ascii="Georgia" w:eastAsia="Calibri" w:hAnsi="Georgia"/>
          <w:bCs w:val="0"/>
          <w:iCs w:val="0"/>
          <w:sz w:val="22"/>
          <w:lang w:val="en-US"/>
        </w:rPr>
        <w:t xml:space="preserve"> sangat miskin, namun mereka kaya dalam kemurahan. Aku bersaksi, bahwa mereka telah memberikan menurut kemampuan mereka, bahkan melampaui kemampuan mereka.” (2 Kor. 8:1-4)</w:t>
      </w:r>
    </w:p>
    <w:p w14:paraId="6ACFAA3A" w14:textId="77777777" w:rsidR="008262AB" w:rsidRPr="008262AB" w:rsidRDefault="008262AB" w:rsidP="008262AB">
      <w:pPr>
        <w:pBdr>
          <w:top w:val="nil"/>
          <w:left w:val="nil"/>
          <w:bottom w:val="nil"/>
          <w:right w:val="nil"/>
          <w:between w:val="nil"/>
          <w:bar w:val="nil"/>
        </w:pBdr>
        <w:ind w:left="720" w:hanging="720"/>
        <w:rPr>
          <w:rFonts w:ascii="Georgia" w:eastAsia="Helvetica Neue" w:hAnsi="Georgia" w:cs="Arial"/>
          <w:bCs w:val="0"/>
          <w:iCs w:val="0"/>
          <w:sz w:val="22"/>
          <w:bdr w:val="nil"/>
          <w:lang w:val="en-GB" w:eastAsia="en-ID"/>
          <w14:textOutline w14:w="0" w14:cap="flat" w14:cmpd="sng" w14:algn="ctr">
            <w14:noFill/>
            <w14:prstDash w14:val="solid"/>
            <w14:bevel/>
          </w14:textOutline>
        </w:rPr>
      </w:pPr>
      <w:r w:rsidRPr="008262AB">
        <w:rPr>
          <w:rFonts w:ascii="Georgia" w:eastAsia="Helvetica Neue" w:hAnsi="Georgia" w:cs="Arial"/>
          <w:bCs w:val="0"/>
          <w:iCs w:val="0"/>
          <w:sz w:val="22"/>
          <w:bdr w:val="nil"/>
          <w:lang w:eastAsia="en-ID"/>
          <w14:textOutline w14:w="0" w14:cap="flat" w14:cmpd="sng" w14:algn="ctr">
            <w14:noFill/>
            <w14:prstDash w14:val="solid"/>
            <w14:bevel/>
          </w14:textOutline>
        </w:rPr>
        <w:t xml:space="preserve">PL:   </w:t>
      </w:r>
      <w:r w:rsidRPr="008262AB">
        <w:rPr>
          <w:rFonts w:ascii="Georgia" w:eastAsia="Helvetica Neue" w:hAnsi="Georgia" w:cs="Arial"/>
          <w:bCs w:val="0"/>
          <w:iCs w:val="0"/>
          <w:sz w:val="22"/>
          <w:bdr w:val="nil"/>
          <w:lang w:eastAsia="en-ID"/>
          <w14:textOutline w14:w="0" w14:cap="flat" w14:cmpd="sng" w14:algn="ctr">
            <w14:noFill/>
            <w14:prstDash w14:val="solid"/>
            <w14:bevel/>
          </w14:textOutline>
        </w:rPr>
        <w:tab/>
        <w:t xml:space="preserve">Seraya </w:t>
      </w:r>
      <w:r w:rsidRPr="008262AB">
        <w:rPr>
          <w:rFonts w:ascii="Georgia" w:eastAsia="Helvetica Neue" w:hAnsi="Georgia" w:cs="Arial"/>
          <w:bCs w:val="0"/>
          <w:iCs w:val="0"/>
          <w:sz w:val="22"/>
          <w:bdr w:val="nil"/>
          <w:lang w:val="en-GB" w:eastAsia="en-ID"/>
          <w14:textOutline w14:w="0" w14:cap="flat" w14:cmpd="sng" w14:algn="ctr">
            <w14:noFill/>
            <w14:prstDash w14:val="solid"/>
            <w14:bevel/>
          </w14:textOutline>
        </w:rPr>
        <w:t xml:space="preserve">mengumpulkan persembahan melalui kantong persembahan, mari </w:t>
      </w:r>
      <w:r w:rsidRPr="008262AB">
        <w:rPr>
          <w:rFonts w:ascii="Georgia" w:eastAsia="Helvetica Neue" w:hAnsi="Georgia" w:cs="Arial"/>
          <w:bCs w:val="0"/>
          <w:iCs w:val="0"/>
          <w:sz w:val="22"/>
          <w:bdr w:val="nil"/>
          <w:lang w:val="en-US" w:eastAsia="en-ID"/>
          <w14:textOutline w14:w="0" w14:cap="flat" w14:cmpd="sng" w14:algn="ctr">
            <w14:noFill/>
            <w14:prstDash w14:val="solid"/>
            <w14:bevel/>
          </w14:textOutline>
        </w:rPr>
        <w:t>kita menyanyikan</w:t>
      </w:r>
      <w:r w:rsidRPr="008262AB">
        <w:rPr>
          <w:rFonts w:ascii="Georgia" w:eastAsia="Helvetica Neue" w:hAnsi="Georgia" w:cs="Arial"/>
          <w:bCs w:val="0"/>
          <w:iCs w:val="0"/>
          <w:sz w:val="22"/>
          <w:bdr w:val="nil"/>
          <w:lang w:eastAsia="en-ID"/>
          <w14:textOutline w14:w="0" w14:cap="flat" w14:cmpd="sng" w14:algn="ctr">
            <w14:noFill/>
            <w14:prstDash w14:val="solid"/>
            <w14:bevel/>
          </w14:textOutline>
        </w:rPr>
        <w:t xml:space="preserve"> KJ 240a: 1,3</w:t>
      </w:r>
    </w:p>
    <w:p w14:paraId="3BC25347" w14:textId="77777777" w:rsidR="008262AB" w:rsidRPr="008262AB" w:rsidRDefault="008262AB" w:rsidP="008262AB">
      <w:pPr>
        <w:pBdr>
          <w:top w:val="nil"/>
          <w:left w:val="nil"/>
          <w:bottom w:val="nil"/>
          <w:right w:val="nil"/>
          <w:between w:val="nil"/>
          <w:bar w:val="nil"/>
        </w:pBdr>
        <w:ind w:left="720" w:hanging="720"/>
        <w:rPr>
          <w:rFonts w:ascii="Georgia" w:eastAsia="Helvetica Neue" w:hAnsi="Georgia" w:cs="Arial"/>
          <w:b/>
          <w:iCs w:val="0"/>
          <w:color w:val="1F1F1F"/>
          <w:sz w:val="20"/>
          <w:bdr w:val="nil"/>
          <w:shd w:val="clear" w:color="auto" w:fill="FFFFFF"/>
          <w:lang w:val="en-US" w:eastAsia="en-ID"/>
          <w14:textOutline w14:w="0" w14:cap="flat" w14:cmpd="sng" w14:algn="ctr">
            <w14:noFill/>
            <w14:prstDash w14:val="solid"/>
            <w14:bevel/>
          </w14:textOutline>
        </w:rPr>
      </w:pPr>
      <w:r w:rsidRPr="008262AB">
        <w:rPr>
          <w:rFonts w:ascii="Georgia" w:eastAsia="Helvetica Neue" w:hAnsi="Georgia" w:cs="Arial"/>
          <w:b/>
          <w:iCs w:val="0"/>
          <w:color w:val="1F1F1F"/>
          <w:sz w:val="20"/>
          <w:bdr w:val="nil"/>
          <w:shd w:val="clear" w:color="auto" w:fill="FFFFFF"/>
          <w:lang w:eastAsia="en-ID"/>
          <w14:textOutline w14:w="0" w14:cap="flat" w14:cmpd="sng" w14:algn="ctr">
            <w14:noFill/>
            <w14:prstDash w14:val="solid"/>
            <w14:bevel/>
          </w14:textOutline>
        </w:rPr>
        <w:t>J:</w:t>
      </w:r>
      <w:r w:rsidRPr="008262AB">
        <w:rPr>
          <w:rFonts w:ascii="Georgia" w:eastAsia="Helvetica Neue" w:hAnsi="Georgia" w:cs="Arial"/>
          <w:b/>
          <w:iCs w:val="0"/>
          <w:color w:val="1F1F1F"/>
          <w:sz w:val="20"/>
          <w:bdr w:val="nil"/>
          <w:shd w:val="clear" w:color="auto" w:fill="FFFFFF"/>
          <w:lang w:eastAsia="en-ID"/>
          <w14:textOutline w14:w="0" w14:cap="flat" w14:cmpd="sng" w14:algn="ctr">
            <w14:noFill/>
            <w14:prstDash w14:val="solid"/>
            <w14:bevel/>
          </w14:textOutline>
        </w:rPr>
        <w:tab/>
        <w:t>(Menyanyikan KJ. 240a:1,3)</w:t>
      </w:r>
      <w:r w:rsidRPr="008262AB">
        <w:rPr>
          <w:rFonts w:ascii="Georgia" w:eastAsia="Helvetica Neue" w:hAnsi="Georgia" w:cs="Arial"/>
          <w:b/>
          <w:iCs w:val="0"/>
          <w:color w:val="1F1F1F"/>
          <w:sz w:val="20"/>
          <w:bdr w:val="nil"/>
          <w:shd w:val="clear" w:color="auto" w:fill="FFFFFF"/>
          <w:lang w:val="en-US" w:eastAsia="en-ID"/>
          <w14:textOutline w14:w="0" w14:cap="flat" w14:cmpd="sng" w14:algn="ctr">
            <w14:noFill/>
            <w14:prstDash w14:val="solid"/>
            <w14:bevel/>
          </w14:textOutline>
        </w:rPr>
        <w:t xml:space="preserve"> </w:t>
      </w:r>
    </w:p>
    <w:p w14:paraId="2901AD53" w14:textId="77777777" w:rsidR="008262AB" w:rsidRPr="008262AB" w:rsidRDefault="008262AB" w:rsidP="008262AB">
      <w:pPr>
        <w:pBdr>
          <w:top w:val="nil"/>
          <w:left w:val="nil"/>
          <w:bottom w:val="nil"/>
          <w:right w:val="nil"/>
          <w:between w:val="nil"/>
          <w:bar w:val="nil"/>
        </w:pBdr>
        <w:ind w:left="720"/>
        <w:rPr>
          <w:rFonts w:ascii="Georgia" w:eastAsia="Helvetica Neue" w:hAnsi="Georgia" w:cs="Arial"/>
          <w:bCs w:val="0"/>
          <w:iCs w:val="0"/>
          <w:color w:val="1F1F1F"/>
          <w:sz w:val="22"/>
          <w:bdr w:val="nil"/>
          <w:shd w:val="clear" w:color="auto" w:fill="FFFFFF"/>
          <w:lang w:val="en-US" w:eastAsia="en-ID"/>
          <w14:textOutline w14:w="0" w14:cap="flat" w14:cmpd="sng" w14:algn="ctr">
            <w14:noFill/>
            <w14:prstDash w14:val="solid"/>
            <w14:bevel/>
          </w14:textOutline>
        </w:rPr>
      </w:pPr>
      <w:r w:rsidRPr="008262AB">
        <w:rPr>
          <w:rFonts w:ascii="Georgia" w:eastAsia="Helvetica Neue" w:hAnsi="Georgia" w:cs="Arial"/>
          <w:bCs w:val="0"/>
          <w:iCs w:val="0"/>
          <w:color w:val="1F1F1F"/>
          <w:sz w:val="22"/>
          <w:bdr w:val="nil"/>
          <w:shd w:val="clear" w:color="auto" w:fill="FFFFFF"/>
          <w:lang w:eastAsia="en-ID"/>
          <w14:textOutline w14:w="0" w14:cap="flat" w14:cmpd="sng" w14:algn="ctr">
            <w14:noFill/>
            <w14:prstDash w14:val="solid"/>
            <w14:bevel/>
          </w14:textOutline>
        </w:rPr>
        <w:t>KJ. 240a:1,3</w:t>
      </w:r>
      <w:r w:rsidRPr="008262AB">
        <w:rPr>
          <w:rFonts w:ascii="Georgia" w:eastAsia="Helvetica Neue" w:hAnsi="Georgia" w:cs="Arial"/>
          <w:b/>
          <w:iCs w:val="0"/>
          <w:color w:val="1F1F1F"/>
          <w:sz w:val="22"/>
          <w:bdr w:val="nil"/>
          <w:shd w:val="clear" w:color="auto" w:fill="FFFFFF"/>
          <w:lang w:val="en-US" w:eastAsia="en-ID"/>
          <w14:textOutline w14:w="0" w14:cap="flat" w14:cmpd="sng" w14:algn="ctr">
            <w14:noFill/>
            <w14:prstDash w14:val="solid"/>
            <w14:bevel/>
          </w14:textOutline>
        </w:rPr>
        <w:t xml:space="preserve"> </w:t>
      </w:r>
      <w:r w:rsidRPr="008262AB">
        <w:rPr>
          <w:rFonts w:ascii="Georgia" w:eastAsia="Helvetica Neue" w:hAnsi="Georgia" w:cs="Arial"/>
          <w:bCs w:val="0"/>
          <w:iCs w:val="0"/>
          <w:color w:val="1F1F1F"/>
          <w:sz w:val="22"/>
          <w:bdr w:val="nil"/>
          <w:shd w:val="clear" w:color="auto" w:fill="FFFFFF"/>
          <w:lang w:val="en-US" w:eastAsia="en-ID"/>
          <w14:textOutline w14:w="0" w14:cap="flat" w14:cmpd="sng" w14:algn="ctr">
            <w14:noFill/>
            <w14:prstDash w14:val="solid"/>
            <w14:bevel/>
          </w14:textOutline>
        </w:rPr>
        <w:t>“D</w:t>
      </w:r>
      <w:bookmarkStart w:id="3" w:name="_Hlk92195914"/>
      <w:r w:rsidRPr="008262AB">
        <w:rPr>
          <w:rFonts w:ascii="Georgia" w:eastAsia="Helvetica Neue" w:hAnsi="Georgia" w:cs="Arial"/>
          <w:bCs w:val="0"/>
          <w:iCs w:val="0"/>
          <w:color w:val="1F1F1F"/>
          <w:sz w:val="22"/>
          <w:bdr w:val="nil"/>
          <w:shd w:val="clear" w:color="auto" w:fill="FFFFFF"/>
          <w:lang w:val="en-US" w:eastAsia="en-ID"/>
          <w14:textOutline w14:w="0" w14:cap="flat" w14:cmpd="sng" w14:algn="ctr">
            <w14:noFill/>
            <w14:prstDash w14:val="solid"/>
            <w14:bevel/>
          </w14:textOutline>
        </w:rPr>
        <w:t>atanglah, Ya Sumber Rahmat”</w:t>
      </w:r>
    </w:p>
    <w:bookmarkEnd w:id="3"/>
    <w:p w14:paraId="40631D86" w14:textId="77777777" w:rsidR="008262AB" w:rsidRPr="008262AB" w:rsidRDefault="008262AB" w:rsidP="008262AB">
      <w:pPr>
        <w:shd w:val="clear" w:color="auto" w:fill="FFFFFF"/>
        <w:ind w:left="990" w:right="-159" w:hanging="270"/>
        <w:jc w:val="left"/>
        <w:rPr>
          <w:rFonts w:ascii="Georgia" w:eastAsia="Times New Roman" w:hAnsi="Georgia" w:cs="Arial"/>
          <w:bCs w:val="0"/>
          <w:iCs w:val="0"/>
          <w:sz w:val="22"/>
          <w:lang w:val="de-DE" w:eastAsia="en-ID"/>
        </w:rPr>
      </w:pPr>
      <w:r w:rsidRPr="008262AB">
        <w:rPr>
          <w:rFonts w:ascii="Georgia" w:eastAsia="Times New Roman" w:hAnsi="Georgia" w:cs="Arial"/>
          <w:bCs w:val="0"/>
          <w:iCs w:val="0"/>
          <w:sz w:val="22"/>
          <w:lang w:eastAsia="en-ID"/>
        </w:rPr>
        <w:t>1)</w:t>
      </w:r>
      <w:r w:rsidRPr="008262AB">
        <w:rPr>
          <w:rFonts w:ascii="Georgia" w:eastAsia="Times New Roman" w:hAnsi="Georgia" w:cs="Arial"/>
          <w:bCs w:val="0"/>
          <w:iCs w:val="0"/>
          <w:sz w:val="22"/>
          <w:lang w:eastAsia="en-ID"/>
        </w:rPr>
        <w:tab/>
        <w:t>Datanglah, ya Sumber rahmat, selaraskan hatiku</w:t>
      </w:r>
      <w:r w:rsidRPr="008262AB">
        <w:rPr>
          <w:rFonts w:ascii="Georgia" w:eastAsia="Times New Roman" w:hAnsi="Georgia" w:cs="Arial"/>
          <w:bCs w:val="0"/>
          <w:iCs w:val="0"/>
          <w:sz w:val="22"/>
          <w:lang w:eastAsia="en-ID"/>
        </w:rPr>
        <w:br/>
        <w:t>menyanyikan kasih s’lamat yang tak kunjung berhenti.</w:t>
      </w:r>
      <w:r w:rsidRPr="008262AB">
        <w:rPr>
          <w:rFonts w:ascii="Georgia" w:eastAsia="Times New Roman" w:hAnsi="Georgia" w:cs="Arial"/>
          <w:bCs w:val="0"/>
          <w:iCs w:val="0"/>
          <w:sz w:val="22"/>
          <w:lang w:eastAsia="en-ID"/>
        </w:rPr>
        <w:br/>
      </w:r>
      <w:r w:rsidRPr="008262AB">
        <w:rPr>
          <w:rFonts w:ascii="Georgia" w:eastAsia="Times New Roman" w:hAnsi="Georgia" w:cs="Arial"/>
          <w:bCs w:val="0"/>
          <w:iCs w:val="0"/>
          <w:sz w:val="22"/>
          <w:lang w:val="de-DE" w:eastAsia="en-ID"/>
        </w:rPr>
        <w:t>Ajar aku madah indah, gita balai sorga-Mu.</w:t>
      </w:r>
      <w:r w:rsidRPr="008262AB">
        <w:rPr>
          <w:rFonts w:ascii="Georgia" w:eastAsia="Times New Roman" w:hAnsi="Georgia" w:cs="Arial"/>
          <w:bCs w:val="0"/>
          <w:iCs w:val="0"/>
          <w:sz w:val="22"/>
          <w:lang w:val="de-DE" w:eastAsia="en-ID"/>
        </w:rPr>
        <w:br/>
        <w:t>Aku puji gunung kokoh, gunung pengasihan-Mu.</w:t>
      </w:r>
    </w:p>
    <w:p w14:paraId="35706563" w14:textId="77777777" w:rsidR="008262AB" w:rsidRPr="008262AB" w:rsidRDefault="008262AB" w:rsidP="008262AB">
      <w:pPr>
        <w:shd w:val="clear" w:color="auto" w:fill="FFFFFF"/>
        <w:ind w:left="990" w:hanging="270"/>
        <w:jc w:val="left"/>
        <w:rPr>
          <w:rFonts w:ascii="Georgia" w:eastAsia="Times New Roman" w:hAnsi="Georgia" w:cs="Arial"/>
          <w:bCs w:val="0"/>
          <w:iCs w:val="0"/>
          <w:sz w:val="22"/>
          <w:lang w:val="de-DE" w:eastAsia="en-ID"/>
        </w:rPr>
      </w:pPr>
      <w:r w:rsidRPr="008262AB">
        <w:rPr>
          <w:rFonts w:ascii="Georgia" w:eastAsia="Times New Roman" w:hAnsi="Georgia" w:cs="Arial"/>
          <w:bCs w:val="0"/>
          <w:iCs w:val="0"/>
          <w:sz w:val="22"/>
          <w:lang w:val="de-DE" w:eastAsia="en-ID"/>
        </w:rPr>
        <w:t>2)</w:t>
      </w:r>
      <w:r w:rsidRPr="008262AB">
        <w:rPr>
          <w:rFonts w:ascii="Georgia" w:eastAsia="Times New Roman" w:hAnsi="Georgia" w:cs="Arial"/>
          <w:bCs w:val="0"/>
          <w:iCs w:val="0"/>
          <w:sz w:val="22"/>
          <w:lang w:val="de-DE" w:eastAsia="en-ID"/>
        </w:rPr>
        <w:tab/>
        <w:t>Tiap hari ‘ku berutang pada kasih abadi.</w:t>
      </w:r>
      <w:r w:rsidRPr="008262AB">
        <w:rPr>
          <w:rFonts w:ascii="Georgia" w:eastAsia="Times New Roman" w:hAnsi="Georgia" w:cs="Arial"/>
          <w:bCs w:val="0"/>
          <w:iCs w:val="0"/>
          <w:sz w:val="22"/>
          <w:lang w:val="de-DE" w:eastAsia="en-ID"/>
        </w:rPr>
        <w:br/>
        <w:t>Rantailah hatiku curang dengan rahmat tak henti.</w:t>
      </w:r>
      <w:r w:rsidRPr="008262AB">
        <w:rPr>
          <w:rFonts w:ascii="Georgia" w:eastAsia="Times New Roman" w:hAnsi="Georgia" w:cs="Arial"/>
          <w:bCs w:val="0"/>
          <w:iCs w:val="0"/>
          <w:sz w:val="22"/>
          <w:lang w:val="de-DE" w:eastAsia="en-ID"/>
        </w:rPr>
        <w:br/>
        <w:t>‘Ku dipikat pencobaan meninggalkan kasih-Mu;</w:t>
      </w:r>
      <w:r w:rsidRPr="008262AB">
        <w:rPr>
          <w:rFonts w:ascii="Georgia" w:eastAsia="Times New Roman" w:hAnsi="Georgia" w:cs="Arial"/>
          <w:bCs w:val="0"/>
          <w:iCs w:val="0"/>
          <w:sz w:val="22"/>
          <w:lang w:val="de-DE" w:eastAsia="en-ID"/>
        </w:rPr>
        <w:br/>
        <w:t>inilah hatiku, Tuhan, meteraikan bagi-Mu!</w:t>
      </w:r>
    </w:p>
    <w:p w14:paraId="33EE5A49" w14:textId="77777777" w:rsidR="008262AB" w:rsidRPr="008262AB" w:rsidRDefault="008262AB" w:rsidP="008262AB">
      <w:pPr>
        <w:ind w:left="360"/>
        <w:jc w:val="right"/>
        <w:rPr>
          <w:rFonts w:ascii="Georgia" w:eastAsia="Calibri" w:hAnsi="Georgia"/>
          <w:bCs w:val="0"/>
          <w:i/>
          <w:iCs w:val="0"/>
          <w:sz w:val="22"/>
          <w:lang w:val="de-DE"/>
        </w:rPr>
      </w:pPr>
    </w:p>
    <w:p w14:paraId="5A0A7BC2" w14:textId="77777777" w:rsidR="008262AB" w:rsidRPr="008262AB" w:rsidRDefault="008262AB" w:rsidP="008262AB">
      <w:pPr>
        <w:ind w:left="360"/>
        <w:jc w:val="right"/>
        <w:rPr>
          <w:rFonts w:ascii="Georgia" w:eastAsia="Calibri" w:hAnsi="Georgia"/>
          <w:bCs w:val="0"/>
          <w:i/>
          <w:iCs w:val="0"/>
          <w:sz w:val="22"/>
          <w:lang w:val="en-US"/>
        </w:rPr>
      </w:pPr>
      <w:r w:rsidRPr="008262AB">
        <w:rPr>
          <w:rFonts w:ascii="Georgia" w:eastAsia="Calibri" w:hAnsi="Georgia"/>
          <w:bCs w:val="0"/>
          <w:i/>
          <w:iCs w:val="0"/>
          <w:sz w:val="22"/>
          <w:lang w:val="en-US"/>
        </w:rPr>
        <w:t>Jemaat berdiri</w:t>
      </w:r>
    </w:p>
    <w:p w14:paraId="5F3AA820" w14:textId="77777777" w:rsidR="008262AB" w:rsidRPr="008262AB" w:rsidRDefault="008262AB" w:rsidP="008262AB">
      <w:pPr>
        <w:ind w:left="720" w:hanging="720"/>
        <w:jc w:val="left"/>
        <w:rPr>
          <w:rFonts w:ascii="Georgia" w:eastAsia="Calibri" w:hAnsi="Georgia"/>
          <w:bCs w:val="0"/>
          <w:sz w:val="22"/>
          <w:lang w:val="en-US"/>
        </w:rPr>
      </w:pPr>
      <w:r w:rsidRPr="008262AB">
        <w:rPr>
          <w:rFonts w:ascii="Georgia" w:eastAsia="Calibri" w:hAnsi="Georgia"/>
          <w:bCs w:val="0"/>
          <w:sz w:val="22"/>
          <w:lang w:val="en-US"/>
        </w:rPr>
        <w:t xml:space="preserve">PL:  </w:t>
      </w:r>
      <w:r w:rsidRPr="008262AB">
        <w:rPr>
          <w:rFonts w:ascii="Georgia" w:eastAsia="Calibri" w:hAnsi="Georgia"/>
          <w:bCs w:val="0"/>
          <w:sz w:val="22"/>
          <w:lang w:val="en-US"/>
        </w:rPr>
        <w:tab/>
        <w:t>Memimpin Doa Persembahan</w:t>
      </w:r>
    </w:p>
    <w:p w14:paraId="6850CDFB" w14:textId="77777777" w:rsidR="008262AB" w:rsidRPr="008262AB" w:rsidRDefault="008262AB" w:rsidP="008262AB">
      <w:pPr>
        <w:jc w:val="left"/>
        <w:rPr>
          <w:rFonts w:ascii="Georgia" w:eastAsia="Calibri" w:hAnsi="Georgia"/>
          <w:bCs w:val="0"/>
          <w:sz w:val="22"/>
          <w:lang w:val="en-US"/>
        </w:rPr>
      </w:pPr>
    </w:p>
    <w:p w14:paraId="7EFB07C5" w14:textId="77777777" w:rsidR="008262AB" w:rsidRPr="008262AB" w:rsidRDefault="008262AB" w:rsidP="008262AB">
      <w:pPr>
        <w:jc w:val="left"/>
        <w:rPr>
          <w:rFonts w:ascii="Georgia" w:eastAsia="Calibri" w:hAnsi="Georgia"/>
          <w:bCs w:val="0"/>
          <w:sz w:val="22"/>
          <w:lang w:val="en-US"/>
        </w:rPr>
      </w:pPr>
    </w:p>
    <w:p w14:paraId="7F661EDA" w14:textId="77777777" w:rsidR="008262AB" w:rsidRPr="008262AB" w:rsidRDefault="008262AB" w:rsidP="008262AB">
      <w:pPr>
        <w:keepNext/>
        <w:tabs>
          <w:tab w:val="left" w:pos="426"/>
          <w:tab w:val="left" w:pos="993"/>
        </w:tabs>
        <w:ind w:left="993" w:hanging="993"/>
        <w:jc w:val="center"/>
        <w:outlineLvl w:val="6"/>
        <w:rPr>
          <w:rFonts w:ascii="Georgia" w:eastAsia="Times New Roman" w:hAnsi="Georgia" w:cs="Times New Roman"/>
          <w:b/>
          <w:iCs w:val="0"/>
          <w:noProof/>
          <w:sz w:val="22"/>
          <w:lang w:val="en-US"/>
        </w:rPr>
      </w:pPr>
      <w:r w:rsidRPr="008262AB">
        <w:rPr>
          <w:rFonts w:ascii="Georgia" w:eastAsia="Times New Roman" w:hAnsi="Georgia" w:cs="Times New Roman"/>
          <w:b/>
          <w:iCs w:val="0"/>
          <w:noProof/>
          <w:sz w:val="22"/>
          <w:lang w:val="en-US"/>
        </w:rPr>
        <w:t>PENGUTUSAN</w:t>
      </w:r>
    </w:p>
    <w:p w14:paraId="0BBA8F01" w14:textId="77777777" w:rsidR="008262AB" w:rsidRPr="008262AB" w:rsidRDefault="008262AB" w:rsidP="008262AB">
      <w:pPr>
        <w:jc w:val="left"/>
        <w:rPr>
          <w:rFonts w:ascii="Calibri" w:eastAsia="Calibri" w:hAnsi="Calibri" w:cs="Times New Roman"/>
          <w:bCs w:val="0"/>
          <w:iCs w:val="0"/>
          <w:sz w:val="22"/>
          <w:lang w:val="en-US"/>
        </w:rPr>
      </w:pPr>
    </w:p>
    <w:p w14:paraId="0F0CCBF1" w14:textId="77777777" w:rsidR="008262AB" w:rsidRPr="008262AB" w:rsidRDefault="008262AB" w:rsidP="008262AB">
      <w:pPr>
        <w:shd w:val="clear" w:color="auto" w:fill="FFFFFF"/>
        <w:ind w:left="720" w:hanging="720"/>
        <w:jc w:val="left"/>
        <w:rPr>
          <w:rFonts w:ascii="Georgia" w:eastAsia="Calibri" w:hAnsi="Georgia" w:cs="Arial"/>
          <w:b/>
          <w:iCs w:val="0"/>
          <w:color w:val="1F1F1F"/>
          <w:sz w:val="22"/>
          <w:shd w:val="clear" w:color="auto" w:fill="FFFFFF"/>
          <w:lang w:val="en-US"/>
        </w:rPr>
      </w:pPr>
      <w:r w:rsidRPr="008262AB">
        <w:rPr>
          <w:rFonts w:ascii="Georgia" w:eastAsia="Calibri" w:hAnsi="Georgia" w:cs="Arial"/>
          <w:b/>
          <w:iCs w:val="0"/>
          <w:color w:val="1F1F1F"/>
          <w:sz w:val="22"/>
          <w:shd w:val="clear" w:color="auto" w:fill="FFFFFF"/>
          <w:lang w:val="en-US"/>
        </w:rPr>
        <w:t>J:</w:t>
      </w:r>
      <w:r w:rsidRPr="008262AB">
        <w:rPr>
          <w:rFonts w:ascii="Georgia" w:eastAsia="Calibri" w:hAnsi="Georgia" w:cs="Arial"/>
          <w:b/>
          <w:iCs w:val="0"/>
          <w:color w:val="1F1F1F"/>
          <w:sz w:val="22"/>
          <w:shd w:val="clear" w:color="auto" w:fill="FFFFFF"/>
          <w:lang w:val="en-US"/>
        </w:rPr>
        <w:tab/>
        <w:t xml:space="preserve">(menyanyikan PKJ. 212) </w:t>
      </w:r>
    </w:p>
    <w:p w14:paraId="78F8A753" w14:textId="77777777" w:rsidR="008262AB" w:rsidRPr="008262AB" w:rsidRDefault="008262AB" w:rsidP="008262AB">
      <w:pPr>
        <w:shd w:val="clear" w:color="auto" w:fill="FFFFFF"/>
        <w:ind w:left="990" w:hanging="270"/>
        <w:jc w:val="left"/>
        <w:rPr>
          <w:rFonts w:ascii="Georgia" w:eastAsia="Calibri" w:hAnsi="Georgia" w:cs="Arial"/>
          <w:bCs w:val="0"/>
          <w:iCs w:val="0"/>
          <w:color w:val="1F1F1F"/>
          <w:sz w:val="22"/>
          <w:shd w:val="clear" w:color="auto" w:fill="FFFFFF"/>
          <w:lang w:val="en-US"/>
        </w:rPr>
      </w:pPr>
      <w:r w:rsidRPr="008262AB">
        <w:rPr>
          <w:rFonts w:ascii="Georgia" w:eastAsia="Calibri" w:hAnsi="Georgia" w:cs="Arial"/>
          <w:bCs w:val="0"/>
          <w:iCs w:val="0"/>
          <w:color w:val="1F1F1F"/>
          <w:sz w:val="22"/>
          <w:shd w:val="clear" w:color="auto" w:fill="FFFFFF"/>
          <w:lang w:val="en-US"/>
        </w:rPr>
        <w:t>PKJ 212 “Ya Allah, Kasih-Mu Besar”</w:t>
      </w:r>
    </w:p>
    <w:p w14:paraId="763825FE" w14:textId="77777777" w:rsidR="008262AB" w:rsidRPr="008262AB" w:rsidRDefault="008262AB" w:rsidP="008262AB">
      <w:pPr>
        <w:ind w:left="990" w:hanging="270"/>
        <w:jc w:val="left"/>
        <w:rPr>
          <w:rFonts w:ascii="Georgia" w:eastAsia="Times New Roman" w:hAnsi="Georgia" w:cs="Arial"/>
          <w:bCs w:val="0"/>
          <w:iCs w:val="0"/>
          <w:color w:val="000000"/>
          <w:sz w:val="22"/>
          <w:lang w:val="de-DE"/>
        </w:rPr>
      </w:pPr>
      <w:r w:rsidRPr="008262AB">
        <w:rPr>
          <w:rFonts w:ascii="Georgia" w:eastAsia="Times New Roman" w:hAnsi="Georgia" w:cs="Arial"/>
          <w:bCs w:val="0"/>
          <w:iCs w:val="0"/>
          <w:color w:val="000000"/>
          <w:sz w:val="22"/>
          <w:lang w:val="en-US"/>
        </w:rPr>
        <w:t>1)</w:t>
      </w:r>
      <w:r w:rsidRPr="008262AB">
        <w:rPr>
          <w:rFonts w:ascii="Georgia" w:eastAsia="Times New Roman" w:hAnsi="Georgia" w:cs="Arial"/>
          <w:bCs w:val="0"/>
          <w:iCs w:val="0"/>
          <w:color w:val="000000"/>
          <w:sz w:val="22"/>
          <w:lang w:val="en-US"/>
        </w:rPr>
        <w:tab/>
        <w:t>Ya Allah, kasih-Mu besar, lebih besar dari segala,</w:t>
      </w:r>
      <w:r w:rsidRPr="008262AB">
        <w:rPr>
          <w:rFonts w:ascii="Georgia" w:eastAsia="Times New Roman" w:hAnsi="Georgia" w:cs="Arial"/>
          <w:bCs w:val="0"/>
          <w:iCs w:val="0"/>
          <w:color w:val="000000"/>
          <w:sz w:val="22"/>
          <w:lang w:val="en-US"/>
        </w:rPr>
        <w:br/>
        <w:t>tiada terduga dalamnya, tiada terjangkau luasnya.</w:t>
      </w:r>
      <w:r w:rsidRPr="008262AB">
        <w:rPr>
          <w:rFonts w:ascii="Georgia" w:eastAsia="Times New Roman" w:hAnsi="Georgia" w:cs="Arial"/>
          <w:bCs w:val="0"/>
          <w:iCs w:val="0"/>
          <w:color w:val="000000"/>
          <w:sz w:val="22"/>
          <w:lang w:val="en-US"/>
        </w:rPr>
        <w:br/>
      </w:r>
      <w:r w:rsidRPr="008262AB">
        <w:rPr>
          <w:rFonts w:ascii="Georgia" w:eastAsia="Times New Roman" w:hAnsi="Georgia" w:cs="Arial"/>
          <w:bCs w:val="0"/>
          <w:iCs w:val="0"/>
          <w:color w:val="000000"/>
          <w:sz w:val="22"/>
          <w:lang w:val="de-DE"/>
        </w:rPr>
        <w:t>Ya Yesus, kasih-Mu besar, lebih besar dari segala.</w:t>
      </w:r>
      <w:r w:rsidRPr="008262AB">
        <w:rPr>
          <w:rFonts w:ascii="Georgia" w:eastAsia="Times New Roman" w:hAnsi="Georgia" w:cs="Arial"/>
          <w:bCs w:val="0"/>
          <w:iCs w:val="0"/>
          <w:color w:val="000000"/>
          <w:sz w:val="22"/>
          <w:lang w:val="de-DE"/>
        </w:rPr>
        <w:br/>
        <w:t>Hidup kekal Engkau beri dan aku hidup berseri!</w:t>
      </w:r>
    </w:p>
    <w:p w14:paraId="63167170" w14:textId="77777777" w:rsidR="008262AB" w:rsidRPr="008262AB" w:rsidRDefault="008262AB" w:rsidP="008262AB">
      <w:pPr>
        <w:ind w:left="990"/>
        <w:jc w:val="left"/>
        <w:rPr>
          <w:rFonts w:ascii="Georgia" w:eastAsia="Times New Roman" w:hAnsi="Georgia" w:cs="Arial"/>
          <w:bCs w:val="0"/>
          <w:iCs w:val="0"/>
          <w:color w:val="000000"/>
          <w:sz w:val="22"/>
          <w:lang w:val="de-DE"/>
        </w:rPr>
      </w:pPr>
      <w:r w:rsidRPr="008262AB">
        <w:rPr>
          <w:rFonts w:ascii="Georgia" w:eastAsia="Times New Roman" w:hAnsi="Georgia" w:cs="Arial"/>
          <w:bCs w:val="0"/>
          <w:i/>
          <w:color w:val="000000"/>
          <w:sz w:val="22"/>
          <w:lang w:val="de-DE"/>
        </w:rPr>
        <w:t>Reff: 2x</w:t>
      </w:r>
      <w:r w:rsidRPr="008262AB">
        <w:rPr>
          <w:rFonts w:ascii="Georgia" w:eastAsia="Times New Roman" w:hAnsi="Georgia" w:cs="Arial"/>
          <w:bCs w:val="0"/>
          <w:iCs w:val="0"/>
          <w:color w:val="000000"/>
          <w:sz w:val="22"/>
          <w:lang w:val="de-DE"/>
        </w:rPr>
        <w:br/>
        <w:t>Dalam doa aku bersyukur atas limpah kasih-Mu.</w:t>
      </w:r>
      <w:r w:rsidRPr="008262AB">
        <w:rPr>
          <w:rFonts w:ascii="Georgia" w:eastAsia="Times New Roman" w:hAnsi="Georgia" w:cs="Arial"/>
          <w:bCs w:val="0"/>
          <w:iCs w:val="0"/>
          <w:color w:val="000000"/>
          <w:sz w:val="22"/>
          <w:lang w:val="de-DE"/>
        </w:rPr>
        <w:br/>
        <w:t>Ajar aku mengasihi-Mu dan sesama manusia.</w:t>
      </w:r>
    </w:p>
    <w:p w14:paraId="6F0AD2BE" w14:textId="77777777" w:rsidR="008262AB" w:rsidRPr="008262AB" w:rsidRDefault="008262AB" w:rsidP="008262AB">
      <w:pPr>
        <w:pBdr>
          <w:top w:val="nil"/>
          <w:left w:val="nil"/>
          <w:bottom w:val="nil"/>
          <w:right w:val="nil"/>
          <w:between w:val="nil"/>
          <w:bar w:val="nil"/>
        </w:pBdr>
        <w:jc w:val="left"/>
        <w:rPr>
          <w:rFonts w:ascii="Georgia" w:eastAsia="Helvetica Neue" w:hAnsi="Georgia" w:cs="Arial"/>
          <w:b/>
          <w:bCs w:val="0"/>
          <w:iCs w:val="0"/>
          <w:sz w:val="22"/>
          <w:bdr w:val="nil"/>
          <w:lang w:val="de-DE" w:eastAsia="en-ID"/>
          <w14:textOutline w14:w="0" w14:cap="flat" w14:cmpd="sng" w14:algn="ctr">
            <w14:noFill/>
            <w14:prstDash w14:val="solid"/>
            <w14:bevel/>
          </w14:textOutline>
        </w:rPr>
      </w:pPr>
    </w:p>
    <w:p w14:paraId="0D43A2EF" w14:textId="77777777" w:rsidR="008262AB" w:rsidRPr="008262AB" w:rsidRDefault="008262AB" w:rsidP="008262AB">
      <w:pPr>
        <w:pBdr>
          <w:top w:val="nil"/>
          <w:left w:val="nil"/>
          <w:bottom w:val="nil"/>
          <w:right w:val="nil"/>
          <w:between w:val="nil"/>
          <w:bar w:val="nil"/>
        </w:pBdr>
        <w:jc w:val="left"/>
        <w:rPr>
          <w:rFonts w:ascii="Georgia" w:eastAsia="Helvetica Neue" w:hAnsi="Georgia" w:cs="Arial"/>
          <w:b/>
          <w:bCs w:val="0"/>
          <w:iCs w:val="0"/>
          <w:sz w:val="22"/>
          <w:bdr w:val="nil"/>
          <w:lang w:val="de-DE" w:eastAsia="en-ID"/>
          <w14:textOutline w14:w="0" w14:cap="flat" w14:cmpd="sng" w14:algn="ctr">
            <w14:noFill/>
            <w14:prstDash w14:val="solid"/>
            <w14:bevel/>
          </w14:textOutline>
        </w:rPr>
      </w:pPr>
      <w:r w:rsidRPr="008262AB">
        <w:rPr>
          <w:rFonts w:ascii="Georgia" w:eastAsia="Helvetica Neue" w:hAnsi="Georgia" w:cs="Arial"/>
          <w:b/>
          <w:bCs w:val="0"/>
          <w:iCs w:val="0"/>
          <w:sz w:val="22"/>
          <w:bdr w:val="nil"/>
          <w:lang w:val="de-DE" w:eastAsia="en-ID"/>
          <w14:textOutline w14:w="0" w14:cap="flat" w14:cmpd="sng" w14:algn="ctr">
            <w14:noFill/>
            <w14:prstDash w14:val="solid"/>
            <w14:bevel/>
          </w14:textOutline>
        </w:rPr>
        <w:t>Pengutusan</w:t>
      </w:r>
    </w:p>
    <w:p w14:paraId="76CE717B" w14:textId="77777777" w:rsidR="008262AB" w:rsidRPr="008262AB" w:rsidRDefault="008262AB" w:rsidP="008262AB">
      <w:pPr>
        <w:ind w:left="720" w:hanging="720"/>
        <w:contextualSpacing/>
        <w:rPr>
          <w:rFonts w:ascii="Georgia" w:eastAsia="Calibri" w:hAnsi="Georgia" w:cs="Arial"/>
          <w:bCs w:val="0"/>
          <w:iCs w:val="0"/>
          <w:sz w:val="22"/>
          <w:lang w:val="de-DE"/>
        </w:rPr>
      </w:pPr>
      <w:r w:rsidRPr="008262AB">
        <w:rPr>
          <w:rFonts w:ascii="Georgia" w:eastAsia="Calibri" w:hAnsi="Georgia" w:cs="Arial"/>
          <w:iCs w:val="0"/>
          <w:sz w:val="22"/>
          <w:lang w:val="de-DE"/>
        </w:rPr>
        <w:t>PF:</w:t>
      </w:r>
      <w:r w:rsidRPr="008262AB">
        <w:rPr>
          <w:rFonts w:ascii="Georgia" w:eastAsia="Calibri" w:hAnsi="Georgia" w:cs="Arial"/>
          <w:b/>
          <w:bCs w:val="0"/>
          <w:iCs w:val="0"/>
          <w:sz w:val="22"/>
          <w:lang w:val="de-DE"/>
        </w:rPr>
        <w:t xml:space="preserve">   </w:t>
      </w:r>
      <w:r w:rsidRPr="008262AB">
        <w:rPr>
          <w:rFonts w:ascii="Georgia" w:eastAsia="Calibri" w:hAnsi="Georgia" w:cs="Arial"/>
          <w:b/>
          <w:bCs w:val="0"/>
          <w:iCs w:val="0"/>
          <w:sz w:val="22"/>
          <w:lang w:val="de-DE"/>
        </w:rPr>
        <w:tab/>
      </w:r>
      <w:r w:rsidRPr="008262AB">
        <w:rPr>
          <w:rFonts w:ascii="Georgia" w:eastAsia="Calibri" w:hAnsi="Georgia" w:cs="Arial"/>
          <w:bCs w:val="0"/>
          <w:iCs w:val="0"/>
          <w:sz w:val="22"/>
          <w:lang w:val="de-DE"/>
        </w:rPr>
        <w:t xml:space="preserve">Pulanglah dalam sukacita karena mengingat sabda Tuhan, bahwa Ia terus berkarya dalam hidup Saudara. </w:t>
      </w:r>
      <w:r w:rsidRPr="008262AB">
        <w:rPr>
          <w:rFonts w:ascii="Georgia" w:eastAsia="Calibri" w:hAnsi="Georgia" w:cs="Arial"/>
          <w:bCs w:val="0"/>
          <w:iCs w:val="0"/>
          <w:sz w:val="22"/>
          <w:lang w:val="de-DE"/>
        </w:rPr>
        <w:lastRenderedPageBreak/>
        <w:t>Jalanilah hidup dalam rasa syukur dan setialah melakukan panggilan-Nya.</w:t>
      </w:r>
    </w:p>
    <w:p w14:paraId="68E46089" w14:textId="77777777" w:rsidR="008262AB" w:rsidRPr="008262AB" w:rsidRDefault="008262AB" w:rsidP="008262AB">
      <w:pPr>
        <w:ind w:left="720" w:hanging="720"/>
        <w:rPr>
          <w:rFonts w:ascii="Georgia" w:eastAsia="Times New Roman" w:hAnsi="Georgia" w:cs="Arial"/>
          <w:bCs w:val="0"/>
          <w:iCs w:val="0"/>
          <w:sz w:val="22"/>
          <w:lang w:val="de-DE"/>
        </w:rPr>
      </w:pPr>
      <w:r w:rsidRPr="008262AB">
        <w:rPr>
          <w:rFonts w:ascii="Georgia" w:eastAsia="Times New Roman" w:hAnsi="Georgia" w:cs="Arial"/>
          <w:bCs w:val="0"/>
          <w:iCs w:val="0"/>
          <w:sz w:val="22"/>
          <w:lang w:val="de-DE"/>
        </w:rPr>
        <w:t>PF:</w:t>
      </w:r>
      <w:r w:rsidRPr="008262AB">
        <w:rPr>
          <w:rFonts w:ascii="Georgia" w:eastAsia="Times New Roman" w:hAnsi="Georgia" w:cs="Arial"/>
          <w:bCs w:val="0"/>
          <w:iCs w:val="0"/>
          <w:sz w:val="22"/>
          <w:lang w:val="de-DE"/>
        </w:rPr>
        <w:tab/>
        <w:t>Arahkanlah hatimu kepada Tuhan</w:t>
      </w:r>
    </w:p>
    <w:p w14:paraId="1C58547E" w14:textId="77777777" w:rsidR="008262AB" w:rsidRPr="008262AB" w:rsidRDefault="008262AB" w:rsidP="008262AB">
      <w:pPr>
        <w:ind w:left="720" w:hanging="720"/>
        <w:rPr>
          <w:rFonts w:ascii="Georgia" w:eastAsia="Times New Roman" w:hAnsi="Georgia" w:cs="Arial"/>
          <w:bCs w:val="0"/>
          <w:i/>
          <w:iCs w:val="0"/>
          <w:sz w:val="22"/>
          <w:lang w:val="de-DE"/>
        </w:rPr>
      </w:pPr>
      <w:r w:rsidRPr="008262AB">
        <w:rPr>
          <w:rFonts w:ascii="Georgia" w:eastAsia="Times New Roman" w:hAnsi="Georgia" w:cs="Arial"/>
          <w:bCs w:val="0"/>
          <w:i/>
          <w:iCs w:val="0"/>
          <w:sz w:val="22"/>
          <w:lang w:val="de-DE"/>
        </w:rPr>
        <w:t>J:</w:t>
      </w:r>
      <w:r w:rsidRPr="008262AB">
        <w:rPr>
          <w:rFonts w:ascii="Georgia" w:eastAsia="Times New Roman" w:hAnsi="Georgia" w:cs="Arial"/>
          <w:bCs w:val="0"/>
          <w:i/>
          <w:iCs w:val="0"/>
          <w:sz w:val="22"/>
          <w:lang w:val="de-DE"/>
        </w:rPr>
        <w:tab/>
      </w:r>
      <w:r w:rsidRPr="008262AB">
        <w:rPr>
          <w:rFonts w:ascii="Georgia" w:eastAsia="Times New Roman" w:hAnsi="Georgia" w:cs="Arial"/>
          <w:bCs w:val="0"/>
          <w:i/>
          <w:iCs w:val="0"/>
          <w:caps/>
          <w:sz w:val="20"/>
          <w:lang w:val="de-DE"/>
        </w:rPr>
        <w:t>Kami mengarahkan hati kami kepada Tuhan</w:t>
      </w:r>
    </w:p>
    <w:p w14:paraId="03AE2EC2" w14:textId="77777777" w:rsidR="008262AB" w:rsidRPr="008262AB" w:rsidRDefault="008262AB" w:rsidP="008262AB">
      <w:pPr>
        <w:ind w:left="720" w:hanging="720"/>
        <w:rPr>
          <w:rFonts w:ascii="Georgia" w:eastAsia="Times New Roman" w:hAnsi="Georgia" w:cs="Arial"/>
          <w:bCs w:val="0"/>
          <w:iCs w:val="0"/>
          <w:sz w:val="22"/>
          <w:lang w:val="de-DE"/>
        </w:rPr>
      </w:pPr>
      <w:r w:rsidRPr="008262AB">
        <w:rPr>
          <w:rFonts w:ascii="Georgia" w:eastAsia="Times New Roman" w:hAnsi="Georgia" w:cs="Arial"/>
          <w:bCs w:val="0"/>
          <w:iCs w:val="0"/>
          <w:sz w:val="22"/>
          <w:lang w:val="de-DE"/>
        </w:rPr>
        <w:t>PF:</w:t>
      </w:r>
      <w:r w:rsidRPr="008262AB">
        <w:rPr>
          <w:rFonts w:ascii="Georgia" w:eastAsia="Times New Roman" w:hAnsi="Georgia" w:cs="Arial"/>
          <w:bCs w:val="0"/>
          <w:iCs w:val="0"/>
          <w:sz w:val="22"/>
          <w:lang w:val="de-DE"/>
        </w:rPr>
        <w:tab/>
      </w:r>
      <w:r w:rsidRPr="008262AB">
        <w:rPr>
          <w:rFonts w:ascii="Georgia" w:eastAsia="Times New Roman" w:hAnsi="Georgia" w:cs="Arial"/>
          <w:bCs w:val="0"/>
          <w:iCs w:val="0"/>
          <w:sz w:val="22"/>
          <w:lang w:val="nl-NL"/>
        </w:rPr>
        <w:t>Jadilah saksi Kristus</w:t>
      </w:r>
    </w:p>
    <w:p w14:paraId="4C4478CE" w14:textId="77777777" w:rsidR="008262AB" w:rsidRPr="008262AB" w:rsidRDefault="008262AB" w:rsidP="008262AB">
      <w:pPr>
        <w:ind w:left="720" w:hanging="720"/>
        <w:rPr>
          <w:rFonts w:ascii="Georgia" w:eastAsia="Times New Roman" w:hAnsi="Georgia" w:cs="Arial"/>
          <w:bCs w:val="0"/>
          <w:i/>
          <w:iCs w:val="0"/>
          <w:caps/>
          <w:sz w:val="22"/>
          <w:lang w:val="de-DE"/>
        </w:rPr>
      </w:pPr>
      <w:r w:rsidRPr="008262AB">
        <w:rPr>
          <w:rFonts w:ascii="Georgia" w:eastAsia="Times New Roman" w:hAnsi="Georgia" w:cs="Arial"/>
          <w:bCs w:val="0"/>
          <w:i/>
          <w:iCs w:val="0"/>
          <w:sz w:val="22"/>
          <w:lang w:val="de-DE"/>
        </w:rPr>
        <w:t>J:</w:t>
      </w:r>
      <w:r w:rsidRPr="008262AB">
        <w:rPr>
          <w:rFonts w:ascii="Georgia" w:eastAsia="Times New Roman" w:hAnsi="Georgia" w:cs="Arial"/>
          <w:bCs w:val="0"/>
          <w:i/>
          <w:iCs w:val="0"/>
          <w:sz w:val="22"/>
          <w:lang w:val="de-DE"/>
        </w:rPr>
        <w:tab/>
      </w:r>
      <w:r w:rsidRPr="008262AB">
        <w:rPr>
          <w:rFonts w:ascii="Georgia" w:eastAsia="Times New Roman" w:hAnsi="Georgia" w:cs="Arial"/>
          <w:bCs w:val="0"/>
          <w:i/>
          <w:iCs w:val="0"/>
          <w:caps/>
          <w:sz w:val="20"/>
          <w:lang w:val="de-DE"/>
        </w:rPr>
        <w:t>SYUKUR KEPADA ALLAH</w:t>
      </w:r>
    </w:p>
    <w:p w14:paraId="79DB56BE" w14:textId="77777777" w:rsidR="008262AB" w:rsidRPr="008262AB" w:rsidRDefault="008262AB" w:rsidP="008262AB">
      <w:pPr>
        <w:ind w:left="720" w:hanging="720"/>
        <w:rPr>
          <w:rFonts w:ascii="Georgia" w:eastAsia="Times New Roman" w:hAnsi="Georgia" w:cs="Arial"/>
          <w:bCs w:val="0"/>
          <w:iCs w:val="0"/>
          <w:sz w:val="22"/>
          <w:lang w:val="de-DE"/>
        </w:rPr>
      </w:pPr>
      <w:r w:rsidRPr="008262AB">
        <w:rPr>
          <w:rFonts w:ascii="Georgia" w:eastAsia="Times New Roman" w:hAnsi="Georgia" w:cs="Arial"/>
          <w:bCs w:val="0"/>
          <w:iCs w:val="0"/>
          <w:sz w:val="22"/>
          <w:lang w:val="de-DE"/>
        </w:rPr>
        <w:t>PF:</w:t>
      </w:r>
      <w:r w:rsidRPr="008262AB">
        <w:rPr>
          <w:rFonts w:ascii="Georgia" w:eastAsia="Times New Roman" w:hAnsi="Georgia" w:cs="Arial"/>
          <w:bCs w:val="0"/>
          <w:iCs w:val="0"/>
          <w:sz w:val="22"/>
          <w:lang w:val="de-DE"/>
        </w:rPr>
        <w:tab/>
        <w:t xml:space="preserve">Terpujilah Tuhan </w:t>
      </w:r>
    </w:p>
    <w:p w14:paraId="6E9BA40B" w14:textId="77777777" w:rsidR="008262AB" w:rsidRPr="008262AB" w:rsidRDefault="008262AB" w:rsidP="008262AB">
      <w:pPr>
        <w:ind w:left="720" w:hanging="720"/>
        <w:rPr>
          <w:rFonts w:ascii="Georgia" w:eastAsia="Times New Roman" w:hAnsi="Georgia" w:cs="Arial"/>
          <w:bCs w:val="0"/>
          <w:i/>
          <w:iCs w:val="0"/>
          <w:sz w:val="22"/>
          <w:lang w:val="de-DE"/>
        </w:rPr>
      </w:pPr>
      <w:r w:rsidRPr="008262AB">
        <w:rPr>
          <w:rFonts w:ascii="Georgia" w:eastAsia="Times New Roman" w:hAnsi="Georgia" w:cs="Arial"/>
          <w:bCs w:val="0"/>
          <w:i/>
          <w:iCs w:val="0"/>
          <w:sz w:val="22"/>
          <w:lang w:val="de-DE"/>
        </w:rPr>
        <w:t>J:</w:t>
      </w:r>
      <w:r w:rsidRPr="008262AB">
        <w:rPr>
          <w:rFonts w:ascii="Georgia" w:eastAsia="Times New Roman" w:hAnsi="Georgia" w:cs="Arial"/>
          <w:bCs w:val="0"/>
          <w:i/>
          <w:iCs w:val="0"/>
          <w:sz w:val="22"/>
          <w:lang w:val="de-DE"/>
        </w:rPr>
        <w:tab/>
      </w:r>
      <w:r w:rsidRPr="008262AB">
        <w:rPr>
          <w:rFonts w:ascii="Georgia" w:eastAsia="Times New Roman" w:hAnsi="Georgia" w:cs="Arial"/>
          <w:bCs w:val="0"/>
          <w:i/>
          <w:iCs w:val="0"/>
          <w:caps/>
          <w:sz w:val="20"/>
          <w:lang w:val="de-DE"/>
        </w:rPr>
        <w:t>Kini dan selamanya</w:t>
      </w:r>
    </w:p>
    <w:p w14:paraId="63F11EEC" w14:textId="77777777" w:rsidR="008262AB" w:rsidRPr="008262AB" w:rsidRDefault="008262AB" w:rsidP="008262AB">
      <w:pPr>
        <w:tabs>
          <w:tab w:val="left" w:pos="360"/>
        </w:tabs>
        <w:ind w:left="630" w:hanging="641"/>
        <w:rPr>
          <w:rFonts w:ascii="Georgia" w:eastAsia="Times New Roman" w:hAnsi="Georgia" w:cs="Arial"/>
          <w:b/>
          <w:iCs w:val="0"/>
          <w:sz w:val="22"/>
          <w:lang w:val="de-DE"/>
        </w:rPr>
      </w:pPr>
    </w:p>
    <w:p w14:paraId="343C375A" w14:textId="77777777" w:rsidR="008262AB" w:rsidRPr="008262AB" w:rsidRDefault="008262AB" w:rsidP="008262AB">
      <w:pPr>
        <w:tabs>
          <w:tab w:val="left" w:pos="360"/>
        </w:tabs>
        <w:ind w:left="630" w:hanging="641"/>
        <w:rPr>
          <w:rFonts w:ascii="Georgia" w:eastAsia="Times New Roman" w:hAnsi="Georgia" w:cs="Arial"/>
          <w:b/>
          <w:iCs w:val="0"/>
          <w:sz w:val="22"/>
          <w:lang w:val="de-DE"/>
        </w:rPr>
      </w:pPr>
      <w:r w:rsidRPr="008262AB">
        <w:rPr>
          <w:rFonts w:ascii="Georgia" w:eastAsia="Times New Roman" w:hAnsi="Georgia" w:cs="Arial"/>
          <w:b/>
          <w:iCs w:val="0"/>
          <w:sz w:val="22"/>
          <w:lang w:val="de-DE"/>
        </w:rPr>
        <w:t>Berkat</w:t>
      </w:r>
    </w:p>
    <w:p w14:paraId="05243597" w14:textId="77777777" w:rsidR="008262AB" w:rsidRPr="008262AB" w:rsidRDefault="008262AB" w:rsidP="008262AB">
      <w:pPr>
        <w:ind w:left="720" w:hanging="731"/>
        <w:rPr>
          <w:rFonts w:ascii="Georgia" w:eastAsia="Calibri" w:hAnsi="Georgia" w:cs="Times New Roman"/>
          <w:bCs w:val="0"/>
          <w:iCs w:val="0"/>
          <w:sz w:val="22"/>
          <w:lang w:val="de-DE"/>
        </w:rPr>
      </w:pPr>
      <w:r w:rsidRPr="008262AB">
        <w:rPr>
          <w:rFonts w:ascii="Georgia" w:eastAsia="Times New Roman" w:hAnsi="Georgia" w:cs="Arial"/>
          <w:bCs w:val="0"/>
          <w:iCs w:val="0"/>
          <w:sz w:val="22"/>
          <w:lang w:val="de-DE"/>
        </w:rPr>
        <w:t xml:space="preserve">PF: </w:t>
      </w:r>
      <w:r w:rsidRPr="008262AB">
        <w:rPr>
          <w:rFonts w:ascii="Georgia" w:eastAsia="Times New Roman" w:hAnsi="Georgia" w:cs="Arial"/>
          <w:bCs w:val="0"/>
          <w:iCs w:val="0"/>
          <w:sz w:val="22"/>
          <w:lang w:val="de-DE"/>
        </w:rPr>
        <w:tab/>
        <w:t>Terimalah berkat dari Tuhan:</w:t>
      </w:r>
    </w:p>
    <w:p w14:paraId="592896AE" w14:textId="77777777" w:rsidR="008262AB" w:rsidRPr="008262AB" w:rsidRDefault="008262AB" w:rsidP="008262AB">
      <w:pPr>
        <w:ind w:left="720"/>
        <w:rPr>
          <w:rFonts w:ascii="Georgia" w:eastAsia="Times New Roman" w:hAnsi="Georgia" w:cs="Arial"/>
          <w:bCs w:val="0"/>
          <w:sz w:val="22"/>
          <w:lang w:val="de-DE"/>
        </w:rPr>
      </w:pPr>
      <w:r w:rsidRPr="008262AB">
        <w:rPr>
          <w:rFonts w:ascii="Georgia" w:eastAsia="Times New Roman" w:hAnsi="Georgia" w:cs="Arial"/>
          <w:bCs w:val="0"/>
          <w:sz w:val="22"/>
          <w:lang w:val="de-DE"/>
        </w:rPr>
        <w:t>“Tuhan memberkati engkau dan melindungi engkau; Tuhan menyinari engkau dengan wajah-Nya dan memberi engkau kasih karunia; Tuhan menghadapkan wajah-Nya kepadamu dan memberi engkau damai sejahtera.”</w:t>
      </w:r>
    </w:p>
    <w:p w14:paraId="05296D3A" w14:textId="77777777" w:rsidR="008262AB" w:rsidRPr="008262AB" w:rsidRDefault="008262AB" w:rsidP="008262AB">
      <w:pPr>
        <w:ind w:left="720"/>
        <w:rPr>
          <w:rFonts w:ascii="Georgia" w:eastAsia="Times New Roman" w:hAnsi="Georgia" w:cs="Arial"/>
          <w:bCs w:val="0"/>
          <w:i/>
          <w:sz w:val="22"/>
          <w:lang w:val="en-US"/>
        </w:rPr>
      </w:pPr>
      <w:r w:rsidRPr="008262AB">
        <w:rPr>
          <w:rFonts w:ascii="Georgia" w:eastAsia="Times New Roman" w:hAnsi="Georgia" w:cs="Arial"/>
          <w:bCs w:val="0"/>
          <w:i/>
          <w:sz w:val="22"/>
          <w:lang w:val="en-US"/>
        </w:rPr>
        <w:t>(Opsi lain: PF Menyanyikan Nyanyian Berkat PKJ 180:</w:t>
      </w:r>
    </w:p>
    <w:p w14:paraId="214FFFA5" w14:textId="77777777" w:rsidR="008262AB" w:rsidRPr="008262AB" w:rsidRDefault="008262AB" w:rsidP="008262AB">
      <w:pPr>
        <w:ind w:left="720"/>
        <w:rPr>
          <w:rFonts w:ascii="Georgia" w:eastAsia="Times New Roman" w:hAnsi="Georgia" w:cs="Arial"/>
          <w:bCs w:val="0"/>
          <w:i/>
          <w:sz w:val="22"/>
          <w:lang w:val="en-US"/>
        </w:rPr>
      </w:pPr>
      <w:r w:rsidRPr="008262AB">
        <w:rPr>
          <w:rFonts w:ascii="Georgia" w:eastAsia="Times New Roman" w:hAnsi="Georgia" w:cs="Arial"/>
          <w:bCs w:val="0"/>
          <w:i/>
          <w:sz w:val="22"/>
          <w:lang w:val="en-US"/>
        </w:rPr>
        <w:t>“Kasih Tuhan mengiringimu, dan sayap-Nya melin-dungimu, tangan Tuhan pegang di dalam hidupmu, majulah dalam t’rang kasih-Nya.)</w:t>
      </w:r>
    </w:p>
    <w:p w14:paraId="150F31EA" w14:textId="77777777" w:rsidR="008262AB" w:rsidRPr="008262AB" w:rsidRDefault="008262AB" w:rsidP="008262AB">
      <w:pPr>
        <w:ind w:left="720" w:hanging="720"/>
        <w:rPr>
          <w:rFonts w:ascii="Georgia" w:eastAsia="Calibri" w:hAnsi="Georgia" w:cs="Arial"/>
          <w:b/>
          <w:bCs w:val="0"/>
          <w:i/>
          <w:sz w:val="20"/>
          <w:lang w:val="en-GB"/>
        </w:rPr>
      </w:pPr>
      <w:r w:rsidRPr="008262AB">
        <w:rPr>
          <w:rFonts w:ascii="Georgia" w:eastAsia="Calibri" w:hAnsi="Georgia" w:cs="Arial"/>
          <w:b/>
          <w:bCs w:val="0"/>
          <w:i/>
          <w:iCs w:val="0"/>
          <w:sz w:val="20"/>
          <w:lang w:val="en-GB"/>
        </w:rPr>
        <w:t>J</w:t>
      </w:r>
      <w:r w:rsidRPr="008262AB">
        <w:rPr>
          <w:rFonts w:ascii="Georgia" w:eastAsia="Calibri" w:hAnsi="Georgia" w:cs="Arial"/>
          <w:b/>
          <w:bCs w:val="0"/>
          <w:i/>
          <w:iCs w:val="0"/>
          <w:sz w:val="20"/>
          <w:lang w:val="en-US"/>
        </w:rPr>
        <w:t xml:space="preserve">: </w:t>
      </w:r>
      <w:r w:rsidRPr="008262AB">
        <w:rPr>
          <w:rFonts w:ascii="Georgia" w:eastAsia="Calibri" w:hAnsi="Georgia" w:cs="Arial"/>
          <w:b/>
          <w:bCs w:val="0"/>
          <w:i/>
          <w:iCs w:val="0"/>
          <w:sz w:val="20"/>
          <w:lang w:val="en-US"/>
        </w:rPr>
        <w:tab/>
      </w:r>
      <w:r w:rsidRPr="008262AB">
        <w:rPr>
          <w:rFonts w:ascii="Georgia" w:eastAsia="Calibri" w:hAnsi="Georgia" w:cs="Arial"/>
          <w:b/>
          <w:bCs w:val="0"/>
          <w:i/>
          <w:sz w:val="20"/>
          <w:lang w:val="en-GB"/>
        </w:rPr>
        <w:t>Menyanyikan NKB 225- Maranatha 5x-</w:t>
      </w:r>
      <w:r w:rsidRPr="008262AB">
        <w:rPr>
          <w:rFonts w:ascii="Georgia" w:eastAsia="Calibri" w:hAnsi="Georgia" w:cs="Arial"/>
          <w:b/>
          <w:bCs w:val="0"/>
          <w:i/>
          <w:sz w:val="20"/>
          <w:lang w:val="en-US"/>
        </w:rPr>
        <w:t>Amin</w:t>
      </w:r>
      <w:r w:rsidRPr="008262AB">
        <w:rPr>
          <w:rFonts w:ascii="Georgia" w:eastAsia="Calibri" w:hAnsi="Georgia" w:cs="Arial"/>
          <w:b/>
          <w:bCs w:val="0"/>
          <w:i/>
          <w:sz w:val="20"/>
          <w:lang w:val="en-GB"/>
        </w:rPr>
        <w:t>3x</w:t>
      </w:r>
    </w:p>
    <w:p w14:paraId="02FA90BD" w14:textId="77777777" w:rsidR="008262AB" w:rsidRPr="008262AB" w:rsidRDefault="008262AB" w:rsidP="008262AB">
      <w:pPr>
        <w:ind w:left="720" w:hanging="720"/>
        <w:rPr>
          <w:rFonts w:ascii="Georgia" w:eastAsia="Calibri" w:hAnsi="Georgia" w:cs="Arial"/>
          <w:b/>
          <w:bCs w:val="0"/>
          <w:i/>
          <w:sz w:val="20"/>
          <w:lang w:val="en-GB"/>
        </w:rPr>
      </w:pPr>
    </w:p>
    <w:p w14:paraId="618F5503" w14:textId="77777777" w:rsidR="008262AB" w:rsidRPr="008262AB" w:rsidRDefault="008262AB" w:rsidP="008262AB">
      <w:pPr>
        <w:ind w:left="720" w:hanging="720"/>
        <w:rPr>
          <w:rFonts w:ascii="Georgia" w:eastAsia="Calibri" w:hAnsi="Georgia" w:cs="Arial"/>
          <w:b/>
          <w:bCs w:val="0"/>
          <w:i/>
          <w:sz w:val="20"/>
          <w:lang w:val="en-GB"/>
        </w:rPr>
      </w:pPr>
    </w:p>
    <w:p w14:paraId="52BD3054" w14:textId="77777777" w:rsidR="008262AB" w:rsidRPr="008262AB" w:rsidRDefault="008262AB" w:rsidP="008262AB">
      <w:pPr>
        <w:numPr>
          <w:ilvl w:val="0"/>
          <w:numId w:val="14"/>
        </w:numPr>
        <w:spacing w:after="160" w:line="259" w:lineRule="auto"/>
        <w:ind w:left="284" w:hanging="270"/>
        <w:jc w:val="left"/>
        <w:rPr>
          <w:rFonts w:ascii="Georgia" w:eastAsia="Times New Roman" w:hAnsi="Georgia" w:cs="Arial"/>
          <w:bCs w:val="0"/>
          <w:i/>
          <w:iCs w:val="0"/>
          <w:noProof/>
          <w:sz w:val="22"/>
          <w:lang w:val="en-US"/>
        </w:rPr>
      </w:pPr>
      <w:r w:rsidRPr="008262AB">
        <w:rPr>
          <w:rFonts w:ascii="Georgia" w:eastAsia="Times New Roman" w:hAnsi="Georgia" w:cs="Arial"/>
          <w:bCs w:val="0"/>
          <w:i/>
          <w:iCs w:val="0"/>
          <w:noProof/>
          <w:sz w:val="22"/>
          <w:lang w:val="en-US"/>
        </w:rPr>
        <w:t>Prosesi penyerahan Alkitab setelah AMIN selesai</w:t>
      </w:r>
    </w:p>
    <w:p w14:paraId="3EF3E7FF" w14:textId="77777777" w:rsidR="008262AB" w:rsidRPr="008262AB" w:rsidRDefault="008262AB" w:rsidP="008262AB">
      <w:pPr>
        <w:numPr>
          <w:ilvl w:val="0"/>
          <w:numId w:val="14"/>
        </w:numPr>
        <w:spacing w:after="160" w:line="259" w:lineRule="auto"/>
        <w:ind w:left="284" w:hanging="270"/>
        <w:jc w:val="left"/>
        <w:rPr>
          <w:rFonts w:ascii="Georgia" w:eastAsia="Times New Roman" w:hAnsi="Georgia" w:cs="Arial"/>
          <w:bCs w:val="0"/>
          <w:i/>
          <w:iCs w:val="0"/>
          <w:noProof/>
          <w:sz w:val="22"/>
          <w:lang w:val="en-US"/>
        </w:rPr>
      </w:pPr>
      <w:r w:rsidRPr="008262AB">
        <w:rPr>
          <w:rFonts w:ascii="Georgia" w:eastAsia="Times New Roman" w:hAnsi="Georgia" w:cs="Arial"/>
          <w:bCs w:val="0"/>
          <w:i/>
          <w:iCs w:val="0"/>
          <w:noProof/>
          <w:sz w:val="22"/>
          <w:lang w:val="en-US"/>
        </w:rPr>
        <w:t>Prosesi keluar</w:t>
      </w:r>
    </w:p>
    <w:p w14:paraId="2E18078A" w14:textId="77777777" w:rsidR="008262AB" w:rsidRPr="008262AB" w:rsidRDefault="008262AB" w:rsidP="008262AB">
      <w:pPr>
        <w:numPr>
          <w:ilvl w:val="0"/>
          <w:numId w:val="14"/>
        </w:numPr>
        <w:spacing w:after="160" w:line="259" w:lineRule="auto"/>
        <w:ind w:left="284" w:hanging="270"/>
        <w:jc w:val="left"/>
        <w:rPr>
          <w:rFonts w:ascii="Georgia" w:eastAsia="Times New Roman" w:hAnsi="Georgia" w:cs="Arial"/>
          <w:b/>
          <w:i/>
          <w:iCs w:val="0"/>
          <w:noProof/>
          <w:sz w:val="22"/>
          <w:lang w:val="en-US"/>
        </w:rPr>
      </w:pPr>
      <w:r w:rsidRPr="008262AB">
        <w:rPr>
          <w:rFonts w:ascii="Georgia" w:eastAsia="Times New Roman" w:hAnsi="Georgia" w:cs="Arial"/>
          <w:bCs w:val="0"/>
          <w:i/>
          <w:iCs w:val="0"/>
          <w:noProof/>
          <w:sz w:val="22"/>
          <w:lang w:val="en-GB"/>
        </w:rPr>
        <w:t>SAAT TEDUH</w:t>
      </w:r>
    </w:p>
    <w:p w14:paraId="6AE6142B" w14:textId="77777777" w:rsidR="008262AB" w:rsidRPr="008262AB" w:rsidRDefault="008262AB" w:rsidP="008262AB">
      <w:pPr>
        <w:jc w:val="left"/>
        <w:rPr>
          <w:rFonts w:ascii="Georgia" w:eastAsia="Calibri" w:hAnsi="Georgia"/>
          <w:bCs w:val="0"/>
          <w:sz w:val="22"/>
          <w:lang w:val="en-US"/>
        </w:rPr>
      </w:pPr>
    </w:p>
    <w:p w14:paraId="17A0AA10" w14:textId="782D9F44" w:rsidR="008262AB" w:rsidRPr="008262AB" w:rsidRDefault="008262AB" w:rsidP="008262AB">
      <w:pPr>
        <w:jc w:val="right"/>
        <w:rPr>
          <w:rFonts w:ascii="Georgia" w:eastAsia="Calibri" w:hAnsi="Georgia" w:cs="Times New Roman"/>
          <w:bCs w:val="0"/>
          <w:iCs w:val="0"/>
          <w:sz w:val="22"/>
          <w:lang w:val="en-US"/>
        </w:rPr>
      </w:pPr>
      <w:r w:rsidRPr="008262AB">
        <w:rPr>
          <w:rFonts w:ascii="Georgia" w:eastAsia="Calibri" w:hAnsi="Georgia" w:cs="Times New Roman"/>
          <w:bCs w:val="0"/>
          <w:iCs w:val="0"/>
          <w:sz w:val="22"/>
          <w:lang w:val="en-US"/>
        </w:rPr>
        <w:t>[</w:t>
      </w:r>
      <w:r w:rsidR="003B6E8D">
        <w:rPr>
          <w:rFonts w:ascii="Georgia" w:eastAsia="Calibri" w:hAnsi="Georgia" w:cs="Times New Roman"/>
          <w:bCs w:val="0"/>
          <w:iCs w:val="0"/>
          <w:sz w:val="22"/>
          <w:lang w:val="en-US"/>
        </w:rPr>
        <w:t>PKM</w:t>
      </w:r>
      <w:r w:rsidRPr="008262AB">
        <w:rPr>
          <w:rFonts w:ascii="Georgia" w:eastAsia="Calibri" w:hAnsi="Georgia" w:cs="Times New Roman"/>
          <w:bCs w:val="0"/>
          <w:iCs w:val="0"/>
          <w:sz w:val="22"/>
          <w:lang w:val="en-US"/>
        </w:rPr>
        <w:t>]</w:t>
      </w:r>
    </w:p>
    <w:p w14:paraId="0501B199" w14:textId="77777777" w:rsidR="00A03A50" w:rsidRDefault="00A03A50">
      <w:pPr>
        <w:rPr>
          <w:rFonts w:ascii="Georgia" w:hAnsi="Georgia"/>
          <w:bCs w:val="0"/>
          <w:sz w:val="22"/>
          <w:lang w:val="en-US"/>
        </w:rPr>
      </w:pPr>
      <w:r>
        <w:rPr>
          <w:rFonts w:ascii="Georgia" w:hAnsi="Georgia"/>
          <w:bCs w:val="0"/>
          <w:sz w:val="22"/>
          <w:lang w:val="en-US"/>
        </w:rPr>
        <w:br w:type="page"/>
      </w:r>
    </w:p>
    <w:p w14:paraId="7DF026BB" w14:textId="77777777" w:rsidR="00A03A50" w:rsidRDefault="00A03A50">
      <w:pPr>
        <w:rPr>
          <w:rFonts w:ascii="Georgia" w:hAnsi="Georgia"/>
          <w:bCs w:val="0"/>
          <w:sz w:val="22"/>
          <w:lang w:val="en-US"/>
        </w:rPr>
      </w:pPr>
    </w:p>
    <w:p w14:paraId="158D8A81" w14:textId="77777777" w:rsidR="00A03A50" w:rsidRDefault="00A03A50">
      <w:pPr>
        <w:rPr>
          <w:rFonts w:ascii="Georgia" w:hAnsi="Georgia"/>
          <w:bCs w:val="0"/>
          <w:sz w:val="22"/>
          <w:lang w:val="en-US"/>
        </w:rPr>
      </w:pPr>
    </w:p>
    <w:p w14:paraId="19FE311D" w14:textId="77777777" w:rsidR="00A03A50" w:rsidRDefault="00A03A50">
      <w:pPr>
        <w:rPr>
          <w:rFonts w:ascii="Georgia" w:hAnsi="Georgia"/>
          <w:bCs w:val="0"/>
          <w:sz w:val="22"/>
          <w:lang w:val="en-US"/>
        </w:rPr>
      </w:pPr>
    </w:p>
    <w:p w14:paraId="1722D4B7" w14:textId="7207380D" w:rsidR="008262AB" w:rsidRDefault="008262AB">
      <w:pPr>
        <w:rPr>
          <w:rFonts w:ascii="Georgia" w:hAnsi="Georgia"/>
          <w:bCs w:val="0"/>
          <w:sz w:val="22"/>
          <w:lang w:val="en-US"/>
        </w:rPr>
      </w:pPr>
      <w:r>
        <w:rPr>
          <w:rFonts w:ascii="Georgia" w:hAnsi="Georgia"/>
          <w:bCs w:val="0"/>
          <w:sz w:val="22"/>
          <w:lang w:val="en-US"/>
        </w:rPr>
        <w:br w:type="page"/>
      </w:r>
    </w:p>
    <w:p w14:paraId="5121755E" w14:textId="77777777" w:rsidR="001C65DA" w:rsidRPr="001C65DA" w:rsidRDefault="001C65DA" w:rsidP="001C65DA">
      <w:pPr>
        <w:rPr>
          <w:rFonts w:ascii="Wingdings 2" w:eastAsia="Calibri" w:hAnsi="Wingdings 2" w:cs="Wingdings 2"/>
          <w:bCs w:val="0"/>
          <w:iCs w:val="0"/>
          <w:szCs w:val="24"/>
          <w:lang w:val="id-ID"/>
        </w:rPr>
      </w:pPr>
      <w:r w:rsidRPr="001C65DA">
        <w:rPr>
          <w:rFonts w:ascii="Calibri" w:eastAsia="Calibri" w:hAnsi="Calibri" w:cs="Calibri"/>
          <w:bCs w:val="0"/>
          <w:iCs w:val="0"/>
          <w:noProof/>
          <w:sz w:val="22"/>
          <w:lang w:val="en-US"/>
        </w:rPr>
        <w:lastRenderedPageBreak/>
        <mc:AlternateContent>
          <mc:Choice Requires="wps">
            <w:drawing>
              <wp:anchor distT="0" distB="0" distL="114300" distR="114300" simplePos="0" relativeHeight="251703296" behindDoc="0" locked="1" layoutInCell="1" allowOverlap="1" wp14:anchorId="0DA8194D" wp14:editId="04DF67E2">
                <wp:simplePos x="0" y="0"/>
                <wp:positionH relativeFrom="column">
                  <wp:posOffset>1905</wp:posOffset>
                </wp:positionH>
                <wp:positionV relativeFrom="paragraph">
                  <wp:posOffset>1905</wp:posOffset>
                </wp:positionV>
                <wp:extent cx="1920240" cy="1485900"/>
                <wp:effectExtent l="0" t="0" r="3810" b="0"/>
                <wp:wrapThrough wrapText="bothSides">
                  <wp:wrapPolygon edited="0">
                    <wp:start x="0" y="0"/>
                    <wp:lineTo x="0" y="21323"/>
                    <wp:lineTo x="21429" y="21323"/>
                    <wp:lineTo x="21429" y="0"/>
                    <wp:lineTo x="0" y="0"/>
                  </wp:wrapPolygon>
                </wp:wrapThrough>
                <wp:docPr id="10752785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485900"/>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BDD6E7" w14:textId="77777777" w:rsidR="001C65DA" w:rsidRPr="009A47D5" w:rsidRDefault="001C65DA" w:rsidP="001C65DA">
                            <w:pPr>
                              <w:jc w:val="left"/>
                              <w:rPr>
                                <w:rFonts w:ascii="Georgia" w:hAnsi="Georgia" w:cs="Georgia"/>
                                <w:b/>
                                <w:bCs w:val="0"/>
                                <w:lang w:val="fi-FI"/>
                              </w:rPr>
                            </w:pPr>
                            <w:r w:rsidRPr="009A47D5">
                              <w:rPr>
                                <w:rFonts w:ascii="Georgia" w:hAnsi="Georgia" w:cs="Georgia"/>
                                <w:b/>
                                <w:lang w:val="fi-FI"/>
                              </w:rPr>
                              <w:t>LITURGI</w:t>
                            </w:r>
                          </w:p>
                          <w:p w14:paraId="2DEA13D1" w14:textId="77777777" w:rsidR="001C65DA" w:rsidRPr="009A47D5" w:rsidRDefault="001C65DA" w:rsidP="001C65DA">
                            <w:pPr>
                              <w:jc w:val="left"/>
                              <w:rPr>
                                <w:rFonts w:ascii="Georgia" w:hAnsi="Georgia" w:cs="Georgia"/>
                                <w:b/>
                                <w:bCs w:val="0"/>
                                <w:lang w:val="fi-FI"/>
                              </w:rPr>
                            </w:pPr>
                            <w:r>
                              <w:rPr>
                                <w:rFonts w:ascii="Georgia" w:hAnsi="Georgia" w:cs="Georgia"/>
                                <w:b/>
                                <w:lang w:val="fi-FI"/>
                              </w:rPr>
                              <w:t>Minggu</w:t>
                            </w:r>
                            <w:r w:rsidRPr="009A47D5">
                              <w:rPr>
                                <w:rFonts w:ascii="Georgia" w:hAnsi="Georgia" w:cs="Georgia"/>
                                <w:b/>
                                <w:lang w:val="fi-FI"/>
                              </w:rPr>
                              <w:t xml:space="preserve"> Adven </w:t>
                            </w:r>
                            <w:r>
                              <w:rPr>
                                <w:rFonts w:ascii="Georgia" w:hAnsi="Georgia" w:cs="Georgia"/>
                                <w:b/>
                                <w:lang w:val="fi-FI"/>
                              </w:rPr>
                              <w:t>III</w:t>
                            </w:r>
                          </w:p>
                          <w:p w14:paraId="0806FFBD" w14:textId="77777777" w:rsidR="001C65DA" w:rsidRPr="00643DA9" w:rsidRDefault="001C65DA" w:rsidP="00643DA9">
                            <w:pPr>
                              <w:rPr>
                                <w:rFonts w:ascii="Georgia" w:hAnsi="Georgia"/>
                                <w:i/>
                                <w:sz w:val="20"/>
                                <w:szCs w:val="18"/>
                                <w:lang w:val="sv-SE"/>
                              </w:rPr>
                            </w:pPr>
                            <w:r w:rsidRPr="00643DA9">
                              <w:rPr>
                                <w:rFonts w:ascii="Georgia" w:hAnsi="Georgia"/>
                                <w:i/>
                                <w:sz w:val="20"/>
                                <w:szCs w:val="18"/>
                                <w:lang w:val="sv-SE"/>
                              </w:rPr>
                              <w:t>Minggu 17 Desember 2023</w:t>
                            </w:r>
                          </w:p>
                          <w:p w14:paraId="0F8D9BBA" w14:textId="77777777" w:rsidR="001C65DA" w:rsidRPr="009A47D5" w:rsidRDefault="001C65DA" w:rsidP="001C65DA">
                            <w:pPr>
                              <w:pBdr>
                                <w:top w:val="single" w:sz="4" w:space="1" w:color="7F7F7F"/>
                              </w:pBdr>
                              <w:rPr>
                                <w:rFonts w:ascii="Georgia" w:hAnsi="Georgia" w:cs="Georgia"/>
                                <w:sz w:val="20"/>
                                <w:szCs w:val="20"/>
                                <w:lang w:val="sv-SE"/>
                              </w:rPr>
                            </w:pPr>
                            <w:r w:rsidRPr="009A47D5">
                              <w:rPr>
                                <w:rFonts w:ascii="Georgia" w:hAnsi="Georgia" w:cs="Georgia"/>
                                <w:sz w:val="20"/>
                                <w:szCs w:val="20"/>
                                <w:lang w:val="sv-SE"/>
                              </w:rPr>
                              <w:t>Keterangan:</w:t>
                            </w:r>
                          </w:p>
                          <w:p w14:paraId="469BEC89" w14:textId="77777777" w:rsidR="001C65DA" w:rsidRPr="009A47D5" w:rsidRDefault="001C65DA" w:rsidP="001C65DA">
                            <w:pPr>
                              <w:pBdr>
                                <w:top w:val="single" w:sz="4" w:space="1" w:color="7F7F7F"/>
                              </w:pBdr>
                              <w:ind w:left="720" w:hanging="720"/>
                              <w:rPr>
                                <w:rFonts w:ascii="Georgia" w:hAnsi="Georgia" w:cs="Georgia"/>
                                <w:sz w:val="20"/>
                                <w:szCs w:val="20"/>
                                <w:lang w:val="sv-SE"/>
                              </w:rPr>
                            </w:pPr>
                            <w:r w:rsidRPr="009A47D5">
                              <w:rPr>
                                <w:rFonts w:ascii="Georgia" w:hAnsi="Georgia" w:cs="Georgia"/>
                                <w:sz w:val="20"/>
                                <w:szCs w:val="20"/>
                                <w:lang w:val="sv-SE"/>
                              </w:rPr>
                              <w:t>Pdt.:</w:t>
                            </w:r>
                            <w:r w:rsidRPr="009A47D5">
                              <w:rPr>
                                <w:rFonts w:ascii="Georgia" w:hAnsi="Georgia" w:cs="Georgia"/>
                                <w:sz w:val="20"/>
                                <w:szCs w:val="20"/>
                                <w:lang w:val="sv-SE"/>
                              </w:rPr>
                              <w:tab/>
                              <w:t>Pendeta</w:t>
                            </w:r>
                          </w:p>
                          <w:p w14:paraId="66CE25EC" w14:textId="77777777" w:rsidR="001C65DA" w:rsidRPr="009A47D5" w:rsidRDefault="001C65DA" w:rsidP="001C65DA">
                            <w:pPr>
                              <w:pBdr>
                                <w:top w:val="single" w:sz="4" w:space="1" w:color="7F7F7F"/>
                              </w:pBdr>
                              <w:ind w:left="720" w:hanging="720"/>
                              <w:rPr>
                                <w:rFonts w:ascii="Georgia" w:hAnsi="Georgia" w:cs="Georgia"/>
                                <w:sz w:val="20"/>
                                <w:szCs w:val="20"/>
                                <w:lang w:val="sv-SE"/>
                              </w:rPr>
                            </w:pPr>
                            <w:r w:rsidRPr="009A47D5">
                              <w:rPr>
                                <w:rFonts w:ascii="Georgia" w:hAnsi="Georgia" w:cs="Georgia"/>
                                <w:sz w:val="20"/>
                                <w:szCs w:val="20"/>
                                <w:lang w:val="sv-SE"/>
                              </w:rPr>
                              <w:t>M:</w:t>
                            </w:r>
                            <w:r w:rsidRPr="009A47D5">
                              <w:rPr>
                                <w:rFonts w:ascii="Georgia" w:hAnsi="Georgia" w:cs="Georgia"/>
                                <w:sz w:val="20"/>
                                <w:szCs w:val="20"/>
                                <w:lang w:val="sv-SE"/>
                              </w:rPr>
                              <w:tab/>
                            </w:r>
                            <w:r>
                              <w:rPr>
                                <w:rFonts w:ascii="Georgia" w:hAnsi="Georgia" w:cs="Georgia"/>
                                <w:sz w:val="20"/>
                                <w:szCs w:val="20"/>
                                <w:lang w:val="sv-SE"/>
                              </w:rPr>
                              <w:t xml:space="preserve">Anggota </w:t>
                            </w:r>
                            <w:r w:rsidRPr="009A47D5">
                              <w:rPr>
                                <w:rFonts w:ascii="Georgia" w:hAnsi="Georgia" w:cs="Georgia"/>
                                <w:sz w:val="20"/>
                                <w:szCs w:val="20"/>
                                <w:lang w:val="sv-SE"/>
                              </w:rPr>
                              <w:t>Majelis</w:t>
                            </w:r>
                          </w:p>
                          <w:p w14:paraId="0D91CCFE" w14:textId="77777777" w:rsidR="001C65DA" w:rsidRPr="004C7F5D" w:rsidRDefault="001C65DA" w:rsidP="001C65DA">
                            <w:pPr>
                              <w:pBdr>
                                <w:top w:val="single" w:sz="4" w:space="1" w:color="7F7F7F"/>
                              </w:pBdr>
                              <w:ind w:left="720" w:hanging="720"/>
                              <w:rPr>
                                <w:rFonts w:ascii="Georgia" w:hAnsi="Georgia" w:cs="Georgia"/>
                                <w:sz w:val="20"/>
                                <w:szCs w:val="20"/>
                                <w:lang w:val="de-DE"/>
                              </w:rPr>
                            </w:pPr>
                            <w:r w:rsidRPr="004C7F5D">
                              <w:rPr>
                                <w:rFonts w:ascii="Georgia" w:hAnsi="Georgia" w:cs="Georgia"/>
                                <w:sz w:val="20"/>
                                <w:szCs w:val="20"/>
                                <w:lang w:val="de-DE"/>
                              </w:rPr>
                              <w:t>U:</w:t>
                            </w:r>
                            <w:r w:rsidRPr="004C7F5D">
                              <w:rPr>
                                <w:rFonts w:ascii="Georgia" w:hAnsi="Georgia" w:cs="Georgia"/>
                                <w:sz w:val="20"/>
                                <w:szCs w:val="20"/>
                                <w:lang w:val="de-DE"/>
                              </w:rPr>
                              <w:tab/>
                              <w:t>Umat</w:t>
                            </w:r>
                          </w:p>
                          <w:p w14:paraId="2D71E239" w14:textId="77777777" w:rsidR="001C65DA" w:rsidRPr="004C7F5D" w:rsidRDefault="001C65DA" w:rsidP="001C65DA">
                            <w:pPr>
                              <w:pBdr>
                                <w:top w:val="single" w:sz="4" w:space="1" w:color="7F7F7F"/>
                              </w:pBdr>
                              <w:ind w:left="720" w:hanging="720"/>
                              <w:rPr>
                                <w:rFonts w:ascii="Georgia" w:hAnsi="Georgia" w:cs="Georgia"/>
                                <w:sz w:val="20"/>
                                <w:szCs w:val="20"/>
                                <w:lang w:val="de-DE"/>
                              </w:rPr>
                            </w:pPr>
                            <w:r w:rsidRPr="004C7F5D">
                              <w:rPr>
                                <w:rFonts w:ascii="Georgia" w:hAnsi="Georgia" w:cs="Georgia"/>
                                <w:sz w:val="20"/>
                                <w:szCs w:val="20"/>
                                <w:lang w:val="de-DE"/>
                              </w:rPr>
                              <w:t>L:</w:t>
                            </w:r>
                            <w:r w:rsidRPr="004C7F5D">
                              <w:rPr>
                                <w:rFonts w:ascii="Georgia" w:hAnsi="Georgia" w:cs="Georgia"/>
                                <w:sz w:val="20"/>
                                <w:szCs w:val="20"/>
                                <w:lang w:val="de-DE"/>
                              </w:rPr>
                              <w:tab/>
                              <w:t xml:space="preserve">Liturgos </w:t>
                            </w:r>
                          </w:p>
                          <w:p w14:paraId="05007628" w14:textId="77777777" w:rsidR="001C65DA" w:rsidRPr="004C7F5D" w:rsidRDefault="001C65DA" w:rsidP="001C65DA">
                            <w:pPr>
                              <w:pBdr>
                                <w:top w:val="single" w:sz="4" w:space="1" w:color="7F7F7F"/>
                              </w:pBdr>
                              <w:ind w:left="720" w:hanging="720"/>
                              <w:rPr>
                                <w:rFonts w:ascii="Georgia" w:hAnsi="Georgia" w:cs="Georgia"/>
                                <w:sz w:val="20"/>
                                <w:szCs w:val="20"/>
                                <w:lang w:val="de-DE"/>
                              </w:rPr>
                            </w:pPr>
                            <w:r w:rsidRPr="004C7F5D">
                              <w:rPr>
                                <w:rFonts w:ascii="Georgia" w:hAnsi="Georgia" w:cs="Georgia"/>
                                <w:sz w:val="20"/>
                                <w:szCs w:val="20"/>
                                <w:lang w:val="de-DE"/>
                              </w:rPr>
                              <w:t>Lk :        Lektor</w:t>
                            </w:r>
                          </w:p>
                          <w:p w14:paraId="7DC1A103" w14:textId="77777777" w:rsidR="001C65DA" w:rsidRPr="004C7F5D" w:rsidRDefault="001C65DA" w:rsidP="001C65DA">
                            <w:pPr>
                              <w:ind w:left="1260" w:hanging="1260"/>
                              <w:rPr>
                                <w:rFonts w:ascii="Georgia" w:hAnsi="Georgia" w:cs="Georgia"/>
                                <w:sz w:val="20"/>
                                <w:szCs w:val="20"/>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8194D" id="Text Box 6" o:spid="_x0000_s1057" type="#_x0000_t202" style="position:absolute;left:0;text-align:left;margin-left:.15pt;margin-top:.15pt;width:151.2pt;height:11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" fillcolor="#e7e6e6" stroked="f">
                <v:textbox>
                  <w:txbxContent>
                    <w:p w14:paraId="20BDD6E7" w14:textId="77777777" w:rsidR="001C65DA" w:rsidRPr="009A47D5" w:rsidRDefault="001C65DA" w:rsidP="001C65DA">
                      <w:pPr>
                        <w:jc w:val="left"/>
                        <w:rPr>
                          <w:rFonts w:ascii="Georgia" w:hAnsi="Georgia" w:cs="Georgia"/>
                          <w:b/>
                          <w:bCs w:val="0"/>
                          <w:lang w:val="fi-FI"/>
                        </w:rPr>
                      </w:pPr>
                      <w:r w:rsidRPr="009A47D5">
                        <w:rPr>
                          <w:rFonts w:ascii="Georgia" w:hAnsi="Georgia" w:cs="Georgia"/>
                          <w:b/>
                          <w:lang w:val="fi-FI"/>
                        </w:rPr>
                        <w:t>LITURGI</w:t>
                      </w:r>
                    </w:p>
                    <w:p w14:paraId="2DEA13D1" w14:textId="77777777" w:rsidR="001C65DA" w:rsidRPr="009A47D5" w:rsidRDefault="001C65DA" w:rsidP="001C65DA">
                      <w:pPr>
                        <w:jc w:val="left"/>
                        <w:rPr>
                          <w:rFonts w:ascii="Georgia" w:hAnsi="Georgia" w:cs="Georgia"/>
                          <w:b/>
                          <w:bCs w:val="0"/>
                          <w:lang w:val="fi-FI"/>
                        </w:rPr>
                      </w:pPr>
                      <w:r>
                        <w:rPr>
                          <w:rFonts w:ascii="Georgia" w:hAnsi="Georgia" w:cs="Georgia"/>
                          <w:b/>
                          <w:lang w:val="fi-FI"/>
                        </w:rPr>
                        <w:t>Minggu</w:t>
                      </w:r>
                      <w:r w:rsidRPr="009A47D5">
                        <w:rPr>
                          <w:rFonts w:ascii="Georgia" w:hAnsi="Georgia" w:cs="Georgia"/>
                          <w:b/>
                          <w:lang w:val="fi-FI"/>
                        </w:rPr>
                        <w:t xml:space="preserve"> Adven </w:t>
                      </w:r>
                      <w:r>
                        <w:rPr>
                          <w:rFonts w:ascii="Georgia" w:hAnsi="Georgia" w:cs="Georgia"/>
                          <w:b/>
                          <w:lang w:val="fi-FI"/>
                        </w:rPr>
                        <w:t>III</w:t>
                      </w:r>
                    </w:p>
                    <w:p w14:paraId="0806FFBD" w14:textId="77777777" w:rsidR="001C65DA" w:rsidRPr="00643DA9" w:rsidRDefault="001C65DA" w:rsidP="00643DA9">
                      <w:pPr>
                        <w:rPr>
                          <w:rFonts w:ascii="Georgia" w:hAnsi="Georgia"/>
                          <w:i/>
                          <w:sz w:val="20"/>
                          <w:szCs w:val="18"/>
                          <w:lang w:val="sv-SE"/>
                        </w:rPr>
                      </w:pPr>
                      <w:r w:rsidRPr="00643DA9">
                        <w:rPr>
                          <w:rFonts w:ascii="Georgia" w:hAnsi="Georgia"/>
                          <w:i/>
                          <w:sz w:val="20"/>
                          <w:szCs w:val="18"/>
                          <w:lang w:val="sv-SE"/>
                        </w:rPr>
                        <w:t>Minggu 17 Desember 2023</w:t>
                      </w:r>
                    </w:p>
                    <w:p w14:paraId="0F8D9BBA" w14:textId="77777777" w:rsidR="001C65DA" w:rsidRPr="009A47D5" w:rsidRDefault="001C65DA" w:rsidP="001C65DA">
                      <w:pPr>
                        <w:pBdr>
                          <w:top w:val="single" w:sz="4" w:space="1" w:color="7F7F7F"/>
                        </w:pBdr>
                        <w:rPr>
                          <w:rFonts w:ascii="Georgia" w:hAnsi="Georgia" w:cs="Georgia"/>
                          <w:sz w:val="20"/>
                          <w:szCs w:val="20"/>
                          <w:lang w:val="sv-SE"/>
                        </w:rPr>
                      </w:pPr>
                      <w:r w:rsidRPr="009A47D5">
                        <w:rPr>
                          <w:rFonts w:ascii="Georgia" w:hAnsi="Georgia" w:cs="Georgia"/>
                          <w:sz w:val="20"/>
                          <w:szCs w:val="20"/>
                          <w:lang w:val="sv-SE"/>
                        </w:rPr>
                        <w:t>Keterangan:</w:t>
                      </w:r>
                    </w:p>
                    <w:p w14:paraId="469BEC89" w14:textId="77777777" w:rsidR="001C65DA" w:rsidRPr="009A47D5" w:rsidRDefault="001C65DA" w:rsidP="001C65DA">
                      <w:pPr>
                        <w:pBdr>
                          <w:top w:val="single" w:sz="4" w:space="1" w:color="7F7F7F"/>
                        </w:pBdr>
                        <w:ind w:left="720" w:hanging="720"/>
                        <w:rPr>
                          <w:rFonts w:ascii="Georgia" w:hAnsi="Georgia" w:cs="Georgia"/>
                          <w:sz w:val="20"/>
                          <w:szCs w:val="20"/>
                          <w:lang w:val="sv-SE"/>
                        </w:rPr>
                      </w:pPr>
                      <w:r w:rsidRPr="009A47D5">
                        <w:rPr>
                          <w:rFonts w:ascii="Georgia" w:hAnsi="Georgia" w:cs="Georgia"/>
                          <w:sz w:val="20"/>
                          <w:szCs w:val="20"/>
                          <w:lang w:val="sv-SE"/>
                        </w:rPr>
                        <w:t>Pdt.:</w:t>
                      </w:r>
                      <w:r w:rsidRPr="009A47D5">
                        <w:rPr>
                          <w:rFonts w:ascii="Georgia" w:hAnsi="Georgia" w:cs="Georgia"/>
                          <w:sz w:val="20"/>
                          <w:szCs w:val="20"/>
                          <w:lang w:val="sv-SE"/>
                        </w:rPr>
                        <w:tab/>
                        <w:t>Pendeta</w:t>
                      </w:r>
                    </w:p>
                    <w:p w14:paraId="66CE25EC" w14:textId="77777777" w:rsidR="001C65DA" w:rsidRPr="009A47D5" w:rsidRDefault="001C65DA" w:rsidP="001C65DA">
                      <w:pPr>
                        <w:pBdr>
                          <w:top w:val="single" w:sz="4" w:space="1" w:color="7F7F7F"/>
                        </w:pBdr>
                        <w:ind w:left="720" w:hanging="720"/>
                        <w:rPr>
                          <w:rFonts w:ascii="Georgia" w:hAnsi="Georgia" w:cs="Georgia"/>
                          <w:sz w:val="20"/>
                          <w:szCs w:val="20"/>
                          <w:lang w:val="sv-SE"/>
                        </w:rPr>
                      </w:pPr>
                      <w:r w:rsidRPr="009A47D5">
                        <w:rPr>
                          <w:rFonts w:ascii="Georgia" w:hAnsi="Georgia" w:cs="Georgia"/>
                          <w:sz w:val="20"/>
                          <w:szCs w:val="20"/>
                          <w:lang w:val="sv-SE"/>
                        </w:rPr>
                        <w:t>M:</w:t>
                      </w:r>
                      <w:r w:rsidRPr="009A47D5">
                        <w:rPr>
                          <w:rFonts w:ascii="Georgia" w:hAnsi="Georgia" w:cs="Georgia"/>
                          <w:sz w:val="20"/>
                          <w:szCs w:val="20"/>
                          <w:lang w:val="sv-SE"/>
                        </w:rPr>
                        <w:tab/>
                      </w:r>
                      <w:r>
                        <w:rPr>
                          <w:rFonts w:ascii="Georgia" w:hAnsi="Georgia" w:cs="Georgia"/>
                          <w:sz w:val="20"/>
                          <w:szCs w:val="20"/>
                          <w:lang w:val="sv-SE"/>
                        </w:rPr>
                        <w:t xml:space="preserve">Anggota </w:t>
                      </w:r>
                      <w:r w:rsidRPr="009A47D5">
                        <w:rPr>
                          <w:rFonts w:ascii="Georgia" w:hAnsi="Georgia" w:cs="Georgia"/>
                          <w:sz w:val="20"/>
                          <w:szCs w:val="20"/>
                          <w:lang w:val="sv-SE"/>
                        </w:rPr>
                        <w:t>Majelis</w:t>
                      </w:r>
                    </w:p>
                    <w:p w14:paraId="0D91CCFE" w14:textId="77777777" w:rsidR="001C65DA" w:rsidRPr="004C7F5D" w:rsidRDefault="001C65DA" w:rsidP="001C65DA">
                      <w:pPr>
                        <w:pBdr>
                          <w:top w:val="single" w:sz="4" w:space="1" w:color="7F7F7F"/>
                        </w:pBdr>
                        <w:ind w:left="720" w:hanging="720"/>
                        <w:rPr>
                          <w:rFonts w:ascii="Georgia" w:hAnsi="Georgia" w:cs="Georgia"/>
                          <w:sz w:val="20"/>
                          <w:szCs w:val="20"/>
                          <w:lang w:val="de-DE"/>
                        </w:rPr>
                      </w:pPr>
                      <w:r w:rsidRPr="004C7F5D">
                        <w:rPr>
                          <w:rFonts w:ascii="Georgia" w:hAnsi="Georgia" w:cs="Georgia"/>
                          <w:sz w:val="20"/>
                          <w:szCs w:val="20"/>
                          <w:lang w:val="de-DE"/>
                        </w:rPr>
                        <w:t>U:</w:t>
                      </w:r>
                      <w:r w:rsidRPr="004C7F5D">
                        <w:rPr>
                          <w:rFonts w:ascii="Georgia" w:hAnsi="Georgia" w:cs="Georgia"/>
                          <w:sz w:val="20"/>
                          <w:szCs w:val="20"/>
                          <w:lang w:val="de-DE"/>
                        </w:rPr>
                        <w:tab/>
                        <w:t>Umat</w:t>
                      </w:r>
                    </w:p>
                    <w:p w14:paraId="2D71E239" w14:textId="77777777" w:rsidR="001C65DA" w:rsidRPr="004C7F5D" w:rsidRDefault="001C65DA" w:rsidP="001C65DA">
                      <w:pPr>
                        <w:pBdr>
                          <w:top w:val="single" w:sz="4" w:space="1" w:color="7F7F7F"/>
                        </w:pBdr>
                        <w:ind w:left="720" w:hanging="720"/>
                        <w:rPr>
                          <w:rFonts w:ascii="Georgia" w:hAnsi="Georgia" w:cs="Georgia"/>
                          <w:sz w:val="20"/>
                          <w:szCs w:val="20"/>
                          <w:lang w:val="de-DE"/>
                        </w:rPr>
                      </w:pPr>
                      <w:r w:rsidRPr="004C7F5D">
                        <w:rPr>
                          <w:rFonts w:ascii="Georgia" w:hAnsi="Georgia" w:cs="Georgia"/>
                          <w:sz w:val="20"/>
                          <w:szCs w:val="20"/>
                          <w:lang w:val="de-DE"/>
                        </w:rPr>
                        <w:t>L:</w:t>
                      </w:r>
                      <w:r w:rsidRPr="004C7F5D">
                        <w:rPr>
                          <w:rFonts w:ascii="Georgia" w:hAnsi="Georgia" w:cs="Georgia"/>
                          <w:sz w:val="20"/>
                          <w:szCs w:val="20"/>
                          <w:lang w:val="de-DE"/>
                        </w:rPr>
                        <w:tab/>
                        <w:t xml:space="preserve">Liturgos </w:t>
                      </w:r>
                    </w:p>
                    <w:p w14:paraId="05007628" w14:textId="77777777" w:rsidR="001C65DA" w:rsidRPr="004C7F5D" w:rsidRDefault="001C65DA" w:rsidP="001C65DA">
                      <w:pPr>
                        <w:pBdr>
                          <w:top w:val="single" w:sz="4" w:space="1" w:color="7F7F7F"/>
                        </w:pBdr>
                        <w:ind w:left="720" w:hanging="720"/>
                        <w:rPr>
                          <w:rFonts w:ascii="Georgia" w:hAnsi="Georgia" w:cs="Georgia"/>
                          <w:sz w:val="20"/>
                          <w:szCs w:val="20"/>
                          <w:lang w:val="de-DE"/>
                        </w:rPr>
                      </w:pPr>
                      <w:r w:rsidRPr="004C7F5D">
                        <w:rPr>
                          <w:rFonts w:ascii="Georgia" w:hAnsi="Georgia" w:cs="Georgia"/>
                          <w:sz w:val="20"/>
                          <w:szCs w:val="20"/>
                          <w:lang w:val="de-DE"/>
                        </w:rPr>
                        <w:t>Lk :        Lektor</w:t>
                      </w:r>
                    </w:p>
                    <w:p w14:paraId="7DC1A103" w14:textId="77777777" w:rsidR="001C65DA" w:rsidRPr="004C7F5D" w:rsidRDefault="001C65DA" w:rsidP="001C65DA">
                      <w:pPr>
                        <w:ind w:left="1260" w:hanging="1260"/>
                        <w:rPr>
                          <w:rFonts w:ascii="Georgia" w:hAnsi="Georgia" w:cs="Georgia"/>
                          <w:sz w:val="20"/>
                          <w:szCs w:val="20"/>
                          <w:lang w:val="de-DE"/>
                        </w:rPr>
                      </w:pPr>
                    </w:p>
                  </w:txbxContent>
                </v:textbox>
                <w10:wrap type="through"/>
                <w10:anchorlock/>
              </v:shape>
            </w:pict>
          </mc:Fallback>
        </mc:AlternateContent>
      </w:r>
      <w:r w:rsidRPr="001C65DA">
        <w:rPr>
          <w:rFonts w:ascii="Calibri" w:eastAsia="Calibri" w:hAnsi="Calibri" w:cs="Calibri"/>
          <w:bCs w:val="0"/>
          <w:iCs w:val="0"/>
          <w:noProof/>
          <w:sz w:val="22"/>
          <w:lang w:val="en-US"/>
        </w:rPr>
        <mc:AlternateContent>
          <mc:Choice Requires="wps">
            <w:drawing>
              <wp:anchor distT="45720" distB="45720" distL="114300" distR="114300" simplePos="0" relativeHeight="251704320" behindDoc="1" locked="1" layoutInCell="1" allowOverlap="1" wp14:anchorId="09A0F277" wp14:editId="629D6CA4">
                <wp:simplePos x="0" y="0"/>
                <wp:positionH relativeFrom="margin">
                  <wp:posOffset>2067560</wp:posOffset>
                </wp:positionH>
                <wp:positionV relativeFrom="paragraph">
                  <wp:posOffset>0</wp:posOffset>
                </wp:positionV>
                <wp:extent cx="1886585" cy="1254125"/>
                <wp:effectExtent l="0" t="0" r="0" b="3175"/>
                <wp:wrapThrough wrapText="bothSides">
                  <wp:wrapPolygon edited="0">
                    <wp:start x="0" y="0"/>
                    <wp:lineTo x="0" y="21327"/>
                    <wp:lineTo x="21375" y="21327"/>
                    <wp:lineTo x="21375" y="0"/>
                    <wp:lineTo x="0" y="0"/>
                  </wp:wrapPolygon>
                </wp:wrapThrough>
                <wp:docPr id="12205257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6585" cy="1254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0DFDB3" w14:textId="77777777" w:rsidR="001C65DA" w:rsidRPr="00643DA9" w:rsidRDefault="001C65DA" w:rsidP="00643DA9">
                            <w:pPr>
                              <w:jc w:val="center"/>
                              <w:rPr>
                                <w:rFonts w:ascii="Cooper Black" w:hAnsi="Cooper Black" w:cs="Calibri"/>
                                <w:sz w:val="32"/>
                                <w:szCs w:val="28"/>
                              </w:rPr>
                            </w:pPr>
                            <w:r w:rsidRPr="00643DA9">
                              <w:rPr>
                                <w:rFonts w:ascii="Cooper Black" w:hAnsi="Cooper Black"/>
                                <w:sz w:val="32"/>
                                <w:szCs w:val="28"/>
                              </w:rPr>
                              <w:t>Memurnikan Hati Menyambut Pengharapan</w:t>
                            </w:r>
                          </w:p>
                          <w:p w14:paraId="39CA998A" w14:textId="77777777" w:rsidR="001C65DA" w:rsidRPr="00C76228" w:rsidRDefault="001C65DA" w:rsidP="001C65DA">
                            <w:pPr>
                              <w:jc w:val="center"/>
                              <w:rPr>
                                <w:rFonts w:ascii="Constantia" w:hAnsi="Constantia" w:cs="Constantia"/>
                                <w:sz w:val="32"/>
                                <w:szCs w:val="32"/>
                              </w:rPr>
                            </w:pPr>
                            <w:r w:rsidRPr="00C76228">
                              <w:rPr>
                                <w:rFonts w:ascii="Constantia" w:hAnsi="Constantia" w:cs="Constantia"/>
                                <w:sz w:val="32"/>
                                <w:szCs w:val="32"/>
                              </w:rPr>
                              <w:sym w:font="Wingdings 2" w:char="F061"/>
                            </w:r>
                            <w:r w:rsidRPr="00C76228">
                              <w:rPr>
                                <w:rFonts w:ascii="Constantia" w:hAnsi="Constantia" w:cs="Constantia"/>
                                <w:sz w:val="32"/>
                                <w:szCs w:val="32"/>
                              </w:rPr>
                              <w:t>0</w:t>
                            </w:r>
                            <w:r w:rsidRPr="00C76228">
                              <w:rPr>
                                <w:rFonts w:ascii="Constantia" w:hAnsi="Constantia" w:cs="Constantia"/>
                                <w:sz w:val="32"/>
                                <w:szCs w:val="32"/>
                              </w:rPr>
                              <w:sym w:font="Wingdings 2" w:char="F062"/>
                            </w:r>
                          </w:p>
                          <w:p w14:paraId="2C7110FC" w14:textId="77777777" w:rsidR="001C65DA" w:rsidRPr="00C76228" w:rsidRDefault="001C65DA" w:rsidP="001C65DA">
                            <w:pPr>
                              <w:pStyle w:val="Judul2"/>
                              <w:spacing w:before="0" w:line="240" w:lineRule="atLeast"/>
                              <w:ind w:right="118"/>
                              <w:jc w:val="center"/>
                              <w:rPr>
                                <w:rFonts w:eastAsia="SimSun" w:cs="Calibri"/>
                                <w:sz w:val="36"/>
                                <w:szCs w:val="36"/>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0F277" id="_x0000_s1058" type="#_x0000_t202" style="position:absolute;left:0;text-align:left;margin-left:162.8pt;margin-top:0;width:148.55pt;height:98.75pt;z-index:-251612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" stroked="f">
                <v:textbox>
                  <w:txbxContent>
                    <w:p w14:paraId="3E0DFDB3" w14:textId="77777777" w:rsidR="001C65DA" w:rsidRPr="00643DA9" w:rsidRDefault="001C65DA" w:rsidP="00643DA9">
                      <w:pPr>
                        <w:jc w:val="center"/>
                        <w:rPr>
                          <w:rFonts w:ascii="Cooper Black" w:hAnsi="Cooper Black" w:cs="Calibri"/>
                          <w:sz w:val="32"/>
                          <w:szCs w:val="28"/>
                        </w:rPr>
                      </w:pPr>
                      <w:r w:rsidRPr="00643DA9">
                        <w:rPr>
                          <w:rFonts w:ascii="Cooper Black" w:hAnsi="Cooper Black"/>
                          <w:sz w:val="32"/>
                          <w:szCs w:val="28"/>
                        </w:rPr>
                        <w:t>Memurnikan Hati Menyambut Pengharapan</w:t>
                      </w:r>
                    </w:p>
                    <w:p w14:paraId="39CA998A" w14:textId="77777777" w:rsidR="001C65DA" w:rsidRPr="00C76228" w:rsidRDefault="001C65DA" w:rsidP="001C65DA">
                      <w:pPr>
                        <w:jc w:val="center"/>
                        <w:rPr>
                          <w:rFonts w:ascii="Constantia" w:hAnsi="Constantia" w:cs="Constantia"/>
                          <w:sz w:val="32"/>
                          <w:szCs w:val="32"/>
                        </w:rPr>
                      </w:pPr>
                      <w:r w:rsidRPr="00C76228">
                        <w:rPr>
                          <w:rFonts w:ascii="Constantia" w:hAnsi="Constantia" w:cs="Constantia"/>
                          <w:sz w:val="32"/>
                          <w:szCs w:val="32"/>
                        </w:rPr>
                        <w:sym w:font="Wingdings 2" w:char="F061"/>
                      </w:r>
                      <w:r w:rsidRPr="00C76228">
                        <w:rPr>
                          <w:rFonts w:ascii="Constantia" w:hAnsi="Constantia" w:cs="Constantia"/>
                          <w:sz w:val="32"/>
                          <w:szCs w:val="32"/>
                        </w:rPr>
                        <w:t>0</w:t>
                      </w:r>
                      <w:r w:rsidRPr="00C76228">
                        <w:rPr>
                          <w:rFonts w:ascii="Constantia" w:hAnsi="Constantia" w:cs="Constantia"/>
                          <w:sz w:val="32"/>
                          <w:szCs w:val="32"/>
                        </w:rPr>
                        <w:sym w:font="Wingdings 2" w:char="F062"/>
                      </w:r>
                    </w:p>
                    <w:p w14:paraId="2C7110FC" w14:textId="77777777" w:rsidR="001C65DA" w:rsidRPr="00C76228" w:rsidRDefault="001C65DA" w:rsidP="001C65DA">
                      <w:pPr>
                        <w:pStyle w:val="Judul2"/>
                        <w:spacing w:before="0" w:line="240" w:lineRule="atLeast"/>
                        <w:ind w:right="118"/>
                        <w:jc w:val="center"/>
                        <w:rPr>
                          <w:rFonts w:eastAsia="SimSun" w:cs="Calibri"/>
                          <w:sz w:val="36"/>
                          <w:szCs w:val="36"/>
                          <w:lang w:val="id-ID"/>
                        </w:rPr>
                      </w:pPr>
                    </w:p>
                  </w:txbxContent>
                </v:textbox>
                <w10:wrap type="through" anchorx="margin"/>
                <w10:anchorlock/>
              </v:shape>
            </w:pict>
          </mc:Fallback>
        </mc:AlternateContent>
      </w:r>
    </w:p>
    <w:p w14:paraId="0BA08632" w14:textId="77777777" w:rsidR="001C65DA" w:rsidRPr="001C65DA" w:rsidRDefault="001C65DA" w:rsidP="001C65DA">
      <w:pPr>
        <w:rPr>
          <w:rFonts w:ascii="Georgia" w:eastAsia="Calibri" w:hAnsi="Georgia" w:cs="Georgia"/>
          <w:bCs w:val="0"/>
          <w:iCs w:val="0"/>
          <w:sz w:val="28"/>
          <w:szCs w:val="28"/>
          <w:lang w:val="en-US"/>
        </w:rPr>
      </w:pPr>
      <w:r w:rsidRPr="001C65DA">
        <w:rPr>
          <w:rFonts w:ascii="Georgia" w:eastAsia="Calibri" w:hAnsi="Georgia" w:cs="Georgia"/>
          <w:bCs w:val="0"/>
          <w:iCs w:val="0"/>
          <w:sz w:val="28"/>
          <w:szCs w:val="28"/>
          <w:lang w:val="en-US"/>
        </w:rPr>
        <w:t xml:space="preserve">            </w:t>
      </w:r>
    </w:p>
    <w:p w14:paraId="2848E6FC" w14:textId="77777777" w:rsidR="001C65DA" w:rsidRPr="001C65DA" w:rsidRDefault="001C65DA" w:rsidP="001C65DA">
      <w:pPr>
        <w:rPr>
          <w:rFonts w:ascii="Georgia" w:eastAsia="Calibri" w:hAnsi="Georgia" w:cs="Georgia"/>
          <w:b/>
          <w:iCs w:val="0"/>
          <w:sz w:val="22"/>
          <w:lang w:val="en-US"/>
        </w:rPr>
      </w:pPr>
    </w:p>
    <w:p w14:paraId="0FD21B94" w14:textId="77777777" w:rsidR="001C65DA" w:rsidRPr="001C65DA" w:rsidRDefault="001C65DA" w:rsidP="001C65DA">
      <w:pPr>
        <w:rPr>
          <w:rFonts w:ascii="Georgia" w:eastAsia="Calibri" w:hAnsi="Georgia" w:cs="Georgia"/>
          <w:b/>
          <w:iCs w:val="0"/>
          <w:sz w:val="22"/>
          <w:lang w:val="en-US"/>
        </w:rPr>
      </w:pPr>
    </w:p>
    <w:p w14:paraId="0A78C1EE" w14:textId="77777777" w:rsidR="001C65DA" w:rsidRPr="001C65DA" w:rsidRDefault="001C65DA" w:rsidP="001C65DA">
      <w:pPr>
        <w:rPr>
          <w:rFonts w:ascii="Georgia" w:eastAsia="Times New Roman" w:hAnsi="Georgia" w:cs="Georgia"/>
          <w:bCs w:val="0"/>
          <w:iCs w:val="0"/>
          <w:sz w:val="20"/>
          <w:szCs w:val="20"/>
          <w:lang w:val="en-US" w:eastAsia="ja-JP"/>
        </w:rPr>
      </w:pPr>
      <w:r w:rsidRPr="001C65DA">
        <w:rPr>
          <w:rFonts w:ascii="Georgia" w:eastAsia="Times New Roman" w:hAnsi="Georgia" w:cs="Georgia"/>
          <w:bCs w:val="0"/>
          <w:iCs w:val="0"/>
          <w:noProof/>
          <w:sz w:val="20"/>
          <w:szCs w:val="20"/>
          <w:lang w:val="en-US" w:eastAsia="ja-JP"/>
        </w:rPr>
        <mc:AlternateContent>
          <mc:Choice Requires="wps">
            <w:drawing>
              <wp:inline distT="0" distB="0" distL="0" distR="0" wp14:anchorId="6EFE49D6" wp14:editId="2C637F45">
                <wp:extent cx="3983355" cy="965835"/>
                <wp:effectExtent l="9525" t="13970" r="7620" b="10795"/>
                <wp:docPr id="192193209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965835"/>
                        </a:xfrm>
                        <a:prstGeom prst="rect">
                          <a:avLst/>
                        </a:prstGeom>
                        <a:solidFill>
                          <a:srgbClr val="FFFFFF"/>
                        </a:solidFill>
                        <a:ln w="9525">
                          <a:solidFill>
                            <a:srgbClr val="000000"/>
                          </a:solidFill>
                          <a:miter lim="800000"/>
                          <a:headEnd/>
                          <a:tailEnd/>
                        </a:ln>
                      </wps:spPr>
                      <wps:txbx>
                        <w:txbxContent>
                          <w:p w14:paraId="4BCCF2DF" w14:textId="77777777" w:rsidR="001C65DA" w:rsidRDefault="001C65DA" w:rsidP="001C65DA">
                            <w:pPr>
                              <w:rPr>
                                <w:rFonts w:ascii="Georgia" w:hAnsi="Georgia" w:cs="Georgia"/>
                                <w:b/>
                                <w:bCs w:val="0"/>
                              </w:rPr>
                            </w:pPr>
                            <w:r>
                              <w:rPr>
                                <w:rFonts w:ascii="Georgia" w:hAnsi="Georgia" w:cs="Georgia"/>
                                <w:b/>
                              </w:rPr>
                              <w:t>PERSIAPAN</w:t>
                            </w:r>
                          </w:p>
                          <w:p w14:paraId="108E3406" w14:textId="77777777" w:rsidR="001C65DA" w:rsidRPr="00505B8D" w:rsidRDefault="001C65DA" w:rsidP="001C65DA">
                            <w:pPr>
                              <w:numPr>
                                <w:ilvl w:val="0"/>
                                <w:numId w:val="12"/>
                              </w:numPr>
                              <w:ind w:left="284" w:hanging="284"/>
                              <w:jc w:val="left"/>
                              <w:rPr>
                                <w:rFonts w:ascii="Georgia" w:hAnsi="Georgia" w:cs="Georgia"/>
                                <w:sz w:val="20"/>
                                <w:szCs w:val="20"/>
                              </w:rPr>
                            </w:pPr>
                            <w:r w:rsidRPr="00505B8D">
                              <w:rPr>
                                <w:rFonts w:ascii="Georgia" w:hAnsi="Georgia" w:cs="Georgia"/>
                                <w:sz w:val="20"/>
                                <w:szCs w:val="20"/>
                              </w:rPr>
                              <w:t>Organis/pianis memainkan lagu-lagu yang membawa jemaat menghayati ibadah yang akan dilakukan</w:t>
                            </w:r>
                          </w:p>
                          <w:p w14:paraId="3A6E89F2" w14:textId="77777777" w:rsidR="001C65DA" w:rsidRPr="00505B8D" w:rsidRDefault="001C65DA" w:rsidP="001C65DA">
                            <w:pPr>
                              <w:numPr>
                                <w:ilvl w:val="0"/>
                                <w:numId w:val="12"/>
                              </w:numPr>
                              <w:ind w:left="284" w:hanging="284"/>
                              <w:jc w:val="left"/>
                              <w:rPr>
                                <w:rFonts w:ascii="Georgia" w:hAnsi="Georgia" w:cs="Georgia"/>
                                <w:sz w:val="20"/>
                                <w:szCs w:val="20"/>
                                <w:lang w:val="fi-FI"/>
                              </w:rPr>
                            </w:pPr>
                            <w:r w:rsidRPr="00505B8D">
                              <w:rPr>
                                <w:rFonts w:ascii="Georgia" w:hAnsi="Georgia" w:cs="Georgia"/>
                                <w:sz w:val="20"/>
                                <w:szCs w:val="20"/>
                                <w:lang w:val="fi-FI"/>
                              </w:rPr>
                              <w:t>Jemaat menciptakan saat teduh/doa persiapan pribadi</w:t>
                            </w:r>
                          </w:p>
                          <w:p w14:paraId="3DAED27E" w14:textId="77777777" w:rsidR="001C65DA" w:rsidRPr="00505B8D" w:rsidRDefault="001C65DA" w:rsidP="001C65DA">
                            <w:pPr>
                              <w:numPr>
                                <w:ilvl w:val="0"/>
                                <w:numId w:val="12"/>
                              </w:numPr>
                              <w:ind w:left="284" w:hanging="284"/>
                              <w:jc w:val="left"/>
                              <w:rPr>
                                <w:rFonts w:ascii="Georgia" w:hAnsi="Georgia" w:cs="Georgia"/>
                                <w:sz w:val="20"/>
                                <w:szCs w:val="20"/>
                              </w:rPr>
                            </w:pPr>
                            <w:r w:rsidRPr="00505B8D">
                              <w:rPr>
                                <w:rFonts w:ascii="Georgia" w:hAnsi="Georgia" w:cs="Georgia"/>
                                <w:sz w:val="20"/>
                                <w:szCs w:val="20"/>
                              </w:rPr>
                              <w:t>Warta Jemaat dibacakan.</w:t>
                            </w:r>
                          </w:p>
                          <w:p w14:paraId="76CE13D9" w14:textId="77777777" w:rsidR="001C65DA" w:rsidRDefault="001C65DA" w:rsidP="001C65DA"/>
                        </w:txbxContent>
                      </wps:txbx>
                      <wps:bodyPr rot="0" vert="horz" wrap="square" lIns="91440" tIns="45720" rIns="91440" bIns="45720" anchor="t" anchorCtr="0" upright="1">
                        <a:noAutofit/>
                      </wps:bodyPr>
                    </wps:wsp>
                  </a:graphicData>
                </a:graphic>
              </wp:inline>
            </w:drawing>
          </mc:Choice>
          <mc:Fallback>
            <w:pict>
              <v:shape w14:anchorId="6EFE49D6" id="_x0000_s1059" type="#_x0000_t202" style="width:313.65pt;height:7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">
                <v:textbox>
                  <w:txbxContent>
                    <w:p w14:paraId="4BCCF2DF" w14:textId="77777777" w:rsidR="001C65DA" w:rsidRDefault="001C65DA" w:rsidP="001C65DA">
                      <w:pPr>
                        <w:rPr>
                          <w:rFonts w:ascii="Georgia" w:hAnsi="Georgia" w:cs="Georgia"/>
                          <w:b/>
                          <w:bCs w:val="0"/>
                        </w:rPr>
                      </w:pPr>
                      <w:r>
                        <w:rPr>
                          <w:rFonts w:ascii="Georgia" w:hAnsi="Georgia" w:cs="Georgia"/>
                          <w:b/>
                        </w:rPr>
                        <w:t>PERSIAPAN</w:t>
                      </w:r>
                    </w:p>
                    <w:p w14:paraId="108E3406" w14:textId="77777777" w:rsidR="001C65DA" w:rsidRPr="00505B8D" w:rsidRDefault="001C65DA" w:rsidP="001C65DA">
                      <w:pPr>
                        <w:numPr>
                          <w:ilvl w:val="0"/>
                          <w:numId w:val="12"/>
                        </w:numPr>
                        <w:ind w:left="284" w:hanging="284"/>
                        <w:jc w:val="left"/>
                        <w:rPr>
                          <w:rFonts w:ascii="Georgia" w:hAnsi="Georgia" w:cs="Georgia"/>
                          <w:sz w:val="20"/>
                          <w:szCs w:val="20"/>
                        </w:rPr>
                      </w:pPr>
                      <w:r w:rsidRPr="00505B8D">
                        <w:rPr>
                          <w:rFonts w:ascii="Georgia" w:hAnsi="Georgia" w:cs="Georgia"/>
                          <w:sz w:val="20"/>
                          <w:szCs w:val="20"/>
                        </w:rPr>
                        <w:t>Organis/pianis memainkan lagu-lagu yang membawa jemaat menghayati ibadah yang akan dilakukan</w:t>
                      </w:r>
                    </w:p>
                    <w:p w14:paraId="3A6E89F2" w14:textId="77777777" w:rsidR="001C65DA" w:rsidRPr="00505B8D" w:rsidRDefault="001C65DA" w:rsidP="001C65DA">
                      <w:pPr>
                        <w:numPr>
                          <w:ilvl w:val="0"/>
                          <w:numId w:val="12"/>
                        </w:numPr>
                        <w:ind w:left="284" w:hanging="284"/>
                        <w:jc w:val="left"/>
                        <w:rPr>
                          <w:rFonts w:ascii="Georgia" w:hAnsi="Georgia" w:cs="Georgia"/>
                          <w:sz w:val="20"/>
                          <w:szCs w:val="20"/>
                          <w:lang w:val="fi-FI"/>
                        </w:rPr>
                      </w:pPr>
                      <w:r w:rsidRPr="00505B8D">
                        <w:rPr>
                          <w:rFonts w:ascii="Georgia" w:hAnsi="Georgia" w:cs="Georgia"/>
                          <w:sz w:val="20"/>
                          <w:szCs w:val="20"/>
                          <w:lang w:val="fi-FI"/>
                        </w:rPr>
                        <w:t>Jemaat menciptakan saat teduh/doa persiapan pribadi</w:t>
                      </w:r>
                    </w:p>
                    <w:p w14:paraId="3DAED27E" w14:textId="77777777" w:rsidR="001C65DA" w:rsidRPr="00505B8D" w:rsidRDefault="001C65DA" w:rsidP="001C65DA">
                      <w:pPr>
                        <w:numPr>
                          <w:ilvl w:val="0"/>
                          <w:numId w:val="12"/>
                        </w:numPr>
                        <w:ind w:left="284" w:hanging="284"/>
                        <w:jc w:val="left"/>
                        <w:rPr>
                          <w:rFonts w:ascii="Georgia" w:hAnsi="Georgia" w:cs="Georgia"/>
                          <w:sz w:val="20"/>
                          <w:szCs w:val="20"/>
                        </w:rPr>
                      </w:pPr>
                      <w:r w:rsidRPr="00505B8D">
                        <w:rPr>
                          <w:rFonts w:ascii="Georgia" w:hAnsi="Georgia" w:cs="Georgia"/>
                          <w:sz w:val="20"/>
                          <w:szCs w:val="20"/>
                        </w:rPr>
                        <w:t>Warta Jemaat dibacakan.</w:t>
                      </w:r>
                    </w:p>
                    <w:p w14:paraId="76CE13D9" w14:textId="77777777" w:rsidR="001C65DA" w:rsidRDefault="001C65DA" w:rsidP="001C65DA"/>
                  </w:txbxContent>
                </v:textbox>
                <w10:anchorlock/>
              </v:shape>
            </w:pict>
          </mc:Fallback>
        </mc:AlternateContent>
      </w:r>
    </w:p>
    <w:p w14:paraId="55B46DAC" w14:textId="77777777" w:rsidR="001C65DA" w:rsidRPr="001C65DA" w:rsidRDefault="001C65DA" w:rsidP="001C65DA">
      <w:pPr>
        <w:jc w:val="left"/>
        <w:rPr>
          <w:rFonts w:ascii="Georgia" w:eastAsia="Times New Roman" w:hAnsi="Georgia" w:cs="Georgia"/>
          <w:b/>
          <w:iCs w:val="0"/>
          <w:sz w:val="16"/>
          <w:szCs w:val="16"/>
          <w:lang w:val="en-US" w:eastAsia="ja-JP"/>
        </w:rPr>
      </w:pPr>
    </w:p>
    <w:p w14:paraId="05E051C1" w14:textId="77777777" w:rsidR="001C65DA" w:rsidRPr="001C65DA" w:rsidRDefault="001C65DA" w:rsidP="001C65DA">
      <w:pPr>
        <w:jc w:val="left"/>
        <w:rPr>
          <w:rFonts w:ascii="Georgia" w:eastAsia="Times New Roman" w:hAnsi="Georgia" w:cs="Georgia"/>
          <w:b/>
          <w:iCs w:val="0"/>
          <w:sz w:val="16"/>
          <w:szCs w:val="16"/>
          <w:lang w:val="en-US" w:eastAsia="ja-JP"/>
        </w:rPr>
      </w:pPr>
    </w:p>
    <w:p w14:paraId="09AD0CAB" w14:textId="77777777" w:rsidR="001C65DA" w:rsidRPr="001C65DA" w:rsidRDefault="001C65DA" w:rsidP="001C65DA">
      <w:pPr>
        <w:tabs>
          <w:tab w:val="right" w:pos="6210"/>
        </w:tabs>
        <w:jc w:val="left"/>
        <w:rPr>
          <w:rFonts w:ascii="Georgia" w:eastAsia="Times New Roman" w:hAnsi="Georgia" w:cs="Georgia"/>
          <w:bCs w:val="0"/>
          <w:i/>
          <w:sz w:val="22"/>
          <w:lang w:val="en-US" w:eastAsia="ja-JP"/>
        </w:rPr>
      </w:pPr>
      <w:r w:rsidRPr="001C65DA">
        <w:rPr>
          <w:rFonts w:ascii="Georgia" w:eastAsia="Times New Roman" w:hAnsi="Georgia" w:cs="Georgia"/>
          <w:b/>
          <w:iCs w:val="0"/>
          <w:sz w:val="22"/>
          <w:lang w:val="en-US" w:eastAsia="ja-JP"/>
        </w:rPr>
        <w:t xml:space="preserve">PANGGILAN BERIBADAH </w:t>
      </w:r>
      <w:r w:rsidRPr="001C65DA">
        <w:rPr>
          <w:rFonts w:ascii="Georgia" w:eastAsia="Times New Roman" w:hAnsi="Georgia" w:cs="Georgia"/>
          <w:b/>
          <w:iCs w:val="0"/>
          <w:sz w:val="22"/>
          <w:lang w:val="en-US" w:eastAsia="ja-JP"/>
        </w:rPr>
        <w:tab/>
      </w:r>
      <w:r w:rsidRPr="001C65DA">
        <w:rPr>
          <w:rFonts w:ascii="Georgia" w:eastAsia="Times New Roman" w:hAnsi="Georgia" w:cs="Georgia"/>
          <w:bCs w:val="0"/>
          <w:i/>
          <w:sz w:val="22"/>
          <w:lang w:val="en-US" w:eastAsia="ja-JP"/>
        </w:rPr>
        <w:t>(Jemaat Berdiri)</w:t>
      </w:r>
    </w:p>
    <w:p w14:paraId="4ECBAE66" w14:textId="77777777" w:rsidR="001C65DA" w:rsidRPr="001C65DA" w:rsidRDefault="001C65DA" w:rsidP="001C65DA">
      <w:pPr>
        <w:widowControl w:val="0"/>
        <w:autoSpaceDE w:val="0"/>
        <w:autoSpaceDN w:val="0"/>
        <w:ind w:left="720" w:right="-23" w:hanging="720"/>
        <w:rPr>
          <w:rFonts w:ascii="Georgia" w:eastAsia="Times New Roman" w:hAnsi="Georgia" w:cs="Georgia"/>
          <w:bCs w:val="0"/>
          <w:iCs w:val="0"/>
          <w:sz w:val="22"/>
          <w:lang w:val="id-ID" w:eastAsia="ja-JP"/>
        </w:rPr>
      </w:pPr>
      <w:r w:rsidRPr="001C65DA">
        <w:rPr>
          <w:rFonts w:ascii="Georgia" w:eastAsia="Times New Roman" w:hAnsi="Georgia" w:cs="Georgia"/>
          <w:bCs w:val="0"/>
          <w:iCs w:val="0"/>
          <w:sz w:val="22"/>
          <w:lang w:val="en-US" w:eastAsia="ja-JP"/>
        </w:rPr>
        <w:t>L:</w:t>
      </w:r>
      <w:r w:rsidRPr="001C65DA">
        <w:rPr>
          <w:rFonts w:ascii="Georgia" w:eastAsia="Times New Roman" w:hAnsi="Georgia" w:cs="Georgia"/>
          <w:bCs w:val="0"/>
          <w:iCs w:val="0"/>
          <w:sz w:val="22"/>
          <w:lang w:val="en-US" w:eastAsia="ja-JP"/>
        </w:rPr>
        <w:tab/>
      </w:r>
      <w:r w:rsidRPr="001C65DA">
        <w:rPr>
          <w:rFonts w:ascii="Georgia" w:eastAsia="Times New Roman" w:hAnsi="Georgia" w:cs="Georgia"/>
          <w:bCs w:val="0"/>
          <w:iCs w:val="0"/>
          <w:spacing w:val="-4"/>
          <w:sz w:val="22"/>
          <w:lang w:val="id-ID" w:eastAsia="ja-JP"/>
        </w:rPr>
        <w:t>Memasuki Minggu ke-3 Adven kiranya sukacita kita makin</w:t>
      </w:r>
      <w:r w:rsidRPr="001C65DA">
        <w:rPr>
          <w:rFonts w:ascii="Georgia" w:eastAsia="Times New Roman" w:hAnsi="Georgia" w:cs="Georgia"/>
          <w:bCs w:val="0"/>
          <w:iCs w:val="0"/>
          <w:sz w:val="22"/>
          <w:lang w:val="id-ID" w:eastAsia="ja-JP"/>
        </w:rPr>
        <w:t xml:space="preserve"> meluap.</w:t>
      </w:r>
      <w:r w:rsidRPr="001C65DA">
        <w:rPr>
          <w:rFonts w:ascii="Georgia" w:eastAsia="Times New Roman" w:hAnsi="Georgia" w:cs="Georgia"/>
          <w:bCs w:val="0"/>
          <w:iCs w:val="0"/>
          <w:sz w:val="22"/>
          <w:lang w:val="en-US" w:eastAsia="ja-JP"/>
        </w:rPr>
        <w:t xml:space="preserve"> </w:t>
      </w:r>
      <w:r w:rsidRPr="001C65DA">
        <w:rPr>
          <w:rFonts w:ascii="Georgia" w:eastAsia="Times New Roman" w:hAnsi="Georgia" w:cs="Georgia"/>
          <w:bCs w:val="0"/>
          <w:iCs w:val="0"/>
          <w:sz w:val="22"/>
          <w:lang w:val="id-ID" w:eastAsia="ja-JP"/>
        </w:rPr>
        <w:t>Dalam kalender liturgi, Minggu ini disebut</w:t>
      </w:r>
      <w:r w:rsidRPr="001C65DA">
        <w:rPr>
          <w:rFonts w:ascii="Georgia" w:eastAsia="Times New Roman" w:hAnsi="Georgia" w:cs="Georgia"/>
          <w:bCs w:val="0"/>
          <w:iCs w:val="0"/>
          <w:sz w:val="22"/>
          <w:lang w:val="en-US" w:eastAsia="ja-JP"/>
        </w:rPr>
        <w:t xml:space="preserve"> Minggu</w:t>
      </w:r>
      <w:r w:rsidRPr="001C65DA">
        <w:rPr>
          <w:rFonts w:ascii="Georgia" w:eastAsia="Times New Roman" w:hAnsi="Georgia" w:cs="Georgia"/>
          <w:bCs w:val="0"/>
          <w:iCs w:val="0"/>
          <w:sz w:val="22"/>
          <w:lang w:val="id-ID" w:eastAsia="ja-JP"/>
        </w:rPr>
        <w:t xml:space="preserve"> </w:t>
      </w:r>
      <w:r w:rsidRPr="001C65DA">
        <w:rPr>
          <w:rFonts w:ascii="Georgia" w:eastAsia="Times New Roman" w:hAnsi="Georgia" w:cs="Georgia"/>
          <w:bCs w:val="0"/>
          <w:i/>
          <w:sz w:val="22"/>
          <w:lang w:val="id-ID" w:eastAsia="ja-JP"/>
        </w:rPr>
        <w:t>Gaudate</w:t>
      </w:r>
      <w:r w:rsidRPr="001C65DA">
        <w:rPr>
          <w:rFonts w:ascii="Georgia" w:eastAsia="Times New Roman" w:hAnsi="Georgia" w:cs="Georgia"/>
          <w:bCs w:val="0"/>
          <w:i/>
          <w:sz w:val="22"/>
          <w:lang w:val="en-US" w:eastAsia="ja-JP"/>
        </w:rPr>
        <w:t xml:space="preserve">, </w:t>
      </w:r>
      <w:r w:rsidRPr="001C65DA">
        <w:rPr>
          <w:rFonts w:ascii="Georgia" w:eastAsia="Times New Roman" w:hAnsi="Georgia" w:cs="Georgia"/>
          <w:bCs w:val="0"/>
          <w:i/>
          <w:sz w:val="22"/>
          <w:lang w:val="id-ID" w:eastAsia="ja-JP"/>
        </w:rPr>
        <w:t xml:space="preserve"> </w:t>
      </w:r>
      <w:r w:rsidRPr="001C65DA">
        <w:rPr>
          <w:rFonts w:ascii="Georgia" w:eastAsia="Times New Roman" w:hAnsi="Georgia" w:cs="Georgia"/>
          <w:bCs w:val="0"/>
          <w:iCs w:val="0"/>
          <w:sz w:val="22"/>
          <w:lang w:val="id-ID" w:eastAsia="ja-JP"/>
        </w:rPr>
        <w:t xml:space="preserve">yang artinya Minggu sukacita. Hari ini kita menyalakan lilin ke-3 Adven yang </w:t>
      </w:r>
      <w:r w:rsidRPr="001C65DA">
        <w:rPr>
          <w:rFonts w:ascii="Georgia" w:eastAsia="Times New Roman" w:hAnsi="Georgia" w:cs="Georgia"/>
          <w:bCs w:val="0"/>
          <w:iCs w:val="0"/>
          <w:spacing w:val="-5"/>
          <w:sz w:val="22"/>
          <w:lang w:val="id-ID" w:eastAsia="ja-JP"/>
        </w:rPr>
        <w:t xml:space="preserve">melambangkan </w:t>
      </w:r>
      <w:r w:rsidRPr="001C65DA">
        <w:rPr>
          <w:rFonts w:ascii="Georgia" w:eastAsia="Times New Roman" w:hAnsi="Georgia" w:cs="Georgia"/>
          <w:bCs w:val="0"/>
          <w:iCs w:val="0"/>
          <w:spacing w:val="-4"/>
          <w:sz w:val="22"/>
          <w:lang w:val="id-ID" w:eastAsia="ja-JP"/>
        </w:rPr>
        <w:t xml:space="preserve">sukacita </w:t>
      </w:r>
      <w:r w:rsidRPr="001C65DA">
        <w:rPr>
          <w:rFonts w:ascii="Georgia" w:eastAsia="Times New Roman" w:hAnsi="Georgia" w:cs="Georgia"/>
          <w:bCs w:val="0"/>
          <w:iCs w:val="0"/>
          <w:spacing w:val="-5"/>
          <w:sz w:val="22"/>
          <w:lang w:val="id-ID" w:eastAsia="ja-JP"/>
        </w:rPr>
        <w:t xml:space="preserve">atas kedatangan Kristus </w:t>
      </w:r>
      <w:r w:rsidRPr="001C65DA">
        <w:rPr>
          <w:rFonts w:ascii="Georgia" w:eastAsia="Times New Roman" w:hAnsi="Georgia" w:cs="Georgia"/>
          <w:bCs w:val="0"/>
          <w:iCs w:val="0"/>
          <w:spacing w:val="-4"/>
          <w:sz w:val="22"/>
          <w:lang w:val="id-ID" w:eastAsia="ja-JP"/>
        </w:rPr>
        <w:t xml:space="preserve">yang </w:t>
      </w:r>
      <w:r w:rsidRPr="001C65DA">
        <w:rPr>
          <w:rFonts w:ascii="Georgia" w:eastAsia="Times New Roman" w:hAnsi="Georgia" w:cs="Georgia"/>
          <w:bCs w:val="0"/>
          <w:iCs w:val="0"/>
          <w:sz w:val="22"/>
          <w:lang w:val="id-ID" w:eastAsia="ja-JP"/>
        </w:rPr>
        <w:t xml:space="preserve">makin mendekat.  </w:t>
      </w:r>
    </w:p>
    <w:p w14:paraId="76EE5452" w14:textId="77777777" w:rsidR="001C65DA" w:rsidRPr="001C65DA" w:rsidRDefault="001C65DA" w:rsidP="001C65DA">
      <w:pPr>
        <w:widowControl w:val="0"/>
        <w:autoSpaceDE w:val="0"/>
        <w:autoSpaceDN w:val="0"/>
        <w:ind w:left="720" w:right="-23" w:hanging="720"/>
        <w:rPr>
          <w:rFonts w:ascii="Georgia" w:eastAsia="Times New Roman" w:hAnsi="Georgia" w:cs="Calibri"/>
          <w:bCs w:val="0"/>
          <w:iCs w:val="0"/>
          <w:sz w:val="22"/>
          <w:lang w:val="id-ID" w:eastAsia="ja-JP"/>
        </w:rPr>
      </w:pPr>
      <w:r w:rsidRPr="001C65DA">
        <w:rPr>
          <w:rFonts w:ascii="Georgia" w:eastAsia="Times New Roman" w:hAnsi="Georgia" w:cs="Georgia"/>
          <w:bCs w:val="0"/>
          <w:iCs w:val="0"/>
          <w:sz w:val="22"/>
          <w:lang w:val="id-ID" w:eastAsia="ja-JP"/>
        </w:rPr>
        <w:t xml:space="preserve">U: </w:t>
      </w:r>
      <w:r w:rsidRPr="001C65DA">
        <w:rPr>
          <w:rFonts w:ascii="Georgia" w:eastAsia="Times New Roman" w:hAnsi="Georgia" w:cs="Calibri"/>
          <w:bCs w:val="0"/>
          <w:iCs w:val="0"/>
          <w:sz w:val="22"/>
          <w:lang w:val="id-ID" w:eastAsia="ja-JP"/>
        </w:rPr>
        <w:tab/>
      </w:r>
      <w:r w:rsidRPr="001C65DA">
        <w:rPr>
          <w:rFonts w:ascii="Georgia" w:eastAsia="Times New Roman" w:hAnsi="Georgia" w:cs="Georgia"/>
          <w:bCs w:val="0"/>
          <w:iCs w:val="0"/>
          <w:sz w:val="22"/>
          <w:lang w:val="id-ID" w:eastAsia="ja-JP"/>
        </w:rPr>
        <w:t xml:space="preserve">Kami sambut pengharapan </w:t>
      </w:r>
      <w:r w:rsidRPr="001C65DA">
        <w:rPr>
          <w:rFonts w:ascii="Georgia" w:eastAsia="Times New Roman" w:hAnsi="Georgia" w:cs="Georgia"/>
          <w:bCs w:val="0"/>
          <w:iCs w:val="0"/>
          <w:sz w:val="22"/>
          <w:lang w:val="en-US" w:eastAsia="ja-JP"/>
        </w:rPr>
        <w:t xml:space="preserve">di </w:t>
      </w:r>
      <w:r w:rsidRPr="001C65DA">
        <w:rPr>
          <w:rFonts w:ascii="Georgia" w:eastAsia="Times New Roman" w:hAnsi="Georgia" w:cs="Georgia"/>
          <w:bCs w:val="0"/>
          <w:iCs w:val="0"/>
          <w:sz w:val="22"/>
          <w:lang w:val="id-ID" w:eastAsia="ja-JP"/>
        </w:rPr>
        <w:t>dalam Tuhan dengan</w:t>
      </w:r>
      <w:r w:rsidRPr="001C65DA">
        <w:rPr>
          <w:rFonts w:ascii="Georgia" w:eastAsia="Times New Roman" w:hAnsi="Georgia" w:cs="Georgia"/>
          <w:bCs w:val="0"/>
          <w:iCs w:val="0"/>
          <w:sz w:val="22"/>
          <w:lang w:val="en-US" w:eastAsia="ja-JP"/>
        </w:rPr>
        <w:t xml:space="preserve"> penuh</w:t>
      </w:r>
      <w:r w:rsidRPr="001C65DA">
        <w:rPr>
          <w:rFonts w:ascii="Georgia" w:eastAsia="Times New Roman" w:hAnsi="Georgia" w:cs="Georgia"/>
          <w:bCs w:val="0"/>
          <w:iCs w:val="0"/>
          <w:sz w:val="22"/>
          <w:lang w:val="id-ID" w:eastAsia="ja-JP"/>
        </w:rPr>
        <w:t xml:space="preserve"> sukacita</w:t>
      </w:r>
      <w:r w:rsidRPr="001C65DA">
        <w:rPr>
          <w:rFonts w:ascii="Georgia" w:eastAsia="Times New Roman" w:hAnsi="Georgia" w:cs="Georgia"/>
          <w:bCs w:val="0"/>
          <w:iCs w:val="0"/>
          <w:sz w:val="22"/>
          <w:lang w:val="en-US" w:eastAsia="ja-JP"/>
        </w:rPr>
        <w:t>!</w:t>
      </w:r>
      <w:r w:rsidRPr="001C65DA">
        <w:rPr>
          <w:rFonts w:ascii="Georgia" w:eastAsia="Times New Roman" w:hAnsi="Georgia" w:cs="Georgia"/>
          <w:bCs w:val="0"/>
          <w:iCs w:val="0"/>
          <w:sz w:val="22"/>
          <w:lang w:val="id-ID" w:eastAsia="ja-JP"/>
        </w:rPr>
        <w:t xml:space="preserve"> </w:t>
      </w:r>
    </w:p>
    <w:p w14:paraId="3025C2C1" w14:textId="77777777" w:rsidR="001C65DA" w:rsidRPr="001C65DA" w:rsidRDefault="001C65DA" w:rsidP="001C65DA">
      <w:pPr>
        <w:widowControl w:val="0"/>
        <w:tabs>
          <w:tab w:val="left" w:pos="720"/>
        </w:tabs>
        <w:autoSpaceDE w:val="0"/>
        <w:autoSpaceDN w:val="0"/>
        <w:ind w:left="720" w:right="-23" w:hanging="720"/>
        <w:rPr>
          <w:rFonts w:ascii="Georgia" w:eastAsia="Times New Roman" w:hAnsi="Georgia" w:cs="Georgia"/>
          <w:bCs w:val="0"/>
          <w:iCs w:val="0"/>
          <w:sz w:val="22"/>
          <w:lang w:val="id-ID" w:eastAsia="ja-JP"/>
        </w:rPr>
      </w:pPr>
      <w:r w:rsidRPr="001C65DA">
        <w:rPr>
          <w:rFonts w:ascii="Georgia" w:eastAsia="Times New Roman" w:hAnsi="Georgia" w:cs="Georgia"/>
          <w:bCs w:val="0"/>
          <w:iCs w:val="0"/>
          <w:sz w:val="22"/>
          <w:lang w:val="id-ID" w:eastAsia="ja-JP"/>
        </w:rPr>
        <w:t xml:space="preserve">L:  </w:t>
      </w:r>
      <w:r w:rsidRPr="001C65DA">
        <w:rPr>
          <w:rFonts w:ascii="Georgia" w:eastAsia="Times New Roman" w:hAnsi="Georgia" w:cs="Calibri"/>
          <w:bCs w:val="0"/>
          <w:iCs w:val="0"/>
          <w:sz w:val="22"/>
          <w:lang w:val="id-ID" w:eastAsia="ja-JP"/>
        </w:rPr>
        <w:tab/>
      </w:r>
      <w:r w:rsidRPr="001C65DA">
        <w:rPr>
          <w:rFonts w:ascii="Georgia" w:eastAsia="Times New Roman" w:hAnsi="Georgia" w:cs="Georgia"/>
          <w:bCs w:val="0"/>
          <w:iCs w:val="0"/>
          <w:sz w:val="22"/>
          <w:lang w:val="id-ID" w:eastAsia="ja-JP"/>
        </w:rPr>
        <w:t xml:space="preserve">Walau hidup dalam pergumulan dan perjuangan. </w:t>
      </w:r>
    </w:p>
    <w:p w14:paraId="33AD2E6C" w14:textId="77777777" w:rsidR="001C65DA" w:rsidRPr="001C65DA" w:rsidRDefault="001C65DA" w:rsidP="001C65DA">
      <w:pPr>
        <w:widowControl w:val="0"/>
        <w:tabs>
          <w:tab w:val="left" w:pos="720"/>
        </w:tabs>
        <w:autoSpaceDE w:val="0"/>
        <w:autoSpaceDN w:val="0"/>
        <w:ind w:left="720" w:right="-23" w:hanging="720"/>
        <w:rPr>
          <w:rFonts w:ascii="Georgia" w:eastAsia="Times New Roman" w:hAnsi="Georgia" w:cs="Georgia"/>
          <w:bCs w:val="0"/>
          <w:iCs w:val="0"/>
          <w:sz w:val="22"/>
          <w:lang w:val="id-ID" w:eastAsia="ja-JP"/>
        </w:rPr>
      </w:pPr>
      <w:r w:rsidRPr="001C65DA">
        <w:rPr>
          <w:rFonts w:ascii="Georgia" w:eastAsia="Times New Roman" w:hAnsi="Georgia" w:cs="Georgia"/>
          <w:bCs w:val="0"/>
          <w:iCs w:val="0"/>
          <w:sz w:val="22"/>
          <w:lang w:val="id-ID" w:eastAsia="ja-JP"/>
        </w:rPr>
        <w:t>U:</w:t>
      </w:r>
      <w:r w:rsidRPr="001C65DA">
        <w:rPr>
          <w:rFonts w:ascii="Georgia" w:eastAsia="Times New Roman" w:hAnsi="Georgia" w:cs="Calibri"/>
          <w:bCs w:val="0"/>
          <w:iCs w:val="0"/>
          <w:sz w:val="22"/>
          <w:lang w:val="id-ID" w:eastAsia="ja-JP"/>
        </w:rPr>
        <w:tab/>
      </w:r>
      <w:r w:rsidRPr="001C65DA">
        <w:rPr>
          <w:rFonts w:ascii="Georgia" w:eastAsia="Times New Roman" w:hAnsi="Georgia" w:cs="Georgia"/>
          <w:bCs w:val="0"/>
          <w:iCs w:val="0"/>
          <w:sz w:val="22"/>
          <w:lang w:val="id-ID" w:eastAsia="ja-JP"/>
        </w:rPr>
        <w:t>Bukan keluh kesah yang mewarnai hidup kami!</w:t>
      </w:r>
    </w:p>
    <w:p w14:paraId="15DAA394" w14:textId="77777777" w:rsidR="001C65DA" w:rsidRPr="001C65DA" w:rsidRDefault="001C65DA" w:rsidP="001C65DA">
      <w:pPr>
        <w:widowControl w:val="0"/>
        <w:autoSpaceDE w:val="0"/>
        <w:autoSpaceDN w:val="0"/>
        <w:ind w:left="720" w:right="-23" w:hanging="720"/>
        <w:rPr>
          <w:rFonts w:ascii="Georgia" w:eastAsia="Times New Roman" w:hAnsi="Georgia" w:cs="Georgia"/>
          <w:bCs w:val="0"/>
          <w:iCs w:val="0"/>
          <w:sz w:val="22"/>
          <w:lang w:val="id-ID" w:eastAsia="ja-JP"/>
        </w:rPr>
      </w:pPr>
      <w:r w:rsidRPr="001C65DA">
        <w:rPr>
          <w:rFonts w:ascii="Georgia" w:eastAsia="Times New Roman" w:hAnsi="Georgia" w:cs="Georgia"/>
          <w:bCs w:val="0"/>
          <w:iCs w:val="0"/>
          <w:sz w:val="22"/>
          <w:lang w:val="id-ID" w:eastAsia="ja-JP"/>
        </w:rPr>
        <w:t xml:space="preserve">L: </w:t>
      </w:r>
      <w:r w:rsidRPr="001C65DA">
        <w:rPr>
          <w:rFonts w:ascii="Georgia" w:eastAsia="Times New Roman" w:hAnsi="Georgia" w:cs="Georgia"/>
          <w:bCs w:val="0"/>
          <w:iCs w:val="0"/>
          <w:sz w:val="22"/>
          <w:lang w:val="id-ID" w:eastAsia="ja-JP"/>
        </w:rPr>
        <w:tab/>
        <w:t>Sebab kita memiliki pengharapan menyambut Sang Imanuel yang akan datang.</w:t>
      </w:r>
    </w:p>
    <w:p w14:paraId="7FC21D09" w14:textId="77777777" w:rsidR="001C65DA" w:rsidRPr="001C65DA" w:rsidRDefault="001C65DA" w:rsidP="001C65DA">
      <w:pPr>
        <w:widowControl w:val="0"/>
        <w:autoSpaceDE w:val="0"/>
        <w:autoSpaceDN w:val="0"/>
        <w:ind w:left="1134" w:right="-23" w:hanging="957"/>
        <w:rPr>
          <w:rFonts w:ascii="Georgia" w:eastAsia="Times New Roman" w:hAnsi="Georgia" w:cs="Calibri"/>
          <w:bCs w:val="0"/>
          <w:iCs w:val="0"/>
          <w:sz w:val="22"/>
          <w:lang w:val="id-ID" w:eastAsia="ja-JP"/>
        </w:rPr>
      </w:pPr>
    </w:p>
    <w:p w14:paraId="54E0CBEB" w14:textId="77777777" w:rsidR="001C65DA" w:rsidRPr="001C65DA" w:rsidRDefault="001C65DA" w:rsidP="001C65DA">
      <w:pPr>
        <w:autoSpaceDE w:val="0"/>
        <w:autoSpaceDN w:val="0"/>
        <w:adjustRightInd w:val="0"/>
        <w:spacing w:line="240" w:lineRule="atLeast"/>
        <w:rPr>
          <w:rFonts w:ascii="Georgia" w:eastAsia="Calibri" w:hAnsi="Georgia" w:cs="Georgia"/>
          <w:b/>
          <w:i/>
          <w:sz w:val="22"/>
          <w:lang w:val="id-ID"/>
        </w:rPr>
      </w:pPr>
      <w:r w:rsidRPr="001C65DA">
        <w:rPr>
          <w:rFonts w:ascii="Georgia" w:eastAsia="Calibri" w:hAnsi="Georgia" w:cs="Georgia"/>
          <w:b/>
          <w:i/>
          <w:sz w:val="22"/>
          <w:lang w:val="id-ID"/>
        </w:rPr>
        <w:t>(Prosesi masuk Majelis dan Pdt )</w:t>
      </w:r>
    </w:p>
    <w:p w14:paraId="4EFBD4B5" w14:textId="77777777" w:rsidR="001C65DA" w:rsidRPr="001C65DA" w:rsidRDefault="001C65DA" w:rsidP="001C65DA">
      <w:pPr>
        <w:spacing w:line="240" w:lineRule="atLeast"/>
        <w:rPr>
          <w:rFonts w:ascii="Georgia" w:eastAsia="Calibri" w:hAnsi="Georgia" w:cs="Georgia"/>
          <w:b/>
          <w:iCs w:val="0"/>
          <w:sz w:val="22"/>
          <w:lang w:val="id-ID"/>
        </w:rPr>
      </w:pPr>
    </w:p>
    <w:p w14:paraId="2E1BF188" w14:textId="77777777" w:rsidR="001C65DA" w:rsidRPr="001C65DA" w:rsidRDefault="001C65DA" w:rsidP="001C65DA">
      <w:pPr>
        <w:spacing w:line="240" w:lineRule="atLeast"/>
        <w:rPr>
          <w:rFonts w:ascii="Georgia" w:eastAsia="Calibri" w:hAnsi="Georgia" w:cs="Georgia"/>
          <w:b/>
          <w:iCs w:val="0"/>
          <w:sz w:val="22"/>
          <w:lang w:val="id-ID"/>
        </w:rPr>
      </w:pPr>
      <w:r w:rsidRPr="001C65DA">
        <w:rPr>
          <w:rFonts w:ascii="Georgia" w:eastAsia="Calibri" w:hAnsi="Georgia" w:cs="Georgia"/>
          <w:b/>
          <w:iCs w:val="0"/>
          <w:sz w:val="22"/>
          <w:lang w:val="id-ID"/>
        </w:rPr>
        <w:t>Umat menyanyikan KJ 81</w:t>
      </w:r>
      <w:r w:rsidRPr="001C65DA">
        <w:rPr>
          <w:rFonts w:ascii="Georgia" w:eastAsia="Calibri" w:hAnsi="Georgia" w:cs="Georgia"/>
          <w:bCs w:val="0"/>
          <w:iCs w:val="0"/>
          <w:sz w:val="22"/>
          <w:lang w:val="id-ID"/>
        </w:rPr>
        <w:t xml:space="preserve">: </w:t>
      </w:r>
      <w:r w:rsidRPr="001C65DA">
        <w:rPr>
          <w:rFonts w:ascii="Georgia" w:eastAsia="Calibri" w:hAnsi="Georgia" w:cs="Georgia"/>
          <w:b/>
          <w:iCs w:val="0"/>
          <w:sz w:val="22"/>
          <w:lang w:val="id-ID"/>
        </w:rPr>
        <w:t>1,3</w:t>
      </w:r>
    </w:p>
    <w:p w14:paraId="010DB6B7" w14:textId="77777777" w:rsidR="001C65DA" w:rsidRPr="001C65DA" w:rsidRDefault="001C65DA" w:rsidP="001C65DA">
      <w:pPr>
        <w:shd w:val="clear" w:color="auto" w:fill="FFFFFF"/>
        <w:spacing w:line="240" w:lineRule="atLeast"/>
        <w:jc w:val="left"/>
        <w:rPr>
          <w:rFonts w:ascii="Georgia" w:eastAsia="Calibri" w:hAnsi="Georgia" w:cs="Georgia"/>
          <w:bCs w:val="0"/>
          <w:iCs w:val="0"/>
          <w:sz w:val="22"/>
          <w:lang w:val="en-US"/>
        </w:rPr>
      </w:pPr>
    </w:p>
    <w:p w14:paraId="062748D3" w14:textId="77777777" w:rsidR="001C65DA" w:rsidRPr="001C65DA" w:rsidRDefault="001C65DA" w:rsidP="001C65DA">
      <w:pPr>
        <w:shd w:val="clear" w:color="auto" w:fill="FFFFFF"/>
        <w:spacing w:line="240" w:lineRule="atLeast"/>
        <w:ind w:left="720"/>
        <w:jc w:val="left"/>
        <w:rPr>
          <w:rFonts w:ascii="Georgia" w:eastAsia="Calibri" w:hAnsi="Georgia" w:cs="Georgia"/>
          <w:bCs w:val="0"/>
          <w:iCs w:val="0"/>
          <w:sz w:val="22"/>
          <w:lang w:val="en-US"/>
        </w:rPr>
      </w:pPr>
      <w:r w:rsidRPr="001C65DA">
        <w:rPr>
          <w:rFonts w:ascii="Georgia" w:eastAsia="Calibri" w:hAnsi="Georgia" w:cs="Georgia"/>
          <w:bCs w:val="0"/>
          <w:iCs w:val="0"/>
          <w:sz w:val="22"/>
          <w:lang w:val="id-ID"/>
        </w:rPr>
        <w:lastRenderedPageBreak/>
        <w:t>KJ 81: 1,3  “</w:t>
      </w:r>
      <w:r w:rsidRPr="001C65DA">
        <w:rPr>
          <w:rFonts w:ascii="Georgia" w:eastAsia="Calibri" w:hAnsi="Georgia" w:cs="Georgia"/>
          <w:bCs w:val="0"/>
          <w:iCs w:val="0"/>
          <w:spacing w:val="-3"/>
          <w:sz w:val="22"/>
          <w:lang w:val="pt-PT"/>
        </w:rPr>
        <w:t>O Datanglah Imanuel</w:t>
      </w:r>
      <w:r w:rsidRPr="001C65DA">
        <w:rPr>
          <w:rFonts w:ascii="Georgia" w:eastAsia="Calibri" w:hAnsi="Georgia" w:cs="Georgia"/>
          <w:bCs w:val="0"/>
          <w:iCs w:val="0"/>
          <w:sz w:val="22"/>
          <w:lang w:val="id-ID"/>
        </w:rPr>
        <w:t>”</w:t>
      </w:r>
    </w:p>
    <w:p w14:paraId="2C217EED" w14:textId="77777777" w:rsidR="001C65DA" w:rsidRPr="001C65DA" w:rsidRDefault="001C65DA" w:rsidP="001C65DA">
      <w:pPr>
        <w:numPr>
          <w:ilvl w:val="0"/>
          <w:numId w:val="17"/>
        </w:numPr>
        <w:shd w:val="clear" w:color="auto" w:fill="FFFFFF"/>
        <w:spacing w:line="240" w:lineRule="atLeast"/>
        <w:ind w:left="990" w:hanging="270"/>
        <w:jc w:val="left"/>
        <w:rPr>
          <w:rFonts w:ascii="Georgia" w:eastAsia="Calibri" w:hAnsi="Georgia" w:cs="Georgia"/>
          <w:bCs w:val="0"/>
          <w:iCs w:val="0"/>
          <w:sz w:val="22"/>
          <w:lang w:val="en-US"/>
        </w:rPr>
      </w:pPr>
      <w:r w:rsidRPr="001C65DA">
        <w:rPr>
          <w:rFonts w:ascii="Georgia" w:eastAsia="Calibri" w:hAnsi="Georgia" w:cs="Georgia"/>
          <w:bCs w:val="0"/>
          <w:iCs w:val="0"/>
          <w:sz w:val="22"/>
          <w:lang w:val="id-ID"/>
        </w:rPr>
        <w:t>O, datanglah Imanuel, tebus umat</w:t>
      </w:r>
      <w:r w:rsidRPr="001C65DA">
        <w:rPr>
          <w:rFonts w:ascii="Georgia" w:eastAsia="Calibri" w:hAnsi="Georgia" w:cs="Georgia"/>
          <w:bCs w:val="0"/>
          <w:iCs w:val="0"/>
          <w:sz w:val="22"/>
          <w:lang w:val="de-DE"/>
        </w:rPr>
        <w:t>-</w:t>
      </w:r>
      <w:r w:rsidRPr="001C65DA">
        <w:rPr>
          <w:rFonts w:ascii="Georgia" w:eastAsia="Calibri" w:hAnsi="Georgia" w:cs="Georgia"/>
          <w:bCs w:val="0"/>
          <w:iCs w:val="0"/>
          <w:sz w:val="22"/>
          <w:lang w:val="id-ID"/>
        </w:rPr>
        <w:t>Mu Israel</w:t>
      </w:r>
      <w:r w:rsidRPr="001C65DA">
        <w:rPr>
          <w:rFonts w:ascii="Georgia" w:eastAsia="Calibri" w:hAnsi="Georgia" w:cs="Georgia"/>
          <w:bCs w:val="0"/>
          <w:iCs w:val="0"/>
          <w:sz w:val="22"/>
          <w:lang w:val="id-ID"/>
        </w:rPr>
        <w:br/>
        <w:t>yang dalam berkeluh kesah menantikan Penolongnya.</w:t>
      </w:r>
      <w:r w:rsidRPr="001C65DA">
        <w:rPr>
          <w:rFonts w:ascii="Georgia" w:eastAsia="Calibri" w:hAnsi="Georgia" w:cs="Georgia"/>
          <w:bCs w:val="0"/>
          <w:iCs w:val="0"/>
          <w:sz w:val="22"/>
          <w:lang w:val="id-ID"/>
        </w:rPr>
        <w:br/>
      </w:r>
      <w:r w:rsidRPr="001C65DA">
        <w:rPr>
          <w:rFonts w:ascii="Georgia" w:eastAsia="Calibri" w:hAnsi="Georgia" w:cs="Georgia"/>
          <w:bCs w:val="0"/>
          <w:iCs w:val="0"/>
          <w:sz w:val="22"/>
          <w:lang w:val="en-US"/>
        </w:rPr>
        <w:t>Bersoraklah hai Israel, menyambut Sang Imanuel!</w:t>
      </w:r>
    </w:p>
    <w:p w14:paraId="1C0F18E2" w14:textId="77777777" w:rsidR="001C65DA" w:rsidRPr="001C65DA" w:rsidRDefault="001C65DA" w:rsidP="001C65DA">
      <w:pPr>
        <w:spacing w:line="240" w:lineRule="atLeast"/>
        <w:ind w:left="990" w:hanging="270"/>
        <w:rPr>
          <w:rFonts w:ascii="Georgia" w:eastAsia="Calibri" w:hAnsi="Georgia" w:cs="Georgia"/>
          <w:bCs w:val="0"/>
          <w:iCs w:val="0"/>
          <w:sz w:val="22"/>
          <w:lang w:val="id-ID"/>
        </w:rPr>
      </w:pPr>
      <w:r w:rsidRPr="001C65DA">
        <w:rPr>
          <w:rFonts w:ascii="Georgia" w:eastAsia="Calibri" w:hAnsi="Georgia" w:cs="Georgia"/>
          <w:bCs w:val="0"/>
          <w:iCs w:val="0"/>
          <w:sz w:val="22"/>
          <w:lang w:val="id-ID"/>
        </w:rPr>
        <w:t>2.</w:t>
      </w:r>
      <w:r w:rsidRPr="001C65DA">
        <w:rPr>
          <w:rFonts w:ascii="Georgia" w:eastAsia="Calibri" w:hAnsi="Georgia" w:cs="Georgia"/>
          <w:bCs w:val="0"/>
          <w:iCs w:val="0"/>
          <w:sz w:val="22"/>
          <w:lang w:val="id-ID"/>
        </w:rPr>
        <w:tab/>
        <w:t>O Surya Pagi, datanglah dan jiwa kami hiburlah;</w:t>
      </w:r>
    </w:p>
    <w:p w14:paraId="0A3A54EF" w14:textId="77777777" w:rsidR="001C65DA" w:rsidRPr="001C65DA" w:rsidRDefault="001C65DA" w:rsidP="001C65DA">
      <w:pPr>
        <w:spacing w:line="240" w:lineRule="atLeast"/>
        <w:ind w:left="990"/>
        <w:rPr>
          <w:rFonts w:ascii="Georgia" w:eastAsia="Calibri" w:hAnsi="Georgia" w:cs="Georgia"/>
          <w:bCs w:val="0"/>
          <w:iCs w:val="0"/>
          <w:sz w:val="22"/>
          <w:lang w:val="id-ID"/>
        </w:rPr>
      </w:pPr>
      <w:r w:rsidRPr="001C65DA">
        <w:rPr>
          <w:rFonts w:ascii="Georgia" w:eastAsia="Calibri" w:hAnsi="Georgia" w:cs="Georgia"/>
          <w:bCs w:val="0"/>
          <w:iCs w:val="0"/>
          <w:sz w:val="22"/>
          <w:lang w:val="id-ID"/>
        </w:rPr>
        <w:t>halaukanlah gelap seram bayangan maut yang kejam.</w:t>
      </w:r>
    </w:p>
    <w:p w14:paraId="7AD900D7" w14:textId="77777777" w:rsidR="001C65DA" w:rsidRPr="001C65DA" w:rsidRDefault="001C65DA" w:rsidP="001C65DA">
      <w:pPr>
        <w:spacing w:line="240" w:lineRule="atLeast"/>
        <w:ind w:left="990"/>
        <w:rPr>
          <w:rFonts w:ascii="Georgia" w:eastAsia="Calibri" w:hAnsi="Georgia" w:cs="Georgia"/>
          <w:bCs w:val="0"/>
          <w:iCs w:val="0"/>
          <w:sz w:val="22"/>
          <w:lang w:val="id-ID"/>
        </w:rPr>
      </w:pPr>
      <w:r w:rsidRPr="001C65DA">
        <w:rPr>
          <w:rFonts w:ascii="Georgia" w:eastAsia="Calibri" w:hAnsi="Georgia" w:cs="Georgia"/>
          <w:bCs w:val="0"/>
          <w:iCs w:val="0"/>
          <w:sz w:val="22"/>
          <w:lang w:val="id-ID"/>
        </w:rPr>
        <w:t>Bersoraklah, hai Israel, menyambut Sang Imanuel!</w:t>
      </w:r>
    </w:p>
    <w:p w14:paraId="72024082" w14:textId="77777777" w:rsidR="001C65DA" w:rsidRPr="001C65DA" w:rsidRDefault="001C65DA" w:rsidP="001C65DA">
      <w:pPr>
        <w:ind w:left="540"/>
        <w:rPr>
          <w:rFonts w:ascii="Georgia" w:eastAsia="Times New Roman" w:hAnsi="Georgia" w:cs="Georgia"/>
          <w:bCs w:val="0"/>
          <w:iCs w:val="0"/>
          <w:sz w:val="22"/>
          <w:lang w:val="id-ID" w:eastAsia="ja-JP"/>
        </w:rPr>
      </w:pPr>
    </w:p>
    <w:p w14:paraId="5B71C252" w14:textId="77777777" w:rsidR="001C65DA" w:rsidRPr="001C65DA" w:rsidRDefault="001C65DA" w:rsidP="001C65DA">
      <w:pPr>
        <w:rPr>
          <w:rFonts w:ascii="Georgia" w:eastAsia="Times New Roman" w:hAnsi="Georgia" w:cs="Georgia"/>
          <w:b/>
          <w:iCs w:val="0"/>
          <w:sz w:val="22"/>
          <w:lang w:val="sv-SE" w:eastAsia="ja-JP"/>
        </w:rPr>
      </w:pPr>
      <w:r w:rsidRPr="001C65DA">
        <w:rPr>
          <w:rFonts w:ascii="Georgia" w:eastAsia="Times New Roman" w:hAnsi="Georgia" w:cs="Georgia"/>
          <w:b/>
          <w:iCs w:val="0"/>
          <w:sz w:val="22"/>
          <w:lang w:val="sv-SE" w:eastAsia="ja-JP"/>
        </w:rPr>
        <w:t>VOTUM</w:t>
      </w:r>
    </w:p>
    <w:p w14:paraId="3638B0D0" w14:textId="77777777" w:rsidR="001C65DA" w:rsidRPr="001C65DA" w:rsidRDefault="001C65DA" w:rsidP="001C65DA">
      <w:pPr>
        <w:widowControl w:val="0"/>
        <w:autoSpaceDE w:val="0"/>
        <w:autoSpaceDN w:val="0"/>
        <w:spacing w:line="240" w:lineRule="atLeast"/>
        <w:ind w:left="727" w:right="-23" w:hanging="727"/>
        <w:rPr>
          <w:rFonts w:ascii="Georgia" w:eastAsia="Times New Roman" w:hAnsi="Georgia" w:cs="Calibri"/>
          <w:bCs w:val="0"/>
          <w:iCs w:val="0"/>
          <w:sz w:val="22"/>
          <w:lang w:val="id-ID" w:eastAsia="ja-JP"/>
        </w:rPr>
      </w:pPr>
      <w:r w:rsidRPr="001C65DA">
        <w:rPr>
          <w:rFonts w:ascii="Georgia" w:eastAsia="Times New Roman" w:hAnsi="Georgia" w:cs="Georgia"/>
          <w:bCs w:val="0"/>
          <w:iCs w:val="0"/>
          <w:sz w:val="22"/>
          <w:lang w:val="sv-SE" w:eastAsia="ja-JP"/>
        </w:rPr>
        <w:t>PF</w:t>
      </w:r>
      <w:r w:rsidRPr="001C65DA">
        <w:rPr>
          <w:rFonts w:ascii="Georgia" w:eastAsia="Times New Roman" w:hAnsi="Georgia" w:cs="Georgia"/>
          <w:bCs w:val="0"/>
          <w:iCs w:val="0"/>
          <w:sz w:val="22"/>
          <w:lang w:val="id-ID" w:eastAsia="ja-JP"/>
        </w:rPr>
        <w:t>:</w:t>
      </w:r>
      <w:r w:rsidRPr="001C65DA">
        <w:rPr>
          <w:rFonts w:ascii="Georgia" w:eastAsia="Times New Roman" w:hAnsi="Georgia" w:cs="Georgia"/>
          <w:bCs w:val="0"/>
          <w:iCs w:val="0"/>
          <w:sz w:val="22"/>
          <w:lang w:val="id-ID" w:eastAsia="ja-JP"/>
        </w:rPr>
        <w:tab/>
        <w:t xml:space="preserve">Ibadah Minggu ketiga Adven ini berlangsung karena </w:t>
      </w:r>
      <w:r w:rsidRPr="001C65DA">
        <w:rPr>
          <w:rFonts w:ascii="Georgia" w:eastAsia="Times New Roman" w:hAnsi="Georgia" w:cs="Georgia"/>
          <w:bCs w:val="0"/>
          <w:iCs w:val="0"/>
          <w:color w:val="040C28"/>
          <w:sz w:val="22"/>
          <w:lang w:val="id-ID" w:eastAsia="ja-JP"/>
        </w:rPr>
        <w:t xml:space="preserve">"Pertolongan kita adalah dalam nama Tuhan yang menjadikan langit dan bumi dan yang memeliharanya. </w:t>
      </w:r>
      <w:r w:rsidRPr="001C65DA">
        <w:rPr>
          <w:rFonts w:ascii="Georgia" w:eastAsia="Times New Roman" w:hAnsi="Georgia" w:cs="Georgia"/>
          <w:bCs w:val="0"/>
          <w:iCs w:val="0"/>
          <w:color w:val="040C28"/>
          <w:sz w:val="22"/>
          <w:lang w:val="de-DE" w:eastAsia="ja-JP"/>
        </w:rPr>
        <w:t xml:space="preserve">Dengan pengharapan akan pemulihan dalam rahmat kasih Allah. Amin. </w:t>
      </w:r>
    </w:p>
    <w:p w14:paraId="37E3DA0E" w14:textId="77777777" w:rsidR="001C65DA" w:rsidRPr="001C65DA" w:rsidRDefault="001C65DA" w:rsidP="001C65DA">
      <w:pPr>
        <w:ind w:left="727" w:hanging="727"/>
        <w:rPr>
          <w:rFonts w:ascii="Georgia" w:eastAsia="Times New Roman" w:hAnsi="Georgia" w:cs="Georgia"/>
          <w:bCs w:val="0"/>
          <w:iCs w:val="0"/>
          <w:sz w:val="20"/>
          <w:lang w:val="fi-FI" w:eastAsia="ja-JP"/>
        </w:rPr>
      </w:pPr>
      <w:r w:rsidRPr="001C65DA">
        <w:rPr>
          <w:rFonts w:ascii="Georgia" w:eastAsia="Times New Roman" w:hAnsi="Georgia" w:cs="Georgia"/>
          <w:bCs w:val="0"/>
          <w:iCs w:val="0"/>
          <w:sz w:val="22"/>
          <w:lang w:val="fi-FI" w:eastAsia="ja-JP"/>
        </w:rPr>
        <w:t>U:</w:t>
      </w:r>
      <w:r w:rsidRPr="001C65DA">
        <w:rPr>
          <w:rFonts w:ascii="Georgia" w:eastAsia="Times New Roman" w:hAnsi="Georgia" w:cs="Georgia"/>
          <w:bCs w:val="0"/>
          <w:iCs w:val="0"/>
          <w:sz w:val="22"/>
          <w:lang w:val="fi-FI" w:eastAsia="ja-JP"/>
        </w:rPr>
        <w:tab/>
      </w:r>
      <w:r w:rsidRPr="001C65DA">
        <w:rPr>
          <w:rFonts w:ascii="Georgia" w:eastAsia="Times New Roman" w:hAnsi="Georgia" w:cs="Georgia"/>
          <w:b/>
          <w:iCs w:val="0"/>
          <w:sz w:val="20"/>
          <w:lang w:val="fi-FI" w:eastAsia="ja-JP"/>
        </w:rPr>
        <w:t>(menyanyikan Amin, Amin, Amin)</w:t>
      </w:r>
    </w:p>
    <w:p w14:paraId="3B31114B" w14:textId="77777777" w:rsidR="001C65DA" w:rsidRPr="001C65DA" w:rsidRDefault="001C65DA" w:rsidP="001C65DA">
      <w:pPr>
        <w:rPr>
          <w:rFonts w:ascii="Georgia" w:eastAsia="Times New Roman" w:hAnsi="Georgia" w:cs="Georgia"/>
          <w:b/>
          <w:iCs w:val="0"/>
          <w:sz w:val="22"/>
          <w:lang w:val="fi-FI" w:eastAsia="ja-JP"/>
        </w:rPr>
      </w:pPr>
    </w:p>
    <w:p w14:paraId="64714BA7" w14:textId="77777777" w:rsidR="001C65DA" w:rsidRPr="001C65DA" w:rsidRDefault="001C65DA" w:rsidP="001C65DA">
      <w:pPr>
        <w:rPr>
          <w:rFonts w:ascii="Georgia" w:eastAsia="Times New Roman" w:hAnsi="Georgia" w:cs="Georgia"/>
          <w:b/>
          <w:iCs w:val="0"/>
          <w:sz w:val="22"/>
          <w:lang w:val="fi-FI" w:eastAsia="ja-JP"/>
        </w:rPr>
      </w:pPr>
      <w:r w:rsidRPr="001C65DA">
        <w:rPr>
          <w:rFonts w:ascii="Georgia" w:eastAsia="Times New Roman" w:hAnsi="Georgia" w:cs="Georgia"/>
          <w:b/>
          <w:iCs w:val="0"/>
          <w:sz w:val="22"/>
          <w:lang w:val="fi-FI" w:eastAsia="ja-JP"/>
        </w:rPr>
        <w:t>SALAM</w:t>
      </w:r>
    </w:p>
    <w:p w14:paraId="6970249A" w14:textId="77777777" w:rsidR="001C65DA" w:rsidRPr="001C65DA" w:rsidRDefault="001C65DA" w:rsidP="001C65DA">
      <w:pPr>
        <w:ind w:left="720" w:hanging="720"/>
        <w:rPr>
          <w:rFonts w:ascii="Georgia" w:eastAsia="Times New Roman" w:hAnsi="Georgia" w:cs="Georgia"/>
          <w:bCs w:val="0"/>
          <w:iCs w:val="0"/>
          <w:sz w:val="22"/>
          <w:lang w:val="fi-FI" w:eastAsia="ja-JP"/>
        </w:rPr>
      </w:pPr>
      <w:r w:rsidRPr="001C65DA">
        <w:rPr>
          <w:rFonts w:ascii="Georgia" w:eastAsia="Times New Roman" w:hAnsi="Georgia" w:cs="Georgia"/>
          <w:bCs w:val="0"/>
          <w:iCs w:val="0"/>
          <w:sz w:val="22"/>
          <w:lang w:val="fi-FI" w:eastAsia="ja-JP"/>
        </w:rPr>
        <w:t>PF:</w:t>
      </w:r>
      <w:r w:rsidRPr="001C65DA">
        <w:rPr>
          <w:rFonts w:ascii="Georgia" w:eastAsia="Times New Roman" w:hAnsi="Georgia" w:cs="Georgia"/>
          <w:bCs w:val="0"/>
          <w:iCs w:val="0"/>
          <w:sz w:val="22"/>
          <w:lang w:val="fi-FI" w:eastAsia="ja-JP"/>
        </w:rPr>
        <w:tab/>
        <w:t>Kasih karunia dan damai sejahtera dari Allah Bapa kita, dan dari Tuhan Yesus Kristus menyertai Saudara sekalian.</w:t>
      </w:r>
    </w:p>
    <w:p w14:paraId="0E39071C" w14:textId="77777777" w:rsidR="001C65DA" w:rsidRPr="001C65DA" w:rsidRDefault="001C65DA" w:rsidP="001C65DA">
      <w:pPr>
        <w:ind w:left="720" w:hanging="720"/>
        <w:rPr>
          <w:rFonts w:ascii="Georgia" w:eastAsia="Times New Roman" w:hAnsi="Georgia" w:cs="Georgia"/>
          <w:bCs w:val="0"/>
          <w:iCs w:val="0"/>
          <w:sz w:val="22"/>
          <w:lang w:val="fi-FI" w:eastAsia="ja-JP"/>
        </w:rPr>
      </w:pPr>
      <w:r w:rsidRPr="001C65DA">
        <w:rPr>
          <w:rFonts w:ascii="Georgia" w:eastAsia="Times New Roman" w:hAnsi="Georgia" w:cs="Georgia"/>
          <w:bCs w:val="0"/>
          <w:iCs w:val="0"/>
          <w:sz w:val="22"/>
          <w:lang w:val="fi-FI" w:eastAsia="ja-JP"/>
        </w:rPr>
        <w:t>U:</w:t>
      </w:r>
      <w:r w:rsidRPr="001C65DA">
        <w:rPr>
          <w:rFonts w:ascii="Georgia" w:eastAsia="Times New Roman" w:hAnsi="Georgia" w:cs="Georgia"/>
          <w:bCs w:val="0"/>
          <w:iCs w:val="0"/>
          <w:sz w:val="22"/>
          <w:lang w:val="fi-FI" w:eastAsia="ja-JP"/>
        </w:rPr>
        <w:tab/>
      </w:r>
      <w:r w:rsidRPr="001C65DA">
        <w:rPr>
          <w:rFonts w:ascii="Georgia" w:eastAsia="Times New Roman" w:hAnsi="Georgia" w:cs="Georgia"/>
          <w:b/>
          <w:iCs w:val="0"/>
          <w:sz w:val="20"/>
          <w:lang w:val="fi-FI" w:eastAsia="ja-JP"/>
        </w:rPr>
        <w:t>Menyertai Saudara juga</w:t>
      </w:r>
      <w:r w:rsidRPr="001C65DA">
        <w:rPr>
          <w:rFonts w:ascii="Georgia" w:eastAsia="Times New Roman" w:hAnsi="Georgia" w:cs="Georgia"/>
          <w:bCs w:val="0"/>
          <w:iCs w:val="0"/>
          <w:sz w:val="20"/>
          <w:lang w:val="fi-FI" w:eastAsia="ja-JP"/>
        </w:rPr>
        <w:t xml:space="preserve"> </w:t>
      </w:r>
    </w:p>
    <w:p w14:paraId="3CD26482" w14:textId="77777777" w:rsidR="001C65DA" w:rsidRPr="001C65DA" w:rsidRDefault="001C65DA" w:rsidP="001C65DA">
      <w:pPr>
        <w:tabs>
          <w:tab w:val="right" w:pos="6237"/>
        </w:tabs>
        <w:ind w:left="720" w:hanging="720"/>
        <w:rPr>
          <w:rFonts w:ascii="Georgia" w:eastAsia="Times New Roman" w:hAnsi="Georgia" w:cs="Georgia"/>
          <w:b/>
          <w:iCs w:val="0"/>
          <w:sz w:val="22"/>
          <w:lang w:val="fi-FI" w:eastAsia="ja-JP"/>
        </w:rPr>
      </w:pPr>
    </w:p>
    <w:p w14:paraId="6E66B6ED" w14:textId="77777777" w:rsidR="001C65DA" w:rsidRPr="001C65DA" w:rsidRDefault="001C65DA" w:rsidP="001C65DA">
      <w:pPr>
        <w:tabs>
          <w:tab w:val="right" w:pos="6210"/>
        </w:tabs>
        <w:ind w:left="720" w:hanging="720"/>
        <w:jc w:val="left"/>
        <w:rPr>
          <w:rFonts w:ascii="Georgia" w:eastAsia="Times New Roman" w:hAnsi="Georgia" w:cs="Georgia"/>
          <w:bCs w:val="0"/>
          <w:iCs w:val="0"/>
          <w:sz w:val="22"/>
          <w:lang w:val="fi-FI" w:eastAsia="ja-JP"/>
        </w:rPr>
      </w:pPr>
      <w:r w:rsidRPr="001C65DA">
        <w:rPr>
          <w:rFonts w:ascii="Georgia" w:eastAsia="Times New Roman" w:hAnsi="Georgia" w:cs="Georgia"/>
          <w:b/>
          <w:iCs w:val="0"/>
          <w:sz w:val="22"/>
          <w:lang w:val="fi-FI" w:eastAsia="ja-JP"/>
        </w:rPr>
        <w:t xml:space="preserve">KATA PEMBUKA </w:t>
      </w:r>
      <w:r w:rsidRPr="001C65DA">
        <w:rPr>
          <w:rFonts w:ascii="Georgia" w:eastAsia="Times New Roman" w:hAnsi="Georgia" w:cs="Georgia"/>
          <w:b/>
          <w:iCs w:val="0"/>
          <w:sz w:val="22"/>
          <w:lang w:val="fi-FI" w:eastAsia="ja-JP"/>
        </w:rPr>
        <w:tab/>
      </w:r>
      <w:r w:rsidRPr="001C65DA">
        <w:rPr>
          <w:rFonts w:ascii="Georgia" w:eastAsia="Times New Roman" w:hAnsi="Georgia" w:cs="Georgia"/>
          <w:bCs w:val="0"/>
          <w:i/>
          <w:sz w:val="22"/>
          <w:lang w:val="fi-FI" w:eastAsia="ja-JP"/>
        </w:rPr>
        <w:t>(Jemaat Duduk)</w:t>
      </w:r>
    </w:p>
    <w:p w14:paraId="75848AEB" w14:textId="77777777" w:rsidR="001C65DA" w:rsidRPr="001C65DA" w:rsidRDefault="001C65DA" w:rsidP="001C65DA">
      <w:pPr>
        <w:spacing w:line="240" w:lineRule="atLeast"/>
        <w:ind w:left="720" w:hanging="720"/>
        <w:rPr>
          <w:rFonts w:ascii="Georgia" w:eastAsia="Calibri" w:hAnsi="Georgia" w:cs="Georgia"/>
          <w:bCs w:val="0"/>
          <w:iCs w:val="0"/>
          <w:sz w:val="22"/>
          <w:lang w:val="id-ID"/>
        </w:rPr>
      </w:pPr>
      <w:r w:rsidRPr="001C65DA">
        <w:rPr>
          <w:rFonts w:ascii="Georgia" w:eastAsia="Calibri" w:hAnsi="Georgia" w:cs="Georgia"/>
          <w:bCs w:val="0"/>
          <w:iCs w:val="0"/>
          <w:sz w:val="22"/>
          <w:lang w:val="fi-FI"/>
        </w:rPr>
        <w:t>L:</w:t>
      </w:r>
      <w:r w:rsidRPr="001C65DA">
        <w:rPr>
          <w:rFonts w:ascii="Georgia" w:eastAsia="Calibri" w:hAnsi="Georgia" w:cs="Georgia"/>
          <w:bCs w:val="0"/>
          <w:iCs w:val="0"/>
          <w:sz w:val="22"/>
          <w:lang w:val="fi-FI"/>
        </w:rPr>
        <w:tab/>
      </w:r>
      <w:r w:rsidRPr="001C65DA">
        <w:rPr>
          <w:rFonts w:ascii="Georgia" w:eastAsia="Calibri" w:hAnsi="Georgia" w:cs="Georgia"/>
          <w:bCs w:val="0"/>
          <w:iCs w:val="0"/>
          <w:sz w:val="22"/>
          <w:lang w:val="id-ID"/>
        </w:rPr>
        <w:t xml:space="preserve">Memasuki Minggu ke-3 Adven ini kiranya pengharapan makin jelas melahirkan sukacita karena </w:t>
      </w:r>
      <w:r w:rsidRPr="001C65DA">
        <w:rPr>
          <w:rFonts w:ascii="Georgia" w:eastAsia="MS Mincho" w:hAnsi="Georgia" w:cs="Georgia"/>
          <w:bCs w:val="0"/>
          <w:iCs w:val="0"/>
          <w:sz w:val="22"/>
          <w:lang w:val="id-ID" w:eastAsia="ja-JP"/>
        </w:rPr>
        <w:t>kabar baik tentang tahun pembebasan dan tahun rahmat </w:t>
      </w:r>
      <w:r w:rsidRPr="001C65DA">
        <w:rPr>
          <w:rFonts w:ascii="Georgia" w:eastAsia="MS Mincho" w:hAnsi="Georgia" w:cs="Georgia"/>
          <w:bCs w:val="0"/>
          <w:iCs w:val="0"/>
          <w:smallCaps/>
          <w:sz w:val="22"/>
          <w:lang w:val="id-ID" w:eastAsia="ja-JP"/>
        </w:rPr>
        <w:t>Tuhan</w:t>
      </w:r>
      <w:r w:rsidRPr="001C65DA">
        <w:rPr>
          <w:rFonts w:ascii="Georgia" w:eastAsia="MS Mincho" w:hAnsi="Georgia" w:cs="Georgia"/>
          <w:bCs w:val="0"/>
          <w:iCs w:val="0"/>
          <w:sz w:val="22"/>
          <w:lang w:val="id-ID" w:eastAsia="ja-JP"/>
        </w:rPr>
        <w:t xml:space="preserve"> yang merawat orang-orang remuk hati</w:t>
      </w:r>
      <w:r w:rsidRPr="001C65DA">
        <w:rPr>
          <w:rFonts w:ascii="Georgia" w:eastAsia="MS Mincho" w:hAnsi="Georgia" w:cs="Georgia"/>
          <w:bCs w:val="0"/>
          <w:iCs w:val="0"/>
          <w:sz w:val="22"/>
          <w:lang w:val="fi-FI" w:eastAsia="ja-JP"/>
        </w:rPr>
        <w:t xml:space="preserve"> telah datang</w:t>
      </w:r>
      <w:r w:rsidRPr="001C65DA">
        <w:rPr>
          <w:rFonts w:ascii="Georgia" w:eastAsia="MS Mincho" w:hAnsi="Georgia" w:cs="Georgia"/>
          <w:bCs w:val="0"/>
          <w:iCs w:val="0"/>
          <w:sz w:val="22"/>
          <w:lang w:val="id-ID" w:eastAsia="ja-JP"/>
        </w:rPr>
        <w:t>. Hari ini kita akan berefleksi dalam terang firman Tuhan dengan tema: “Memurnikan hati menyambut pengharap-an” sebagaimana yang difirmankan-Nya. Mari kita sambut datangnya Rahmat dari Tuhan Allah.</w:t>
      </w:r>
    </w:p>
    <w:p w14:paraId="78D25E11" w14:textId="77777777" w:rsidR="001C65DA" w:rsidRPr="001C65DA" w:rsidRDefault="001C65DA" w:rsidP="001C65DA">
      <w:pPr>
        <w:ind w:left="720" w:right="-141" w:hanging="720"/>
        <w:rPr>
          <w:rFonts w:ascii="Georgia" w:eastAsia="Times New Roman" w:hAnsi="Georgia" w:cs="Georgia"/>
          <w:b/>
          <w:iCs w:val="0"/>
          <w:sz w:val="22"/>
          <w:lang w:val="pt-PT" w:eastAsia="ja-JP"/>
        </w:rPr>
      </w:pPr>
      <w:r w:rsidRPr="001C65DA">
        <w:rPr>
          <w:rFonts w:ascii="Georgia" w:eastAsia="Times New Roman" w:hAnsi="Georgia" w:cs="Georgia"/>
          <w:bCs w:val="0"/>
          <w:iCs w:val="0"/>
          <w:sz w:val="22"/>
          <w:lang w:val="pt-PT" w:eastAsia="ja-JP"/>
        </w:rPr>
        <w:t>U:</w:t>
      </w:r>
      <w:r w:rsidRPr="001C65DA">
        <w:rPr>
          <w:rFonts w:ascii="Georgia" w:eastAsia="Times New Roman" w:hAnsi="Georgia" w:cs="Georgia"/>
          <w:bCs w:val="0"/>
          <w:iCs w:val="0"/>
          <w:sz w:val="22"/>
          <w:lang w:val="pt-PT" w:eastAsia="ja-JP"/>
        </w:rPr>
        <w:tab/>
      </w:r>
      <w:r w:rsidRPr="001C65DA">
        <w:rPr>
          <w:rFonts w:ascii="Georgia" w:eastAsia="Times New Roman" w:hAnsi="Georgia" w:cs="Georgia"/>
          <w:b/>
          <w:iCs w:val="0"/>
          <w:sz w:val="20"/>
          <w:lang w:val="pt-PT" w:eastAsia="ja-JP"/>
        </w:rPr>
        <w:t>(menyanyikan KJ 81:5)</w:t>
      </w:r>
    </w:p>
    <w:p w14:paraId="396FA664" w14:textId="77777777" w:rsidR="001C65DA" w:rsidRPr="001C65DA" w:rsidRDefault="001C65DA" w:rsidP="001C65DA">
      <w:pPr>
        <w:spacing w:line="240" w:lineRule="atLeast"/>
        <w:ind w:left="990" w:hanging="270"/>
        <w:rPr>
          <w:rFonts w:ascii="Georgia" w:eastAsia="Calibri" w:hAnsi="Georgia" w:cs="Georgia"/>
          <w:bCs w:val="0"/>
          <w:iCs w:val="0"/>
          <w:sz w:val="22"/>
          <w:lang w:val="id-ID"/>
        </w:rPr>
      </w:pPr>
      <w:r w:rsidRPr="001C65DA">
        <w:rPr>
          <w:rFonts w:ascii="Georgia" w:eastAsia="Calibri" w:hAnsi="Georgia" w:cs="Georgia"/>
          <w:bCs w:val="0"/>
          <w:iCs w:val="0"/>
          <w:sz w:val="22"/>
          <w:lang w:val="id-ID"/>
        </w:rPr>
        <w:t>KJ 81: 5  “</w:t>
      </w:r>
      <w:r w:rsidRPr="001C65DA">
        <w:rPr>
          <w:rFonts w:ascii="Georgia" w:eastAsia="Calibri" w:hAnsi="Georgia" w:cs="Georgia"/>
          <w:bCs w:val="0"/>
          <w:iCs w:val="0"/>
          <w:spacing w:val="-3"/>
          <w:sz w:val="22"/>
          <w:lang w:val="pt-PT"/>
        </w:rPr>
        <w:t>O Datanglah Imanuel</w:t>
      </w:r>
      <w:r w:rsidRPr="001C65DA">
        <w:rPr>
          <w:rFonts w:ascii="Georgia" w:eastAsia="Calibri" w:hAnsi="Georgia" w:cs="Georgia"/>
          <w:bCs w:val="0"/>
          <w:iCs w:val="0"/>
          <w:sz w:val="22"/>
          <w:lang w:val="id-ID"/>
        </w:rPr>
        <w:t>”</w:t>
      </w:r>
    </w:p>
    <w:p w14:paraId="0B4F19AE" w14:textId="77777777" w:rsidR="001C65DA" w:rsidRPr="001C65DA" w:rsidRDefault="001C65DA" w:rsidP="001C65DA">
      <w:pPr>
        <w:spacing w:line="240" w:lineRule="atLeast"/>
        <w:ind w:left="990" w:hanging="270"/>
        <w:rPr>
          <w:rFonts w:ascii="Georgia" w:eastAsia="Calibri" w:hAnsi="Georgia" w:cs="Georgia"/>
          <w:bCs w:val="0"/>
          <w:iCs w:val="0"/>
          <w:sz w:val="22"/>
          <w:lang w:val="id-ID"/>
        </w:rPr>
      </w:pPr>
      <w:r w:rsidRPr="001C65DA">
        <w:rPr>
          <w:rFonts w:ascii="Georgia" w:eastAsia="Calibri" w:hAnsi="Georgia" w:cs="Georgia"/>
          <w:bCs w:val="0"/>
          <w:iCs w:val="0"/>
          <w:sz w:val="22"/>
          <w:lang w:val="id-ID"/>
        </w:rPr>
        <w:t>5.</w:t>
      </w:r>
      <w:r w:rsidRPr="001C65DA">
        <w:rPr>
          <w:rFonts w:ascii="Georgia" w:eastAsia="Calibri" w:hAnsi="Georgia" w:cs="Georgia"/>
          <w:bCs w:val="0"/>
          <w:iCs w:val="0"/>
          <w:sz w:val="22"/>
          <w:lang w:val="id-ID"/>
        </w:rPr>
        <w:tab/>
        <w:t>O Tuhan Allah, datanglah, Firman</w:t>
      </w:r>
      <w:r w:rsidRPr="001C65DA">
        <w:rPr>
          <w:rFonts w:ascii="Georgia" w:eastAsia="Calibri" w:hAnsi="Georgia" w:cs="Georgia"/>
          <w:bCs w:val="0"/>
          <w:iCs w:val="0"/>
          <w:sz w:val="22"/>
          <w:lang w:val="pt-PT"/>
        </w:rPr>
        <w:t>-</w:t>
      </w:r>
      <w:r w:rsidRPr="001C65DA">
        <w:rPr>
          <w:rFonts w:ascii="Georgia" w:eastAsia="Calibri" w:hAnsi="Georgia" w:cs="Georgia"/>
          <w:bCs w:val="0"/>
          <w:iCs w:val="0"/>
          <w:sz w:val="22"/>
          <w:lang w:val="id-ID"/>
        </w:rPr>
        <w:t>Mu berkuasalah,</w:t>
      </w:r>
    </w:p>
    <w:p w14:paraId="7498E965" w14:textId="77777777" w:rsidR="001C65DA" w:rsidRPr="001C65DA" w:rsidRDefault="001C65DA" w:rsidP="001C65DA">
      <w:pPr>
        <w:spacing w:line="240" w:lineRule="atLeast"/>
        <w:ind w:left="990"/>
        <w:rPr>
          <w:rFonts w:ascii="Georgia" w:eastAsia="Calibri" w:hAnsi="Georgia" w:cs="Georgia"/>
          <w:bCs w:val="0"/>
          <w:iCs w:val="0"/>
          <w:sz w:val="22"/>
          <w:lang w:val="id-ID"/>
        </w:rPr>
      </w:pPr>
      <w:r w:rsidRPr="001C65DA">
        <w:rPr>
          <w:rFonts w:ascii="Georgia" w:eastAsia="Calibri" w:hAnsi="Georgia" w:cs="Georgia"/>
          <w:bCs w:val="0"/>
          <w:iCs w:val="0"/>
          <w:sz w:val="22"/>
          <w:lang w:val="id-ID"/>
        </w:rPr>
        <w:t>seperti waktu Kauberi di atas puncak Sinai.</w:t>
      </w:r>
    </w:p>
    <w:p w14:paraId="293EC8F2" w14:textId="77777777" w:rsidR="001C65DA" w:rsidRPr="001C65DA" w:rsidRDefault="001C65DA" w:rsidP="001C65DA">
      <w:pPr>
        <w:spacing w:line="240" w:lineRule="atLeast"/>
        <w:ind w:left="990"/>
        <w:rPr>
          <w:rFonts w:ascii="Georgia" w:eastAsia="Calibri" w:hAnsi="Georgia" w:cs="Georgia"/>
          <w:bCs w:val="0"/>
          <w:iCs w:val="0"/>
          <w:sz w:val="22"/>
          <w:lang w:val="id-ID"/>
        </w:rPr>
      </w:pPr>
      <w:r w:rsidRPr="001C65DA">
        <w:rPr>
          <w:rFonts w:ascii="Georgia" w:eastAsia="Calibri" w:hAnsi="Georgia" w:cs="Georgia"/>
          <w:bCs w:val="0"/>
          <w:iCs w:val="0"/>
          <w:sz w:val="22"/>
          <w:lang w:val="id-ID"/>
        </w:rPr>
        <w:t xml:space="preserve">Bersoraklah, hai Israel, menyambut Sang Imanuel. </w:t>
      </w:r>
    </w:p>
    <w:p w14:paraId="4AC3D7CD" w14:textId="77777777" w:rsidR="001C65DA" w:rsidRPr="001C65DA" w:rsidRDefault="001C65DA" w:rsidP="001C65DA">
      <w:pPr>
        <w:rPr>
          <w:rFonts w:ascii="Georgia" w:eastAsia="Times New Roman" w:hAnsi="Georgia" w:cs="Georgia"/>
          <w:b/>
          <w:iCs w:val="0"/>
          <w:sz w:val="22"/>
          <w:lang w:val="fi-FI" w:eastAsia="ja-JP"/>
        </w:rPr>
      </w:pPr>
      <w:r w:rsidRPr="001C65DA">
        <w:rPr>
          <w:rFonts w:ascii="Georgia" w:eastAsia="Times New Roman" w:hAnsi="Georgia" w:cs="Georgia"/>
          <w:b/>
          <w:iCs w:val="0"/>
          <w:sz w:val="22"/>
          <w:lang w:val="fi-FI" w:eastAsia="ja-JP"/>
        </w:rPr>
        <w:lastRenderedPageBreak/>
        <w:t>PENGAKUAN DOSA</w:t>
      </w:r>
    </w:p>
    <w:p w14:paraId="563ABB06" w14:textId="77777777" w:rsidR="001C65DA" w:rsidRPr="001C65DA" w:rsidRDefault="001C65DA" w:rsidP="001C65DA">
      <w:pPr>
        <w:ind w:left="720" w:hanging="720"/>
        <w:rPr>
          <w:rFonts w:ascii="Georgia" w:eastAsia="Calibri" w:hAnsi="Georgia" w:cs="Georgia"/>
          <w:bCs w:val="0"/>
          <w:iCs w:val="0"/>
          <w:sz w:val="22"/>
          <w:lang w:val="id-ID"/>
        </w:rPr>
      </w:pPr>
      <w:r w:rsidRPr="001C65DA">
        <w:rPr>
          <w:rFonts w:ascii="Georgia" w:eastAsia="Calibri" w:hAnsi="Georgia" w:cs="Georgia"/>
          <w:bCs w:val="0"/>
          <w:iCs w:val="0"/>
          <w:sz w:val="22"/>
          <w:lang w:val="id-ID"/>
        </w:rPr>
        <w:t xml:space="preserve">L : </w:t>
      </w:r>
      <w:r w:rsidRPr="001C65DA">
        <w:rPr>
          <w:rFonts w:ascii="Georgia" w:eastAsia="Calibri" w:hAnsi="Georgia" w:cs="Georgia"/>
          <w:bCs w:val="0"/>
          <w:iCs w:val="0"/>
          <w:sz w:val="22"/>
          <w:lang w:val="id-ID"/>
        </w:rPr>
        <w:tab/>
        <w:t>Mari kita berdoa...</w:t>
      </w:r>
    </w:p>
    <w:p w14:paraId="2625B012" w14:textId="77777777" w:rsidR="001C65DA" w:rsidRPr="001C65DA" w:rsidRDefault="001C65DA" w:rsidP="001C65DA">
      <w:pPr>
        <w:ind w:left="720"/>
        <w:rPr>
          <w:rFonts w:ascii="Georgia" w:eastAsia="Calibri" w:hAnsi="Georgia" w:cs="Georgia"/>
          <w:bCs w:val="0"/>
          <w:iCs w:val="0"/>
          <w:sz w:val="22"/>
          <w:lang w:val="id-ID"/>
        </w:rPr>
      </w:pPr>
      <w:r w:rsidRPr="001C65DA">
        <w:rPr>
          <w:rFonts w:ascii="Georgia" w:eastAsia="Calibri" w:hAnsi="Georgia" w:cs="Georgia"/>
          <w:bCs w:val="0"/>
          <w:iCs w:val="0"/>
          <w:sz w:val="22"/>
          <w:lang w:val="id-ID"/>
        </w:rPr>
        <w:t xml:space="preserve">Ya Allah yang penuh kasih, kami menyambut rahmat kasihmu dalam Sang Imanuel. Namun kami mengakui kelemahan dan keterbatasan kami. </w:t>
      </w:r>
    </w:p>
    <w:p w14:paraId="0EE062AE" w14:textId="77777777" w:rsidR="001C65DA" w:rsidRPr="001C65DA" w:rsidRDefault="001C65DA" w:rsidP="001C65DA">
      <w:pPr>
        <w:ind w:left="720" w:hanging="720"/>
        <w:jc w:val="left"/>
        <w:rPr>
          <w:rFonts w:ascii="Georgia" w:eastAsia="Calibri" w:hAnsi="Georgia" w:cs="Georgia"/>
          <w:bCs w:val="0"/>
          <w:iCs w:val="0"/>
          <w:sz w:val="22"/>
          <w:lang w:val="id-ID"/>
        </w:rPr>
      </w:pPr>
    </w:p>
    <w:p w14:paraId="51367345" w14:textId="77777777" w:rsidR="001C65DA" w:rsidRPr="001C65DA" w:rsidRDefault="001C65DA" w:rsidP="001C65DA">
      <w:pPr>
        <w:ind w:left="720"/>
        <w:rPr>
          <w:rFonts w:ascii="Georgia" w:eastAsia="Calibri" w:hAnsi="Georgia" w:cs="Georgia"/>
          <w:bCs w:val="0"/>
          <w:iCs w:val="0"/>
          <w:sz w:val="22"/>
          <w:lang w:val="id-ID"/>
        </w:rPr>
      </w:pPr>
      <w:r w:rsidRPr="001C65DA">
        <w:rPr>
          <w:rFonts w:ascii="Georgia" w:eastAsia="Calibri" w:hAnsi="Georgia" w:cs="Georgia"/>
          <w:bCs w:val="0"/>
          <w:iCs w:val="0"/>
          <w:sz w:val="22"/>
          <w:lang w:val="id-ID"/>
        </w:rPr>
        <w:t xml:space="preserve">Dalam pergumuan hidup kami kehilangan pengharapan kepada-Mu. </w:t>
      </w:r>
      <w:r w:rsidRPr="001C65DA">
        <w:rPr>
          <w:rFonts w:ascii="Georgia" w:eastAsia="Calibri" w:hAnsi="Georgia" w:cs="Georgia"/>
          <w:bCs w:val="0"/>
          <w:iCs w:val="0"/>
          <w:sz w:val="22"/>
          <w:lang w:val="de-DE"/>
        </w:rPr>
        <w:t>K</w:t>
      </w:r>
      <w:r w:rsidRPr="001C65DA">
        <w:rPr>
          <w:rFonts w:ascii="Georgia" w:eastAsia="Calibri" w:hAnsi="Georgia" w:cs="Georgia"/>
          <w:bCs w:val="0"/>
          <w:iCs w:val="0"/>
          <w:sz w:val="22"/>
          <w:lang w:val="id-ID"/>
        </w:rPr>
        <w:t xml:space="preserve">ami lebih </w:t>
      </w:r>
      <w:r w:rsidRPr="001C65DA">
        <w:rPr>
          <w:rFonts w:ascii="Georgia" w:eastAsia="Calibri" w:hAnsi="Georgia" w:cs="Georgia"/>
          <w:bCs w:val="0"/>
          <w:iCs w:val="0"/>
          <w:sz w:val="22"/>
          <w:lang w:val="de-DE"/>
        </w:rPr>
        <w:t xml:space="preserve">sering </w:t>
      </w:r>
      <w:r w:rsidRPr="001C65DA">
        <w:rPr>
          <w:rFonts w:ascii="Georgia" w:eastAsia="Calibri" w:hAnsi="Georgia" w:cs="Georgia"/>
          <w:bCs w:val="0"/>
          <w:iCs w:val="0"/>
          <w:sz w:val="22"/>
          <w:lang w:val="id-ID"/>
        </w:rPr>
        <w:t>mengandalkan pikiran dan kehendak kami sendiri sehingga kami</w:t>
      </w:r>
      <w:r w:rsidRPr="001C65DA">
        <w:rPr>
          <w:rFonts w:ascii="Georgia" w:eastAsia="Calibri" w:hAnsi="Georgia" w:cs="Georgia"/>
          <w:bCs w:val="0"/>
          <w:iCs w:val="0"/>
          <w:sz w:val="22"/>
          <w:lang w:val="de-DE"/>
        </w:rPr>
        <w:t xml:space="preserve"> </w:t>
      </w:r>
      <w:r w:rsidRPr="001C65DA">
        <w:rPr>
          <w:rFonts w:ascii="Georgia" w:eastAsia="Calibri" w:hAnsi="Georgia" w:cs="Georgia"/>
          <w:bCs w:val="0"/>
          <w:iCs w:val="0"/>
          <w:sz w:val="22"/>
          <w:lang w:val="id-ID"/>
        </w:rPr>
        <w:t>pun jatuh dalam kesalahan dan dosa. Kini kami mengakui kesalahan dan dosa dalam doa pribadi kami masing-masing.</w:t>
      </w:r>
    </w:p>
    <w:p w14:paraId="30F0F18A" w14:textId="77777777" w:rsidR="001C65DA" w:rsidRPr="001C65DA" w:rsidRDefault="001C65DA" w:rsidP="001C65DA">
      <w:pPr>
        <w:ind w:left="720" w:hanging="720"/>
        <w:rPr>
          <w:rFonts w:ascii="Georgia" w:eastAsia="Calibri" w:hAnsi="Georgia" w:cs="Georgia"/>
          <w:bCs w:val="0"/>
          <w:iCs w:val="0"/>
          <w:sz w:val="22"/>
          <w:lang w:val="id-ID"/>
        </w:rPr>
      </w:pPr>
    </w:p>
    <w:p w14:paraId="266EFBF3" w14:textId="77777777" w:rsidR="001C65DA" w:rsidRPr="001C65DA" w:rsidRDefault="001C65DA" w:rsidP="001C65DA">
      <w:pPr>
        <w:ind w:left="720"/>
        <w:rPr>
          <w:rFonts w:ascii="Georgia" w:eastAsia="Calibri" w:hAnsi="Georgia" w:cs="Georgia"/>
          <w:bCs w:val="0"/>
          <w:iCs w:val="0"/>
          <w:sz w:val="22"/>
          <w:lang w:val="id-ID"/>
        </w:rPr>
      </w:pPr>
      <w:r w:rsidRPr="001C65DA">
        <w:rPr>
          <w:rFonts w:ascii="Georgia" w:eastAsia="Calibri" w:hAnsi="Georgia" w:cs="Georgia"/>
          <w:bCs w:val="0"/>
          <w:iCs w:val="0"/>
          <w:sz w:val="22"/>
          <w:lang w:val="id-ID"/>
        </w:rPr>
        <w:t>(</w:t>
      </w:r>
      <w:r w:rsidRPr="001C65DA">
        <w:rPr>
          <w:rFonts w:ascii="Georgia" w:eastAsia="Calibri" w:hAnsi="Georgia" w:cs="Georgia"/>
          <w:bCs w:val="0"/>
          <w:i/>
          <w:sz w:val="22"/>
          <w:lang w:val="id-ID"/>
        </w:rPr>
        <w:t>umat diberi kesempatan doa secara pribadi dalam</w:t>
      </w:r>
      <w:r w:rsidRPr="001C65DA">
        <w:rPr>
          <w:rFonts w:ascii="Georgia" w:eastAsia="Calibri" w:hAnsi="Georgia" w:cs="Georgia"/>
          <w:bCs w:val="0"/>
          <w:i/>
          <w:sz w:val="22"/>
          <w:lang w:val="de-DE"/>
        </w:rPr>
        <w:t xml:space="preserve"> </w:t>
      </w:r>
      <w:r w:rsidRPr="001C65DA">
        <w:rPr>
          <w:rFonts w:ascii="Georgia" w:eastAsia="Calibri" w:hAnsi="Georgia" w:cs="Georgia"/>
          <w:bCs w:val="0"/>
          <w:i/>
          <w:sz w:val="22"/>
          <w:lang w:val="id-ID"/>
        </w:rPr>
        <w:t>hati dengan hening</w:t>
      </w:r>
      <w:r w:rsidRPr="001C65DA">
        <w:rPr>
          <w:rFonts w:ascii="Georgia" w:eastAsia="Calibri" w:hAnsi="Georgia" w:cs="Georgia"/>
          <w:bCs w:val="0"/>
          <w:iCs w:val="0"/>
          <w:sz w:val="22"/>
          <w:lang w:val="id-ID"/>
        </w:rPr>
        <w:t>).</w:t>
      </w:r>
    </w:p>
    <w:p w14:paraId="0AC45154" w14:textId="77777777" w:rsidR="001C65DA" w:rsidRPr="001C65DA" w:rsidRDefault="001C65DA" w:rsidP="001C65DA">
      <w:pPr>
        <w:ind w:left="720" w:hanging="720"/>
        <w:rPr>
          <w:rFonts w:ascii="Georgia" w:eastAsia="Calibri" w:hAnsi="Georgia" w:cs="Georgia"/>
          <w:bCs w:val="0"/>
          <w:iCs w:val="0"/>
          <w:sz w:val="22"/>
          <w:lang w:val="id-ID"/>
        </w:rPr>
      </w:pPr>
    </w:p>
    <w:p w14:paraId="2870B1E6" w14:textId="77777777" w:rsidR="001C65DA" w:rsidRPr="001C65DA" w:rsidRDefault="001C65DA" w:rsidP="001C65DA">
      <w:pPr>
        <w:ind w:left="720"/>
        <w:rPr>
          <w:rFonts w:ascii="Georgia" w:eastAsia="Calibri" w:hAnsi="Georgia" w:cs="Georgia"/>
          <w:bCs w:val="0"/>
          <w:iCs w:val="0"/>
          <w:sz w:val="22"/>
          <w:lang w:val="id-ID"/>
        </w:rPr>
      </w:pPr>
      <w:r w:rsidRPr="001C65DA">
        <w:rPr>
          <w:rFonts w:ascii="Georgia" w:eastAsia="Calibri" w:hAnsi="Georgia" w:cs="Georgia"/>
          <w:bCs w:val="0"/>
          <w:iCs w:val="0"/>
          <w:sz w:val="22"/>
          <w:lang w:val="id-ID"/>
        </w:rPr>
        <w:t>Inilah kami yang berdosa, hapuskanlah dosa kami, sebagaimana kami pun bersedia mengampuni orang yang bersalah kepada kami. Ya Tuhan, layakanlah kami memasuki hadirat-Mu. Sudilah mengampuni kami yang berlumuran dosa. Amin.</w:t>
      </w:r>
    </w:p>
    <w:p w14:paraId="066588BE" w14:textId="77777777" w:rsidR="001C65DA" w:rsidRPr="001C65DA" w:rsidRDefault="001C65DA" w:rsidP="001C65DA">
      <w:pPr>
        <w:ind w:left="720" w:hanging="720"/>
        <w:rPr>
          <w:rFonts w:ascii="Georgia" w:eastAsia="Times New Roman" w:hAnsi="Georgia" w:cs="Georgia"/>
          <w:bCs w:val="0"/>
          <w:iCs w:val="0"/>
          <w:sz w:val="22"/>
          <w:lang w:val="sv-SE" w:eastAsia="ja-JP"/>
        </w:rPr>
      </w:pPr>
      <w:r w:rsidRPr="001C65DA">
        <w:rPr>
          <w:rFonts w:ascii="Georgia" w:eastAsia="Times New Roman" w:hAnsi="Georgia" w:cs="Georgia"/>
          <w:bCs w:val="0"/>
          <w:iCs w:val="0"/>
          <w:sz w:val="22"/>
          <w:lang w:val="id-ID" w:eastAsia="ja-JP"/>
        </w:rPr>
        <w:t xml:space="preserve"> </w:t>
      </w:r>
      <w:r w:rsidRPr="001C65DA">
        <w:rPr>
          <w:rFonts w:ascii="Georgia" w:eastAsia="Times New Roman" w:hAnsi="Georgia" w:cs="Georgia"/>
          <w:bCs w:val="0"/>
          <w:iCs w:val="0"/>
          <w:sz w:val="22"/>
          <w:lang w:val="sv-SE" w:eastAsia="ja-JP"/>
        </w:rPr>
        <w:t>U:</w:t>
      </w:r>
      <w:r w:rsidRPr="001C65DA">
        <w:rPr>
          <w:rFonts w:ascii="Georgia" w:eastAsia="Times New Roman" w:hAnsi="Georgia" w:cs="Georgia"/>
          <w:bCs w:val="0"/>
          <w:iCs w:val="0"/>
          <w:sz w:val="22"/>
          <w:lang w:val="sv-SE" w:eastAsia="ja-JP"/>
        </w:rPr>
        <w:tab/>
      </w:r>
      <w:r w:rsidRPr="001C65DA">
        <w:rPr>
          <w:rFonts w:ascii="Georgia" w:eastAsia="Times New Roman" w:hAnsi="Georgia" w:cs="Georgia"/>
          <w:b/>
          <w:iCs w:val="0"/>
          <w:sz w:val="20"/>
          <w:lang w:val="sv-SE" w:eastAsia="ja-JP"/>
        </w:rPr>
        <w:t>(menyanyikan PKJ 43:1,3)</w:t>
      </w:r>
    </w:p>
    <w:p w14:paraId="003B9FBE" w14:textId="77777777" w:rsidR="001C65DA" w:rsidRPr="001C65DA" w:rsidRDefault="001C65DA" w:rsidP="001C65DA">
      <w:pPr>
        <w:widowControl w:val="0"/>
        <w:autoSpaceDE w:val="0"/>
        <w:autoSpaceDN w:val="0"/>
        <w:spacing w:line="240" w:lineRule="atLeast"/>
        <w:ind w:left="720" w:firstLine="27"/>
        <w:jc w:val="left"/>
        <w:rPr>
          <w:rFonts w:ascii="Georgia" w:eastAsia="Times New Roman" w:hAnsi="Georgia" w:cs="Calibri"/>
          <w:bCs w:val="0"/>
          <w:iCs w:val="0"/>
          <w:sz w:val="22"/>
          <w:lang w:val="id-ID" w:eastAsia="ja-JP"/>
        </w:rPr>
      </w:pPr>
      <w:r w:rsidRPr="001C65DA">
        <w:rPr>
          <w:rFonts w:ascii="Georgia" w:eastAsia="Times New Roman" w:hAnsi="Georgia" w:cs="Georgia"/>
          <w:bCs w:val="0"/>
          <w:iCs w:val="0"/>
          <w:sz w:val="22"/>
          <w:lang w:val="id-ID" w:eastAsia="ja-JP"/>
        </w:rPr>
        <w:t>PKJ 43</w:t>
      </w:r>
      <w:r w:rsidRPr="001C65DA">
        <w:rPr>
          <w:rFonts w:ascii="Georgia" w:eastAsia="Times New Roman" w:hAnsi="Georgia" w:cs="Georgia"/>
          <w:bCs w:val="0"/>
          <w:iCs w:val="0"/>
          <w:smallCaps/>
          <w:sz w:val="22"/>
          <w:lang w:val="id-ID" w:eastAsia="ja-JP"/>
        </w:rPr>
        <w:t>: 1,3</w:t>
      </w:r>
      <w:r w:rsidRPr="001C65DA">
        <w:rPr>
          <w:rFonts w:ascii="Georgia" w:eastAsia="Times New Roman" w:hAnsi="Georgia" w:cs="Georgia"/>
          <w:bCs w:val="0"/>
          <w:iCs w:val="0"/>
          <w:spacing w:val="-2"/>
          <w:sz w:val="22"/>
          <w:lang w:val="id-ID" w:eastAsia="ja-JP"/>
        </w:rPr>
        <w:t xml:space="preserve"> </w:t>
      </w:r>
      <w:r w:rsidRPr="001C65DA">
        <w:rPr>
          <w:rFonts w:ascii="Georgia" w:eastAsia="Times New Roman" w:hAnsi="Georgia" w:cs="Georgia"/>
          <w:bCs w:val="0"/>
          <w:iCs w:val="0"/>
          <w:sz w:val="22"/>
          <w:lang w:val="id-ID" w:eastAsia="ja-JP"/>
        </w:rPr>
        <w:t>“Tuhan Kami Berlumuran Dosa”</w:t>
      </w:r>
    </w:p>
    <w:p w14:paraId="0A6BF0C7" w14:textId="77777777" w:rsidR="001C65DA" w:rsidRPr="001C65DA" w:rsidRDefault="001C65DA" w:rsidP="001C65DA">
      <w:pPr>
        <w:ind w:left="990" w:hanging="270"/>
        <w:jc w:val="left"/>
        <w:rPr>
          <w:rFonts w:ascii="Georgia" w:eastAsia="Calibri" w:hAnsi="Georgia" w:cs="Georgia"/>
          <w:bCs w:val="0"/>
          <w:iCs w:val="0"/>
          <w:sz w:val="22"/>
          <w:lang w:val="fi-FI"/>
        </w:rPr>
      </w:pPr>
      <w:r w:rsidRPr="001C65DA">
        <w:rPr>
          <w:rFonts w:ascii="Georgia" w:eastAsia="Calibri" w:hAnsi="Georgia" w:cs="Georgia"/>
          <w:bCs w:val="0"/>
          <w:iCs w:val="0"/>
          <w:sz w:val="22"/>
          <w:lang w:val="fi-FI"/>
        </w:rPr>
        <w:t>1.</w:t>
      </w:r>
      <w:r w:rsidRPr="001C65DA">
        <w:rPr>
          <w:rFonts w:ascii="Georgia" w:eastAsia="Calibri" w:hAnsi="Georgia" w:cs="Georgia"/>
          <w:bCs w:val="0"/>
          <w:iCs w:val="0"/>
          <w:sz w:val="22"/>
          <w:lang w:val="fi-FI"/>
        </w:rPr>
        <w:tab/>
        <w:t>Tuhan, kami berlumuran dosa.</w:t>
      </w:r>
      <w:r w:rsidRPr="001C65DA">
        <w:rPr>
          <w:rFonts w:ascii="Georgia" w:eastAsia="Calibri" w:hAnsi="Georgia" w:cs="Georgia"/>
          <w:bCs w:val="0"/>
          <w:iCs w:val="0"/>
          <w:sz w:val="22"/>
          <w:lang w:val="fi-FI"/>
        </w:rPr>
        <w:br/>
        <w:t>Tuhan, sudilah ampuni kami.</w:t>
      </w:r>
    </w:p>
    <w:p w14:paraId="6A00B0F9" w14:textId="77777777" w:rsidR="001C65DA" w:rsidRPr="001C65DA" w:rsidRDefault="001C65DA" w:rsidP="001C65DA">
      <w:pPr>
        <w:ind w:left="990" w:hanging="270"/>
        <w:jc w:val="left"/>
        <w:rPr>
          <w:rFonts w:ascii="Georgia" w:eastAsia="Calibri" w:hAnsi="Georgia" w:cs="Georgia"/>
          <w:bCs w:val="0"/>
          <w:iCs w:val="0"/>
          <w:sz w:val="22"/>
          <w:lang w:val="fi-FI"/>
        </w:rPr>
      </w:pPr>
      <w:r w:rsidRPr="001C65DA">
        <w:rPr>
          <w:rFonts w:ascii="Georgia" w:eastAsia="Calibri" w:hAnsi="Georgia" w:cs="Georgia"/>
          <w:bCs w:val="0"/>
          <w:iCs w:val="0"/>
          <w:sz w:val="22"/>
          <w:lang w:val="fi-FI"/>
        </w:rPr>
        <w:t>3.</w:t>
      </w:r>
      <w:r w:rsidRPr="001C65DA">
        <w:rPr>
          <w:rFonts w:ascii="Georgia" w:eastAsia="Calibri" w:hAnsi="Georgia" w:cs="Georgia"/>
          <w:bCs w:val="0"/>
          <w:iCs w:val="0"/>
          <w:sz w:val="22"/>
          <w:lang w:val="fi-FI"/>
        </w:rPr>
        <w:tab/>
        <w:t>Tuhan, sudi ampuni mereka.</w:t>
      </w:r>
      <w:r w:rsidRPr="001C65DA">
        <w:rPr>
          <w:rFonts w:ascii="Georgia" w:eastAsia="Calibri" w:hAnsi="Georgia" w:cs="Georgia"/>
          <w:bCs w:val="0"/>
          <w:iCs w:val="0"/>
          <w:sz w:val="22"/>
          <w:lang w:val="fi-FI"/>
        </w:rPr>
        <w:br/>
        <w:t xml:space="preserve">Tuhan, Kau yang tahu perbuatannya </w:t>
      </w:r>
    </w:p>
    <w:p w14:paraId="37922EE5" w14:textId="77777777" w:rsidR="001C65DA" w:rsidRPr="001C65DA" w:rsidRDefault="001C65DA" w:rsidP="001C65DA">
      <w:pPr>
        <w:tabs>
          <w:tab w:val="right" w:pos="6210"/>
        </w:tabs>
        <w:rPr>
          <w:rFonts w:ascii="Georgia" w:eastAsia="Times New Roman" w:hAnsi="Georgia" w:cs="Georgia"/>
          <w:b/>
          <w:iCs w:val="0"/>
          <w:sz w:val="22"/>
          <w:lang w:val="fi-FI" w:eastAsia="ja-JP"/>
        </w:rPr>
      </w:pPr>
    </w:p>
    <w:p w14:paraId="7E1DC7B4" w14:textId="77777777" w:rsidR="001C65DA" w:rsidRPr="001C65DA" w:rsidRDefault="001C65DA" w:rsidP="001C65DA">
      <w:pPr>
        <w:tabs>
          <w:tab w:val="right" w:pos="6210"/>
        </w:tabs>
        <w:rPr>
          <w:rFonts w:ascii="Georgia" w:eastAsia="Times New Roman" w:hAnsi="Georgia" w:cs="Georgia"/>
          <w:b/>
          <w:iCs w:val="0"/>
          <w:sz w:val="22"/>
          <w:lang w:val="sv-SE" w:eastAsia="ja-JP"/>
        </w:rPr>
      </w:pPr>
      <w:r w:rsidRPr="001C65DA">
        <w:rPr>
          <w:rFonts w:ascii="Georgia" w:eastAsia="Times New Roman" w:hAnsi="Georgia" w:cs="Georgia"/>
          <w:b/>
          <w:iCs w:val="0"/>
          <w:sz w:val="22"/>
          <w:lang w:val="sv-SE" w:eastAsia="ja-JP"/>
        </w:rPr>
        <w:t xml:space="preserve">BERITA ANUGERAH </w:t>
      </w:r>
      <w:r w:rsidRPr="001C65DA">
        <w:rPr>
          <w:rFonts w:ascii="Georgia" w:eastAsia="Times New Roman" w:hAnsi="Georgia" w:cs="Georgia"/>
          <w:b/>
          <w:iCs w:val="0"/>
          <w:sz w:val="22"/>
          <w:lang w:val="sv-SE" w:eastAsia="ja-JP"/>
        </w:rPr>
        <w:tab/>
      </w:r>
      <w:r w:rsidRPr="001C65DA">
        <w:rPr>
          <w:rFonts w:ascii="Georgia" w:eastAsia="Times New Roman" w:hAnsi="Georgia" w:cs="Georgia"/>
          <w:bCs w:val="0"/>
          <w:i/>
          <w:sz w:val="22"/>
          <w:lang w:val="sv-SE" w:eastAsia="ja-JP"/>
        </w:rPr>
        <w:t>(Jemaat Berdiri)</w:t>
      </w:r>
    </w:p>
    <w:p w14:paraId="57832D4A" w14:textId="77777777" w:rsidR="001C65DA" w:rsidRPr="001C65DA" w:rsidRDefault="001C65DA" w:rsidP="001C65DA">
      <w:pPr>
        <w:widowControl w:val="0"/>
        <w:autoSpaceDE w:val="0"/>
        <w:autoSpaceDN w:val="0"/>
        <w:spacing w:line="240" w:lineRule="atLeast"/>
        <w:ind w:left="720" w:right="-29" w:hanging="720"/>
        <w:rPr>
          <w:rFonts w:ascii="Georgia" w:eastAsia="Times New Roman" w:hAnsi="Georgia" w:cs="Calibri"/>
          <w:bCs w:val="0"/>
          <w:iCs w:val="0"/>
          <w:spacing w:val="21"/>
          <w:sz w:val="22"/>
          <w:lang w:val="id-ID" w:eastAsia="ja-JP"/>
        </w:rPr>
      </w:pPr>
      <w:r w:rsidRPr="001C65DA">
        <w:rPr>
          <w:rFonts w:ascii="Georgia" w:eastAsia="Times New Roman" w:hAnsi="Georgia" w:cs="Georgia"/>
          <w:bCs w:val="0"/>
          <w:iCs w:val="0"/>
          <w:sz w:val="22"/>
          <w:lang w:val="sv-SE" w:eastAsia="ja-JP"/>
        </w:rPr>
        <w:t>PF:</w:t>
      </w:r>
      <w:r w:rsidRPr="001C65DA">
        <w:rPr>
          <w:rFonts w:ascii="Georgia" w:eastAsia="Times New Roman" w:hAnsi="Georgia" w:cs="Georgia"/>
          <w:bCs w:val="0"/>
          <w:iCs w:val="0"/>
          <w:sz w:val="22"/>
          <w:lang w:val="sv-SE" w:eastAsia="ja-JP"/>
        </w:rPr>
        <w:tab/>
      </w:r>
      <w:r w:rsidRPr="001C65DA">
        <w:rPr>
          <w:rFonts w:ascii="Georgia" w:eastAsia="Times New Roman" w:hAnsi="Georgia" w:cs="Georgia"/>
          <w:bCs w:val="0"/>
          <w:iCs w:val="0"/>
          <w:sz w:val="22"/>
          <w:lang w:val="id-ID" w:eastAsia="ja-JP"/>
        </w:rPr>
        <w:t>B</w:t>
      </w:r>
      <w:r w:rsidRPr="001C65DA">
        <w:rPr>
          <w:rFonts w:ascii="Georgia" w:eastAsia="Times New Roman" w:hAnsi="Georgia" w:cs="Georgia"/>
          <w:bCs w:val="0"/>
          <w:iCs w:val="0"/>
          <w:spacing w:val="-2"/>
          <w:sz w:val="22"/>
          <w:lang w:val="id-ID" w:eastAsia="ja-JP"/>
        </w:rPr>
        <w:t>a</w:t>
      </w:r>
      <w:r w:rsidRPr="001C65DA">
        <w:rPr>
          <w:rFonts w:ascii="Georgia" w:eastAsia="Times New Roman" w:hAnsi="Georgia" w:cs="Georgia"/>
          <w:bCs w:val="0"/>
          <w:iCs w:val="0"/>
          <w:spacing w:val="-1"/>
          <w:sz w:val="22"/>
          <w:lang w:val="id-ID" w:eastAsia="ja-JP"/>
        </w:rPr>
        <w:t>g</w:t>
      </w:r>
      <w:r w:rsidRPr="001C65DA">
        <w:rPr>
          <w:rFonts w:ascii="Georgia" w:eastAsia="Times New Roman" w:hAnsi="Georgia" w:cs="Georgia"/>
          <w:bCs w:val="0"/>
          <w:iCs w:val="0"/>
          <w:sz w:val="22"/>
          <w:lang w:val="id-ID" w:eastAsia="ja-JP"/>
        </w:rPr>
        <w:t xml:space="preserve">i </w:t>
      </w:r>
      <w:r w:rsidRPr="001C65DA">
        <w:rPr>
          <w:rFonts w:ascii="Georgia" w:eastAsia="Times New Roman" w:hAnsi="Georgia" w:cs="Georgia"/>
          <w:bCs w:val="0"/>
          <w:iCs w:val="0"/>
          <w:spacing w:val="-3"/>
          <w:sz w:val="22"/>
          <w:lang w:val="id-ID" w:eastAsia="ja-JP"/>
        </w:rPr>
        <w:t xml:space="preserve"> </w:t>
      </w:r>
      <w:r w:rsidRPr="001C65DA">
        <w:rPr>
          <w:rFonts w:ascii="Georgia" w:eastAsia="Times New Roman" w:hAnsi="Georgia" w:cs="Georgia"/>
          <w:bCs w:val="0"/>
          <w:iCs w:val="0"/>
          <w:spacing w:val="-1"/>
          <w:sz w:val="22"/>
          <w:lang w:val="id-ID" w:eastAsia="ja-JP"/>
        </w:rPr>
        <w:t>seti</w:t>
      </w:r>
      <w:r w:rsidRPr="001C65DA">
        <w:rPr>
          <w:rFonts w:ascii="Georgia" w:eastAsia="Times New Roman" w:hAnsi="Georgia" w:cs="Georgia"/>
          <w:bCs w:val="0"/>
          <w:iCs w:val="0"/>
          <w:spacing w:val="-4"/>
          <w:sz w:val="22"/>
          <w:lang w:val="id-ID" w:eastAsia="ja-JP"/>
        </w:rPr>
        <w:t>a</w:t>
      </w:r>
      <w:r w:rsidRPr="001C65DA">
        <w:rPr>
          <w:rFonts w:ascii="Georgia" w:eastAsia="Times New Roman" w:hAnsi="Georgia" w:cs="Georgia"/>
          <w:bCs w:val="0"/>
          <w:iCs w:val="0"/>
          <w:sz w:val="22"/>
          <w:lang w:val="id-ID" w:eastAsia="ja-JP"/>
        </w:rPr>
        <w:t xml:space="preserve">p </w:t>
      </w:r>
      <w:r w:rsidRPr="001C65DA">
        <w:rPr>
          <w:rFonts w:ascii="Georgia" w:eastAsia="Times New Roman" w:hAnsi="Georgia" w:cs="Georgia"/>
          <w:bCs w:val="0"/>
          <w:iCs w:val="0"/>
          <w:spacing w:val="-3"/>
          <w:sz w:val="22"/>
          <w:lang w:val="id-ID" w:eastAsia="ja-JP"/>
        </w:rPr>
        <w:t xml:space="preserve"> </w:t>
      </w:r>
      <w:r w:rsidRPr="001C65DA">
        <w:rPr>
          <w:rFonts w:ascii="Georgia" w:eastAsia="Times New Roman" w:hAnsi="Georgia" w:cs="Georgia"/>
          <w:bCs w:val="0"/>
          <w:iCs w:val="0"/>
          <w:spacing w:val="-1"/>
          <w:sz w:val="22"/>
          <w:lang w:val="id-ID" w:eastAsia="ja-JP"/>
        </w:rPr>
        <w:t>k</w:t>
      </w:r>
      <w:r w:rsidRPr="001C65DA">
        <w:rPr>
          <w:rFonts w:ascii="Georgia" w:eastAsia="Times New Roman" w:hAnsi="Georgia" w:cs="Georgia"/>
          <w:bCs w:val="0"/>
          <w:iCs w:val="0"/>
          <w:sz w:val="22"/>
          <w:lang w:val="id-ID" w:eastAsia="ja-JP"/>
        </w:rPr>
        <w:t xml:space="preserve">ita </w:t>
      </w:r>
      <w:r w:rsidRPr="001C65DA">
        <w:rPr>
          <w:rFonts w:ascii="Georgia" w:eastAsia="Times New Roman" w:hAnsi="Georgia" w:cs="Georgia"/>
          <w:bCs w:val="0"/>
          <w:iCs w:val="0"/>
          <w:spacing w:val="-5"/>
          <w:sz w:val="22"/>
          <w:lang w:val="id-ID" w:eastAsia="ja-JP"/>
        </w:rPr>
        <w:t xml:space="preserve"> </w:t>
      </w:r>
      <w:r w:rsidRPr="001C65DA">
        <w:rPr>
          <w:rFonts w:ascii="Georgia" w:eastAsia="Times New Roman" w:hAnsi="Georgia" w:cs="Georgia"/>
          <w:bCs w:val="0"/>
          <w:iCs w:val="0"/>
          <w:spacing w:val="-1"/>
          <w:sz w:val="22"/>
          <w:lang w:val="id-ID" w:eastAsia="ja-JP"/>
        </w:rPr>
        <w:t>y</w:t>
      </w:r>
      <w:r w:rsidRPr="001C65DA">
        <w:rPr>
          <w:rFonts w:ascii="Georgia" w:eastAsia="Times New Roman" w:hAnsi="Georgia" w:cs="Georgia"/>
          <w:bCs w:val="0"/>
          <w:iCs w:val="0"/>
          <w:spacing w:val="-2"/>
          <w:sz w:val="22"/>
          <w:lang w:val="id-ID" w:eastAsia="ja-JP"/>
        </w:rPr>
        <w:t>a</w:t>
      </w:r>
      <w:r w:rsidRPr="001C65DA">
        <w:rPr>
          <w:rFonts w:ascii="Georgia" w:eastAsia="Times New Roman" w:hAnsi="Georgia" w:cs="Georgia"/>
          <w:bCs w:val="0"/>
          <w:iCs w:val="0"/>
          <w:spacing w:val="-1"/>
          <w:sz w:val="22"/>
          <w:lang w:val="id-ID" w:eastAsia="ja-JP"/>
        </w:rPr>
        <w:t>n</w:t>
      </w:r>
      <w:r w:rsidRPr="001C65DA">
        <w:rPr>
          <w:rFonts w:ascii="Georgia" w:eastAsia="Times New Roman" w:hAnsi="Georgia" w:cs="Georgia"/>
          <w:bCs w:val="0"/>
          <w:iCs w:val="0"/>
          <w:sz w:val="22"/>
          <w:lang w:val="id-ID" w:eastAsia="ja-JP"/>
        </w:rPr>
        <w:t xml:space="preserve">g </w:t>
      </w:r>
      <w:r w:rsidRPr="001C65DA">
        <w:rPr>
          <w:rFonts w:ascii="Georgia" w:eastAsia="Times New Roman" w:hAnsi="Georgia" w:cs="Georgia"/>
          <w:bCs w:val="0"/>
          <w:iCs w:val="0"/>
          <w:spacing w:val="-6"/>
          <w:sz w:val="22"/>
          <w:lang w:val="id-ID" w:eastAsia="ja-JP"/>
        </w:rPr>
        <w:t xml:space="preserve"> </w:t>
      </w:r>
      <w:r w:rsidRPr="001C65DA">
        <w:rPr>
          <w:rFonts w:ascii="Georgia" w:eastAsia="Times New Roman" w:hAnsi="Georgia" w:cs="Georgia"/>
          <w:bCs w:val="0"/>
          <w:iCs w:val="0"/>
          <w:spacing w:val="-3"/>
          <w:sz w:val="22"/>
          <w:lang w:val="id-ID" w:eastAsia="ja-JP"/>
        </w:rPr>
        <w:t>m</w:t>
      </w:r>
      <w:r w:rsidRPr="001C65DA">
        <w:rPr>
          <w:rFonts w:ascii="Georgia" w:eastAsia="Times New Roman" w:hAnsi="Georgia" w:cs="Georgia"/>
          <w:bCs w:val="0"/>
          <w:iCs w:val="0"/>
          <w:spacing w:val="-2"/>
          <w:sz w:val="22"/>
          <w:lang w:val="id-ID" w:eastAsia="ja-JP"/>
        </w:rPr>
        <w:t>e</w:t>
      </w:r>
      <w:r w:rsidRPr="001C65DA">
        <w:rPr>
          <w:rFonts w:ascii="Georgia" w:eastAsia="Times New Roman" w:hAnsi="Georgia" w:cs="Georgia"/>
          <w:bCs w:val="0"/>
          <w:iCs w:val="0"/>
          <w:spacing w:val="-1"/>
          <w:sz w:val="22"/>
          <w:lang w:val="id-ID" w:eastAsia="ja-JP"/>
        </w:rPr>
        <w:t>ny</w:t>
      </w:r>
      <w:r w:rsidRPr="001C65DA">
        <w:rPr>
          <w:rFonts w:ascii="Georgia" w:eastAsia="Times New Roman" w:hAnsi="Georgia" w:cs="Georgia"/>
          <w:bCs w:val="0"/>
          <w:iCs w:val="0"/>
          <w:spacing w:val="-2"/>
          <w:sz w:val="22"/>
          <w:lang w:val="id-ID" w:eastAsia="ja-JP"/>
        </w:rPr>
        <w:t>a</w:t>
      </w:r>
      <w:r w:rsidRPr="001C65DA">
        <w:rPr>
          <w:rFonts w:ascii="Georgia" w:eastAsia="Times New Roman" w:hAnsi="Georgia" w:cs="Georgia"/>
          <w:bCs w:val="0"/>
          <w:iCs w:val="0"/>
          <w:spacing w:val="-1"/>
          <w:sz w:val="22"/>
          <w:lang w:val="id-ID" w:eastAsia="ja-JP"/>
        </w:rPr>
        <w:t>dar</w:t>
      </w:r>
      <w:r w:rsidRPr="001C65DA">
        <w:rPr>
          <w:rFonts w:ascii="Georgia" w:eastAsia="Times New Roman" w:hAnsi="Georgia" w:cs="Georgia"/>
          <w:bCs w:val="0"/>
          <w:iCs w:val="0"/>
          <w:sz w:val="22"/>
          <w:lang w:val="id-ID" w:eastAsia="ja-JP"/>
        </w:rPr>
        <w:t xml:space="preserve">i </w:t>
      </w:r>
      <w:r w:rsidRPr="001C65DA">
        <w:rPr>
          <w:rFonts w:ascii="Georgia" w:eastAsia="Times New Roman" w:hAnsi="Georgia" w:cs="Georgia"/>
          <w:bCs w:val="0"/>
          <w:iCs w:val="0"/>
          <w:spacing w:val="-3"/>
          <w:sz w:val="22"/>
          <w:lang w:val="id-ID" w:eastAsia="ja-JP"/>
        </w:rPr>
        <w:t xml:space="preserve"> </w:t>
      </w:r>
      <w:r w:rsidRPr="001C65DA">
        <w:rPr>
          <w:rFonts w:ascii="Georgia" w:eastAsia="Times New Roman" w:hAnsi="Georgia" w:cs="Georgia"/>
          <w:bCs w:val="0"/>
          <w:iCs w:val="0"/>
          <w:spacing w:val="-1"/>
          <w:sz w:val="22"/>
          <w:lang w:val="id-ID" w:eastAsia="ja-JP"/>
        </w:rPr>
        <w:t>dosa</w:t>
      </w:r>
      <w:r w:rsidRPr="001C65DA">
        <w:rPr>
          <w:rFonts w:ascii="Georgia" w:eastAsia="Times New Roman" w:hAnsi="Georgia" w:cs="Georgia"/>
          <w:bCs w:val="0"/>
          <w:iCs w:val="0"/>
          <w:spacing w:val="-2"/>
          <w:sz w:val="22"/>
          <w:lang w:val="id-ID" w:eastAsia="ja-JP"/>
        </w:rPr>
        <w:t>n</w:t>
      </w:r>
      <w:r w:rsidRPr="001C65DA">
        <w:rPr>
          <w:rFonts w:ascii="Georgia" w:eastAsia="Times New Roman" w:hAnsi="Georgia" w:cs="Georgia"/>
          <w:bCs w:val="0"/>
          <w:iCs w:val="0"/>
          <w:spacing w:val="-1"/>
          <w:sz w:val="22"/>
          <w:lang w:val="id-ID" w:eastAsia="ja-JP"/>
        </w:rPr>
        <w:t>y</w:t>
      </w:r>
      <w:r w:rsidRPr="001C65DA">
        <w:rPr>
          <w:rFonts w:ascii="Georgia" w:eastAsia="Times New Roman" w:hAnsi="Georgia" w:cs="Georgia"/>
          <w:bCs w:val="0"/>
          <w:iCs w:val="0"/>
          <w:sz w:val="22"/>
          <w:lang w:val="id-ID" w:eastAsia="ja-JP"/>
        </w:rPr>
        <w:t xml:space="preserve">a </w:t>
      </w:r>
      <w:r w:rsidRPr="001C65DA">
        <w:rPr>
          <w:rFonts w:ascii="Georgia" w:eastAsia="Times New Roman" w:hAnsi="Georgia" w:cs="Georgia"/>
          <w:bCs w:val="0"/>
          <w:iCs w:val="0"/>
          <w:spacing w:val="-5"/>
          <w:sz w:val="22"/>
          <w:lang w:val="id-ID" w:eastAsia="ja-JP"/>
        </w:rPr>
        <w:t xml:space="preserve"> </w:t>
      </w:r>
      <w:r w:rsidRPr="001C65DA">
        <w:rPr>
          <w:rFonts w:ascii="Georgia" w:eastAsia="Times New Roman" w:hAnsi="Georgia" w:cs="Georgia"/>
          <w:bCs w:val="0"/>
          <w:iCs w:val="0"/>
          <w:spacing w:val="-1"/>
          <w:sz w:val="22"/>
          <w:lang w:val="id-ID" w:eastAsia="ja-JP"/>
        </w:rPr>
        <w:t>ser</w:t>
      </w:r>
      <w:r w:rsidRPr="001C65DA">
        <w:rPr>
          <w:rFonts w:ascii="Georgia" w:eastAsia="Times New Roman" w:hAnsi="Georgia" w:cs="Georgia"/>
          <w:bCs w:val="0"/>
          <w:iCs w:val="0"/>
          <w:sz w:val="22"/>
          <w:lang w:val="id-ID" w:eastAsia="ja-JP"/>
        </w:rPr>
        <w:t xml:space="preserve">ta </w:t>
      </w:r>
      <w:r w:rsidRPr="001C65DA">
        <w:rPr>
          <w:rFonts w:ascii="Georgia" w:eastAsia="Times New Roman" w:hAnsi="Georgia" w:cs="Georgia"/>
          <w:bCs w:val="0"/>
          <w:iCs w:val="0"/>
          <w:spacing w:val="-7"/>
          <w:sz w:val="22"/>
          <w:lang w:val="id-ID" w:eastAsia="ja-JP"/>
        </w:rPr>
        <w:t xml:space="preserve"> </w:t>
      </w:r>
      <w:r w:rsidRPr="001C65DA">
        <w:rPr>
          <w:rFonts w:ascii="Georgia" w:eastAsia="Times New Roman" w:hAnsi="Georgia" w:cs="Georgia"/>
          <w:bCs w:val="0"/>
          <w:iCs w:val="0"/>
          <w:sz w:val="22"/>
          <w:lang w:val="id-ID" w:eastAsia="ja-JP"/>
        </w:rPr>
        <w:t>b</w:t>
      </w:r>
      <w:r w:rsidRPr="001C65DA">
        <w:rPr>
          <w:rFonts w:ascii="Georgia" w:eastAsia="Times New Roman" w:hAnsi="Georgia" w:cs="Georgia"/>
          <w:bCs w:val="0"/>
          <w:iCs w:val="0"/>
          <w:spacing w:val="-2"/>
          <w:sz w:val="22"/>
          <w:lang w:val="id-ID" w:eastAsia="ja-JP"/>
        </w:rPr>
        <w:t>e</w:t>
      </w:r>
      <w:r w:rsidRPr="001C65DA">
        <w:rPr>
          <w:rFonts w:ascii="Georgia" w:eastAsia="Times New Roman" w:hAnsi="Georgia" w:cs="Georgia"/>
          <w:bCs w:val="0"/>
          <w:iCs w:val="0"/>
          <w:spacing w:val="5"/>
          <w:sz w:val="22"/>
          <w:lang w:val="id-ID" w:eastAsia="ja-JP"/>
        </w:rPr>
        <w:t>r</w:t>
      </w:r>
      <w:r w:rsidRPr="001C65DA">
        <w:rPr>
          <w:rFonts w:ascii="Georgia" w:eastAsia="Times New Roman" w:hAnsi="Georgia" w:cs="Georgia"/>
          <w:bCs w:val="0"/>
          <w:iCs w:val="0"/>
          <w:sz w:val="22"/>
          <w:lang w:val="id-ID" w:eastAsia="ja-JP"/>
        </w:rPr>
        <w:t>ja</w:t>
      </w:r>
      <w:r w:rsidRPr="001C65DA">
        <w:rPr>
          <w:rFonts w:ascii="Georgia" w:eastAsia="Times New Roman" w:hAnsi="Georgia" w:cs="Georgia"/>
          <w:bCs w:val="0"/>
          <w:iCs w:val="0"/>
          <w:spacing w:val="-2"/>
          <w:sz w:val="22"/>
          <w:lang w:val="id-ID" w:eastAsia="ja-JP"/>
        </w:rPr>
        <w:t>n</w:t>
      </w:r>
      <w:r w:rsidRPr="001C65DA">
        <w:rPr>
          <w:rFonts w:ascii="Georgia" w:eastAsia="Times New Roman" w:hAnsi="Georgia" w:cs="Georgia"/>
          <w:bCs w:val="0"/>
          <w:iCs w:val="0"/>
          <w:sz w:val="22"/>
          <w:lang w:val="id-ID" w:eastAsia="ja-JP"/>
        </w:rPr>
        <w:t xml:space="preserve">ji </w:t>
      </w:r>
      <w:r w:rsidRPr="001C65DA">
        <w:rPr>
          <w:rFonts w:ascii="Georgia" w:eastAsia="Times New Roman" w:hAnsi="Georgia" w:cs="Georgia"/>
          <w:bCs w:val="0"/>
          <w:iCs w:val="0"/>
          <w:spacing w:val="-22"/>
          <w:sz w:val="22"/>
          <w:lang w:val="id-ID" w:eastAsia="ja-JP"/>
        </w:rPr>
        <w:t xml:space="preserve"> </w:t>
      </w:r>
      <w:r w:rsidRPr="001C65DA">
        <w:rPr>
          <w:rFonts w:ascii="Georgia" w:eastAsia="Times New Roman" w:hAnsi="Georgia" w:cs="Georgia"/>
          <w:bCs w:val="0"/>
          <w:iCs w:val="0"/>
          <w:sz w:val="22"/>
          <w:lang w:val="id-ID" w:eastAsia="ja-JP"/>
        </w:rPr>
        <w:t>hi</w:t>
      </w:r>
      <w:r w:rsidRPr="001C65DA">
        <w:rPr>
          <w:rFonts w:ascii="Georgia" w:eastAsia="Times New Roman" w:hAnsi="Georgia" w:cs="Georgia"/>
          <w:bCs w:val="0"/>
          <w:iCs w:val="0"/>
          <w:spacing w:val="-2"/>
          <w:sz w:val="22"/>
          <w:lang w:val="id-ID" w:eastAsia="ja-JP"/>
        </w:rPr>
        <w:t>d</w:t>
      </w:r>
      <w:r w:rsidRPr="001C65DA">
        <w:rPr>
          <w:rFonts w:ascii="Georgia" w:eastAsia="Times New Roman" w:hAnsi="Georgia" w:cs="Georgia"/>
          <w:bCs w:val="0"/>
          <w:iCs w:val="0"/>
          <w:spacing w:val="-1"/>
          <w:sz w:val="22"/>
          <w:lang w:val="id-ID" w:eastAsia="ja-JP"/>
        </w:rPr>
        <w:t>u</w:t>
      </w:r>
      <w:r w:rsidRPr="001C65DA">
        <w:rPr>
          <w:rFonts w:ascii="Georgia" w:eastAsia="Times New Roman" w:hAnsi="Georgia" w:cs="Georgia"/>
          <w:bCs w:val="0"/>
          <w:iCs w:val="0"/>
          <w:sz w:val="22"/>
          <w:lang w:val="id-ID" w:eastAsia="ja-JP"/>
        </w:rPr>
        <w:t xml:space="preserve">p </w:t>
      </w:r>
      <w:r w:rsidRPr="001C65DA">
        <w:rPr>
          <w:rFonts w:ascii="Georgia" w:eastAsia="Times New Roman" w:hAnsi="Georgia" w:cs="Georgia"/>
          <w:bCs w:val="0"/>
          <w:iCs w:val="0"/>
          <w:spacing w:val="-24"/>
          <w:sz w:val="22"/>
          <w:lang w:val="id-ID" w:eastAsia="ja-JP"/>
        </w:rPr>
        <w:t xml:space="preserve"> </w:t>
      </w:r>
      <w:r w:rsidRPr="001C65DA">
        <w:rPr>
          <w:rFonts w:ascii="Georgia" w:eastAsia="Times New Roman" w:hAnsi="Georgia" w:cs="Georgia"/>
          <w:bCs w:val="0"/>
          <w:iCs w:val="0"/>
          <w:spacing w:val="-1"/>
          <w:sz w:val="22"/>
          <w:lang w:val="id-ID" w:eastAsia="ja-JP"/>
        </w:rPr>
        <w:t>da</w:t>
      </w:r>
      <w:r w:rsidRPr="001C65DA">
        <w:rPr>
          <w:rFonts w:ascii="Georgia" w:eastAsia="Times New Roman" w:hAnsi="Georgia" w:cs="Georgia"/>
          <w:bCs w:val="0"/>
          <w:iCs w:val="0"/>
          <w:spacing w:val="-2"/>
          <w:sz w:val="22"/>
          <w:lang w:val="id-ID" w:eastAsia="ja-JP"/>
        </w:rPr>
        <w:t>l</w:t>
      </w:r>
      <w:r w:rsidRPr="001C65DA">
        <w:rPr>
          <w:rFonts w:ascii="Georgia" w:eastAsia="Times New Roman" w:hAnsi="Georgia" w:cs="Georgia"/>
          <w:bCs w:val="0"/>
          <w:iCs w:val="0"/>
          <w:spacing w:val="-1"/>
          <w:sz w:val="22"/>
          <w:lang w:val="id-ID" w:eastAsia="ja-JP"/>
        </w:rPr>
        <w:t>a</w:t>
      </w:r>
      <w:r w:rsidRPr="001C65DA">
        <w:rPr>
          <w:rFonts w:ascii="Georgia" w:eastAsia="Times New Roman" w:hAnsi="Georgia" w:cs="Georgia"/>
          <w:bCs w:val="0"/>
          <w:iCs w:val="0"/>
          <w:sz w:val="22"/>
          <w:lang w:val="id-ID" w:eastAsia="ja-JP"/>
        </w:rPr>
        <w:t xml:space="preserve">m </w:t>
      </w:r>
      <w:r w:rsidRPr="001C65DA">
        <w:rPr>
          <w:rFonts w:ascii="Georgia" w:eastAsia="Times New Roman" w:hAnsi="Georgia" w:cs="Georgia"/>
          <w:bCs w:val="0"/>
          <w:iCs w:val="0"/>
          <w:spacing w:val="-23"/>
          <w:sz w:val="22"/>
          <w:lang w:val="id-ID" w:eastAsia="ja-JP"/>
        </w:rPr>
        <w:t xml:space="preserve">   </w:t>
      </w:r>
      <w:r w:rsidRPr="001C65DA">
        <w:rPr>
          <w:rFonts w:ascii="Georgia" w:eastAsia="Times New Roman" w:hAnsi="Georgia" w:cs="Georgia"/>
          <w:bCs w:val="0"/>
          <w:iCs w:val="0"/>
          <w:sz w:val="22"/>
          <w:lang w:val="id-ID" w:eastAsia="ja-JP"/>
        </w:rPr>
        <w:t>ja</w:t>
      </w:r>
      <w:r w:rsidRPr="001C65DA">
        <w:rPr>
          <w:rFonts w:ascii="Georgia" w:eastAsia="Times New Roman" w:hAnsi="Georgia" w:cs="Georgia"/>
          <w:bCs w:val="0"/>
          <w:iCs w:val="0"/>
          <w:spacing w:val="-2"/>
          <w:sz w:val="22"/>
          <w:lang w:val="id-ID" w:eastAsia="ja-JP"/>
        </w:rPr>
        <w:t>l</w:t>
      </w:r>
      <w:r w:rsidRPr="001C65DA">
        <w:rPr>
          <w:rFonts w:ascii="Georgia" w:eastAsia="Times New Roman" w:hAnsi="Georgia" w:cs="Georgia"/>
          <w:bCs w:val="0"/>
          <w:iCs w:val="0"/>
          <w:spacing w:val="-1"/>
          <w:sz w:val="22"/>
          <w:lang w:val="id-ID" w:eastAsia="ja-JP"/>
        </w:rPr>
        <w:t>a</w:t>
      </w:r>
      <w:r w:rsidRPr="001C65DA">
        <w:rPr>
          <w:rFonts w:ascii="Georgia" w:eastAsia="Times New Roman" w:hAnsi="Georgia" w:cs="Georgia"/>
          <w:bCs w:val="0"/>
          <w:iCs w:val="0"/>
          <w:sz w:val="22"/>
          <w:lang w:val="id-ID" w:eastAsia="ja-JP"/>
        </w:rPr>
        <w:t xml:space="preserve">n </w:t>
      </w:r>
      <w:r w:rsidRPr="001C65DA">
        <w:rPr>
          <w:rFonts w:ascii="Georgia" w:eastAsia="Times New Roman" w:hAnsi="Georgia" w:cs="Georgia"/>
          <w:bCs w:val="0"/>
          <w:iCs w:val="0"/>
          <w:spacing w:val="-24"/>
          <w:sz w:val="22"/>
          <w:lang w:val="id-ID" w:eastAsia="ja-JP"/>
        </w:rPr>
        <w:t xml:space="preserve"> </w:t>
      </w:r>
      <w:r w:rsidRPr="001C65DA">
        <w:rPr>
          <w:rFonts w:ascii="Georgia" w:eastAsia="Times New Roman" w:hAnsi="Georgia" w:cs="Georgia"/>
          <w:bCs w:val="0"/>
          <w:iCs w:val="0"/>
          <w:sz w:val="22"/>
          <w:lang w:val="id-ID" w:eastAsia="ja-JP"/>
        </w:rPr>
        <w:t>Tu</w:t>
      </w:r>
      <w:r w:rsidRPr="001C65DA">
        <w:rPr>
          <w:rFonts w:ascii="Georgia" w:eastAsia="Times New Roman" w:hAnsi="Georgia" w:cs="Georgia"/>
          <w:bCs w:val="0"/>
          <w:iCs w:val="0"/>
          <w:spacing w:val="1"/>
          <w:sz w:val="22"/>
          <w:lang w:val="id-ID" w:eastAsia="ja-JP"/>
        </w:rPr>
        <w:t>h</w:t>
      </w:r>
      <w:r w:rsidRPr="001C65DA">
        <w:rPr>
          <w:rFonts w:ascii="Georgia" w:eastAsia="Times New Roman" w:hAnsi="Georgia" w:cs="Georgia"/>
          <w:bCs w:val="0"/>
          <w:iCs w:val="0"/>
          <w:spacing w:val="-1"/>
          <w:sz w:val="22"/>
          <w:lang w:val="id-ID" w:eastAsia="ja-JP"/>
        </w:rPr>
        <w:t>an</w:t>
      </w:r>
      <w:r w:rsidRPr="001C65DA">
        <w:rPr>
          <w:rFonts w:ascii="Georgia" w:eastAsia="Times New Roman" w:hAnsi="Georgia" w:cs="Georgia"/>
          <w:bCs w:val="0"/>
          <w:iCs w:val="0"/>
          <w:sz w:val="22"/>
          <w:lang w:val="id-ID" w:eastAsia="ja-JP"/>
        </w:rPr>
        <w:t xml:space="preserve">, </w:t>
      </w:r>
      <w:r w:rsidRPr="001C65DA">
        <w:rPr>
          <w:rFonts w:ascii="Georgia" w:eastAsia="Times New Roman" w:hAnsi="Georgia" w:cs="Georgia"/>
          <w:bCs w:val="0"/>
          <w:iCs w:val="0"/>
          <w:spacing w:val="-22"/>
          <w:sz w:val="22"/>
          <w:lang w:val="id-ID" w:eastAsia="ja-JP"/>
        </w:rPr>
        <w:t xml:space="preserve"> </w:t>
      </w:r>
      <w:r w:rsidRPr="001C65DA">
        <w:rPr>
          <w:rFonts w:ascii="Georgia" w:eastAsia="Times New Roman" w:hAnsi="Georgia" w:cs="Georgia"/>
          <w:bCs w:val="0"/>
          <w:iCs w:val="0"/>
          <w:sz w:val="22"/>
          <w:lang w:val="id-ID" w:eastAsia="ja-JP"/>
        </w:rPr>
        <w:t>m</w:t>
      </w:r>
      <w:r w:rsidRPr="001C65DA">
        <w:rPr>
          <w:rFonts w:ascii="Georgia" w:eastAsia="Times New Roman" w:hAnsi="Georgia" w:cs="Georgia"/>
          <w:bCs w:val="0"/>
          <w:iCs w:val="0"/>
          <w:spacing w:val="-2"/>
          <w:sz w:val="22"/>
          <w:lang w:val="id-ID" w:eastAsia="ja-JP"/>
        </w:rPr>
        <w:t>a</w:t>
      </w:r>
      <w:r w:rsidRPr="001C65DA">
        <w:rPr>
          <w:rFonts w:ascii="Georgia" w:eastAsia="Times New Roman" w:hAnsi="Georgia" w:cs="Georgia"/>
          <w:bCs w:val="0"/>
          <w:iCs w:val="0"/>
          <w:spacing w:val="-1"/>
          <w:sz w:val="22"/>
          <w:lang w:val="id-ID" w:eastAsia="ja-JP"/>
        </w:rPr>
        <w:t>k</w:t>
      </w:r>
      <w:r w:rsidRPr="001C65DA">
        <w:rPr>
          <w:rFonts w:ascii="Georgia" w:eastAsia="Times New Roman" w:hAnsi="Georgia" w:cs="Georgia"/>
          <w:bCs w:val="0"/>
          <w:iCs w:val="0"/>
          <w:sz w:val="22"/>
          <w:lang w:val="id-ID" w:eastAsia="ja-JP"/>
        </w:rPr>
        <w:t xml:space="preserve">a </w:t>
      </w:r>
      <w:r w:rsidRPr="001C65DA">
        <w:rPr>
          <w:rFonts w:ascii="Georgia" w:eastAsia="Times New Roman" w:hAnsi="Georgia" w:cs="Georgia"/>
          <w:bCs w:val="0"/>
          <w:iCs w:val="0"/>
          <w:spacing w:val="-24"/>
          <w:sz w:val="22"/>
          <w:lang w:val="id-ID" w:eastAsia="ja-JP"/>
        </w:rPr>
        <w:t xml:space="preserve"> </w:t>
      </w:r>
      <w:r w:rsidRPr="001C65DA">
        <w:rPr>
          <w:rFonts w:ascii="Georgia" w:eastAsia="Times New Roman" w:hAnsi="Georgia" w:cs="Georgia"/>
          <w:bCs w:val="0"/>
          <w:iCs w:val="0"/>
          <w:spacing w:val="-1"/>
          <w:sz w:val="22"/>
          <w:lang w:val="id-ID" w:eastAsia="ja-JP"/>
        </w:rPr>
        <w:t>ter</w:t>
      </w:r>
      <w:r w:rsidRPr="001C65DA">
        <w:rPr>
          <w:rFonts w:ascii="Georgia" w:eastAsia="Times New Roman" w:hAnsi="Georgia" w:cs="Georgia"/>
          <w:bCs w:val="0"/>
          <w:iCs w:val="0"/>
          <w:spacing w:val="-3"/>
          <w:sz w:val="22"/>
          <w:lang w:val="id-ID" w:eastAsia="ja-JP"/>
        </w:rPr>
        <w:t>i</w:t>
      </w:r>
      <w:r w:rsidRPr="001C65DA">
        <w:rPr>
          <w:rFonts w:ascii="Georgia" w:eastAsia="Times New Roman" w:hAnsi="Georgia" w:cs="Georgia"/>
          <w:bCs w:val="0"/>
          <w:iCs w:val="0"/>
          <w:sz w:val="22"/>
          <w:lang w:val="id-ID" w:eastAsia="ja-JP"/>
        </w:rPr>
        <w:t>m</w:t>
      </w:r>
      <w:r w:rsidRPr="001C65DA">
        <w:rPr>
          <w:rFonts w:ascii="Georgia" w:eastAsia="Times New Roman" w:hAnsi="Georgia" w:cs="Georgia"/>
          <w:bCs w:val="0"/>
          <w:iCs w:val="0"/>
          <w:spacing w:val="-2"/>
          <w:sz w:val="22"/>
          <w:lang w:val="id-ID" w:eastAsia="ja-JP"/>
        </w:rPr>
        <w:t>a</w:t>
      </w:r>
      <w:r w:rsidRPr="001C65DA">
        <w:rPr>
          <w:rFonts w:ascii="Georgia" w:eastAsia="Times New Roman" w:hAnsi="Georgia" w:cs="Georgia"/>
          <w:bCs w:val="0"/>
          <w:iCs w:val="0"/>
          <w:spacing w:val="-1"/>
          <w:sz w:val="22"/>
          <w:lang w:val="id-ID" w:eastAsia="ja-JP"/>
        </w:rPr>
        <w:t>la</w:t>
      </w:r>
      <w:r w:rsidRPr="001C65DA">
        <w:rPr>
          <w:rFonts w:ascii="Georgia" w:eastAsia="Times New Roman" w:hAnsi="Georgia" w:cs="Georgia"/>
          <w:bCs w:val="0"/>
          <w:iCs w:val="0"/>
          <w:sz w:val="22"/>
          <w:lang w:val="id-ID" w:eastAsia="ja-JP"/>
        </w:rPr>
        <w:t xml:space="preserve">h </w:t>
      </w:r>
      <w:r w:rsidRPr="001C65DA">
        <w:rPr>
          <w:rFonts w:ascii="Georgia" w:eastAsia="Times New Roman" w:hAnsi="Georgia" w:cs="Georgia"/>
          <w:bCs w:val="0"/>
          <w:iCs w:val="0"/>
          <w:spacing w:val="-24"/>
          <w:sz w:val="22"/>
          <w:lang w:val="id-ID" w:eastAsia="ja-JP"/>
        </w:rPr>
        <w:t xml:space="preserve"> </w:t>
      </w:r>
      <w:r w:rsidRPr="001C65DA">
        <w:rPr>
          <w:rFonts w:ascii="Georgia" w:eastAsia="Times New Roman" w:hAnsi="Georgia" w:cs="Georgia"/>
          <w:bCs w:val="0"/>
          <w:iCs w:val="0"/>
          <w:sz w:val="22"/>
          <w:lang w:val="id-ID" w:eastAsia="ja-JP"/>
        </w:rPr>
        <w:t>ja</w:t>
      </w:r>
      <w:r w:rsidRPr="001C65DA">
        <w:rPr>
          <w:rFonts w:ascii="Georgia" w:eastAsia="Times New Roman" w:hAnsi="Georgia" w:cs="Georgia"/>
          <w:bCs w:val="0"/>
          <w:iCs w:val="0"/>
          <w:spacing w:val="-2"/>
          <w:sz w:val="22"/>
          <w:lang w:val="id-ID" w:eastAsia="ja-JP"/>
        </w:rPr>
        <w:t>n</w:t>
      </w:r>
      <w:r w:rsidRPr="001C65DA">
        <w:rPr>
          <w:rFonts w:ascii="Georgia" w:eastAsia="Times New Roman" w:hAnsi="Georgia" w:cs="Georgia"/>
          <w:bCs w:val="0"/>
          <w:iCs w:val="0"/>
          <w:sz w:val="22"/>
          <w:lang w:val="id-ID" w:eastAsia="ja-JP"/>
        </w:rPr>
        <w:t>ji Tu</w:t>
      </w:r>
      <w:r w:rsidRPr="001C65DA">
        <w:rPr>
          <w:rFonts w:ascii="Georgia" w:eastAsia="Times New Roman" w:hAnsi="Georgia" w:cs="Georgia"/>
          <w:bCs w:val="0"/>
          <w:iCs w:val="0"/>
          <w:spacing w:val="1"/>
          <w:sz w:val="22"/>
          <w:lang w:val="id-ID" w:eastAsia="ja-JP"/>
        </w:rPr>
        <w:t>h</w:t>
      </w:r>
      <w:r w:rsidRPr="001C65DA">
        <w:rPr>
          <w:rFonts w:ascii="Georgia" w:eastAsia="Times New Roman" w:hAnsi="Georgia" w:cs="Georgia"/>
          <w:bCs w:val="0"/>
          <w:iCs w:val="0"/>
          <w:spacing w:val="-1"/>
          <w:sz w:val="22"/>
          <w:lang w:val="id-ID" w:eastAsia="ja-JP"/>
        </w:rPr>
        <w:t>a</w:t>
      </w:r>
      <w:r w:rsidRPr="001C65DA">
        <w:rPr>
          <w:rFonts w:ascii="Georgia" w:eastAsia="Times New Roman" w:hAnsi="Georgia" w:cs="Georgia"/>
          <w:bCs w:val="0"/>
          <w:iCs w:val="0"/>
          <w:sz w:val="22"/>
          <w:lang w:val="id-ID" w:eastAsia="ja-JP"/>
        </w:rPr>
        <w:t xml:space="preserve">n </w:t>
      </w:r>
      <w:r w:rsidRPr="001C65DA">
        <w:rPr>
          <w:rFonts w:ascii="Georgia" w:eastAsia="Times New Roman" w:hAnsi="Georgia" w:cs="Georgia"/>
          <w:bCs w:val="0"/>
          <w:iCs w:val="0"/>
          <w:spacing w:val="19"/>
          <w:sz w:val="22"/>
          <w:lang w:val="id-ID" w:eastAsia="ja-JP"/>
        </w:rPr>
        <w:t xml:space="preserve"> </w:t>
      </w:r>
      <w:r w:rsidRPr="001C65DA">
        <w:rPr>
          <w:rFonts w:ascii="Georgia" w:eastAsia="Times New Roman" w:hAnsi="Georgia" w:cs="Georgia"/>
          <w:bCs w:val="0"/>
          <w:iCs w:val="0"/>
          <w:spacing w:val="-1"/>
          <w:sz w:val="22"/>
          <w:lang w:val="id-ID" w:eastAsia="ja-JP"/>
        </w:rPr>
        <w:t>de</w:t>
      </w:r>
      <w:r w:rsidRPr="001C65DA">
        <w:rPr>
          <w:rFonts w:ascii="Georgia" w:eastAsia="Times New Roman" w:hAnsi="Georgia" w:cs="Georgia"/>
          <w:bCs w:val="0"/>
          <w:iCs w:val="0"/>
          <w:spacing w:val="-2"/>
          <w:sz w:val="22"/>
          <w:lang w:val="id-ID" w:eastAsia="ja-JP"/>
        </w:rPr>
        <w:t>n</w:t>
      </w:r>
      <w:r w:rsidRPr="001C65DA">
        <w:rPr>
          <w:rFonts w:ascii="Georgia" w:eastAsia="Times New Roman" w:hAnsi="Georgia" w:cs="Georgia"/>
          <w:bCs w:val="0"/>
          <w:iCs w:val="0"/>
          <w:spacing w:val="-1"/>
          <w:sz w:val="22"/>
          <w:lang w:val="id-ID" w:eastAsia="ja-JP"/>
        </w:rPr>
        <w:t>ga</w:t>
      </w:r>
      <w:r w:rsidRPr="001C65DA">
        <w:rPr>
          <w:rFonts w:ascii="Georgia" w:eastAsia="Times New Roman" w:hAnsi="Georgia" w:cs="Georgia"/>
          <w:bCs w:val="0"/>
          <w:iCs w:val="0"/>
          <w:sz w:val="22"/>
          <w:lang w:val="id-ID" w:eastAsia="ja-JP"/>
        </w:rPr>
        <w:t xml:space="preserve">n </w:t>
      </w:r>
      <w:r w:rsidRPr="001C65DA">
        <w:rPr>
          <w:rFonts w:ascii="Georgia" w:eastAsia="Times New Roman" w:hAnsi="Georgia" w:cs="Georgia"/>
          <w:bCs w:val="0"/>
          <w:iCs w:val="0"/>
          <w:spacing w:val="19"/>
          <w:sz w:val="22"/>
          <w:lang w:val="id-ID" w:eastAsia="ja-JP"/>
        </w:rPr>
        <w:t xml:space="preserve"> </w:t>
      </w:r>
      <w:r w:rsidRPr="001C65DA">
        <w:rPr>
          <w:rFonts w:ascii="Georgia" w:eastAsia="Times New Roman" w:hAnsi="Georgia" w:cs="Georgia"/>
          <w:bCs w:val="0"/>
          <w:iCs w:val="0"/>
          <w:sz w:val="22"/>
          <w:lang w:val="id-ID" w:eastAsia="ja-JP"/>
        </w:rPr>
        <w:t>p</w:t>
      </w:r>
      <w:r w:rsidRPr="001C65DA">
        <w:rPr>
          <w:rFonts w:ascii="Georgia" w:eastAsia="Times New Roman" w:hAnsi="Georgia" w:cs="Georgia"/>
          <w:bCs w:val="0"/>
          <w:iCs w:val="0"/>
          <w:spacing w:val="-2"/>
          <w:sz w:val="22"/>
          <w:lang w:val="id-ID" w:eastAsia="ja-JP"/>
        </w:rPr>
        <w:t>e</w:t>
      </w:r>
      <w:r w:rsidRPr="001C65DA">
        <w:rPr>
          <w:rFonts w:ascii="Georgia" w:eastAsia="Times New Roman" w:hAnsi="Georgia" w:cs="Georgia"/>
          <w:bCs w:val="0"/>
          <w:iCs w:val="0"/>
          <w:spacing w:val="-1"/>
          <w:sz w:val="22"/>
          <w:lang w:val="id-ID" w:eastAsia="ja-JP"/>
        </w:rPr>
        <w:t>n</w:t>
      </w:r>
      <w:r w:rsidRPr="001C65DA">
        <w:rPr>
          <w:rFonts w:ascii="Georgia" w:eastAsia="Times New Roman" w:hAnsi="Georgia" w:cs="Georgia"/>
          <w:bCs w:val="0"/>
          <w:iCs w:val="0"/>
          <w:spacing w:val="-3"/>
          <w:sz w:val="22"/>
          <w:lang w:val="id-ID" w:eastAsia="ja-JP"/>
        </w:rPr>
        <w:t>u</w:t>
      </w:r>
      <w:r w:rsidRPr="001C65DA">
        <w:rPr>
          <w:rFonts w:ascii="Georgia" w:eastAsia="Times New Roman" w:hAnsi="Georgia" w:cs="Georgia"/>
          <w:bCs w:val="0"/>
          <w:iCs w:val="0"/>
          <w:sz w:val="22"/>
          <w:lang w:val="id-ID" w:eastAsia="ja-JP"/>
        </w:rPr>
        <w:t xml:space="preserve">h </w:t>
      </w:r>
      <w:r w:rsidRPr="001C65DA">
        <w:rPr>
          <w:rFonts w:ascii="Georgia" w:eastAsia="Times New Roman" w:hAnsi="Georgia" w:cs="Georgia"/>
          <w:bCs w:val="0"/>
          <w:iCs w:val="0"/>
          <w:spacing w:val="21"/>
          <w:sz w:val="22"/>
          <w:lang w:val="id-ID" w:eastAsia="ja-JP"/>
        </w:rPr>
        <w:t xml:space="preserve"> </w:t>
      </w:r>
      <w:r w:rsidRPr="001C65DA">
        <w:rPr>
          <w:rFonts w:ascii="Georgia" w:eastAsia="Times New Roman" w:hAnsi="Georgia" w:cs="Georgia"/>
          <w:bCs w:val="0"/>
          <w:iCs w:val="0"/>
          <w:spacing w:val="-2"/>
          <w:sz w:val="22"/>
          <w:lang w:val="id-ID" w:eastAsia="ja-JP"/>
        </w:rPr>
        <w:t>s</w:t>
      </w:r>
      <w:r w:rsidRPr="001C65DA">
        <w:rPr>
          <w:rFonts w:ascii="Georgia" w:eastAsia="Times New Roman" w:hAnsi="Georgia" w:cs="Georgia"/>
          <w:bCs w:val="0"/>
          <w:iCs w:val="0"/>
          <w:spacing w:val="-1"/>
          <w:sz w:val="22"/>
          <w:lang w:val="id-ID" w:eastAsia="ja-JP"/>
        </w:rPr>
        <w:t>yu</w:t>
      </w:r>
      <w:r w:rsidRPr="001C65DA">
        <w:rPr>
          <w:rFonts w:ascii="Georgia" w:eastAsia="Times New Roman" w:hAnsi="Georgia" w:cs="Georgia"/>
          <w:bCs w:val="0"/>
          <w:iCs w:val="0"/>
          <w:spacing w:val="-2"/>
          <w:sz w:val="22"/>
          <w:lang w:val="id-ID" w:eastAsia="ja-JP"/>
        </w:rPr>
        <w:t>k</w:t>
      </w:r>
      <w:r w:rsidRPr="001C65DA">
        <w:rPr>
          <w:rFonts w:ascii="Georgia" w:eastAsia="Times New Roman" w:hAnsi="Georgia" w:cs="Georgia"/>
          <w:bCs w:val="0"/>
          <w:iCs w:val="0"/>
          <w:spacing w:val="-1"/>
          <w:sz w:val="22"/>
          <w:lang w:val="id-ID" w:eastAsia="ja-JP"/>
        </w:rPr>
        <w:t>u</w:t>
      </w:r>
      <w:r w:rsidRPr="001C65DA">
        <w:rPr>
          <w:rFonts w:ascii="Georgia" w:eastAsia="Times New Roman" w:hAnsi="Georgia" w:cs="Georgia"/>
          <w:bCs w:val="0"/>
          <w:iCs w:val="0"/>
          <w:sz w:val="22"/>
          <w:lang w:val="id-ID" w:eastAsia="ja-JP"/>
        </w:rPr>
        <w:t xml:space="preserve">r </w:t>
      </w:r>
      <w:r w:rsidRPr="001C65DA">
        <w:rPr>
          <w:rFonts w:ascii="Georgia" w:eastAsia="Times New Roman" w:hAnsi="Georgia" w:cs="Georgia"/>
          <w:bCs w:val="0"/>
          <w:iCs w:val="0"/>
          <w:spacing w:val="21"/>
          <w:sz w:val="22"/>
          <w:lang w:val="id-ID" w:eastAsia="ja-JP"/>
        </w:rPr>
        <w:t xml:space="preserve"> </w:t>
      </w:r>
      <w:r w:rsidRPr="001C65DA">
        <w:rPr>
          <w:rFonts w:ascii="Georgia" w:eastAsia="Times New Roman" w:hAnsi="Georgia" w:cs="Georgia"/>
          <w:bCs w:val="0"/>
          <w:iCs w:val="0"/>
          <w:spacing w:val="-1"/>
          <w:sz w:val="22"/>
          <w:lang w:val="id-ID" w:eastAsia="ja-JP"/>
        </w:rPr>
        <w:t>y</w:t>
      </w:r>
      <w:r w:rsidRPr="001C65DA">
        <w:rPr>
          <w:rFonts w:ascii="Georgia" w:eastAsia="Times New Roman" w:hAnsi="Georgia" w:cs="Georgia"/>
          <w:bCs w:val="0"/>
          <w:iCs w:val="0"/>
          <w:spacing w:val="-2"/>
          <w:sz w:val="22"/>
          <w:lang w:val="id-ID" w:eastAsia="ja-JP"/>
        </w:rPr>
        <w:t>a</w:t>
      </w:r>
      <w:r w:rsidRPr="001C65DA">
        <w:rPr>
          <w:rFonts w:ascii="Georgia" w:eastAsia="Times New Roman" w:hAnsi="Georgia" w:cs="Georgia"/>
          <w:bCs w:val="0"/>
          <w:iCs w:val="0"/>
          <w:spacing w:val="-1"/>
          <w:sz w:val="22"/>
          <w:lang w:val="id-ID" w:eastAsia="ja-JP"/>
        </w:rPr>
        <w:t>n</w:t>
      </w:r>
      <w:r w:rsidRPr="001C65DA">
        <w:rPr>
          <w:rFonts w:ascii="Georgia" w:eastAsia="Times New Roman" w:hAnsi="Georgia" w:cs="Georgia"/>
          <w:bCs w:val="0"/>
          <w:iCs w:val="0"/>
          <w:sz w:val="22"/>
          <w:lang w:val="id-ID" w:eastAsia="ja-JP"/>
        </w:rPr>
        <w:t xml:space="preserve">g </w:t>
      </w:r>
      <w:r w:rsidRPr="001C65DA">
        <w:rPr>
          <w:rFonts w:ascii="Georgia" w:eastAsia="Times New Roman" w:hAnsi="Georgia" w:cs="Georgia"/>
          <w:bCs w:val="0"/>
          <w:iCs w:val="0"/>
          <w:spacing w:val="21"/>
          <w:sz w:val="22"/>
          <w:lang w:val="id-ID" w:eastAsia="ja-JP"/>
        </w:rPr>
        <w:t xml:space="preserve"> </w:t>
      </w:r>
      <w:r w:rsidRPr="001C65DA">
        <w:rPr>
          <w:rFonts w:ascii="Georgia" w:eastAsia="Times New Roman" w:hAnsi="Georgia" w:cs="Georgia"/>
          <w:bCs w:val="0"/>
          <w:iCs w:val="0"/>
          <w:spacing w:val="-1"/>
          <w:sz w:val="22"/>
          <w:lang w:val="id-ID" w:eastAsia="ja-JP"/>
        </w:rPr>
        <w:t>te</w:t>
      </w:r>
      <w:r w:rsidRPr="001C65DA">
        <w:rPr>
          <w:rFonts w:ascii="Georgia" w:eastAsia="Times New Roman" w:hAnsi="Georgia" w:cs="Georgia"/>
          <w:bCs w:val="0"/>
          <w:iCs w:val="0"/>
          <w:spacing w:val="-3"/>
          <w:sz w:val="22"/>
          <w:lang w:val="id-ID" w:eastAsia="ja-JP"/>
        </w:rPr>
        <w:t>r</w:t>
      </w:r>
      <w:r w:rsidRPr="001C65DA">
        <w:rPr>
          <w:rFonts w:ascii="Georgia" w:eastAsia="Times New Roman" w:hAnsi="Georgia" w:cs="Georgia"/>
          <w:bCs w:val="0"/>
          <w:iCs w:val="0"/>
          <w:spacing w:val="-1"/>
          <w:sz w:val="22"/>
          <w:lang w:val="id-ID" w:eastAsia="ja-JP"/>
        </w:rPr>
        <w:t>da</w:t>
      </w:r>
      <w:r w:rsidRPr="001C65DA">
        <w:rPr>
          <w:rFonts w:ascii="Georgia" w:eastAsia="Times New Roman" w:hAnsi="Georgia" w:cs="Georgia"/>
          <w:bCs w:val="0"/>
          <w:iCs w:val="0"/>
          <w:sz w:val="22"/>
          <w:lang w:val="id-ID" w:eastAsia="ja-JP"/>
        </w:rPr>
        <w:t>p</w:t>
      </w:r>
      <w:r w:rsidRPr="001C65DA">
        <w:rPr>
          <w:rFonts w:ascii="Georgia" w:eastAsia="Times New Roman" w:hAnsi="Georgia" w:cs="Georgia"/>
          <w:bCs w:val="0"/>
          <w:iCs w:val="0"/>
          <w:spacing w:val="-1"/>
          <w:sz w:val="22"/>
          <w:lang w:val="id-ID" w:eastAsia="ja-JP"/>
        </w:rPr>
        <w:t>a</w:t>
      </w:r>
      <w:r w:rsidRPr="001C65DA">
        <w:rPr>
          <w:rFonts w:ascii="Georgia" w:eastAsia="Times New Roman" w:hAnsi="Georgia" w:cs="Georgia"/>
          <w:bCs w:val="0"/>
          <w:iCs w:val="0"/>
          <w:sz w:val="22"/>
          <w:lang w:val="id-ID" w:eastAsia="ja-JP"/>
        </w:rPr>
        <w:t xml:space="preserve">t </w:t>
      </w:r>
      <w:r w:rsidRPr="001C65DA">
        <w:rPr>
          <w:rFonts w:ascii="Georgia" w:eastAsia="Times New Roman" w:hAnsi="Georgia" w:cs="Georgia"/>
          <w:bCs w:val="0"/>
          <w:iCs w:val="0"/>
          <w:spacing w:val="18"/>
          <w:sz w:val="22"/>
          <w:lang w:val="id-ID" w:eastAsia="ja-JP"/>
        </w:rPr>
        <w:t xml:space="preserve"> </w:t>
      </w:r>
      <w:r w:rsidRPr="001C65DA">
        <w:rPr>
          <w:rFonts w:ascii="Georgia" w:eastAsia="Times New Roman" w:hAnsi="Georgia" w:cs="Georgia"/>
          <w:bCs w:val="0"/>
          <w:iCs w:val="0"/>
          <w:spacing w:val="-3"/>
          <w:sz w:val="22"/>
          <w:lang w:val="id-ID" w:eastAsia="ja-JP"/>
        </w:rPr>
        <w:t>d</w:t>
      </w:r>
      <w:r w:rsidRPr="001C65DA">
        <w:rPr>
          <w:rFonts w:ascii="Georgia" w:eastAsia="Times New Roman" w:hAnsi="Georgia" w:cs="Georgia"/>
          <w:bCs w:val="0"/>
          <w:iCs w:val="0"/>
          <w:spacing w:val="-1"/>
          <w:sz w:val="22"/>
          <w:lang w:val="id-ID" w:eastAsia="ja-JP"/>
        </w:rPr>
        <w:t>ala</w:t>
      </w:r>
      <w:r w:rsidRPr="001C65DA">
        <w:rPr>
          <w:rFonts w:ascii="Georgia" w:eastAsia="Times New Roman" w:hAnsi="Georgia" w:cs="Georgia"/>
          <w:bCs w:val="0"/>
          <w:iCs w:val="0"/>
          <w:sz w:val="22"/>
          <w:lang w:val="id-ID" w:eastAsia="ja-JP"/>
        </w:rPr>
        <w:t xml:space="preserve">m </w:t>
      </w:r>
      <w:r w:rsidRPr="001C65DA">
        <w:rPr>
          <w:rFonts w:ascii="Georgia" w:eastAsia="Times New Roman" w:hAnsi="Georgia" w:cs="Georgia"/>
          <w:b/>
          <w:iCs w:val="0"/>
          <w:sz w:val="20"/>
          <w:lang w:val="id-ID" w:eastAsia="ja-JP"/>
        </w:rPr>
        <w:t xml:space="preserve">Yesaya </w:t>
      </w:r>
      <w:r w:rsidRPr="001C65DA">
        <w:rPr>
          <w:rFonts w:ascii="Georgia" w:eastAsia="Times New Roman" w:hAnsi="Georgia" w:cs="Georgia"/>
          <w:b/>
          <w:iCs w:val="0"/>
          <w:sz w:val="20"/>
          <w:lang w:val="fi-FI" w:eastAsia="ja-JP"/>
        </w:rPr>
        <w:t>61:11</w:t>
      </w:r>
      <w:r w:rsidRPr="001C65DA">
        <w:rPr>
          <w:rFonts w:ascii="Georgia" w:eastAsia="Times New Roman" w:hAnsi="Georgia" w:cs="Georgia"/>
          <w:bCs w:val="0"/>
          <w:iCs w:val="0"/>
          <w:sz w:val="20"/>
          <w:lang w:val="fi-FI" w:eastAsia="ja-JP"/>
        </w:rPr>
        <w:t xml:space="preserve">: </w:t>
      </w:r>
    </w:p>
    <w:p w14:paraId="5E6D551C" w14:textId="77777777" w:rsidR="001C65DA" w:rsidRPr="001C65DA" w:rsidRDefault="001C65DA" w:rsidP="001C65DA">
      <w:pPr>
        <w:widowControl w:val="0"/>
        <w:autoSpaceDE w:val="0"/>
        <w:autoSpaceDN w:val="0"/>
        <w:spacing w:line="240" w:lineRule="atLeast"/>
        <w:ind w:left="720" w:right="-29"/>
        <w:rPr>
          <w:rFonts w:ascii="Georgia" w:eastAsia="Times New Roman" w:hAnsi="Georgia" w:cs="Calibri"/>
          <w:bCs w:val="0"/>
          <w:iCs w:val="0"/>
          <w:sz w:val="22"/>
          <w:lang w:val="id-ID" w:eastAsia="ja-JP"/>
        </w:rPr>
      </w:pPr>
      <w:r w:rsidRPr="001C65DA">
        <w:rPr>
          <w:rFonts w:ascii="Georgia" w:eastAsia="Times New Roman" w:hAnsi="Georgia" w:cs="Georgia"/>
          <w:bCs w:val="0"/>
          <w:sz w:val="22"/>
          <w:lang w:val="id-ID" w:eastAsia="ja-JP"/>
        </w:rPr>
        <w:t>“Sebab seperti bumi memancarkan tumbuh-tumbuhan, dan seperti kebun menumbuhkan benih yang ditaburkan, demikianlah Tuhan ALLAH akan menumbuhkan kebe-naran dan puji-pujian di depan semua bangsa-bangsa.”</w:t>
      </w:r>
      <w:r w:rsidRPr="001C65DA">
        <w:rPr>
          <w:rFonts w:ascii="Georgia" w:eastAsia="Times New Roman" w:hAnsi="Georgia" w:cs="Georgia"/>
          <w:bCs w:val="0"/>
          <w:iCs w:val="0"/>
          <w:sz w:val="22"/>
          <w:lang w:val="id-ID" w:eastAsia="ja-JP"/>
        </w:rPr>
        <w:t xml:space="preserve"> </w:t>
      </w:r>
    </w:p>
    <w:p w14:paraId="2366FC39" w14:textId="77777777" w:rsidR="001C65DA" w:rsidRPr="001C65DA" w:rsidRDefault="001C65DA" w:rsidP="001C65DA">
      <w:pPr>
        <w:widowControl w:val="0"/>
        <w:autoSpaceDE w:val="0"/>
        <w:autoSpaceDN w:val="0"/>
        <w:spacing w:line="240" w:lineRule="atLeast"/>
        <w:ind w:left="720" w:right="-29"/>
        <w:rPr>
          <w:rFonts w:ascii="Georgia" w:eastAsia="Times New Roman" w:hAnsi="Georgia" w:cs="Calibri"/>
          <w:bCs w:val="0"/>
          <w:iCs w:val="0"/>
          <w:sz w:val="22"/>
          <w:lang w:val="id-ID" w:eastAsia="ja-JP"/>
        </w:rPr>
      </w:pPr>
      <w:r w:rsidRPr="001C65DA">
        <w:rPr>
          <w:rFonts w:ascii="Georgia" w:eastAsia="Times New Roman" w:hAnsi="Georgia" w:cs="Georgia"/>
          <w:bCs w:val="0"/>
          <w:iCs w:val="0"/>
          <w:sz w:val="22"/>
          <w:lang w:val="de-DE" w:eastAsia="ja-JP"/>
        </w:rPr>
        <w:lastRenderedPageBreak/>
        <w:t>D</w:t>
      </w:r>
      <w:r w:rsidRPr="001C65DA">
        <w:rPr>
          <w:rFonts w:ascii="Georgia" w:eastAsia="Times New Roman" w:hAnsi="Georgia" w:cs="Georgia"/>
          <w:bCs w:val="0"/>
          <w:iCs w:val="0"/>
          <w:spacing w:val="-1"/>
          <w:sz w:val="22"/>
          <w:lang w:val="de-DE" w:eastAsia="ja-JP"/>
        </w:rPr>
        <w:t>e</w:t>
      </w:r>
      <w:r w:rsidRPr="001C65DA">
        <w:rPr>
          <w:rFonts w:ascii="Georgia" w:eastAsia="Times New Roman" w:hAnsi="Georgia" w:cs="Georgia"/>
          <w:bCs w:val="0"/>
          <w:iCs w:val="0"/>
          <w:sz w:val="22"/>
          <w:lang w:val="de-DE" w:eastAsia="ja-JP"/>
        </w:rPr>
        <w:t>mi</w:t>
      </w:r>
      <w:r w:rsidRPr="001C65DA">
        <w:rPr>
          <w:rFonts w:ascii="Georgia" w:eastAsia="Times New Roman" w:hAnsi="Georgia" w:cs="Georgia"/>
          <w:bCs w:val="0"/>
          <w:iCs w:val="0"/>
          <w:spacing w:val="-1"/>
          <w:sz w:val="22"/>
          <w:lang w:val="de-DE" w:eastAsia="ja-JP"/>
        </w:rPr>
        <w:t>k</w:t>
      </w:r>
      <w:r w:rsidRPr="001C65DA">
        <w:rPr>
          <w:rFonts w:ascii="Georgia" w:eastAsia="Times New Roman" w:hAnsi="Georgia" w:cs="Georgia"/>
          <w:bCs w:val="0"/>
          <w:iCs w:val="0"/>
          <w:sz w:val="22"/>
          <w:lang w:val="de-DE" w:eastAsia="ja-JP"/>
        </w:rPr>
        <w:t>i</w:t>
      </w:r>
      <w:r w:rsidRPr="001C65DA">
        <w:rPr>
          <w:rFonts w:ascii="Georgia" w:eastAsia="Times New Roman" w:hAnsi="Georgia" w:cs="Georgia"/>
          <w:bCs w:val="0"/>
          <w:iCs w:val="0"/>
          <w:spacing w:val="-1"/>
          <w:sz w:val="22"/>
          <w:lang w:val="de-DE" w:eastAsia="ja-JP"/>
        </w:rPr>
        <w:t>anla</w:t>
      </w:r>
      <w:r w:rsidRPr="001C65DA">
        <w:rPr>
          <w:rFonts w:ascii="Georgia" w:eastAsia="Times New Roman" w:hAnsi="Georgia" w:cs="Georgia"/>
          <w:bCs w:val="0"/>
          <w:iCs w:val="0"/>
          <w:sz w:val="22"/>
          <w:lang w:val="de-DE" w:eastAsia="ja-JP"/>
        </w:rPr>
        <w:t>h</w:t>
      </w:r>
      <w:r w:rsidRPr="001C65DA">
        <w:rPr>
          <w:rFonts w:ascii="Georgia" w:eastAsia="Times New Roman" w:hAnsi="Georgia" w:cs="Georgia"/>
          <w:bCs w:val="0"/>
          <w:iCs w:val="0"/>
          <w:spacing w:val="1"/>
          <w:sz w:val="22"/>
          <w:lang w:val="de-DE" w:eastAsia="ja-JP"/>
        </w:rPr>
        <w:t xml:space="preserve"> </w:t>
      </w:r>
      <w:r w:rsidRPr="001C65DA">
        <w:rPr>
          <w:rFonts w:ascii="Georgia" w:eastAsia="Times New Roman" w:hAnsi="Georgia" w:cs="Georgia"/>
          <w:bCs w:val="0"/>
          <w:iCs w:val="0"/>
          <w:sz w:val="22"/>
          <w:lang w:val="de-DE" w:eastAsia="ja-JP"/>
        </w:rPr>
        <w:t>b</w:t>
      </w:r>
      <w:r w:rsidRPr="001C65DA">
        <w:rPr>
          <w:rFonts w:ascii="Georgia" w:eastAsia="Times New Roman" w:hAnsi="Georgia" w:cs="Georgia"/>
          <w:bCs w:val="0"/>
          <w:iCs w:val="0"/>
          <w:spacing w:val="-2"/>
          <w:sz w:val="22"/>
          <w:lang w:val="de-DE" w:eastAsia="ja-JP"/>
        </w:rPr>
        <w:t>e</w:t>
      </w:r>
      <w:r w:rsidRPr="001C65DA">
        <w:rPr>
          <w:rFonts w:ascii="Georgia" w:eastAsia="Times New Roman" w:hAnsi="Georgia" w:cs="Georgia"/>
          <w:bCs w:val="0"/>
          <w:iCs w:val="0"/>
          <w:sz w:val="22"/>
          <w:lang w:val="de-DE" w:eastAsia="ja-JP"/>
        </w:rPr>
        <w:t>rita</w:t>
      </w:r>
      <w:r w:rsidRPr="001C65DA">
        <w:rPr>
          <w:rFonts w:ascii="Georgia" w:eastAsia="Times New Roman" w:hAnsi="Georgia" w:cs="Georgia"/>
          <w:bCs w:val="0"/>
          <w:iCs w:val="0"/>
          <w:spacing w:val="-1"/>
          <w:sz w:val="22"/>
          <w:lang w:val="de-DE" w:eastAsia="ja-JP"/>
        </w:rPr>
        <w:t xml:space="preserve"> </w:t>
      </w:r>
      <w:r w:rsidRPr="001C65DA">
        <w:rPr>
          <w:rFonts w:ascii="Georgia" w:eastAsia="Times New Roman" w:hAnsi="Georgia" w:cs="Georgia"/>
          <w:bCs w:val="0"/>
          <w:iCs w:val="0"/>
          <w:spacing w:val="-2"/>
          <w:sz w:val="22"/>
          <w:lang w:val="de-DE" w:eastAsia="ja-JP"/>
        </w:rPr>
        <w:t>a</w:t>
      </w:r>
      <w:r w:rsidRPr="001C65DA">
        <w:rPr>
          <w:rFonts w:ascii="Georgia" w:eastAsia="Times New Roman" w:hAnsi="Georgia" w:cs="Georgia"/>
          <w:bCs w:val="0"/>
          <w:iCs w:val="0"/>
          <w:spacing w:val="-1"/>
          <w:sz w:val="22"/>
          <w:lang w:val="de-DE" w:eastAsia="ja-JP"/>
        </w:rPr>
        <w:t>nu</w:t>
      </w:r>
      <w:r w:rsidRPr="001C65DA">
        <w:rPr>
          <w:rFonts w:ascii="Georgia" w:eastAsia="Times New Roman" w:hAnsi="Georgia" w:cs="Georgia"/>
          <w:bCs w:val="0"/>
          <w:iCs w:val="0"/>
          <w:spacing w:val="-2"/>
          <w:sz w:val="22"/>
          <w:lang w:val="de-DE" w:eastAsia="ja-JP"/>
        </w:rPr>
        <w:t>ge</w:t>
      </w:r>
      <w:r w:rsidRPr="001C65DA">
        <w:rPr>
          <w:rFonts w:ascii="Georgia" w:eastAsia="Times New Roman" w:hAnsi="Georgia" w:cs="Georgia"/>
          <w:bCs w:val="0"/>
          <w:iCs w:val="0"/>
          <w:sz w:val="22"/>
          <w:lang w:val="de-DE" w:eastAsia="ja-JP"/>
        </w:rPr>
        <w:t>r</w:t>
      </w:r>
      <w:r w:rsidRPr="001C65DA">
        <w:rPr>
          <w:rFonts w:ascii="Georgia" w:eastAsia="Times New Roman" w:hAnsi="Georgia" w:cs="Georgia"/>
          <w:bCs w:val="0"/>
          <w:iCs w:val="0"/>
          <w:spacing w:val="-1"/>
          <w:sz w:val="22"/>
          <w:lang w:val="de-DE" w:eastAsia="ja-JP"/>
        </w:rPr>
        <w:t>a</w:t>
      </w:r>
      <w:r w:rsidRPr="001C65DA">
        <w:rPr>
          <w:rFonts w:ascii="Georgia" w:eastAsia="Times New Roman" w:hAnsi="Georgia" w:cs="Georgia"/>
          <w:bCs w:val="0"/>
          <w:iCs w:val="0"/>
          <w:sz w:val="22"/>
          <w:lang w:val="de-DE" w:eastAsia="ja-JP"/>
        </w:rPr>
        <w:t>h</w:t>
      </w:r>
      <w:r w:rsidRPr="001C65DA">
        <w:rPr>
          <w:rFonts w:ascii="Georgia" w:eastAsia="Times New Roman" w:hAnsi="Georgia" w:cs="Georgia"/>
          <w:bCs w:val="0"/>
          <w:iCs w:val="0"/>
          <w:spacing w:val="1"/>
          <w:sz w:val="22"/>
          <w:lang w:val="de-DE" w:eastAsia="ja-JP"/>
        </w:rPr>
        <w:t xml:space="preserve"> </w:t>
      </w:r>
      <w:r w:rsidRPr="001C65DA">
        <w:rPr>
          <w:rFonts w:ascii="Georgia" w:eastAsia="Times New Roman" w:hAnsi="Georgia" w:cs="Georgia"/>
          <w:bCs w:val="0"/>
          <w:iCs w:val="0"/>
          <w:spacing w:val="-1"/>
          <w:sz w:val="22"/>
          <w:lang w:val="de-DE" w:eastAsia="ja-JP"/>
        </w:rPr>
        <w:t>da</w:t>
      </w:r>
      <w:r w:rsidRPr="001C65DA">
        <w:rPr>
          <w:rFonts w:ascii="Georgia" w:eastAsia="Times New Roman" w:hAnsi="Georgia" w:cs="Georgia"/>
          <w:bCs w:val="0"/>
          <w:iCs w:val="0"/>
          <w:sz w:val="22"/>
          <w:lang w:val="de-DE" w:eastAsia="ja-JP"/>
        </w:rPr>
        <w:t xml:space="preserve">ri </w:t>
      </w:r>
      <w:r w:rsidRPr="001C65DA">
        <w:rPr>
          <w:rFonts w:ascii="Georgia" w:eastAsia="Times New Roman" w:hAnsi="Georgia" w:cs="Georgia"/>
          <w:bCs w:val="0"/>
          <w:iCs w:val="0"/>
          <w:spacing w:val="-3"/>
          <w:sz w:val="22"/>
          <w:lang w:val="de-DE" w:eastAsia="ja-JP"/>
        </w:rPr>
        <w:t>T</w:t>
      </w:r>
      <w:r w:rsidRPr="001C65DA">
        <w:rPr>
          <w:rFonts w:ascii="Georgia" w:eastAsia="Times New Roman" w:hAnsi="Georgia" w:cs="Georgia"/>
          <w:bCs w:val="0"/>
          <w:iCs w:val="0"/>
          <w:spacing w:val="-1"/>
          <w:sz w:val="22"/>
          <w:lang w:val="de-DE" w:eastAsia="ja-JP"/>
        </w:rPr>
        <w:t>u</w:t>
      </w:r>
      <w:r w:rsidRPr="001C65DA">
        <w:rPr>
          <w:rFonts w:ascii="Georgia" w:eastAsia="Times New Roman" w:hAnsi="Georgia" w:cs="Georgia"/>
          <w:bCs w:val="0"/>
          <w:iCs w:val="0"/>
          <w:spacing w:val="1"/>
          <w:sz w:val="22"/>
          <w:lang w:val="de-DE" w:eastAsia="ja-JP"/>
        </w:rPr>
        <w:t>h</w:t>
      </w:r>
      <w:r w:rsidRPr="001C65DA">
        <w:rPr>
          <w:rFonts w:ascii="Georgia" w:eastAsia="Times New Roman" w:hAnsi="Georgia" w:cs="Georgia"/>
          <w:bCs w:val="0"/>
          <w:iCs w:val="0"/>
          <w:spacing w:val="-1"/>
          <w:sz w:val="22"/>
          <w:lang w:val="de-DE" w:eastAsia="ja-JP"/>
        </w:rPr>
        <w:t>an</w:t>
      </w:r>
      <w:r w:rsidRPr="001C65DA">
        <w:rPr>
          <w:rFonts w:ascii="Georgia" w:eastAsia="Times New Roman" w:hAnsi="Georgia" w:cs="Georgia"/>
          <w:bCs w:val="0"/>
          <w:iCs w:val="0"/>
          <w:sz w:val="22"/>
          <w:lang w:val="de-DE" w:eastAsia="ja-JP"/>
        </w:rPr>
        <w:t xml:space="preserve">! </w:t>
      </w:r>
    </w:p>
    <w:p w14:paraId="40E6E382" w14:textId="77777777" w:rsidR="001C65DA" w:rsidRPr="001C65DA" w:rsidRDefault="001C65DA" w:rsidP="001C65DA">
      <w:pPr>
        <w:ind w:left="720" w:hanging="720"/>
        <w:rPr>
          <w:rFonts w:ascii="Georgia" w:eastAsia="Times New Roman" w:hAnsi="Georgia" w:cs="Georgia"/>
          <w:b/>
          <w:iCs w:val="0"/>
          <w:sz w:val="20"/>
          <w:lang w:val="sv-SE" w:eastAsia="ja-JP"/>
        </w:rPr>
      </w:pPr>
      <w:r w:rsidRPr="001C65DA">
        <w:rPr>
          <w:rFonts w:ascii="Georgia" w:eastAsia="Times New Roman" w:hAnsi="Georgia" w:cs="Georgia"/>
          <w:bCs w:val="0"/>
          <w:iCs w:val="0"/>
          <w:sz w:val="22"/>
          <w:lang w:val="sv-SE" w:eastAsia="ja-JP"/>
        </w:rPr>
        <w:t>U:</w:t>
      </w:r>
      <w:r w:rsidRPr="001C65DA">
        <w:rPr>
          <w:rFonts w:ascii="Georgia" w:eastAsia="Times New Roman" w:hAnsi="Georgia" w:cs="Georgia"/>
          <w:bCs w:val="0"/>
          <w:iCs w:val="0"/>
          <w:sz w:val="22"/>
          <w:lang w:val="sv-SE" w:eastAsia="ja-JP"/>
        </w:rPr>
        <w:tab/>
      </w:r>
      <w:r w:rsidRPr="001C65DA">
        <w:rPr>
          <w:rFonts w:ascii="Georgia" w:eastAsia="Times New Roman" w:hAnsi="Georgia" w:cs="Georgia"/>
          <w:b/>
          <w:iCs w:val="0"/>
          <w:sz w:val="20"/>
          <w:lang w:val="sv-SE" w:eastAsia="ja-JP"/>
        </w:rPr>
        <w:t xml:space="preserve">Syukur kepada Allah </w:t>
      </w:r>
    </w:p>
    <w:p w14:paraId="74B2D308" w14:textId="77777777" w:rsidR="001C65DA" w:rsidRPr="001C65DA" w:rsidRDefault="001C65DA" w:rsidP="001C65DA">
      <w:pPr>
        <w:ind w:left="720" w:hanging="720"/>
        <w:rPr>
          <w:rFonts w:ascii="Georgia" w:eastAsia="Times New Roman" w:hAnsi="Georgia" w:cs="Georgia"/>
          <w:b/>
          <w:iCs w:val="0"/>
          <w:sz w:val="22"/>
          <w:lang w:val="sv-SE" w:eastAsia="ja-JP"/>
        </w:rPr>
      </w:pPr>
    </w:p>
    <w:p w14:paraId="0B56CDD3" w14:textId="77777777" w:rsidR="001C65DA" w:rsidRPr="001C65DA" w:rsidRDefault="001C65DA" w:rsidP="001C65DA">
      <w:pPr>
        <w:ind w:left="720" w:hanging="720"/>
        <w:rPr>
          <w:rFonts w:ascii="Georgia" w:eastAsia="Times New Roman" w:hAnsi="Georgia" w:cs="Georgia"/>
          <w:b/>
          <w:iCs w:val="0"/>
          <w:sz w:val="22"/>
          <w:lang w:val="sv-SE" w:eastAsia="ja-JP"/>
        </w:rPr>
      </w:pPr>
      <w:r w:rsidRPr="001C65DA">
        <w:rPr>
          <w:rFonts w:ascii="Georgia" w:eastAsia="Times New Roman" w:hAnsi="Georgia" w:cs="Georgia"/>
          <w:b/>
          <w:iCs w:val="0"/>
          <w:sz w:val="22"/>
          <w:lang w:val="sv-SE" w:eastAsia="ja-JP"/>
        </w:rPr>
        <w:t xml:space="preserve">SALAM DAMAI </w:t>
      </w:r>
    </w:p>
    <w:p w14:paraId="1C22CB21" w14:textId="77777777" w:rsidR="001C65DA" w:rsidRPr="001C65DA" w:rsidRDefault="001C65DA" w:rsidP="001C65DA">
      <w:pPr>
        <w:widowControl w:val="0"/>
        <w:autoSpaceDE w:val="0"/>
        <w:autoSpaceDN w:val="0"/>
        <w:spacing w:line="240" w:lineRule="atLeast"/>
        <w:ind w:left="720" w:hanging="720"/>
        <w:rPr>
          <w:rFonts w:ascii="Georgia" w:eastAsia="Times New Roman" w:hAnsi="Georgia" w:cs="Georgia"/>
          <w:bCs w:val="0"/>
          <w:iCs w:val="0"/>
          <w:sz w:val="22"/>
          <w:lang w:val="id-ID" w:eastAsia="ja-JP"/>
        </w:rPr>
      </w:pPr>
      <w:r w:rsidRPr="001C65DA">
        <w:rPr>
          <w:rFonts w:ascii="Georgia" w:eastAsia="Times New Roman" w:hAnsi="Georgia" w:cs="Georgia"/>
          <w:bCs w:val="0"/>
          <w:iCs w:val="0"/>
          <w:sz w:val="22"/>
          <w:lang w:val="id-ID" w:eastAsia="ja-JP"/>
        </w:rPr>
        <w:t xml:space="preserve">PF: </w:t>
      </w:r>
      <w:r w:rsidRPr="001C65DA">
        <w:rPr>
          <w:rFonts w:ascii="Georgia" w:eastAsia="Times New Roman" w:hAnsi="Georgia" w:cs="Georgia"/>
          <w:bCs w:val="0"/>
          <w:iCs w:val="0"/>
          <w:sz w:val="22"/>
          <w:lang w:val="id-ID" w:eastAsia="ja-JP"/>
        </w:rPr>
        <w:tab/>
        <w:t>Salam Damai, Anugerah Allah hadir bagi kita memberi</w:t>
      </w:r>
      <w:r w:rsidRPr="001C65DA">
        <w:rPr>
          <w:rFonts w:ascii="Georgia" w:eastAsia="Times New Roman" w:hAnsi="Georgia" w:cs="Georgia"/>
          <w:bCs w:val="0"/>
          <w:iCs w:val="0"/>
          <w:sz w:val="22"/>
          <w:lang w:val="de-DE" w:eastAsia="ja-JP"/>
        </w:rPr>
        <w:t>-</w:t>
      </w:r>
      <w:r w:rsidRPr="001C65DA">
        <w:rPr>
          <w:rFonts w:ascii="Georgia" w:eastAsia="Times New Roman" w:hAnsi="Georgia" w:cs="Georgia"/>
          <w:bCs w:val="0"/>
          <w:iCs w:val="0"/>
          <w:sz w:val="22"/>
          <w:lang w:val="id-ID" w:eastAsia="ja-JP"/>
        </w:rPr>
        <w:t xml:space="preserve">kan damai sejahtera. Marilah kita hidup dalam damai sejahtera-Nya, yang meneguhkan iman menyambut pengharapan maka berbahagialah kita. </w:t>
      </w:r>
    </w:p>
    <w:p w14:paraId="7DD782A8" w14:textId="77777777" w:rsidR="001C65DA" w:rsidRPr="001C65DA" w:rsidRDefault="001C65DA" w:rsidP="001C65DA">
      <w:pPr>
        <w:widowControl w:val="0"/>
        <w:autoSpaceDE w:val="0"/>
        <w:autoSpaceDN w:val="0"/>
        <w:spacing w:line="240" w:lineRule="atLeast"/>
        <w:ind w:left="720" w:hanging="720"/>
        <w:rPr>
          <w:rFonts w:ascii="Georgia" w:eastAsia="Times New Roman" w:hAnsi="Georgia" w:cs="Calibri"/>
          <w:b/>
          <w:iCs w:val="0"/>
          <w:sz w:val="20"/>
          <w:lang w:val="id-ID" w:eastAsia="ja-JP"/>
        </w:rPr>
      </w:pPr>
      <w:r w:rsidRPr="001C65DA">
        <w:rPr>
          <w:rFonts w:ascii="Georgia" w:eastAsia="Times New Roman" w:hAnsi="Georgia" w:cs="Georgia"/>
          <w:bCs w:val="0"/>
          <w:iCs w:val="0"/>
          <w:sz w:val="22"/>
          <w:lang w:val="id-ID" w:eastAsia="ja-JP"/>
        </w:rPr>
        <w:t>U:</w:t>
      </w:r>
      <w:r w:rsidRPr="001C65DA">
        <w:rPr>
          <w:rFonts w:ascii="Georgia" w:eastAsia="Times New Roman" w:hAnsi="Georgia" w:cs="Georgia"/>
          <w:bCs w:val="0"/>
          <w:iCs w:val="0"/>
          <w:sz w:val="22"/>
          <w:lang w:val="id-ID" w:eastAsia="ja-JP"/>
        </w:rPr>
        <w:tab/>
      </w:r>
      <w:r w:rsidRPr="001C65DA">
        <w:rPr>
          <w:rFonts w:ascii="Georgia" w:eastAsia="Times New Roman" w:hAnsi="Georgia" w:cs="Georgia"/>
          <w:b/>
          <w:iCs w:val="0"/>
          <w:sz w:val="20"/>
          <w:lang w:val="id-ID" w:eastAsia="ja-JP"/>
        </w:rPr>
        <w:t>(menyanyikan KJ 392:1,3)</w:t>
      </w:r>
    </w:p>
    <w:p w14:paraId="4FBC66C9" w14:textId="77777777" w:rsidR="001C65DA" w:rsidRPr="001C65DA" w:rsidRDefault="001C65DA" w:rsidP="001C65DA">
      <w:pPr>
        <w:widowControl w:val="0"/>
        <w:autoSpaceDE w:val="0"/>
        <w:autoSpaceDN w:val="0"/>
        <w:spacing w:line="240" w:lineRule="atLeast"/>
        <w:ind w:left="720"/>
        <w:jc w:val="left"/>
        <w:rPr>
          <w:rFonts w:ascii="Georgia" w:eastAsia="Times New Roman" w:hAnsi="Georgia" w:cs="Calibri"/>
          <w:iCs w:val="0"/>
          <w:sz w:val="22"/>
          <w:lang w:val="id-ID" w:eastAsia="ja-JP"/>
        </w:rPr>
      </w:pPr>
      <w:r w:rsidRPr="001C65DA">
        <w:rPr>
          <w:rFonts w:ascii="Georgia" w:eastAsia="Times New Roman" w:hAnsi="Georgia" w:cs="Georgia"/>
          <w:iCs w:val="0"/>
          <w:sz w:val="22"/>
          <w:lang w:val="id-ID" w:eastAsia="ja-JP"/>
        </w:rPr>
        <w:t>KJ 392</w:t>
      </w:r>
      <w:r w:rsidRPr="001C65DA">
        <w:rPr>
          <w:rFonts w:ascii="Georgia" w:eastAsia="Times New Roman" w:hAnsi="Georgia" w:cs="Georgia"/>
          <w:iCs w:val="0"/>
          <w:smallCaps/>
          <w:sz w:val="22"/>
          <w:lang w:val="id-ID" w:eastAsia="ja-JP"/>
        </w:rPr>
        <w:t xml:space="preserve">: </w:t>
      </w:r>
      <w:r w:rsidRPr="001C65DA">
        <w:rPr>
          <w:rFonts w:ascii="Georgia" w:eastAsia="Times New Roman" w:hAnsi="Georgia" w:cs="Georgia"/>
          <w:iCs w:val="0"/>
          <w:smallCaps/>
          <w:spacing w:val="1"/>
          <w:sz w:val="22"/>
          <w:lang w:val="id-ID" w:eastAsia="ja-JP"/>
        </w:rPr>
        <w:t>1,3</w:t>
      </w:r>
      <w:r w:rsidRPr="001C65DA">
        <w:rPr>
          <w:rFonts w:ascii="Georgia" w:eastAsia="Times New Roman" w:hAnsi="Georgia" w:cs="Georgia"/>
          <w:iCs w:val="0"/>
          <w:spacing w:val="-2"/>
          <w:sz w:val="22"/>
          <w:lang w:val="id-ID" w:eastAsia="ja-JP"/>
        </w:rPr>
        <w:t xml:space="preserve"> </w:t>
      </w:r>
      <w:r w:rsidRPr="001C65DA">
        <w:rPr>
          <w:rFonts w:ascii="Georgia" w:eastAsia="Times New Roman" w:hAnsi="Georgia" w:cs="Georgia"/>
          <w:iCs w:val="0"/>
          <w:sz w:val="22"/>
          <w:lang w:val="id-ID" w:eastAsia="ja-JP"/>
        </w:rPr>
        <w:t>“Ku Berbahagia”</w:t>
      </w:r>
    </w:p>
    <w:p w14:paraId="09BFFB53" w14:textId="77777777" w:rsidR="001C65DA" w:rsidRPr="001C65DA" w:rsidRDefault="001C65DA" w:rsidP="001C65DA">
      <w:pPr>
        <w:numPr>
          <w:ilvl w:val="0"/>
          <w:numId w:val="18"/>
        </w:numPr>
        <w:shd w:val="clear" w:color="auto" w:fill="FFFFFF"/>
        <w:spacing w:line="240" w:lineRule="atLeast"/>
        <w:ind w:left="990" w:right="-245" w:hanging="270"/>
        <w:jc w:val="left"/>
        <w:rPr>
          <w:rFonts w:ascii="Georgia" w:eastAsia="Calibri" w:hAnsi="Georgia" w:cs="Georgia"/>
          <w:bCs w:val="0"/>
          <w:iCs w:val="0"/>
          <w:sz w:val="22"/>
          <w:lang w:val="id-ID"/>
        </w:rPr>
      </w:pPr>
      <w:r w:rsidRPr="001C65DA">
        <w:rPr>
          <w:rFonts w:ascii="Georgia" w:eastAsia="Calibri" w:hAnsi="Georgia" w:cs="Georgia"/>
          <w:bCs w:val="0"/>
          <w:iCs w:val="0"/>
          <w:sz w:val="22"/>
          <w:lang w:val="id-ID"/>
        </w:rPr>
        <w:t>‘Ku berbahagia, yakin teguh: Yesus abadi kepunyaanku!</w:t>
      </w:r>
      <w:r w:rsidRPr="001C65DA">
        <w:rPr>
          <w:rFonts w:ascii="Georgia" w:eastAsia="Calibri" w:hAnsi="Georgia" w:cs="Georgia"/>
          <w:bCs w:val="0"/>
          <w:iCs w:val="0"/>
          <w:sz w:val="22"/>
          <w:lang w:val="id-ID"/>
        </w:rPr>
        <w:br/>
        <w:t>Aku waris-Nya, ‘ku ditebus, ciptaan baru Rohul kudus.</w:t>
      </w:r>
    </w:p>
    <w:p w14:paraId="25194B83" w14:textId="77777777" w:rsidR="001C65DA" w:rsidRPr="001C65DA" w:rsidRDefault="001C65DA" w:rsidP="001C65DA">
      <w:pPr>
        <w:shd w:val="clear" w:color="auto" w:fill="FFFFFF"/>
        <w:spacing w:line="240" w:lineRule="atLeast"/>
        <w:ind w:left="990"/>
        <w:rPr>
          <w:rFonts w:ascii="Georgia" w:eastAsia="Calibri" w:hAnsi="Georgia" w:cs="Georgia"/>
          <w:bCs w:val="0"/>
          <w:i/>
          <w:sz w:val="22"/>
          <w:lang w:val="id-ID"/>
        </w:rPr>
      </w:pPr>
      <w:r w:rsidRPr="001C65DA">
        <w:rPr>
          <w:rFonts w:ascii="Georgia" w:eastAsia="Calibri" w:hAnsi="Georgia" w:cs="Georgia"/>
          <w:bCs w:val="0"/>
          <w:i/>
          <w:sz w:val="22"/>
          <w:lang w:val="id-ID"/>
        </w:rPr>
        <w:t>Reff.:</w:t>
      </w:r>
    </w:p>
    <w:p w14:paraId="5672A872" w14:textId="77777777" w:rsidR="001C65DA" w:rsidRPr="001C65DA" w:rsidRDefault="001C65DA" w:rsidP="001C65DA">
      <w:pPr>
        <w:shd w:val="clear" w:color="auto" w:fill="FFFFFF"/>
        <w:spacing w:line="240" w:lineRule="atLeast"/>
        <w:ind w:left="990"/>
        <w:jc w:val="left"/>
        <w:rPr>
          <w:rFonts w:ascii="Georgia" w:eastAsia="Calibri" w:hAnsi="Georgia" w:cs="Georgia"/>
          <w:bCs w:val="0"/>
          <w:iCs w:val="0"/>
          <w:sz w:val="22"/>
          <w:lang w:val="id-ID"/>
        </w:rPr>
      </w:pPr>
      <w:r w:rsidRPr="001C65DA">
        <w:rPr>
          <w:rFonts w:ascii="Georgia" w:eastAsia="Calibri" w:hAnsi="Georgia" w:cs="Georgia"/>
          <w:bCs w:val="0"/>
          <w:iCs w:val="0"/>
          <w:sz w:val="22"/>
          <w:lang w:val="id-ID"/>
        </w:rPr>
        <w:t>Aku bernyanyi bahagia memuji Yesus selamanya.</w:t>
      </w:r>
      <w:r w:rsidRPr="001C65DA">
        <w:rPr>
          <w:rFonts w:ascii="Georgia" w:eastAsia="Calibri" w:hAnsi="Georgia" w:cs="Georgia"/>
          <w:bCs w:val="0"/>
          <w:iCs w:val="0"/>
          <w:sz w:val="22"/>
          <w:lang w:val="id-ID"/>
        </w:rPr>
        <w:br/>
        <w:t>Aku bernyanyi bahagia memuji Yesus selamanya.</w:t>
      </w:r>
    </w:p>
    <w:p w14:paraId="07B4FEAD" w14:textId="77777777" w:rsidR="001C65DA" w:rsidRPr="001C65DA" w:rsidRDefault="001C65DA" w:rsidP="001C65DA">
      <w:pPr>
        <w:spacing w:line="240" w:lineRule="atLeast"/>
        <w:ind w:left="990" w:right="-335" w:hanging="270"/>
        <w:rPr>
          <w:rFonts w:ascii="Georgia" w:eastAsia="Calibri" w:hAnsi="Georgia" w:cs="Georgia"/>
          <w:bCs w:val="0"/>
          <w:iCs w:val="0"/>
          <w:sz w:val="22"/>
          <w:lang w:val="id-ID"/>
        </w:rPr>
      </w:pPr>
      <w:r w:rsidRPr="001C65DA">
        <w:rPr>
          <w:rFonts w:ascii="Georgia" w:eastAsia="Calibri" w:hAnsi="Georgia" w:cs="Georgia"/>
          <w:bCs w:val="0"/>
          <w:iCs w:val="0"/>
          <w:sz w:val="22"/>
          <w:lang w:val="id-ID"/>
        </w:rPr>
        <w:t>3.</w:t>
      </w:r>
      <w:r w:rsidRPr="001C65DA">
        <w:rPr>
          <w:rFonts w:ascii="Georgia" w:eastAsia="Calibri" w:hAnsi="Georgia" w:cs="Georgia"/>
          <w:bCs w:val="0"/>
          <w:iCs w:val="0"/>
          <w:sz w:val="22"/>
          <w:lang w:val="id-ID"/>
        </w:rPr>
        <w:tab/>
        <w:t>Aku serahkan diri penuh, dalam Tuhanku hatiku teduh.</w:t>
      </w:r>
    </w:p>
    <w:p w14:paraId="459ADD7B" w14:textId="77777777" w:rsidR="001C65DA" w:rsidRPr="001C65DA" w:rsidRDefault="001C65DA" w:rsidP="001C65DA">
      <w:pPr>
        <w:shd w:val="clear" w:color="auto" w:fill="FFFFFF"/>
        <w:spacing w:line="240" w:lineRule="atLeast"/>
        <w:ind w:left="990" w:right="-335" w:hanging="270"/>
        <w:rPr>
          <w:rFonts w:ascii="Georgia" w:eastAsia="Calibri" w:hAnsi="Georgia" w:cs="Georgia"/>
          <w:bCs w:val="0"/>
          <w:iCs w:val="0"/>
          <w:sz w:val="22"/>
          <w:lang w:val="id-ID"/>
        </w:rPr>
      </w:pPr>
      <w:r w:rsidRPr="001C65DA">
        <w:rPr>
          <w:rFonts w:ascii="Georgia" w:eastAsia="Calibri" w:hAnsi="Georgia" w:cs="Georgia"/>
          <w:bCs w:val="0"/>
          <w:iCs w:val="0"/>
          <w:sz w:val="22"/>
          <w:lang w:val="id-ID"/>
        </w:rPr>
        <w:t xml:space="preserve">     Sambil menyongsong kembali-Nya, ‘ku diliputi anugerah.</w:t>
      </w:r>
    </w:p>
    <w:p w14:paraId="612F9F15" w14:textId="77777777" w:rsidR="001C65DA" w:rsidRPr="001C65DA" w:rsidRDefault="001C65DA" w:rsidP="001C65DA">
      <w:pPr>
        <w:shd w:val="clear" w:color="auto" w:fill="FFFFFF"/>
        <w:spacing w:line="240" w:lineRule="atLeast"/>
        <w:ind w:left="990"/>
        <w:rPr>
          <w:rFonts w:ascii="Georgia" w:eastAsia="Calibri" w:hAnsi="Georgia" w:cs="Georgia"/>
          <w:bCs w:val="0"/>
          <w:i/>
          <w:sz w:val="22"/>
          <w:lang w:val="de-DE"/>
        </w:rPr>
      </w:pPr>
      <w:r w:rsidRPr="001C65DA">
        <w:rPr>
          <w:rFonts w:ascii="Georgia" w:eastAsia="Calibri" w:hAnsi="Georgia" w:cs="Georgia"/>
          <w:bCs w:val="0"/>
          <w:i/>
          <w:sz w:val="22"/>
          <w:lang w:val="de-DE"/>
        </w:rPr>
        <w:t>Reff.: …</w:t>
      </w:r>
    </w:p>
    <w:p w14:paraId="7AF6DBF1" w14:textId="77777777" w:rsidR="001C65DA" w:rsidRPr="001C65DA" w:rsidRDefault="001C65DA" w:rsidP="001C65DA">
      <w:pPr>
        <w:ind w:left="567" w:hanging="567"/>
        <w:rPr>
          <w:rFonts w:ascii="Georgia" w:eastAsia="Times New Roman" w:hAnsi="Georgia" w:cs="Georgia"/>
          <w:bCs w:val="0"/>
          <w:iCs w:val="0"/>
          <w:sz w:val="20"/>
          <w:lang w:val="sv-SE" w:eastAsia="ja-JP"/>
        </w:rPr>
      </w:pPr>
    </w:p>
    <w:p w14:paraId="6B609B4B" w14:textId="77777777" w:rsidR="001C65DA" w:rsidRPr="001C65DA" w:rsidRDefault="001C65DA" w:rsidP="001C65DA">
      <w:pPr>
        <w:ind w:left="567" w:hanging="567"/>
        <w:rPr>
          <w:rFonts w:ascii="Georgia" w:eastAsia="Times New Roman" w:hAnsi="Georgia" w:cs="Georgia"/>
          <w:bCs w:val="0"/>
          <w:iCs w:val="0"/>
          <w:sz w:val="20"/>
          <w:lang w:val="sv-SE" w:eastAsia="ja-JP"/>
        </w:rPr>
      </w:pPr>
      <w:r w:rsidRPr="001C65DA">
        <w:rPr>
          <w:rFonts w:ascii="Georgia" w:eastAsia="Times New Roman" w:hAnsi="Georgia" w:cs="Georgia"/>
          <w:bCs w:val="0"/>
          <w:iCs w:val="0"/>
          <w:sz w:val="20"/>
          <w:lang w:val="sv-SE" w:eastAsia="ja-JP"/>
        </w:rPr>
        <w:t>(</w:t>
      </w:r>
      <w:r w:rsidRPr="001C65DA">
        <w:rPr>
          <w:rFonts w:ascii="Georgia" w:eastAsia="Times New Roman" w:hAnsi="Georgia" w:cs="Georgia"/>
          <w:bCs w:val="0"/>
          <w:i/>
          <w:sz w:val="20"/>
          <w:lang w:val="sv-SE" w:eastAsia="ja-JP"/>
        </w:rPr>
        <w:t>Saat reffrein yang kedua, Lektor menempatkan diri</w:t>
      </w:r>
      <w:r w:rsidRPr="001C65DA">
        <w:rPr>
          <w:rFonts w:ascii="Georgia" w:eastAsia="Times New Roman" w:hAnsi="Georgia" w:cs="Georgia"/>
          <w:bCs w:val="0"/>
          <w:iCs w:val="0"/>
          <w:sz w:val="20"/>
          <w:lang w:val="sv-SE" w:eastAsia="ja-JP"/>
        </w:rPr>
        <w:t>)</w:t>
      </w:r>
    </w:p>
    <w:p w14:paraId="74327811" w14:textId="77777777" w:rsidR="001C65DA" w:rsidRPr="001C65DA" w:rsidRDefault="001C65DA" w:rsidP="001C65DA">
      <w:pPr>
        <w:ind w:left="567"/>
        <w:rPr>
          <w:rFonts w:ascii="Georgia" w:eastAsia="Times New Roman" w:hAnsi="Georgia" w:cs="Georgia"/>
          <w:bCs w:val="0"/>
          <w:iCs w:val="0"/>
          <w:sz w:val="22"/>
          <w:lang w:val="id-ID" w:eastAsia="ja-JP"/>
        </w:rPr>
      </w:pPr>
    </w:p>
    <w:p w14:paraId="4F350CB3" w14:textId="77777777" w:rsidR="001C65DA" w:rsidRPr="001C65DA" w:rsidRDefault="001C65DA" w:rsidP="001C65DA">
      <w:pPr>
        <w:tabs>
          <w:tab w:val="right" w:pos="6237"/>
        </w:tabs>
        <w:rPr>
          <w:rFonts w:ascii="Georgia" w:eastAsia="Times New Roman" w:hAnsi="Georgia" w:cs="Georgia"/>
          <w:b/>
          <w:iCs w:val="0"/>
          <w:sz w:val="22"/>
          <w:lang w:val="sv-SE" w:eastAsia="ja-JP"/>
        </w:rPr>
      </w:pPr>
      <w:r w:rsidRPr="001C65DA">
        <w:rPr>
          <w:rFonts w:ascii="Georgia" w:eastAsia="Times New Roman" w:hAnsi="Georgia" w:cs="Georgia"/>
          <w:b/>
          <w:iCs w:val="0"/>
          <w:sz w:val="22"/>
          <w:lang w:val="sv-SE" w:eastAsia="ja-JP"/>
        </w:rPr>
        <w:t>PELAYANAN FIRMAN</w:t>
      </w:r>
      <w:r w:rsidRPr="001C65DA">
        <w:rPr>
          <w:rFonts w:ascii="Georgia" w:eastAsia="Times New Roman" w:hAnsi="Georgia" w:cs="Georgia"/>
          <w:bCs w:val="0"/>
          <w:iCs w:val="0"/>
          <w:sz w:val="22"/>
          <w:lang w:val="sv-SE" w:eastAsia="ja-JP"/>
        </w:rPr>
        <w:t xml:space="preserve"> </w:t>
      </w:r>
      <w:r w:rsidRPr="001C65DA">
        <w:rPr>
          <w:rFonts w:ascii="Georgia" w:eastAsia="Times New Roman" w:hAnsi="Georgia" w:cs="Georgia"/>
          <w:bCs w:val="0"/>
          <w:iCs w:val="0"/>
          <w:sz w:val="22"/>
          <w:lang w:val="sv-SE" w:eastAsia="ja-JP"/>
        </w:rPr>
        <w:tab/>
      </w:r>
      <w:r w:rsidRPr="001C65DA">
        <w:rPr>
          <w:rFonts w:ascii="Georgia" w:eastAsia="Times New Roman" w:hAnsi="Georgia" w:cs="Georgia"/>
          <w:bCs w:val="0"/>
          <w:i/>
          <w:sz w:val="22"/>
          <w:lang w:val="sv-SE" w:eastAsia="ja-JP"/>
        </w:rPr>
        <w:t>(Jemaat Duduk)</w:t>
      </w:r>
    </w:p>
    <w:p w14:paraId="413517DA" w14:textId="77777777" w:rsidR="001C65DA" w:rsidRPr="001C65DA" w:rsidRDefault="001C65DA" w:rsidP="001C65DA">
      <w:pPr>
        <w:ind w:left="567" w:hanging="567"/>
        <w:rPr>
          <w:rFonts w:ascii="Georgia" w:eastAsia="Times New Roman" w:hAnsi="Georgia" w:cs="Georgia"/>
          <w:bCs w:val="0"/>
          <w:iCs w:val="0"/>
          <w:sz w:val="22"/>
          <w:lang w:val="sv-SE" w:eastAsia="ja-JP"/>
        </w:rPr>
      </w:pPr>
      <w:r w:rsidRPr="001C65DA">
        <w:rPr>
          <w:rFonts w:ascii="Georgia" w:eastAsia="Times New Roman" w:hAnsi="Georgia" w:cs="Georgia"/>
          <w:bCs w:val="0"/>
          <w:iCs w:val="0"/>
          <w:sz w:val="22"/>
          <w:lang w:val="sv-SE" w:eastAsia="ja-JP"/>
        </w:rPr>
        <w:t>PF:</w:t>
      </w:r>
      <w:r w:rsidRPr="001C65DA">
        <w:rPr>
          <w:rFonts w:ascii="Georgia" w:eastAsia="Times New Roman" w:hAnsi="Georgia" w:cs="Georgia"/>
          <w:bCs w:val="0"/>
          <w:iCs w:val="0"/>
          <w:sz w:val="22"/>
          <w:lang w:val="sv-SE" w:eastAsia="ja-JP"/>
        </w:rPr>
        <w:tab/>
        <w:t>(Doa Epiklese)</w:t>
      </w:r>
    </w:p>
    <w:p w14:paraId="2CE0E475" w14:textId="77777777" w:rsidR="001C65DA" w:rsidRPr="001C65DA" w:rsidRDefault="001C65DA" w:rsidP="001C65DA">
      <w:pPr>
        <w:ind w:left="567" w:hanging="567"/>
        <w:rPr>
          <w:rFonts w:ascii="Georgia" w:eastAsia="Times New Roman" w:hAnsi="Georgia" w:cs="Georgia"/>
          <w:bCs w:val="0"/>
          <w:iCs w:val="0"/>
          <w:sz w:val="22"/>
          <w:u w:val="single"/>
          <w:lang w:val="sv-SE" w:eastAsia="ja-JP"/>
        </w:rPr>
      </w:pPr>
      <w:r w:rsidRPr="001C65DA">
        <w:rPr>
          <w:rFonts w:ascii="Georgia" w:eastAsia="Times New Roman" w:hAnsi="Georgia" w:cs="Georgia"/>
          <w:bCs w:val="0"/>
          <w:iCs w:val="0"/>
          <w:sz w:val="22"/>
          <w:u w:val="single"/>
          <w:lang w:val="sv-SE" w:eastAsia="ja-JP"/>
        </w:rPr>
        <w:t>Bacaan Pertama</w:t>
      </w:r>
    </w:p>
    <w:p w14:paraId="4AA92350" w14:textId="77777777" w:rsidR="001C65DA" w:rsidRPr="001C65DA" w:rsidRDefault="001C65DA" w:rsidP="001C65DA">
      <w:pPr>
        <w:ind w:left="567" w:hanging="567"/>
        <w:rPr>
          <w:rFonts w:ascii="Georgia" w:eastAsia="Calibri" w:hAnsi="Georgia" w:cs="Georgia"/>
          <w:b/>
          <w:iCs w:val="0"/>
          <w:sz w:val="22"/>
          <w:lang w:val="it-IT"/>
        </w:rPr>
      </w:pPr>
      <w:r w:rsidRPr="001C65DA">
        <w:rPr>
          <w:rFonts w:ascii="Georgia" w:eastAsia="Calibri" w:hAnsi="Georgia" w:cs="Georgia"/>
          <w:bCs w:val="0"/>
          <w:iCs w:val="0"/>
          <w:sz w:val="22"/>
          <w:lang w:val="it-IT"/>
        </w:rPr>
        <w:t>Lk:</w:t>
      </w:r>
      <w:r w:rsidRPr="001C65DA">
        <w:rPr>
          <w:rFonts w:ascii="Georgia" w:eastAsia="Calibri" w:hAnsi="Georgia" w:cs="Georgia"/>
          <w:bCs w:val="0"/>
          <w:iCs w:val="0"/>
          <w:sz w:val="22"/>
          <w:lang w:val="it-IT"/>
        </w:rPr>
        <w:tab/>
        <w:t xml:space="preserve">Bacaan pertama dari </w:t>
      </w:r>
      <w:r w:rsidRPr="001C65DA">
        <w:rPr>
          <w:rFonts w:ascii="Georgia" w:eastAsia="Calibri" w:hAnsi="Georgia" w:cs="Georgia"/>
          <w:b/>
          <w:iCs w:val="0"/>
          <w:sz w:val="20"/>
          <w:lang w:val="it-IT"/>
        </w:rPr>
        <w:t>Yesaya 61:1-4, 8-11</w:t>
      </w:r>
      <w:r w:rsidRPr="001C65DA">
        <w:rPr>
          <w:rFonts w:ascii="Segoe UI" w:eastAsia="Calibri" w:hAnsi="Segoe UI" w:cs="Segoe UI"/>
          <w:b/>
          <w:iCs w:val="0"/>
          <w:sz w:val="20"/>
          <w:lang w:val="it-IT"/>
        </w:rPr>
        <w:t xml:space="preserve"> </w:t>
      </w:r>
    </w:p>
    <w:p w14:paraId="55BC807D" w14:textId="77777777" w:rsidR="001C65DA" w:rsidRPr="001C65DA" w:rsidRDefault="001C65DA" w:rsidP="001C65DA">
      <w:pPr>
        <w:ind w:left="567" w:hanging="567"/>
        <w:rPr>
          <w:rFonts w:ascii="Georgia" w:eastAsia="Calibri" w:hAnsi="Georgia" w:cs="Georgia"/>
          <w:bCs w:val="0"/>
          <w:iCs w:val="0"/>
          <w:sz w:val="22"/>
          <w:lang w:val="fi-FI"/>
        </w:rPr>
      </w:pPr>
      <w:r w:rsidRPr="001C65DA">
        <w:rPr>
          <w:rFonts w:ascii="Georgia" w:eastAsia="Calibri" w:hAnsi="Georgia" w:cs="Georgia"/>
          <w:bCs w:val="0"/>
          <w:iCs w:val="0"/>
          <w:sz w:val="22"/>
          <w:lang w:val="it-IT"/>
        </w:rPr>
        <w:tab/>
      </w:r>
      <w:r w:rsidRPr="001C65DA">
        <w:rPr>
          <w:rFonts w:ascii="Georgia" w:eastAsia="Calibri" w:hAnsi="Georgia" w:cs="Georgia"/>
          <w:bCs w:val="0"/>
          <w:iCs w:val="0"/>
          <w:sz w:val="22"/>
          <w:lang w:val="fi-FI"/>
        </w:rPr>
        <w:t>Demikianlah Sabda Tuhan</w:t>
      </w:r>
    </w:p>
    <w:p w14:paraId="3B9A1FBD" w14:textId="77777777" w:rsidR="001C65DA" w:rsidRPr="001C65DA" w:rsidRDefault="001C65DA" w:rsidP="001C65DA">
      <w:pPr>
        <w:ind w:left="567" w:hanging="567"/>
        <w:rPr>
          <w:rFonts w:ascii="Georgia" w:eastAsia="Calibri" w:hAnsi="Georgia" w:cs="Georgia"/>
          <w:bCs w:val="0"/>
          <w:iCs w:val="0"/>
          <w:sz w:val="22"/>
          <w:lang w:val="fi-FI"/>
        </w:rPr>
      </w:pPr>
      <w:r w:rsidRPr="001C65DA">
        <w:rPr>
          <w:rFonts w:ascii="Georgia" w:eastAsia="Calibri" w:hAnsi="Georgia" w:cs="Georgia"/>
          <w:bCs w:val="0"/>
          <w:iCs w:val="0"/>
          <w:sz w:val="22"/>
          <w:lang w:val="fi-FI"/>
        </w:rPr>
        <w:t>U:</w:t>
      </w:r>
      <w:r w:rsidRPr="001C65DA">
        <w:rPr>
          <w:rFonts w:ascii="Georgia" w:eastAsia="Calibri" w:hAnsi="Georgia" w:cs="Georgia"/>
          <w:bCs w:val="0"/>
          <w:iCs w:val="0"/>
          <w:sz w:val="22"/>
          <w:lang w:val="fi-FI"/>
        </w:rPr>
        <w:tab/>
      </w:r>
      <w:r w:rsidRPr="001C65DA">
        <w:rPr>
          <w:rFonts w:ascii="Georgia" w:eastAsia="Calibri" w:hAnsi="Georgia" w:cs="Georgia"/>
          <w:b/>
          <w:iCs w:val="0"/>
          <w:sz w:val="20"/>
          <w:lang w:val="fi-FI"/>
        </w:rPr>
        <w:t>Syukur kepada Allah</w:t>
      </w:r>
    </w:p>
    <w:p w14:paraId="22C077D1" w14:textId="77777777" w:rsidR="001C65DA" w:rsidRPr="001C65DA" w:rsidRDefault="001C65DA" w:rsidP="001C65DA">
      <w:pPr>
        <w:ind w:left="567" w:hanging="567"/>
        <w:rPr>
          <w:rFonts w:ascii="Georgia" w:eastAsia="Times New Roman" w:hAnsi="Georgia" w:cs="Georgia"/>
          <w:bCs w:val="0"/>
          <w:iCs w:val="0"/>
          <w:sz w:val="22"/>
          <w:u w:val="single"/>
          <w:lang w:val="fi-FI" w:eastAsia="ja-JP"/>
        </w:rPr>
      </w:pPr>
      <w:r w:rsidRPr="001C65DA">
        <w:rPr>
          <w:rFonts w:ascii="Georgia" w:eastAsia="Times New Roman" w:hAnsi="Georgia" w:cs="Georgia"/>
          <w:bCs w:val="0"/>
          <w:iCs w:val="0"/>
          <w:sz w:val="22"/>
          <w:u w:val="single"/>
          <w:lang w:val="fi-FI" w:eastAsia="ja-JP"/>
        </w:rPr>
        <w:t>Mazmur Tanggapan</w:t>
      </w:r>
    </w:p>
    <w:p w14:paraId="4CC164D1" w14:textId="77777777" w:rsidR="001C65DA" w:rsidRPr="001C65DA" w:rsidRDefault="001C65DA" w:rsidP="001C65DA">
      <w:pPr>
        <w:ind w:left="567" w:hanging="567"/>
        <w:rPr>
          <w:rFonts w:ascii="Georgia" w:eastAsia="Times New Roman" w:hAnsi="Georgia" w:cs="Georgia"/>
          <w:bCs w:val="0"/>
          <w:iCs w:val="0"/>
          <w:sz w:val="22"/>
          <w:lang w:val="fi-FI" w:eastAsia="ja-JP"/>
        </w:rPr>
      </w:pPr>
      <w:r w:rsidRPr="001C65DA">
        <w:rPr>
          <w:rFonts w:ascii="Georgia" w:eastAsia="Times New Roman" w:hAnsi="Georgia" w:cs="Georgia"/>
          <w:bCs w:val="0"/>
          <w:iCs w:val="0"/>
          <w:sz w:val="22"/>
          <w:lang w:val="fi-FI" w:eastAsia="ja-JP"/>
        </w:rPr>
        <w:t>Lk:</w:t>
      </w:r>
      <w:r w:rsidRPr="001C65DA">
        <w:rPr>
          <w:rFonts w:ascii="Georgia" w:eastAsia="Times New Roman" w:hAnsi="Georgia" w:cs="Georgia"/>
          <w:bCs w:val="0"/>
          <w:iCs w:val="0"/>
          <w:sz w:val="22"/>
          <w:lang w:val="fi-FI" w:eastAsia="ja-JP"/>
        </w:rPr>
        <w:tab/>
        <w:t xml:space="preserve">Mari kita menanggapi Sabda Tuhan, dengan membaca </w:t>
      </w:r>
      <w:r w:rsidRPr="001C65DA">
        <w:rPr>
          <w:rFonts w:ascii="Georgia" w:eastAsia="Times New Roman" w:hAnsi="Georgia" w:cs="Georgia"/>
          <w:b/>
          <w:iCs w:val="0"/>
          <w:sz w:val="20"/>
          <w:lang w:val="fi-FI" w:eastAsia="ja-JP"/>
        </w:rPr>
        <w:t>Mazmur 126</w:t>
      </w:r>
      <w:r w:rsidRPr="001C65DA">
        <w:rPr>
          <w:rFonts w:ascii="Georgia" w:eastAsia="Times New Roman" w:hAnsi="Georgia" w:cs="Georgia"/>
          <w:bCs w:val="0"/>
          <w:iCs w:val="0"/>
          <w:sz w:val="20"/>
          <w:lang w:val="fi-FI" w:eastAsia="ja-JP"/>
        </w:rPr>
        <w:t xml:space="preserve"> </w:t>
      </w:r>
      <w:r w:rsidRPr="001C65DA">
        <w:rPr>
          <w:rFonts w:ascii="Georgia" w:eastAsia="Times New Roman" w:hAnsi="Georgia" w:cs="Georgia"/>
          <w:bCs w:val="0"/>
          <w:iCs w:val="0"/>
          <w:sz w:val="22"/>
          <w:lang w:val="fi-FI" w:eastAsia="ja-JP"/>
        </w:rPr>
        <w:t>secara bersahutan.</w:t>
      </w:r>
    </w:p>
    <w:p w14:paraId="3245823D" w14:textId="77777777" w:rsidR="001C65DA" w:rsidRPr="001C65DA" w:rsidRDefault="001C65DA" w:rsidP="001C65DA">
      <w:pPr>
        <w:ind w:left="567" w:hanging="567"/>
        <w:rPr>
          <w:rFonts w:ascii="Georgia" w:eastAsia="Times New Roman" w:hAnsi="Georgia" w:cs="Georgia"/>
          <w:bCs w:val="0"/>
          <w:iCs w:val="0"/>
          <w:sz w:val="22"/>
          <w:u w:val="single"/>
          <w:lang w:val="fi-FI" w:eastAsia="ja-JP"/>
        </w:rPr>
      </w:pPr>
      <w:r w:rsidRPr="001C65DA">
        <w:rPr>
          <w:rFonts w:ascii="Georgia" w:eastAsia="Times New Roman" w:hAnsi="Georgia" w:cs="Georgia"/>
          <w:bCs w:val="0"/>
          <w:iCs w:val="0"/>
          <w:sz w:val="22"/>
          <w:u w:val="single"/>
          <w:lang w:val="fi-FI" w:eastAsia="ja-JP"/>
        </w:rPr>
        <w:t>Bacaan Kedua</w:t>
      </w:r>
    </w:p>
    <w:p w14:paraId="2FA22F9C" w14:textId="77777777" w:rsidR="001C65DA" w:rsidRPr="001C65DA" w:rsidRDefault="001C65DA" w:rsidP="001C65DA">
      <w:pPr>
        <w:widowControl w:val="0"/>
        <w:autoSpaceDE w:val="0"/>
        <w:autoSpaceDN w:val="0"/>
        <w:spacing w:line="240" w:lineRule="atLeast"/>
        <w:ind w:left="540" w:right="1375" w:hanging="540"/>
        <w:jc w:val="left"/>
        <w:rPr>
          <w:rFonts w:ascii="Segoe UI" w:eastAsia="Times New Roman" w:hAnsi="Segoe UI" w:cs="Segoe UI"/>
          <w:b/>
          <w:iCs w:val="0"/>
          <w:sz w:val="22"/>
          <w:lang w:val="fi-FI" w:eastAsia="ja-JP"/>
        </w:rPr>
      </w:pPr>
      <w:r w:rsidRPr="001C65DA">
        <w:rPr>
          <w:rFonts w:ascii="Georgia" w:eastAsia="Times New Roman" w:hAnsi="Georgia" w:cs="Georgia"/>
          <w:bCs w:val="0"/>
          <w:iCs w:val="0"/>
          <w:sz w:val="22"/>
          <w:lang w:val="fi-FI" w:eastAsia="ja-JP"/>
        </w:rPr>
        <w:t>Lk:</w:t>
      </w:r>
      <w:r w:rsidRPr="001C65DA">
        <w:rPr>
          <w:rFonts w:ascii="Georgia" w:eastAsia="Times New Roman" w:hAnsi="Georgia" w:cs="Georgia"/>
          <w:bCs w:val="0"/>
          <w:iCs w:val="0"/>
          <w:sz w:val="22"/>
          <w:lang w:val="fi-FI" w:eastAsia="ja-JP"/>
        </w:rPr>
        <w:tab/>
        <w:t xml:space="preserve">Bacaan kedua dari </w:t>
      </w:r>
      <w:r w:rsidRPr="001C65DA">
        <w:rPr>
          <w:rFonts w:ascii="Georgia" w:eastAsia="Times New Roman" w:hAnsi="Georgia" w:cs="Georgia"/>
          <w:b/>
          <w:iCs w:val="0"/>
          <w:smallCaps/>
          <w:sz w:val="20"/>
          <w:lang w:val="fi-FI" w:eastAsia="ja-JP"/>
        </w:rPr>
        <w:t>1</w:t>
      </w:r>
      <w:r w:rsidRPr="001C65DA">
        <w:rPr>
          <w:rFonts w:ascii="Georgia" w:eastAsia="Times New Roman" w:hAnsi="Georgia" w:cs="Georgia"/>
          <w:b/>
          <w:iCs w:val="0"/>
          <w:spacing w:val="-2"/>
          <w:sz w:val="20"/>
          <w:lang w:val="fi-FI" w:eastAsia="ja-JP"/>
        </w:rPr>
        <w:t xml:space="preserve"> </w:t>
      </w:r>
      <w:r w:rsidRPr="001C65DA">
        <w:rPr>
          <w:rFonts w:ascii="Georgia" w:eastAsia="Times New Roman" w:hAnsi="Georgia" w:cs="Georgia"/>
          <w:b/>
          <w:iCs w:val="0"/>
          <w:spacing w:val="-1"/>
          <w:sz w:val="20"/>
          <w:lang w:val="fi-FI" w:eastAsia="ja-JP"/>
        </w:rPr>
        <w:t>Tesalonika</w:t>
      </w:r>
      <w:r w:rsidRPr="001C65DA">
        <w:rPr>
          <w:rFonts w:ascii="Georgia" w:eastAsia="Times New Roman" w:hAnsi="Georgia" w:cs="Georgia"/>
          <w:b/>
          <w:iCs w:val="0"/>
          <w:sz w:val="20"/>
          <w:lang w:val="fi-FI" w:eastAsia="ja-JP"/>
        </w:rPr>
        <w:t xml:space="preserve"> 5:</w:t>
      </w:r>
      <w:r w:rsidRPr="001C65DA">
        <w:rPr>
          <w:rFonts w:ascii="Georgia" w:eastAsia="Times New Roman" w:hAnsi="Georgia" w:cs="Georgia"/>
          <w:b/>
          <w:iCs w:val="0"/>
          <w:spacing w:val="2"/>
          <w:sz w:val="20"/>
          <w:lang w:val="fi-FI" w:eastAsia="ja-JP"/>
        </w:rPr>
        <w:t>16</w:t>
      </w:r>
      <w:r w:rsidRPr="001C65DA">
        <w:rPr>
          <w:rFonts w:ascii="Georgia" w:eastAsia="Times New Roman" w:hAnsi="Georgia" w:cs="Georgia"/>
          <w:b/>
          <w:iCs w:val="0"/>
          <w:spacing w:val="-1"/>
          <w:sz w:val="20"/>
          <w:lang w:val="fi-FI" w:eastAsia="ja-JP"/>
        </w:rPr>
        <w:t>-</w:t>
      </w:r>
      <w:r w:rsidRPr="001C65DA">
        <w:rPr>
          <w:rFonts w:ascii="Georgia" w:eastAsia="Times New Roman" w:hAnsi="Georgia" w:cs="Georgia"/>
          <w:b/>
          <w:iCs w:val="0"/>
          <w:smallCaps/>
          <w:spacing w:val="-2"/>
          <w:sz w:val="20"/>
          <w:lang w:val="fi-FI" w:eastAsia="ja-JP"/>
        </w:rPr>
        <w:t>24</w:t>
      </w:r>
    </w:p>
    <w:p w14:paraId="7C093827" w14:textId="77777777" w:rsidR="001C65DA" w:rsidRPr="001C65DA" w:rsidRDefault="001C65DA" w:rsidP="001C65DA">
      <w:pPr>
        <w:ind w:left="567" w:hanging="567"/>
        <w:rPr>
          <w:rFonts w:ascii="Georgia" w:eastAsia="Times New Roman" w:hAnsi="Georgia" w:cs="Georgia"/>
          <w:bCs w:val="0"/>
          <w:iCs w:val="0"/>
          <w:sz w:val="22"/>
          <w:lang w:val="fi-FI" w:eastAsia="ja-JP"/>
        </w:rPr>
      </w:pPr>
      <w:r w:rsidRPr="001C65DA">
        <w:rPr>
          <w:rFonts w:ascii="Georgia" w:eastAsia="Times New Roman" w:hAnsi="Georgia" w:cs="Georgia"/>
          <w:bCs w:val="0"/>
          <w:iCs w:val="0"/>
          <w:sz w:val="22"/>
          <w:lang w:val="fi-FI" w:eastAsia="ja-JP"/>
        </w:rPr>
        <w:tab/>
        <w:t>Demikianlah Sabda Tuhan</w:t>
      </w:r>
    </w:p>
    <w:p w14:paraId="08BC3120" w14:textId="77777777" w:rsidR="001C65DA" w:rsidRPr="001C65DA" w:rsidRDefault="001C65DA" w:rsidP="001C65DA">
      <w:pPr>
        <w:ind w:left="567" w:hanging="567"/>
        <w:rPr>
          <w:rFonts w:ascii="Georgia" w:eastAsia="Times New Roman" w:hAnsi="Georgia" w:cs="Georgia"/>
          <w:bCs w:val="0"/>
          <w:iCs w:val="0"/>
          <w:sz w:val="22"/>
          <w:lang w:val="fi-FI" w:eastAsia="ja-JP"/>
        </w:rPr>
      </w:pPr>
      <w:r w:rsidRPr="001C65DA">
        <w:rPr>
          <w:rFonts w:ascii="Georgia" w:eastAsia="Times New Roman" w:hAnsi="Georgia" w:cs="Georgia"/>
          <w:bCs w:val="0"/>
          <w:iCs w:val="0"/>
          <w:sz w:val="22"/>
          <w:lang w:val="fi-FI" w:eastAsia="ja-JP"/>
        </w:rPr>
        <w:t>U:</w:t>
      </w:r>
      <w:r w:rsidRPr="001C65DA">
        <w:rPr>
          <w:rFonts w:ascii="Georgia" w:eastAsia="Times New Roman" w:hAnsi="Georgia" w:cs="Georgia"/>
          <w:bCs w:val="0"/>
          <w:iCs w:val="0"/>
          <w:sz w:val="22"/>
          <w:lang w:val="fi-FI" w:eastAsia="ja-JP"/>
        </w:rPr>
        <w:tab/>
      </w:r>
      <w:r w:rsidRPr="001C65DA">
        <w:rPr>
          <w:rFonts w:ascii="Georgia" w:eastAsia="Times New Roman" w:hAnsi="Georgia" w:cs="Georgia"/>
          <w:b/>
          <w:iCs w:val="0"/>
          <w:sz w:val="20"/>
          <w:lang w:val="fi-FI" w:eastAsia="ja-JP"/>
        </w:rPr>
        <w:t>Syukur kepada Allah</w:t>
      </w:r>
    </w:p>
    <w:p w14:paraId="7B3BC2E3" w14:textId="77777777" w:rsidR="00523A58" w:rsidRDefault="00523A58" w:rsidP="001C65DA">
      <w:pPr>
        <w:ind w:left="567" w:hanging="567"/>
        <w:jc w:val="left"/>
        <w:rPr>
          <w:rFonts w:ascii="Georgia" w:eastAsia="Times New Roman" w:hAnsi="Georgia" w:cs="Georgia"/>
          <w:bCs w:val="0"/>
          <w:iCs w:val="0"/>
          <w:sz w:val="22"/>
          <w:u w:val="single"/>
          <w:lang w:val="fi-FI" w:eastAsia="ja-JP"/>
        </w:rPr>
      </w:pPr>
    </w:p>
    <w:p w14:paraId="13517F5F" w14:textId="77777777" w:rsidR="00523A58" w:rsidRDefault="00523A58" w:rsidP="001C65DA">
      <w:pPr>
        <w:ind w:left="567" w:hanging="567"/>
        <w:jc w:val="left"/>
        <w:rPr>
          <w:rFonts w:ascii="Georgia" w:eastAsia="Times New Roman" w:hAnsi="Georgia" w:cs="Georgia"/>
          <w:bCs w:val="0"/>
          <w:iCs w:val="0"/>
          <w:sz w:val="22"/>
          <w:u w:val="single"/>
          <w:lang w:val="fi-FI" w:eastAsia="ja-JP"/>
        </w:rPr>
      </w:pPr>
    </w:p>
    <w:p w14:paraId="0C828B13" w14:textId="77777777" w:rsidR="00523A58" w:rsidRDefault="00523A58" w:rsidP="001C65DA">
      <w:pPr>
        <w:ind w:left="567" w:hanging="567"/>
        <w:jc w:val="left"/>
        <w:rPr>
          <w:rFonts w:ascii="Georgia" w:eastAsia="Times New Roman" w:hAnsi="Georgia" w:cs="Georgia"/>
          <w:bCs w:val="0"/>
          <w:iCs w:val="0"/>
          <w:sz w:val="22"/>
          <w:u w:val="single"/>
          <w:lang w:val="fi-FI" w:eastAsia="ja-JP"/>
        </w:rPr>
      </w:pPr>
    </w:p>
    <w:p w14:paraId="36B53CF7" w14:textId="38902259" w:rsidR="001C65DA" w:rsidRPr="001C65DA" w:rsidRDefault="001C65DA" w:rsidP="001C65DA">
      <w:pPr>
        <w:ind w:left="567" w:hanging="567"/>
        <w:jc w:val="left"/>
        <w:rPr>
          <w:rFonts w:ascii="Georgia" w:eastAsia="Times New Roman" w:hAnsi="Georgia" w:cs="Georgia"/>
          <w:bCs w:val="0"/>
          <w:iCs w:val="0"/>
          <w:sz w:val="22"/>
          <w:lang w:val="fi-FI" w:eastAsia="ja-JP"/>
        </w:rPr>
      </w:pPr>
      <w:r w:rsidRPr="001C65DA">
        <w:rPr>
          <w:rFonts w:ascii="Georgia" w:eastAsia="Times New Roman" w:hAnsi="Georgia" w:cs="Georgia"/>
          <w:bCs w:val="0"/>
          <w:iCs w:val="0"/>
          <w:sz w:val="22"/>
          <w:u w:val="single"/>
          <w:lang w:val="fi-FI" w:eastAsia="ja-JP"/>
        </w:rPr>
        <w:lastRenderedPageBreak/>
        <w:t>Pembacaan Injil</w:t>
      </w:r>
      <w:r w:rsidRPr="001C65DA">
        <w:rPr>
          <w:rFonts w:ascii="Georgia" w:eastAsia="Times New Roman" w:hAnsi="Georgia" w:cs="Georgia"/>
          <w:bCs w:val="0"/>
          <w:iCs w:val="0"/>
          <w:sz w:val="22"/>
          <w:lang w:val="fi-FI" w:eastAsia="ja-JP"/>
        </w:rPr>
        <w:t xml:space="preserve">                                                                  </w:t>
      </w:r>
    </w:p>
    <w:p w14:paraId="6932F15F" w14:textId="77777777" w:rsidR="001C65DA" w:rsidRPr="001C65DA" w:rsidRDefault="001C65DA" w:rsidP="001C65DA">
      <w:pPr>
        <w:ind w:left="720" w:hanging="720"/>
        <w:rPr>
          <w:rFonts w:ascii="Georgia" w:eastAsia="Times New Roman" w:hAnsi="Georgia" w:cs="Georgia"/>
          <w:bCs w:val="0"/>
          <w:iCs w:val="0"/>
          <w:sz w:val="22"/>
          <w:lang w:val="fi-FI" w:eastAsia="ja-JP"/>
        </w:rPr>
      </w:pPr>
      <w:r w:rsidRPr="001C65DA">
        <w:rPr>
          <w:rFonts w:ascii="Georgia" w:eastAsia="Times New Roman" w:hAnsi="Georgia" w:cs="Georgia"/>
          <w:bCs w:val="0"/>
          <w:iCs w:val="0"/>
          <w:sz w:val="22"/>
          <w:lang w:val="fi-FI" w:eastAsia="ja-JP"/>
        </w:rPr>
        <w:t>PF:</w:t>
      </w:r>
      <w:r w:rsidRPr="001C65DA">
        <w:rPr>
          <w:rFonts w:ascii="Georgia" w:eastAsia="Times New Roman" w:hAnsi="Georgia" w:cs="Georgia"/>
          <w:bCs w:val="0"/>
          <w:iCs w:val="0"/>
          <w:sz w:val="22"/>
          <w:lang w:val="fi-FI" w:eastAsia="ja-JP"/>
        </w:rPr>
        <w:tab/>
        <w:t xml:space="preserve">Pembacaan Injil, dari </w:t>
      </w:r>
      <w:r w:rsidRPr="001C65DA">
        <w:rPr>
          <w:rFonts w:ascii="Georgia" w:eastAsia="Times New Roman" w:hAnsi="Georgia" w:cs="Georgia"/>
          <w:b/>
          <w:iCs w:val="0"/>
          <w:sz w:val="20"/>
          <w:lang w:val="fi-FI" w:eastAsia="ja-JP"/>
        </w:rPr>
        <w:t>Yohanes 1:6-8, 19-28</w:t>
      </w:r>
    </w:p>
    <w:p w14:paraId="6262BF26" w14:textId="77777777" w:rsidR="001C65DA" w:rsidRPr="001C65DA" w:rsidRDefault="001C65DA" w:rsidP="001C65DA">
      <w:pPr>
        <w:ind w:left="720" w:hanging="720"/>
        <w:rPr>
          <w:rFonts w:ascii="Georgia" w:eastAsia="Times New Roman" w:hAnsi="Georgia" w:cs="Georgia"/>
          <w:bCs w:val="0"/>
          <w:iCs w:val="0"/>
          <w:sz w:val="22"/>
          <w:lang w:val="fi-FI" w:eastAsia="ja-JP"/>
        </w:rPr>
      </w:pPr>
      <w:r w:rsidRPr="001C65DA">
        <w:rPr>
          <w:rFonts w:ascii="Georgia" w:eastAsia="Times New Roman" w:hAnsi="Georgia" w:cs="Georgia"/>
          <w:bCs w:val="0"/>
          <w:iCs w:val="0"/>
          <w:sz w:val="22"/>
          <w:lang w:val="fi-FI" w:eastAsia="ja-JP"/>
        </w:rPr>
        <w:tab/>
        <w:t>Demikian Injil Yesus Kristus, yang berbahagia ialah mereka yang mendengarkan Firman Tuhan dan yang memeliharanya. MARANATA.</w:t>
      </w:r>
    </w:p>
    <w:p w14:paraId="014BF564" w14:textId="77777777" w:rsidR="001C65DA" w:rsidRPr="001C65DA" w:rsidRDefault="001C65DA" w:rsidP="001C65DA">
      <w:pPr>
        <w:ind w:left="720" w:hanging="720"/>
        <w:rPr>
          <w:rFonts w:ascii="Georgia" w:eastAsia="Times New Roman" w:hAnsi="Georgia" w:cs="Georgia"/>
          <w:bCs w:val="0"/>
          <w:iCs w:val="0"/>
          <w:sz w:val="20"/>
          <w:lang w:val="fi-FI" w:eastAsia="ja-JP"/>
        </w:rPr>
      </w:pPr>
      <w:r w:rsidRPr="001C65DA">
        <w:rPr>
          <w:rFonts w:ascii="Georgia" w:eastAsia="Times New Roman" w:hAnsi="Georgia" w:cs="Georgia"/>
          <w:bCs w:val="0"/>
          <w:iCs w:val="0"/>
          <w:sz w:val="22"/>
          <w:lang w:val="fi-FI" w:eastAsia="ja-JP"/>
        </w:rPr>
        <w:t xml:space="preserve">U: </w:t>
      </w:r>
      <w:r w:rsidRPr="001C65DA">
        <w:rPr>
          <w:rFonts w:ascii="Georgia" w:eastAsia="Times New Roman" w:hAnsi="Georgia" w:cs="Georgia"/>
          <w:bCs w:val="0"/>
          <w:iCs w:val="0"/>
          <w:sz w:val="22"/>
          <w:lang w:val="fi-FI" w:eastAsia="ja-JP"/>
        </w:rPr>
        <w:tab/>
      </w:r>
      <w:r w:rsidRPr="001C65DA">
        <w:rPr>
          <w:rFonts w:ascii="Georgia" w:eastAsia="Times New Roman" w:hAnsi="Georgia" w:cs="Georgia"/>
          <w:b/>
          <w:iCs w:val="0"/>
          <w:sz w:val="20"/>
          <w:lang w:val="fi-FI" w:eastAsia="ja-JP"/>
        </w:rPr>
        <w:t>(</w:t>
      </w:r>
      <w:r w:rsidRPr="001C65DA">
        <w:rPr>
          <w:rFonts w:ascii="Georgia" w:eastAsia="Times New Roman" w:hAnsi="Georgia" w:cs="Georgia"/>
          <w:b/>
          <w:i/>
          <w:sz w:val="20"/>
          <w:lang w:val="fi-FI" w:eastAsia="ja-JP"/>
        </w:rPr>
        <w:t>menyanyikan MARANATA 3X</w:t>
      </w:r>
      <w:r w:rsidRPr="001C65DA">
        <w:rPr>
          <w:rFonts w:ascii="Georgia" w:eastAsia="Times New Roman" w:hAnsi="Georgia" w:cs="Georgia"/>
          <w:b/>
          <w:iCs w:val="0"/>
          <w:sz w:val="20"/>
          <w:lang w:val="fi-FI" w:eastAsia="ja-JP"/>
        </w:rPr>
        <w:t>)</w:t>
      </w:r>
    </w:p>
    <w:p w14:paraId="5A11B5F9" w14:textId="77777777" w:rsidR="001C65DA" w:rsidRPr="001C65DA" w:rsidRDefault="001C65DA" w:rsidP="001C65DA">
      <w:pPr>
        <w:ind w:left="720" w:hanging="720"/>
        <w:rPr>
          <w:rFonts w:ascii="Georgia" w:eastAsia="Times New Roman" w:hAnsi="Georgia" w:cs="Georgia"/>
          <w:bCs w:val="0"/>
          <w:iCs w:val="0"/>
          <w:sz w:val="22"/>
          <w:lang w:val="fi-FI" w:eastAsia="ja-JP"/>
        </w:rPr>
      </w:pPr>
    </w:p>
    <w:p w14:paraId="747EF795" w14:textId="77777777" w:rsidR="001C65DA" w:rsidRPr="001C65DA" w:rsidRDefault="001C65DA" w:rsidP="001C65DA">
      <w:pPr>
        <w:ind w:left="720" w:hanging="720"/>
        <w:rPr>
          <w:rFonts w:ascii="Georgia" w:eastAsia="Times New Roman" w:hAnsi="Georgia" w:cs="Georgia"/>
          <w:b/>
          <w:iCs w:val="0"/>
          <w:sz w:val="22"/>
          <w:lang w:val="fi-FI" w:eastAsia="ja-JP"/>
        </w:rPr>
      </w:pPr>
      <w:r w:rsidRPr="001C65DA">
        <w:rPr>
          <w:rFonts w:ascii="Georgia" w:eastAsia="Times New Roman" w:hAnsi="Georgia" w:cs="Georgia"/>
          <w:b/>
          <w:iCs w:val="0"/>
          <w:sz w:val="22"/>
          <w:lang w:val="fi-FI" w:eastAsia="ja-JP"/>
        </w:rPr>
        <w:t>Khotbah</w:t>
      </w:r>
    </w:p>
    <w:p w14:paraId="45ED0A89" w14:textId="77777777" w:rsidR="001C65DA" w:rsidRPr="001C65DA" w:rsidRDefault="001C65DA" w:rsidP="001C65DA">
      <w:pPr>
        <w:ind w:left="720" w:hanging="720"/>
        <w:rPr>
          <w:rFonts w:ascii="Georgia" w:eastAsia="Times New Roman" w:hAnsi="Georgia" w:cs="Georgia"/>
          <w:bCs w:val="0"/>
          <w:iCs w:val="0"/>
          <w:sz w:val="22"/>
          <w:lang w:val="fi-FI" w:eastAsia="ja-JP"/>
        </w:rPr>
      </w:pPr>
      <w:r w:rsidRPr="001C65DA">
        <w:rPr>
          <w:rFonts w:ascii="Georgia" w:eastAsia="Times New Roman" w:hAnsi="Georgia" w:cs="Georgia"/>
          <w:b/>
          <w:iCs w:val="0"/>
          <w:sz w:val="22"/>
          <w:lang w:val="fi-FI" w:eastAsia="ja-JP"/>
        </w:rPr>
        <w:t>Saat Teduh</w:t>
      </w:r>
    </w:p>
    <w:p w14:paraId="31BA09E7" w14:textId="77777777" w:rsidR="001C65DA" w:rsidRPr="001C65DA" w:rsidRDefault="001C65DA" w:rsidP="001C65DA">
      <w:pPr>
        <w:tabs>
          <w:tab w:val="right" w:pos="6210"/>
        </w:tabs>
        <w:ind w:left="720" w:hanging="720"/>
        <w:rPr>
          <w:rFonts w:ascii="Georgia" w:eastAsia="Times New Roman" w:hAnsi="Georgia" w:cs="Georgia"/>
          <w:b/>
          <w:iCs w:val="0"/>
          <w:sz w:val="22"/>
          <w:lang w:val="sv-SE" w:eastAsia="ja-JP"/>
        </w:rPr>
      </w:pPr>
    </w:p>
    <w:p w14:paraId="491ABE7B" w14:textId="77777777" w:rsidR="001C65DA" w:rsidRPr="001C65DA" w:rsidRDefault="001C65DA" w:rsidP="001C65DA">
      <w:pPr>
        <w:tabs>
          <w:tab w:val="right" w:pos="6210"/>
        </w:tabs>
        <w:ind w:left="720" w:hanging="720"/>
        <w:rPr>
          <w:rFonts w:ascii="Georgia" w:eastAsia="Times New Roman" w:hAnsi="Georgia" w:cs="Georgia"/>
          <w:bCs w:val="0"/>
          <w:iCs w:val="0"/>
          <w:sz w:val="22"/>
          <w:lang w:val="sv-SE" w:eastAsia="ja-JP"/>
        </w:rPr>
      </w:pPr>
      <w:r w:rsidRPr="001C65DA">
        <w:rPr>
          <w:rFonts w:ascii="Georgia" w:eastAsia="Times New Roman" w:hAnsi="Georgia" w:cs="Georgia"/>
          <w:b/>
          <w:iCs w:val="0"/>
          <w:sz w:val="22"/>
          <w:lang w:val="sv-SE" w:eastAsia="ja-JP"/>
        </w:rPr>
        <w:t xml:space="preserve">Pengakuan Iman </w:t>
      </w:r>
      <w:r w:rsidRPr="001C65DA">
        <w:rPr>
          <w:rFonts w:ascii="Georgia" w:eastAsia="Times New Roman" w:hAnsi="Georgia" w:cs="Georgia"/>
          <w:b/>
          <w:iCs w:val="0"/>
          <w:sz w:val="22"/>
          <w:lang w:val="sv-SE" w:eastAsia="ja-JP"/>
        </w:rPr>
        <w:tab/>
      </w:r>
      <w:r w:rsidRPr="001C65DA">
        <w:rPr>
          <w:rFonts w:ascii="Georgia" w:eastAsia="Times New Roman" w:hAnsi="Georgia" w:cs="Georgia"/>
          <w:bCs w:val="0"/>
          <w:i/>
          <w:sz w:val="22"/>
          <w:lang w:val="sv-SE" w:eastAsia="ja-JP"/>
        </w:rPr>
        <w:t>(Jemaat Berdiri)</w:t>
      </w:r>
    </w:p>
    <w:p w14:paraId="220A4D2D" w14:textId="77777777" w:rsidR="001C65DA" w:rsidRPr="001C65DA" w:rsidRDefault="001C65DA" w:rsidP="001C65DA">
      <w:pPr>
        <w:ind w:left="720" w:hanging="720"/>
        <w:rPr>
          <w:rFonts w:ascii="Georgia" w:eastAsia="Times New Roman" w:hAnsi="Georgia" w:cs="Georgia"/>
          <w:bCs w:val="0"/>
          <w:iCs w:val="0"/>
          <w:sz w:val="22"/>
          <w:lang w:val="sv-SE" w:eastAsia="ja-JP"/>
        </w:rPr>
      </w:pPr>
      <w:r w:rsidRPr="001C65DA">
        <w:rPr>
          <w:rFonts w:ascii="Georgia" w:eastAsia="Times New Roman" w:hAnsi="Georgia" w:cs="Georgia"/>
          <w:bCs w:val="0"/>
          <w:iCs w:val="0"/>
          <w:sz w:val="22"/>
          <w:lang w:val="sv-SE" w:eastAsia="ja-JP"/>
        </w:rPr>
        <w:t>M1:</w:t>
      </w:r>
      <w:r w:rsidRPr="001C65DA">
        <w:rPr>
          <w:rFonts w:ascii="Georgia" w:eastAsia="Times New Roman" w:hAnsi="Georgia" w:cs="Georgia"/>
          <w:bCs w:val="0"/>
          <w:iCs w:val="0"/>
          <w:sz w:val="22"/>
          <w:lang w:val="sv-SE" w:eastAsia="ja-JP"/>
        </w:rPr>
        <w:tab/>
      </w:r>
      <w:r w:rsidRPr="001C65DA">
        <w:rPr>
          <w:rFonts w:ascii="Georgia" w:eastAsia="Times New Roman" w:hAnsi="Georgia" w:cs="Georgia"/>
          <w:bCs w:val="0"/>
          <w:iCs w:val="0"/>
          <w:spacing w:val="-2"/>
          <w:sz w:val="22"/>
          <w:lang w:val="sv-SE" w:eastAsia="ja-JP"/>
        </w:rPr>
        <w:t>Dalam kesatuan dengan umat Allah di sepanjang abad dan</w:t>
      </w:r>
      <w:r w:rsidRPr="001C65DA">
        <w:rPr>
          <w:rFonts w:ascii="Georgia" w:eastAsia="Times New Roman" w:hAnsi="Georgia" w:cs="Georgia"/>
          <w:bCs w:val="0"/>
          <w:iCs w:val="0"/>
          <w:sz w:val="22"/>
          <w:lang w:val="sv-SE" w:eastAsia="ja-JP"/>
        </w:rPr>
        <w:t xml:space="preserve"> segala tempat, mari kita nyatakan iman dalam baptisan kita dengan mengikrarkan Pengakuan Iman Rasuli.</w:t>
      </w:r>
    </w:p>
    <w:p w14:paraId="003F7EAF" w14:textId="77777777" w:rsidR="001C65DA" w:rsidRPr="001C65DA" w:rsidRDefault="001C65DA" w:rsidP="001C65DA">
      <w:pPr>
        <w:ind w:left="720" w:hanging="720"/>
        <w:rPr>
          <w:rFonts w:ascii="Georgia" w:eastAsia="Times New Roman" w:hAnsi="Georgia" w:cs="Georgia"/>
          <w:bCs w:val="0"/>
          <w:iCs w:val="0"/>
          <w:sz w:val="22"/>
          <w:lang w:val="fi-FI" w:eastAsia="ja-JP"/>
        </w:rPr>
      </w:pPr>
      <w:r w:rsidRPr="001C65DA">
        <w:rPr>
          <w:rFonts w:ascii="Georgia" w:eastAsia="Times New Roman" w:hAnsi="Georgia" w:cs="Georgia"/>
          <w:bCs w:val="0"/>
          <w:iCs w:val="0"/>
          <w:sz w:val="22"/>
          <w:lang w:val="fi-FI" w:eastAsia="ja-JP"/>
        </w:rPr>
        <w:t>U:</w:t>
      </w:r>
      <w:r w:rsidRPr="001C65DA">
        <w:rPr>
          <w:rFonts w:ascii="Georgia" w:eastAsia="Times New Roman" w:hAnsi="Georgia" w:cs="Georgia"/>
          <w:bCs w:val="0"/>
          <w:iCs w:val="0"/>
          <w:sz w:val="22"/>
          <w:lang w:val="fi-FI" w:eastAsia="ja-JP"/>
        </w:rPr>
        <w:tab/>
      </w:r>
      <w:r w:rsidRPr="001C65DA">
        <w:rPr>
          <w:rFonts w:ascii="Georgia" w:eastAsia="Times New Roman" w:hAnsi="Georgia" w:cs="Georgia"/>
          <w:b/>
          <w:iCs w:val="0"/>
          <w:spacing w:val="-4"/>
          <w:sz w:val="20"/>
          <w:lang w:val="fi-FI" w:eastAsia="ja-JP"/>
        </w:rPr>
        <w:t>(Bersama-sama mengucapkan Pengakuan Iman Rasuli)</w:t>
      </w:r>
    </w:p>
    <w:p w14:paraId="1EEBB00E" w14:textId="77777777" w:rsidR="001C65DA" w:rsidRPr="001C65DA" w:rsidRDefault="001C65DA" w:rsidP="001C65DA">
      <w:pPr>
        <w:tabs>
          <w:tab w:val="right" w:pos="6237"/>
        </w:tabs>
        <w:ind w:left="720" w:hanging="720"/>
        <w:jc w:val="right"/>
        <w:rPr>
          <w:rFonts w:ascii="Georgia" w:eastAsia="Times New Roman" w:hAnsi="Georgia" w:cs="Georgia"/>
          <w:bCs w:val="0"/>
          <w:i/>
          <w:sz w:val="22"/>
          <w:lang w:val="fi-FI" w:eastAsia="ja-JP"/>
        </w:rPr>
      </w:pPr>
    </w:p>
    <w:p w14:paraId="52CDD091" w14:textId="77777777" w:rsidR="001C65DA" w:rsidRPr="001C65DA" w:rsidRDefault="001C65DA" w:rsidP="001C65DA">
      <w:pPr>
        <w:tabs>
          <w:tab w:val="right" w:pos="6237"/>
        </w:tabs>
        <w:ind w:left="720" w:hanging="720"/>
        <w:rPr>
          <w:rFonts w:ascii="Georgia" w:eastAsia="Times New Roman" w:hAnsi="Georgia" w:cs="Georgia"/>
          <w:bCs w:val="0"/>
          <w:i/>
          <w:sz w:val="22"/>
          <w:lang w:val="fi-FI" w:eastAsia="ja-JP"/>
        </w:rPr>
      </w:pPr>
      <w:r w:rsidRPr="001C65DA">
        <w:rPr>
          <w:rFonts w:ascii="Georgia" w:eastAsia="Times New Roman" w:hAnsi="Georgia" w:cs="Georgia"/>
          <w:b/>
          <w:iCs w:val="0"/>
          <w:sz w:val="22"/>
          <w:lang w:val="fi-FI" w:eastAsia="ja-JP"/>
        </w:rPr>
        <w:t>Doa Syafaat</w:t>
      </w:r>
      <w:r w:rsidRPr="001C65DA">
        <w:rPr>
          <w:rFonts w:ascii="Georgia" w:eastAsia="Times New Roman" w:hAnsi="Georgia" w:cs="Georgia"/>
          <w:bCs w:val="0"/>
          <w:iCs w:val="0"/>
          <w:sz w:val="22"/>
          <w:lang w:val="fi-FI" w:eastAsia="ja-JP"/>
        </w:rPr>
        <w:t xml:space="preserve"> </w:t>
      </w:r>
      <w:r w:rsidRPr="001C65DA">
        <w:rPr>
          <w:rFonts w:ascii="Georgia" w:eastAsia="Times New Roman" w:hAnsi="Georgia" w:cs="Georgia"/>
          <w:bCs w:val="0"/>
          <w:iCs w:val="0"/>
          <w:sz w:val="22"/>
          <w:lang w:val="fi-FI" w:eastAsia="ja-JP"/>
        </w:rPr>
        <w:tab/>
      </w:r>
      <w:r w:rsidRPr="001C65DA">
        <w:rPr>
          <w:rFonts w:ascii="Georgia" w:eastAsia="Times New Roman" w:hAnsi="Georgia" w:cs="Georgia"/>
          <w:bCs w:val="0"/>
          <w:i/>
          <w:sz w:val="22"/>
          <w:lang w:val="fi-FI" w:eastAsia="ja-JP"/>
        </w:rPr>
        <w:t>(Jemaat Duduk)</w:t>
      </w:r>
    </w:p>
    <w:p w14:paraId="3CC73DD7" w14:textId="77777777" w:rsidR="001C65DA" w:rsidRPr="001C65DA" w:rsidRDefault="001C65DA" w:rsidP="001C65DA">
      <w:pPr>
        <w:ind w:left="720" w:hanging="720"/>
        <w:rPr>
          <w:rFonts w:ascii="Georgia" w:eastAsia="Times New Roman" w:hAnsi="Georgia" w:cs="Georgia"/>
          <w:bCs w:val="0"/>
          <w:iCs w:val="0"/>
          <w:sz w:val="22"/>
          <w:lang w:val="sv-SE" w:eastAsia="ja-JP"/>
        </w:rPr>
      </w:pPr>
      <w:r w:rsidRPr="001C65DA">
        <w:rPr>
          <w:rFonts w:ascii="Georgia" w:eastAsia="Times New Roman" w:hAnsi="Georgia" w:cs="Georgia"/>
          <w:bCs w:val="0"/>
          <w:iCs w:val="0"/>
          <w:sz w:val="22"/>
          <w:lang w:val="sv-SE" w:eastAsia="ja-JP"/>
        </w:rPr>
        <w:t>PF:</w:t>
      </w:r>
      <w:r w:rsidRPr="001C65DA">
        <w:rPr>
          <w:rFonts w:ascii="Georgia" w:eastAsia="Times New Roman" w:hAnsi="Georgia" w:cs="Georgia"/>
          <w:bCs w:val="0"/>
          <w:iCs w:val="0"/>
          <w:sz w:val="22"/>
          <w:lang w:val="sv-SE" w:eastAsia="ja-JP"/>
        </w:rPr>
        <w:tab/>
        <w:t>(Menaikkan doa syafaat)</w:t>
      </w:r>
    </w:p>
    <w:p w14:paraId="429C41EA" w14:textId="77777777" w:rsidR="001C65DA" w:rsidRPr="001C65DA" w:rsidRDefault="001C65DA" w:rsidP="001C65DA">
      <w:pPr>
        <w:tabs>
          <w:tab w:val="right" w:pos="6237"/>
        </w:tabs>
        <w:ind w:left="720" w:hanging="720"/>
        <w:rPr>
          <w:rFonts w:ascii="Georgia" w:eastAsia="Times New Roman" w:hAnsi="Georgia" w:cs="Georgia"/>
          <w:b/>
          <w:iCs w:val="0"/>
          <w:sz w:val="22"/>
          <w:lang w:val="fi-FI" w:eastAsia="ja-JP"/>
        </w:rPr>
      </w:pPr>
    </w:p>
    <w:p w14:paraId="7F997B8E" w14:textId="77777777" w:rsidR="001C65DA" w:rsidRPr="001C65DA" w:rsidRDefault="001C65DA" w:rsidP="001C65DA">
      <w:pPr>
        <w:tabs>
          <w:tab w:val="right" w:pos="6237"/>
        </w:tabs>
        <w:ind w:left="720" w:hanging="720"/>
        <w:rPr>
          <w:rFonts w:ascii="Georgia" w:eastAsia="Times New Roman" w:hAnsi="Georgia" w:cs="Georgia"/>
          <w:bCs w:val="0"/>
          <w:iCs w:val="0"/>
          <w:sz w:val="22"/>
          <w:lang w:val="fi-FI" w:eastAsia="ja-JP"/>
        </w:rPr>
      </w:pPr>
      <w:r w:rsidRPr="001C65DA">
        <w:rPr>
          <w:rFonts w:ascii="Georgia" w:eastAsia="Times New Roman" w:hAnsi="Georgia" w:cs="Georgia"/>
          <w:b/>
          <w:iCs w:val="0"/>
          <w:sz w:val="22"/>
          <w:lang w:val="fi-FI" w:eastAsia="ja-JP"/>
        </w:rPr>
        <w:t>PERSEMBAHAN</w:t>
      </w:r>
      <w:r w:rsidRPr="001C65DA">
        <w:rPr>
          <w:rFonts w:ascii="Georgia" w:eastAsia="Times New Roman" w:hAnsi="Georgia" w:cs="Georgia"/>
          <w:bCs w:val="0"/>
          <w:iCs w:val="0"/>
          <w:sz w:val="22"/>
          <w:lang w:val="fi-FI" w:eastAsia="ja-JP"/>
        </w:rPr>
        <w:t xml:space="preserve"> </w:t>
      </w:r>
      <w:r w:rsidRPr="001C65DA">
        <w:rPr>
          <w:rFonts w:ascii="Georgia" w:eastAsia="Times New Roman" w:hAnsi="Georgia" w:cs="Georgia"/>
          <w:bCs w:val="0"/>
          <w:iCs w:val="0"/>
          <w:sz w:val="22"/>
          <w:lang w:val="fi-FI" w:eastAsia="ja-JP"/>
        </w:rPr>
        <w:tab/>
      </w:r>
    </w:p>
    <w:p w14:paraId="3E25F6B7" w14:textId="77777777" w:rsidR="001C65DA" w:rsidRPr="001C65DA" w:rsidRDefault="001C65DA" w:rsidP="001C65DA">
      <w:pPr>
        <w:ind w:left="720" w:hanging="720"/>
        <w:rPr>
          <w:rFonts w:ascii="Segoe UI" w:eastAsia="Times New Roman" w:hAnsi="Segoe UI" w:cs="Segoe UI"/>
          <w:bCs w:val="0"/>
          <w:iCs w:val="0"/>
          <w:sz w:val="22"/>
          <w:lang w:val="fi-FI" w:eastAsia="ja-JP"/>
        </w:rPr>
      </w:pPr>
      <w:r w:rsidRPr="001C65DA">
        <w:rPr>
          <w:rFonts w:ascii="Georgia" w:eastAsia="Times New Roman" w:hAnsi="Georgia" w:cs="Georgia"/>
          <w:bCs w:val="0"/>
          <w:iCs w:val="0"/>
          <w:sz w:val="22"/>
          <w:lang w:val="fi-FI" w:eastAsia="ja-JP"/>
        </w:rPr>
        <w:t>M2:</w:t>
      </w:r>
      <w:r w:rsidRPr="001C65DA">
        <w:rPr>
          <w:rFonts w:ascii="Georgia" w:eastAsia="Times New Roman" w:hAnsi="Georgia" w:cs="Georgia"/>
          <w:bCs w:val="0"/>
          <w:iCs w:val="0"/>
          <w:sz w:val="22"/>
          <w:lang w:val="fi-FI" w:eastAsia="ja-JP"/>
        </w:rPr>
        <w:tab/>
        <w:t>Marilah kita mengucap syukur kepada Tuhan melalui hidup kita dan melalui memberikan persembahan bagi kemuliaan Tuhan dengan dilandasi firman Tuhan dari</w:t>
      </w:r>
      <w:r w:rsidRPr="001C65DA">
        <w:rPr>
          <w:rFonts w:ascii="Georgia" w:eastAsia="Times New Roman" w:hAnsi="Georgia" w:cs="Georgia"/>
          <w:bCs w:val="0"/>
          <w:iCs w:val="0"/>
          <w:sz w:val="22"/>
          <w:lang w:val="id-ID" w:eastAsia="ja-JP"/>
        </w:rPr>
        <w:t xml:space="preserve"> </w:t>
      </w:r>
      <w:r w:rsidRPr="001C65DA">
        <w:rPr>
          <w:rFonts w:ascii="Georgia" w:eastAsia="Times New Roman" w:hAnsi="Georgia" w:cs="Georgia"/>
          <w:iCs w:val="0"/>
          <w:sz w:val="22"/>
          <w:lang w:val="fi-FI" w:eastAsia="ja-JP"/>
        </w:rPr>
        <w:t>Mazmur 30:4 yang demikian,</w:t>
      </w:r>
      <w:r w:rsidRPr="001C65DA">
        <w:rPr>
          <w:rFonts w:ascii="Georgia" w:eastAsia="Times New Roman" w:hAnsi="Georgia" w:cs="Georgia"/>
          <w:bCs w:val="0"/>
          <w:iCs w:val="0"/>
          <w:sz w:val="22"/>
          <w:lang w:val="fi-FI" w:eastAsia="ja-JP"/>
        </w:rPr>
        <w:t xml:space="preserve"> ”</w:t>
      </w:r>
      <w:r w:rsidRPr="001C65DA">
        <w:rPr>
          <w:rFonts w:ascii="Georgia" w:eastAsia="Times New Roman" w:hAnsi="Georgia" w:cs="Georgia"/>
          <w:bCs w:val="0"/>
          <w:sz w:val="22"/>
          <w:lang w:val="fi-FI" w:eastAsia="ja-JP"/>
        </w:rPr>
        <w:t>Nyanyikanlah mazmur bagi TUHAN, hai orang-orang yang dikasihi-Nya, dan persembahkanlah syukur kepada nama-Nya yang kudus!</w:t>
      </w:r>
      <w:r w:rsidRPr="001C65DA">
        <w:rPr>
          <w:rFonts w:ascii="Georgia" w:eastAsia="Times New Roman" w:hAnsi="Georgia" w:cs="Georgia"/>
          <w:bCs w:val="0"/>
          <w:iCs w:val="0"/>
          <w:sz w:val="22"/>
          <w:lang w:val="fi-FI" w:eastAsia="ja-JP"/>
        </w:rPr>
        <w:t xml:space="preserve"> M</w:t>
      </w:r>
      <w:r w:rsidRPr="001C65DA">
        <w:rPr>
          <w:rFonts w:ascii="Georgia" w:eastAsia="Times New Roman" w:hAnsi="Georgia" w:cs="Georgia"/>
          <w:bCs w:val="0"/>
          <w:iCs w:val="0"/>
          <w:sz w:val="22"/>
          <w:lang w:val="id-ID" w:eastAsia="ja-JP"/>
        </w:rPr>
        <w:t xml:space="preserve">ari kita menghaturkan </w:t>
      </w:r>
      <w:r w:rsidRPr="001C65DA">
        <w:rPr>
          <w:rFonts w:ascii="Georgia" w:eastAsia="Times New Roman" w:hAnsi="Georgia" w:cs="Georgia"/>
          <w:bCs w:val="0"/>
          <w:iCs w:val="0"/>
          <w:sz w:val="22"/>
          <w:lang w:val="fi-FI" w:eastAsia="ja-JP"/>
        </w:rPr>
        <w:t>persembahan sebagai simbol persembahan dri kepada Tuhan dan Allah kita.</w:t>
      </w:r>
      <w:r w:rsidRPr="001C65DA">
        <w:rPr>
          <w:rFonts w:ascii="Segoe UI" w:eastAsia="Times New Roman" w:hAnsi="Segoe UI" w:cs="Segoe UI"/>
          <w:bCs w:val="0"/>
          <w:iCs w:val="0"/>
          <w:sz w:val="22"/>
          <w:lang w:val="fi-FI" w:eastAsia="ja-JP"/>
        </w:rPr>
        <w:t xml:space="preserve"> </w:t>
      </w:r>
    </w:p>
    <w:p w14:paraId="51769555" w14:textId="77777777" w:rsidR="001C65DA" w:rsidRPr="001C65DA" w:rsidRDefault="001C65DA" w:rsidP="001C65DA">
      <w:pPr>
        <w:ind w:left="720" w:hanging="720"/>
        <w:rPr>
          <w:rFonts w:ascii="Georgia" w:eastAsia="Times New Roman" w:hAnsi="Georgia" w:cs="Georgia"/>
          <w:bCs w:val="0"/>
          <w:iCs w:val="0"/>
          <w:sz w:val="20"/>
          <w:lang w:val="fi-FI" w:eastAsia="ja-JP"/>
        </w:rPr>
      </w:pPr>
      <w:r w:rsidRPr="001C65DA">
        <w:rPr>
          <w:rFonts w:ascii="Georgia" w:eastAsia="Times New Roman" w:hAnsi="Georgia" w:cs="Georgia"/>
          <w:bCs w:val="0"/>
          <w:iCs w:val="0"/>
          <w:sz w:val="22"/>
          <w:lang w:val="fi-FI" w:eastAsia="ja-JP"/>
        </w:rPr>
        <w:t>U:</w:t>
      </w:r>
      <w:r w:rsidRPr="001C65DA">
        <w:rPr>
          <w:rFonts w:ascii="Georgia" w:eastAsia="Times New Roman" w:hAnsi="Georgia" w:cs="Georgia"/>
          <w:bCs w:val="0"/>
          <w:iCs w:val="0"/>
          <w:sz w:val="22"/>
          <w:lang w:val="fi-FI" w:eastAsia="ja-JP"/>
        </w:rPr>
        <w:tab/>
      </w:r>
      <w:r w:rsidRPr="001C65DA">
        <w:rPr>
          <w:rFonts w:ascii="Georgia" w:eastAsia="Times New Roman" w:hAnsi="Georgia" w:cs="Georgia"/>
          <w:b/>
          <w:iCs w:val="0"/>
          <w:sz w:val="20"/>
          <w:lang w:val="fi-FI" w:eastAsia="ja-JP"/>
        </w:rPr>
        <w:t>(menyanyikan KJ 367:1,6)</w:t>
      </w:r>
    </w:p>
    <w:p w14:paraId="4D4BC953" w14:textId="77777777" w:rsidR="001C65DA" w:rsidRPr="001C65DA" w:rsidRDefault="001C65DA" w:rsidP="001C65DA">
      <w:pPr>
        <w:shd w:val="clear" w:color="auto" w:fill="FFFFFF"/>
        <w:spacing w:line="240" w:lineRule="atLeast"/>
        <w:ind w:left="720"/>
        <w:jc w:val="left"/>
        <w:rPr>
          <w:rFonts w:ascii="Georgia" w:eastAsia="Calibri" w:hAnsi="Georgia" w:cs="Georgia"/>
          <w:bCs w:val="0"/>
          <w:iCs w:val="0"/>
          <w:sz w:val="22"/>
          <w:lang w:val="fi-FI"/>
        </w:rPr>
      </w:pPr>
      <w:r w:rsidRPr="001C65DA">
        <w:rPr>
          <w:rFonts w:ascii="Georgia" w:eastAsia="Calibri" w:hAnsi="Georgia" w:cs="Georgia"/>
          <w:bCs w:val="0"/>
          <w:iCs w:val="0"/>
          <w:sz w:val="22"/>
          <w:lang w:val="fi-FI"/>
        </w:rPr>
        <w:t>KJ 367:1, 6  Pada-Mu, Tuhan dan Allahku</w:t>
      </w:r>
    </w:p>
    <w:p w14:paraId="6F77611F" w14:textId="77777777" w:rsidR="001C65DA" w:rsidRPr="001C65DA" w:rsidRDefault="001C65DA" w:rsidP="001C65DA">
      <w:pPr>
        <w:spacing w:line="240" w:lineRule="atLeast"/>
        <w:ind w:left="990" w:right="-425" w:hanging="270"/>
        <w:rPr>
          <w:rFonts w:ascii="Georgia" w:eastAsia="Calibri" w:hAnsi="Georgia" w:cs="Georgia"/>
          <w:bCs w:val="0"/>
          <w:iCs w:val="0"/>
          <w:sz w:val="22"/>
          <w:lang w:val="fi-FI"/>
        </w:rPr>
      </w:pPr>
      <w:r w:rsidRPr="001C65DA">
        <w:rPr>
          <w:rFonts w:ascii="Georgia" w:eastAsia="Calibri" w:hAnsi="Georgia" w:cs="Georgia"/>
          <w:bCs w:val="0"/>
          <w:iCs w:val="0"/>
          <w:sz w:val="22"/>
          <w:lang w:val="fi-FI"/>
        </w:rPr>
        <w:t>1.</w:t>
      </w:r>
      <w:r w:rsidRPr="001C65DA">
        <w:rPr>
          <w:rFonts w:ascii="Georgia" w:eastAsia="Calibri" w:hAnsi="Georgia" w:cs="Georgia"/>
          <w:bCs w:val="0"/>
          <w:iCs w:val="0"/>
          <w:sz w:val="22"/>
          <w:lang w:val="fi-FI"/>
        </w:rPr>
        <w:tab/>
        <w:t>Pada-Mu , Tuhan dan Allahku, kupersembahkan hidupku.</w:t>
      </w:r>
    </w:p>
    <w:p w14:paraId="51D5D8A6" w14:textId="77777777" w:rsidR="001C65DA" w:rsidRPr="001C65DA" w:rsidRDefault="001C65DA" w:rsidP="001C65DA">
      <w:pPr>
        <w:spacing w:line="240" w:lineRule="atLeast"/>
        <w:ind w:left="990"/>
        <w:rPr>
          <w:rFonts w:ascii="Georgia" w:eastAsia="Calibri" w:hAnsi="Georgia" w:cs="Georgia"/>
          <w:bCs w:val="0"/>
          <w:iCs w:val="0"/>
          <w:sz w:val="22"/>
          <w:lang w:val="fi-FI"/>
        </w:rPr>
      </w:pPr>
      <w:r w:rsidRPr="001C65DA">
        <w:rPr>
          <w:rFonts w:ascii="Georgia" w:eastAsia="Calibri" w:hAnsi="Georgia" w:cs="Georgia"/>
          <w:bCs w:val="0"/>
          <w:iCs w:val="0"/>
          <w:sz w:val="22"/>
          <w:lang w:val="fi-FI"/>
        </w:rPr>
        <w:t>Dari-Mu jiwa dan ragaku, hanya dalam-Mu ‘ku teduh.</w:t>
      </w:r>
    </w:p>
    <w:p w14:paraId="13E531D9" w14:textId="77777777" w:rsidR="001C65DA" w:rsidRPr="001C65DA" w:rsidRDefault="001C65DA" w:rsidP="001C65DA">
      <w:pPr>
        <w:spacing w:line="240" w:lineRule="atLeast"/>
        <w:ind w:left="990" w:right="-335"/>
        <w:rPr>
          <w:rFonts w:ascii="Georgia" w:eastAsia="Calibri" w:hAnsi="Georgia" w:cs="Georgia"/>
          <w:bCs w:val="0"/>
          <w:iCs w:val="0"/>
          <w:sz w:val="22"/>
          <w:lang w:val="fi-FI"/>
        </w:rPr>
      </w:pPr>
      <w:r w:rsidRPr="001C65DA">
        <w:rPr>
          <w:rFonts w:ascii="Georgia" w:eastAsia="Calibri" w:hAnsi="Georgia" w:cs="Georgia"/>
          <w:bCs w:val="0"/>
          <w:iCs w:val="0"/>
          <w:sz w:val="22"/>
          <w:lang w:val="fi-FI"/>
        </w:rPr>
        <w:t>Hatiku yang Engkau pulihkan pada-Mu juga kuberikan.</w:t>
      </w:r>
    </w:p>
    <w:p w14:paraId="5AB607A1" w14:textId="77777777" w:rsidR="001C65DA" w:rsidRPr="001C65DA" w:rsidRDefault="001C65DA" w:rsidP="001C65DA">
      <w:pPr>
        <w:spacing w:line="240" w:lineRule="atLeast"/>
        <w:ind w:left="990" w:hanging="270"/>
        <w:rPr>
          <w:rFonts w:ascii="Georgia" w:eastAsia="Calibri" w:hAnsi="Georgia" w:cs="Georgia"/>
          <w:bCs w:val="0"/>
          <w:iCs w:val="0"/>
          <w:sz w:val="22"/>
          <w:lang w:val="fi-FI"/>
        </w:rPr>
      </w:pPr>
      <w:r w:rsidRPr="001C65DA">
        <w:rPr>
          <w:rFonts w:ascii="Georgia" w:eastAsia="Calibri" w:hAnsi="Georgia" w:cs="Georgia"/>
          <w:bCs w:val="0"/>
          <w:iCs w:val="0"/>
          <w:sz w:val="22"/>
          <w:lang w:val="fi-FI"/>
        </w:rPr>
        <w:t>6.</w:t>
      </w:r>
      <w:r w:rsidRPr="001C65DA">
        <w:rPr>
          <w:rFonts w:ascii="Georgia" w:eastAsia="Calibri" w:hAnsi="Georgia" w:cs="Georgia"/>
          <w:bCs w:val="0"/>
          <w:iCs w:val="0"/>
          <w:sz w:val="22"/>
          <w:lang w:val="fi-FI"/>
        </w:rPr>
        <w:tab/>
        <w:t>Ya Yesus, nama-Mu kiranya dalam hatiku tertera,</w:t>
      </w:r>
    </w:p>
    <w:p w14:paraId="144F955D" w14:textId="77777777" w:rsidR="001C65DA" w:rsidRPr="001C65DA" w:rsidRDefault="001C65DA" w:rsidP="001C65DA">
      <w:pPr>
        <w:spacing w:line="240" w:lineRule="atLeast"/>
        <w:ind w:left="990"/>
        <w:rPr>
          <w:rFonts w:ascii="Georgia" w:eastAsia="Calibri" w:hAnsi="Georgia" w:cs="Georgia"/>
          <w:bCs w:val="0"/>
          <w:iCs w:val="0"/>
          <w:sz w:val="22"/>
          <w:lang w:val="fi-FI"/>
        </w:rPr>
      </w:pPr>
      <w:r w:rsidRPr="001C65DA">
        <w:rPr>
          <w:rFonts w:ascii="Georgia" w:eastAsia="Calibri" w:hAnsi="Georgia" w:cs="Georgia"/>
          <w:bCs w:val="0"/>
          <w:iCs w:val="0"/>
          <w:sz w:val="22"/>
          <w:lang w:val="fi-FI"/>
        </w:rPr>
        <w:t>Supaya kasih selamanya dalam hidupku nyatalah:</w:t>
      </w:r>
    </w:p>
    <w:p w14:paraId="4C21DD83" w14:textId="77777777" w:rsidR="001C65DA" w:rsidRPr="001C65DA" w:rsidRDefault="001C65DA" w:rsidP="001C65DA">
      <w:pPr>
        <w:spacing w:line="240" w:lineRule="atLeast"/>
        <w:ind w:left="990" w:right="-245"/>
        <w:rPr>
          <w:rFonts w:ascii="Georgia" w:eastAsia="Calibri" w:hAnsi="Georgia" w:cs="Georgia"/>
          <w:bCs w:val="0"/>
          <w:iCs w:val="0"/>
          <w:sz w:val="22"/>
          <w:lang w:val="fi-FI"/>
        </w:rPr>
      </w:pPr>
      <w:r w:rsidRPr="001C65DA">
        <w:rPr>
          <w:rFonts w:ascii="Georgia" w:eastAsia="Calibri" w:hAnsi="Georgia" w:cs="Georgia"/>
          <w:bCs w:val="0"/>
          <w:iCs w:val="0"/>
          <w:sz w:val="22"/>
          <w:lang w:val="fi-FI"/>
        </w:rPr>
        <w:t>Seluruh kata dan kerjaku biar penuh dengan nama-Mu!</w:t>
      </w:r>
    </w:p>
    <w:p w14:paraId="4A3BC46E" w14:textId="77777777" w:rsidR="001C65DA" w:rsidRPr="001C65DA" w:rsidRDefault="001C65DA" w:rsidP="001C65DA">
      <w:pPr>
        <w:tabs>
          <w:tab w:val="right" w:pos="6237"/>
        </w:tabs>
        <w:rPr>
          <w:rFonts w:ascii="Georgia" w:eastAsia="Times New Roman" w:hAnsi="Georgia" w:cs="Georgia"/>
          <w:b/>
          <w:iCs w:val="0"/>
          <w:sz w:val="22"/>
          <w:lang w:val="fi-FI" w:eastAsia="ja-JP"/>
        </w:rPr>
      </w:pPr>
    </w:p>
    <w:p w14:paraId="71EB81A1" w14:textId="77777777" w:rsidR="001C65DA" w:rsidRPr="001C65DA" w:rsidRDefault="001C65DA" w:rsidP="001C65DA">
      <w:pPr>
        <w:tabs>
          <w:tab w:val="right" w:pos="6237"/>
        </w:tabs>
        <w:rPr>
          <w:rFonts w:ascii="Georgia" w:eastAsia="Times New Roman" w:hAnsi="Georgia" w:cs="Georgia"/>
          <w:bCs w:val="0"/>
          <w:i/>
          <w:sz w:val="22"/>
          <w:lang w:val="fi-FI" w:eastAsia="ja-JP"/>
        </w:rPr>
      </w:pPr>
      <w:r w:rsidRPr="001C65DA">
        <w:rPr>
          <w:rFonts w:ascii="Georgia" w:eastAsia="Times New Roman" w:hAnsi="Georgia" w:cs="Georgia"/>
          <w:b/>
          <w:iCs w:val="0"/>
          <w:sz w:val="22"/>
          <w:lang w:val="fi-FI" w:eastAsia="ja-JP"/>
        </w:rPr>
        <w:lastRenderedPageBreak/>
        <w:t xml:space="preserve">Doa Persembahan </w:t>
      </w:r>
      <w:r w:rsidRPr="001C65DA">
        <w:rPr>
          <w:rFonts w:ascii="Georgia" w:eastAsia="Times New Roman" w:hAnsi="Georgia" w:cs="Georgia"/>
          <w:b/>
          <w:iCs w:val="0"/>
          <w:sz w:val="22"/>
          <w:lang w:val="fi-FI" w:eastAsia="ja-JP"/>
        </w:rPr>
        <w:tab/>
      </w:r>
      <w:r w:rsidRPr="001C65DA">
        <w:rPr>
          <w:rFonts w:ascii="Georgia" w:eastAsia="Times New Roman" w:hAnsi="Georgia" w:cs="Georgia"/>
          <w:bCs w:val="0"/>
          <w:i/>
          <w:sz w:val="22"/>
          <w:lang w:val="fi-FI" w:eastAsia="ja-JP"/>
        </w:rPr>
        <w:t>(Jemaat Berdiri)</w:t>
      </w:r>
    </w:p>
    <w:p w14:paraId="72D8FD3D" w14:textId="77777777" w:rsidR="001C65DA" w:rsidRPr="001C65DA" w:rsidRDefault="001C65DA" w:rsidP="001C65DA">
      <w:pPr>
        <w:ind w:left="567" w:hanging="567"/>
        <w:rPr>
          <w:rFonts w:ascii="Georgia" w:eastAsia="Times New Roman" w:hAnsi="Georgia" w:cs="Georgia"/>
          <w:bCs w:val="0"/>
          <w:iCs w:val="0"/>
          <w:sz w:val="22"/>
          <w:lang w:val="fi-FI" w:eastAsia="ja-JP"/>
        </w:rPr>
      </w:pPr>
      <w:r w:rsidRPr="001C65DA">
        <w:rPr>
          <w:rFonts w:ascii="Georgia" w:eastAsia="Times New Roman" w:hAnsi="Georgia" w:cs="Georgia"/>
          <w:bCs w:val="0"/>
          <w:iCs w:val="0"/>
          <w:sz w:val="22"/>
          <w:lang w:val="fi-FI" w:eastAsia="ja-JP"/>
        </w:rPr>
        <w:t>M2:</w:t>
      </w:r>
      <w:r w:rsidRPr="001C65DA">
        <w:rPr>
          <w:rFonts w:ascii="Georgia" w:eastAsia="Times New Roman" w:hAnsi="Georgia" w:cs="Georgia"/>
          <w:bCs w:val="0"/>
          <w:iCs w:val="0"/>
          <w:sz w:val="22"/>
          <w:lang w:val="fi-FI" w:eastAsia="ja-JP"/>
        </w:rPr>
        <w:tab/>
      </w:r>
      <w:r w:rsidRPr="001C65DA">
        <w:rPr>
          <w:rFonts w:ascii="Georgia" w:eastAsia="Times New Roman" w:hAnsi="Georgia" w:cs="Georgia"/>
          <w:bCs w:val="0"/>
          <w:iCs w:val="0"/>
          <w:spacing w:val="-2"/>
          <w:sz w:val="22"/>
          <w:lang w:val="fi-FI" w:eastAsia="ja-JP"/>
        </w:rPr>
        <w:t>(Memimpin doa persembahan, diakhiri Doa Bapa</w:t>
      </w:r>
      <w:r w:rsidRPr="001C65DA">
        <w:rPr>
          <w:rFonts w:ascii="Georgia" w:eastAsia="Times New Roman" w:hAnsi="Georgia" w:cs="Georgia"/>
          <w:bCs w:val="0"/>
          <w:iCs w:val="0"/>
          <w:sz w:val="22"/>
          <w:lang w:val="fi-FI" w:eastAsia="ja-JP"/>
        </w:rPr>
        <w:t xml:space="preserve"> Kami)</w:t>
      </w:r>
    </w:p>
    <w:p w14:paraId="097801D4" w14:textId="77777777" w:rsidR="001C65DA" w:rsidRPr="001C65DA" w:rsidRDefault="001C65DA" w:rsidP="001C65DA">
      <w:pPr>
        <w:ind w:left="720" w:hanging="720"/>
        <w:rPr>
          <w:rFonts w:ascii="Georgia" w:eastAsia="Times New Roman" w:hAnsi="Georgia" w:cs="Georgia"/>
          <w:b/>
          <w:iCs w:val="0"/>
          <w:sz w:val="22"/>
          <w:lang w:val="fi-FI" w:eastAsia="ja-JP"/>
        </w:rPr>
      </w:pPr>
      <w:r w:rsidRPr="001C65DA">
        <w:rPr>
          <w:rFonts w:ascii="Georgia" w:eastAsia="Times New Roman" w:hAnsi="Georgia" w:cs="Georgia"/>
          <w:b/>
          <w:iCs w:val="0"/>
          <w:sz w:val="22"/>
          <w:lang w:val="fi-FI" w:eastAsia="ja-JP"/>
        </w:rPr>
        <w:t>Nyanyian Pengutusan</w:t>
      </w:r>
    </w:p>
    <w:p w14:paraId="5BEACE72" w14:textId="77777777" w:rsidR="001C65DA" w:rsidRPr="001C65DA" w:rsidRDefault="001C65DA" w:rsidP="001C65DA">
      <w:pPr>
        <w:ind w:left="567" w:hanging="567"/>
        <w:rPr>
          <w:rFonts w:ascii="Georgia" w:eastAsia="Times New Roman" w:hAnsi="Georgia" w:cs="Georgia"/>
          <w:bCs w:val="0"/>
          <w:iCs w:val="0"/>
          <w:sz w:val="20"/>
          <w:lang w:val="fi-FI" w:eastAsia="ja-JP"/>
        </w:rPr>
      </w:pPr>
      <w:r w:rsidRPr="001C65DA">
        <w:rPr>
          <w:rFonts w:ascii="Georgia" w:eastAsia="Times New Roman" w:hAnsi="Georgia" w:cs="Georgia"/>
          <w:bCs w:val="0"/>
          <w:iCs w:val="0"/>
          <w:sz w:val="22"/>
          <w:lang w:val="fi-FI" w:eastAsia="ja-JP"/>
        </w:rPr>
        <w:t>U:</w:t>
      </w:r>
      <w:r w:rsidRPr="001C65DA">
        <w:rPr>
          <w:rFonts w:ascii="Georgia" w:eastAsia="Times New Roman" w:hAnsi="Georgia" w:cs="Georgia"/>
          <w:bCs w:val="0"/>
          <w:iCs w:val="0"/>
          <w:sz w:val="22"/>
          <w:lang w:val="fi-FI" w:eastAsia="ja-JP"/>
        </w:rPr>
        <w:tab/>
      </w:r>
      <w:r w:rsidRPr="001C65DA">
        <w:rPr>
          <w:rFonts w:ascii="Georgia" w:eastAsia="Times New Roman" w:hAnsi="Georgia" w:cs="Georgia"/>
          <w:b/>
          <w:iCs w:val="0"/>
          <w:sz w:val="20"/>
          <w:lang w:val="fi-FI" w:eastAsia="ja-JP"/>
        </w:rPr>
        <w:t>(Menyanyikan KJ 425:1,2)</w:t>
      </w:r>
    </w:p>
    <w:p w14:paraId="59FEE09A" w14:textId="77777777" w:rsidR="001C65DA" w:rsidRPr="001C65DA" w:rsidRDefault="001C65DA" w:rsidP="001C65DA">
      <w:pPr>
        <w:ind w:left="567" w:hanging="567"/>
        <w:rPr>
          <w:rFonts w:ascii="Georgia" w:eastAsia="Times New Roman" w:hAnsi="Georgia" w:cs="Georgia"/>
          <w:iCs w:val="0"/>
          <w:sz w:val="22"/>
          <w:lang w:val="fi-FI" w:eastAsia="ja-JP"/>
        </w:rPr>
      </w:pPr>
      <w:r w:rsidRPr="001C65DA">
        <w:rPr>
          <w:rFonts w:ascii="Georgia" w:eastAsia="Times New Roman" w:hAnsi="Georgia" w:cs="Georgia"/>
          <w:bCs w:val="0"/>
          <w:iCs w:val="0"/>
          <w:sz w:val="22"/>
          <w:lang w:val="fi-FI" w:eastAsia="ja-JP"/>
        </w:rPr>
        <w:tab/>
      </w:r>
      <w:r w:rsidRPr="001C65DA">
        <w:rPr>
          <w:rFonts w:ascii="Georgia" w:eastAsia="Times New Roman" w:hAnsi="Georgia" w:cs="Georgia"/>
          <w:iCs w:val="0"/>
          <w:sz w:val="22"/>
          <w:lang w:val="fi-FI" w:eastAsia="ja-JP"/>
        </w:rPr>
        <w:t>KJ 425 – Berkumandang Suara dari Seberang</w:t>
      </w:r>
    </w:p>
    <w:p w14:paraId="21FB5115" w14:textId="77777777" w:rsidR="001C65DA" w:rsidRPr="001C65DA" w:rsidRDefault="001C65DA" w:rsidP="001C65DA">
      <w:pPr>
        <w:spacing w:line="240" w:lineRule="atLeast"/>
        <w:ind w:left="851" w:hanging="284"/>
        <w:rPr>
          <w:rFonts w:ascii="Georgia" w:eastAsia="Calibri" w:hAnsi="Georgia" w:cs="Georgia"/>
          <w:bCs w:val="0"/>
          <w:iCs w:val="0"/>
          <w:sz w:val="22"/>
          <w:lang w:val="fi-FI"/>
        </w:rPr>
      </w:pPr>
      <w:r w:rsidRPr="001C65DA">
        <w:rPr>
          <w:rFonts w:ascii="Georgia" w:eastAsia="Calibri" w:hAnsi="Georgia" w:cs="Georgia"/>
          <w:bCs w:val="0"/>
          <w:iCs w:val="0"/>
          <w:sz w:val="22"/>
          <w:lang w:val="fi-FI"/>
        </w:rPr>
        <w:t>1.</w:t>
      </w:r>
      <w:r w:rsidRPr="001C65DA">
        <w:rPr>
          <w:rFonts w:ascii="Georgia" w:eastAsia="Calibri" w:hAnsi="Georgia" w:cs="Georgia"/>
          <w:bCs w:val="0"/>
          <w:iCs w:val="0"/>
          <w:sz w:val="22"/>
          <w:lang w:val="fi-FI"/>
        </w:rPr>
        <w:tab/>
      </w:r>
      <w:r w:rsidRPr="001C65DA">
        <w:rPr>
          <w:rFonts w:ascii="Georgia" w:eastAsia="Calibri" w:hAnsi="Georgia" w:cs="Georgia"/>
          <w:bCs w:val="0"/>
          <w:iCs w:val="0"/>
          <w:spacing w:val="-4"/>
          <w:sz w:val="22"/>
          <w:lang w:val="fi-FI"/>
        </w:rPr>
        <w:t>Berkumandang suara dari seberang, “Kirimlah cahyamu!”</w:t>
      </w:r>
    </w:p>
    <w:p w14:paraId="41626400" w14:textId="77777777" w:rsidR="001C65DA" w:rsidRPr="001C65DA" w:rsidRDefault="001C65DA" w:rsidP="001C65DA">
      <w:pPr>
        <w:spacing w:line="240" w:lineRule="atLeast"/>
        <w:ind w:left="851"/>
        <w:rPr>
          <w:rFonts w:ascii="Georgia" w:eastAsia="Calibri" w:hAnsi="Georgia" w:cs="Georgia"/>
          <w:bCs w:val="0"/>
          <w:iCs w:val="0"/>
          <w:spacing w:val="-4"/>
          <w:sz w:val="22"/>
          <w:lang w:val="fi-FI"/>
        </w:rPr>
      </w:pPr>
      <w:r w:rsidRPr="001C65DA">
        <w:rPr>
          <w:rFonts w:ascii="Georgia" w:eastAsia="Calibri" w:hAnsi="Georgia" w:cs="Georgia"/>
          <w:bCs w:val="0"/>
          <w:iCs w:val="0"/>
          <w:spacing w:val="-4"/>
          <w:sz w:val="22"/>
          <w:lang w:val="fi-FI"/>
        </w:rPr>
        <w:t>Banyak jiwa dalam dosa mengerang, “Kirimlah cahyamu!”</w:t>
      </w:r>
    </w:p>
    <w:p w14:paraId="76A337E0" w14:textId="77777777" w:rsidR="001C65DA" w:rsidRPr="001C65DA" w:rsidRDefault="001C65DA" w:rsidP="001C65DA">
      <w:pPr>
        <w:spacing w:line="240" w:lineRule="atLeast"/>
        <w:ind w:left="851"/>
        <w:rPr>
          <w:rFonts w:ascii="Georgia" w:eastAsia="Calibri" w:hAnsi="Georgia" w:cs="Georgia"/>
          <w:bCs w:val="0"/>
          <w:i/>
          <w:iCs w:val="0"/>
          <w:sz w:val="22"/>
          <w:lang w:val="fi-FI"/>
        </w:rPr>
      </w:pPr>
      <w:r w:rsidRPr="001C65DA">
        <w:rPr>
          <w:rFonts w:ascii="Georgia" w:eastAsia="Calibri" w:hAnsi="Georgia" w:cs="Georgia"/>
          <w:bCs w:val="0"/>
          <w:i/>
          <w:iCs w:val="0"/>
          <w:sz w:val="22"/>
          <w:lang w:val="fi-FI"/>
        </w:rPr>
        <w:t>Reff.:</w:t>
      </w:r>
    </w:p>
    <w:p w14:paraId="6EA39172" w14:textId="77777777" w:rsidR="001C65DA" w:rsidRPr="001C65DA" w:rsidRDefault="001C65DA" w:rsidP="001C65DA">
      <w:pPr>
        <w:spacing w:line="240" w:lineRule="atLeast"/>
        <w:ind w:left="851"/>
        <w:rPr>
          <w:rFonts w:ascii="Georgia" w:eastAsia="Calibri" w:hAnsi="Georgia" w:cs="Georgia"/>
          <w:bCs w:val="0"/>
          <w:iCs w:val="0"/>
          <w:sz w:val="22"/>
          <w:lang w:val="fi-FI"/>
        </w:rPr>
      </w:pPr>
      <w:r w:rsidRPr="001C65DA">
        <w:rPr>
          <w:rFonts w:ascii="Georgia" w:eastAsia="Calibri" w:hAnsi="Georgia" w:cs="Georgia"/>
          <w:bCs w:val="0"/>
          <w:iCs w:val="0"/>
          <w:sz w:val="22"/>
          <w:lang w:val="fi-FI"/>
        </w:rPr>
        <w:t>Kirimlah pelita Injili menyentak yang terlelap.</w:t>
      </w:r>
    </w:p>
    <w:p w14:paraId="140FB309" w14:textId="77777777" w:rsidR="001C65DA" w:rsidRPr="001C65DA" w:rsidRDefault="001C65DA" w:rsidP="001C65DA">
      <w:pPr>
        <w:spacing w:line="240" w:lineRule="atLeast"/>
        <w:ind w:left="851"/>
        <w:rPr>
          <w:rFonts w:ascii="Georgia" w:eastAsia="Calibri" w:hAnsi="Georgia" w:cs="Georgia"/>
          <w:bCs w:val="0"/>
          <w:iCs w:val="0"/>
          <w:sz w:val="22"/>
          <w:lang w:val="fi-FI"/>
        </w:rPr>
      </w:pPr>
      <w:r w:rsidRPr="001C65DA">
        <w:rPr>
          <w:rFonts w:ascii="Georgia" w:eastAsia="Calibri" w:hAnsi="Georgia" w:cs="Georgia"/>
          <w:bCs w:val="0"/>
          <w:iCs w:val="0"/>
          <w:sz w:val="22"/>
          <w:lang w:val="fi-FI"/>
        </w:rPr>
        <w:t>Kirimlah pelita Injili menyentak yang terlelap.</w:t>
      </w:r>
    </w:p>
    <w:p w14:paraId="3954140C" w14:textId="77777777" w:rsidR="001C65DA" w:rsidRPr="001C65DA" w:rsidRDefault="001C65DA" w:rsidP="001C65DA">
      <w:pPr>
        <w:spacing w:line="240" w:lineRule="atLeast"/>
        <w:ind w:left="851" w:hanging="284"/>
        <w:rPr>
          <w:rFonts w:ascii="Georgia" w:eastAsia="Calibri" w:hAnsi="Georgia" w:cs="Georgia"/>
          <w:bCs w:val="0"/>
          <w:iCs w:val="0"/>
          <w:sz w:val="22"/>
          <w:lang w:val="fi-FI"/>
        </w:rPr>
      </w:pPr>
      <w:r w:rsidRPr="001C65DA">
        <w:rPr>
          <w:rFonts w:ascii="Georgia" w:eastAsia="Calibri" w:hAnsi="Georgia" w:cs="Georgia"/>
          <w:bCs w:val="0"/>
          <w:iCs w:val="0"/>
          <w:sz w:val="22"/>
          <w:lang w:val="fi-FI"/>
        </w:rPr>
        <w:t>2.</w:t>
      </w:r>
      <w:r w:rsidRPr="001C65DA">
        <w:rPr>
          <w:rFonts w:ascii="Georgia" w:eastAsia="Calibri" w:hAnsi="Georgia" w:cs="Georgia"/>
          <w:bCs w:val="0"/>
          <w:iCs w:val="0"/>
          <w:sz w:val="22"/>
          <w:lang w:val="fi-FI"/>
        </w:rPr>
        <w:tab/>
        <w:t xml:space="preserve">Kita t’lah dengar jeritan dari jauh,  “Kirimlah cahyamu!”  </w:t>
      </w:r>
    </w:p>
    <w:p w14:paraId="6991D78A" w14:textId="77777777" w:rsidR="001C65DA" w:rsidRPr="001C65DA" w:rsidRDefault="001C65DA" w:rsidP="001C65DA">
      <w:pPr>
        <w:spacing w:line="240" w:lineRule="atLeast"/>
        <w:ind w:left="851" w:hanging="284"/>
        <w:rPr>
          <w:rFonts w:ascii="Georgia" w:eastAsia="Calibri" w:hAnsi="Georgia" w:cs="Georgia"/>
          <w:bCs w:val="0"/>
          <w:iCs w:val="0"/>
          <w:spacing w:val="-4"/>
          <w:sz w:val="22"/>
          <w:lang w:val="fi-FI"/>
        </w:rPr>
      </w:pPr>
      <w:r w:rsidRPr="001C65DA">
        <w:rPr>
          <w:rFonts w:ascii="Georgia" w:eastAsia="Calibri" w:hAnsi="Georgia" w:cs="Georgia"/>
          <w:bCs w:val="0"/>
          <w:iCs w:val="0"/>
          <w:sz w:val="22"/>
          <w:lang w:val="fi-FI"/>
        </w:rPr>
        <w:t xml:space="preserve">   </w:t>
      </w:r>
      <w:r w:rsidRPr="001C65DA">
        <w:rPr>
          <w:rFonts w:ascii="Georgia" w:eastAsia="Calibri" w:hAnsi="Georgia" w:cs="Georgia"/>
          <w:bCs w:val="0"/>
          <w:iCs w:val="0"/>
          <w:sz w:val="22"/>
          <w:lang w:val="fi-FI"/>
        </w:rPr>
        <w:tab/>
      </w:r>
      <w:r w:rsidRPr="001C65DA">
        <w:rPr>
          <w:rFonts w:ascii="Georgia" w:eastAsia="Calibri" w:hAnsi="Georgia" w:cs="Georgia"/>
          <w:bCs w:val="0"/>
          <w:iCs w:val="0"/>
          <w:spacing w:val="-4"/>
          <w:sz w:val="22"/>
          <w:lang w:val="fi-FI"/>
        </w:rPr>
        <w:t xml:space="preserve">Bantuanmu b’rikan janganlah jemu, “Kirimlah cahyamu!” </w:t>
      </w:r>
    </w:p>
    <w:p w14:paraId="1B06B867" w14:textId="77777777" w:rsidR="001C65DA" w:rsidRPr="001C65DA" w:rsidRDefault="001C65DA" w:rsidP="001C65DA">
      <w:pPr>
        <w:spacing w:line="240" w:lineRule="atLeast"/>
        <w:ind w:left="851"/>
        <w:rPr>
          <w:rFonts w:ascii="Georgia" w:eastAsia="Calibri" w:hAnsi="Georgia" w:cs="Georgia"/>
          <w:bCs w:val="0"/>
          <w:i/>
          <w:iCs w:val="0"/>
          <w:sz w:val="22"/>
          <w:lang w:val="fi-FI"/>
        </w:rPr>
      </w:pPr>
      <w:r w:rsidRPr="001C65DA">
        <w:rPr>
          <w:rFonts w:ascii="Georgia" w:eastAsia="Calibri" w:hAnsi="Georgia" w:cs="Georgia"/>
          <w:bCs w:val="0"/>
          <w:i/>
          <w:iCs w:val="0"/>
          <w:sz w:val="22"/>
          <w:lang w:val="fi-FI"/>
        </w:rPr>
        <w:t>Reff.:</w:t>
      </w:r>
    </w:p>
    <w:p w14:paraId="6BDD1724" w14:textId="77777777" w:rsidR="001C65DA" w:rsidRPr="001C65DA" w:rsidRDefault="001C65DA" w:rsidP="001C65DA">
      <w:pPr>
        <w:spacing w:line="240" w:lineRule="atLeast"/>
        <w:ind w:left="851"/>
        <w:rPr>
          <w:rFonts w:ascii="Georgia" w:eastAsia="Calibri" w:hAnsi="Georgia" w:cs="Georgia"/>
          <w:bCs w:val="0"/>
          <w:iCs w:val="0"/>
          <w:sz w:val="22"/>
          <w:lang w:val="fi-FI"/>
        </w:rPr>
      </w:pPr>
      <w:r w:rsidRPr="001C65DA">
        <w:rPr>
          <w:rFonts w:ascii="Georgia" w:eastAsia="Calibri" w:hAnsi="Georgia" w:cs="Georgia"/>
          <w:bCs w:val="0"/>
          <w:iCs w:val="0"/>
          <w:sz w:val="22"/>
          <w:lang w:val="fi-FI"/>
        </w:rPr>
        <w:t>Kirimlah pelita Injili menyentak yang terlelap.</w:t>
      </w:r>
    </w:p>
    <w:p w14:paraId="1BCDA41C" w14:textId="77777777" w:rsidR="001C65DA" w:rsidRPr="001C65DA" w:rsidRDefault="001C65DA" w:rsidP="001C65DA">
      <w:pPr>
        <w:spacing w:line="240" w:lineRule="atLeast"/>
        <w:ind w:left="851"/>
        <w:rPr>
          <w:rFonts w:ascii="Georgia" w:eastAsia="Calibri" w:hAnsi="Georgia" w:cs="Georgia"/>
          <w:bCs w:val="0"/>
          <w:iCs w:val="0"/>
          <w:sz w:val="22"/>
          <w:lang w:val="fi-FI"/>
        </w:rPr>
      </w:pPr>
      <w:r w:rsidRPr="001C65DA">
        <w:rPr>
          <w:rFonts w:ascii="Georgia" w:eastAsia="Calibri" w:hAnsi="Georgia" w:cs="Georgia"/>
          <w:bCs w:val="0"/>
          <w:iCs w:val="0"/>
          <w:sz w:val="22"/>
          <w:lang w:val="fi-FI"/>
        </w:rPr>
        <w:t>Kirimlah pelita Injili menyentak yang terlelap.</w:t>
      </w:r>
    </w:p>
    <w:p w14:paraId="3B1D8C88" w14:textId="77777777" w:rsidR="001C65DA" w:rsidRPr="001C65DA" w:rsidRDefault="001C65DA" w:rsidP="001C65DA">
      <w:pPr>
        <w:ind w:left="720" w:hanging="720"/>
        <w:rPr>
          <w:rFonts w:ascii="Georgia" w:eastAsia="Times New Roman" w:hAnsi="Georgia" w:cs="Georgia"/>
          <w:b/>
          <w:iCs w:val="0"/>
          <w:sz w:val="22"/>
          <w:lang w:val="fi-FI" w:eastAsia="ja-JP"/>
        </w:rPr>
      </w:pPr>
    </w:p>
    <w:p w14:paraId="77A50662" w14:textId="77777777" w:rsidR="001C65DA" w:rsidRPr="001C65DA" w:rsidRDefault="001C65DA" w:rsidP="001C65DA">
      <w:pPr>
        <w:ind w:left="720" w:hanging="720"/>
        <w:rPr>
          <w:rFonts w:ascii="Georgia" w:eastAsia="Times New Roman" w:hAnsi="Georgia" w:cs="Georgia"/>
          <w:b/>
          <w:iCs w:val="0"/>
          <w:sz w:val="22"/>
          <w:lang w:val="fi-FI" w:eastAsia="ja-JP"/>
        </w:rPr>
      </w:pPr>
      <w:r w:rsidRPr="001C65DA">
        <w:rPr>
          <w:rFonts w:ascii="Georgia" w:eastAsia="Times New Roman" w:hAnsi="Georgia" w:cs="Georgia"/>
          <w:b/>
          <w:iCs w:val="0"/>
          <w:sz w:val="22"/>
          <w:lang w:val="fi-FI" w:eastAsia="ja-JP"/>
        </w:rPr>
        <w:t>PENGUTUSAN</w:t>
      </w:r>
    </w:p>
    <w:p w14:paraId="10F2DAA9" w14:textId="77777777" w:rsidR="001C65DA" w:rsidRPr="001C65DA" w:rsidRDefault="001C65DA" w:rsidP="001C65DA">
      <w:pPr>
        <w:ind w:left="720" w:hanging="720"/>
        <w:rPr>
          <w:rFonts w:ascii="Georgia" w:eastAsia="Times New Roman" w:hAnsi="Georgia" w:cs="Georgia"/>
          <w:bCs w:val="0"/>
          <w:iCs w:val="0"/>
          <w:sz w:val="22"/>
          <w:lang w:val="fi-FI" w:eastAsia="ja-JP"/>
        </w:rPr>
      </w:pPr>
      <w:r w:rsidRPr="001C65DA">
        <w:rPr>
          <w:rFonts w:ascii="Georgia" w:eastAsia="Times New Roman" w:hAnsi="Georgia" w:cs="Georgia"/>
          <w:bCs w:val="0"/>
          <w:iCs w:val="0"/>
          <w:sz w:val="22"/>
          <w:lang w:val="fi-FI" w:eastAsia="ja-JP"/>
        </w:rPr>
        <w:t>PF:</w:t>
      </w:r>
      <w:r w:rsidRPr="001C65DA">
        <w:rPr>
          <w:rFonts w:ascii="Georgia" w:eastAsia="Times New Roman" w:hAnsi="Georgia" w:cs="Georgia"/>
          <w:bCs w:val="0"/>
          <w:iCs w:val="0"/>
          <w:sz w:val="22"/>
          <w:lang w:val="fi-FI" w:eastAsia="ja-JP"/>
        </w:rPr>
        <w:tab/>
        <w:t>Kirimlah pelita injili kabar sukacita dan pengharapan.</w:t>
      </w:r>
    </w:p>
    <w:p w14:paraId="4FBB3F04" w14:textId="77777777" w:rsidR="001C65DA" w:rsidRPr="001C65DA" w:rsidRDefault="001C65DA" w:rsidP="001C65DA">
      <w:pPr>
        <w:ind w:left="720"/>
        <w:rPr>
          <w:rFonts w:ascii="Georgia" w:eastAsia="Times New Roman" w:hAnsi="Georgia" w:cs="Georgia"/>
          <w:bCs w:val="0"/>
          <w:iCs w:val="0"/>
          <w:sz w:val="22"/>
          <w:lang w:val="fi-FI" w:eastAsia="ja-JP"/>
        </w:rPr>
      </w:pPr>
      <w:r w:rsidRPr="001C65DA">
        <w:rPr>
          <w:rFonts w:ascii="Georgia" w:eastAsia="Times New Roman" w:hAnsi="Georgia" w:cs="Georgia"/>
          <w:bCs w:val="0"/>
          <w:iCs w:val="0"/>
          <w:spacing w:val="-2"/>
          <w:sz w:val="22"/>
          <w:lang w:val="fi-FI" w:eastAsia="ja-JP"/>
        </w:rPr>
        <w:t>Mari lanjutkan kehidupan kita dalam sukacita menyambut</w:t>
      </w:r>
      <w:r w:rsidRPr="001C65DA">
        <w:rPr>
          <w:rFonts w:ascii="Georgia" w:eastAsia="Times New Roman" w:hAnsi="Georgia" w:cs="Georgia"/>
          <w:bCs w:val="0"/>
          <w:iCs w:val="0"/>
          <w:sz w:val="22"/>
          <w:lang w:val="fi-FI" w:eastAsia="ja-JP"/>
        </w:rPr>
        <w:t xml:space="preserve"> pengharapan. </w:t>
      </w:r>
    </w:p>
    <w:p w14:paraId="5D6D4A14" w14:textId="77777777" w:rsidR="001C65DA" w:rsidRPr="001C65DA" w:rsidRDefault="001C65DA" w:rsidP="001C65DA">
      <w:pPr>
        <w:widowControl w:val="0"/>
        <w:autoSpaceDE w:val="0"/>
        <w:autoSpaceDN w:val="0"/>
        <w:ind w:left="720" w:right="-65" w:hanging="720"/>
        <w:rPr>
          <w:rFonts w:ascii="Georgia" w:eastAsia="Times New Roman" w:hAnsi="Georgia" w:cs="Calibri"/>
          <w:bCs w:val="0"/>
          <w:iCs w:val="0"/>
          <w:sz w:val="22"/>
          <w:lang w:val="id-ID" w:eastAsia="ja-JP"/>
        </w:rPr>
      </w:pPr>
      <w:r w:rsidRPr="001C65DA">
        <w:rPr>
          <w:rFonts w:ascii="Georgia" w:eastAsia="Times New Roman" w:hAnsi="Georgia" w:cs="Georgia"/>
          <w:bCs w:val="0"/>
          <w:iCs w:val="0"/>
          <w:sz w:val="22"/>
          <w:lang w:val="id-ID" w:eastAsia="ja-JP"/>
        </w:rPr>
        <w:t xml:space="preserve">U </w:t>
      </w:r>
      <w:r w:rsidRPr="001C65DA">
        <w:rPr>
          <w:rFonts w:ascii="Georgia" w:eastAsia="Times New Roman" w:hAnsi="Georgia" w:cs="Georgia"/>
          <w:bCs w:val="0"/>
          <w:iCs w:val="0"/>
          <w:sz w:val="22"/>
          <w:lang w:val="de-DE" w:eastAsia="ja-JP"/>
        </w:rPr>
        <w:t>:</w:t>
      </w:r>
      <w:r w:rsidRPr="001C65DA">
        <w:rPr>
          <w:rFonts w:ascii="Georgia" w:eastAsia="Times New Roman" w:hAnsi="Georgia" w:cs="Georgia"/>
          <w:bCs w:val="0"/>
          <w:iCs w:val="0"/>
          <w:sz w:val="22"/>
          <w:lang w:val="id-ID" w:eastAsia="ja-JP"/>
        </w:rPr>
        <w:t xml:space="preserve"> </w:t>
      </w:r>
      <w:r w:rsidRPr="001C65DA">
        <w:rPr>
          <w:rFonts w:ascii="Georgia" w:eastAsia="Times New Roman" w:hAnsi="Georgia" w:cs="Calibri"/>
          <w:bCs w:val="0"/>
          <w:iCs w:val="0"/>
          <w:sz w:val="22"/>
          <w:lang w:val="id-ID" w:eastAsia="ja-JP"/>
        </w:rPr>
        <w:tab/>
      </w:r>
      <w:r w:rsidRPr="001C65DA">
        <w:rPr>
          <w:rFonts w:ascii="Georgia" w:eastAsia="Times New Roman" w:hAnsi="Georgia" w:cs="Georgia"/>
          <w:b/>
          <w:iCs w:val="0"/>
          <w:spacing w:val="-4"/>
          <w:sz w:val="20"/>
          <w:lang w:val="de-DE" w:eastAsia="ja-JP"/>
        </w:rPr>
        <w:t>K</w:t>
      </w:r>
      <w:r w:rsidRPr="001C65DA">
        <w:rPr>
          <w:rFonts w:ascii="Georgia" w:eastAsia="Times New Roman" w:hAnsi="Georgia" w:cs="Georgia"/>
          <w:b/>
          <w:iCs w:val="0"/>
          <w:spacing w:val="-4"/>
          <w:sz w:val="20"/>
          <w:lang w:val="id-ID" w:eastAsia="ja-JP"/>
        </w:rPr>
        <w:t xml:space="preserve">ami </w:t>
      </w:r>
      <w:r w:rsidRPr="001C65DA">
        <w:rPr>
          <w:rFonts w:ascii="Georgia" w:eastAsia="Times New Roman" w:hAnsi="Georgia" w:cs="Georgia"/>
          <w:b/>
          <w:iCs w:val="0"/>
          <w:spacing w:val="-5"/>
          <w:sz w:val="20"/>
          <w:lang w:val="id-ID" w:eastAsia="ja-JP"/>
        </w:rPr>
        <w:t xml:space="preserve">mengarahkan </w:t>
      </w:r>
      <w:r w:rsidRPr="001C65DA">
        <w:rPr>
          <w:rFonts w:ascii="Georgia" w:eastAsia="Times New Roman" w:hAnsi="Georgia" w:cs="Georgia"/>
          <w:b/>
          <w:iCs w:val="0"/>
          <w:spacing w:val="-4"/>
          <w:sz w:val="20"/>
          <w:lang w:val="id-ID" w:eastAsia="ja-JP"/>
        </w:rPr>
        <w:t xml:space="preserve">hati kami </w:t>
      </w:r>
      <w:r w:rsidRPr="001C65DA">
        <w:rPr>
          <w:rFonts w:ascii="Georgia" w:eastAsia="Times New Roman" w:hAnsi="Georgia" w:cs="Georgia"/>
          <w:b/>
          <w:iCs w:val="0"/>
          <w:spacing w:val="-5"/>
          <w:sz w:val="20"/>
          <w:lang w:val="id-ID" w:eastAsia="ja-JP"/>
        </w:rPr>
        <w:t>kepada tuhan</w:t>
      </w:r>
      <w:r w:rsidRPr="001C65DA">
        <w:rPr>
          <w:rFonts w:ascii="Georgia" w:eastAsia="Times New Roman" w:hAnsi="Georgia" w:cs="Georgia"/>
          <w:bCs w:val="0"/>
          <w:iCs w:val="0"/>
          <w:spacing w:val="-5"/>
          <w:sz w:val="20"/>
          <w:lang w:val="id-ID" w:eastAsia="ja-JP"/>
        </w:rPr>
        <w:t xml:space="preserve"> </w:t>
      </w:r>
    </w:p>
    <w:p w14:paraId="44BFC200" w14:textId="77777777" w:rsidR="001C65DA" w:rsidRPr="001C65DA" w:rsidRDefault="001C65DA" w:rsidP="001C65DA">
      <w:pPr>
        <w:widowControl w:val="0"/>
        <w:autoSpaceDE w:val="0"/>
        <w:autoSpaceDN w:val="0"/>
        <w:spacing w:line="246" w:lineRule="exact"/>
        <w:ind w:left="720" w:hanging="720"/>
        <w:jc w:val="left"/>
        <w:rPr>
          <w:rFonts w:ascii="Georgia" w:eastAsia="Times New Roman" w:hAnsi="Georgia" w:cs="Georgia"/>
          <w:bCs w:val="0"/>
          <w:iCs w:val="0"/>
          <w:sz w:val="22"/>
          <w:lang w:val="id-ID" w:eastAsia="ja-JP"/>
        </w:rPr>
      </w:pPr>
      <w:r w:rsidRPr="001C65DA">
        <w:rPr>
          <w:rFonts w:ascii="Georgia" w:eastAsia="Times New Roman" w:hAnsi="Georgia" w:cs="Georgia"/>
          <w:bCs w:val="0"/>
          <w:iCs w:val="0"/>
          <w:sz w:val="22"/>
          <w:lang w:val="id-ID" w:eastAsia="ja-JP"/>
        </w:rPr>
        <w:t xml:space="preserve">PF : </w:t>
      </w:r>
      <w:r w:rsidRPr="001C65DA">
        <w:rPr>
          <w:rFonts w:ascii="Georgia" w:eastAsia="Times New Roman" w:hAnsi="Georgia" w:cs="Calibri"/>
          <w:bCs w:val="0"/>
          <w:iCs w:val="0"/>
          <w:sz w:val="22"/>
          <w:lang w:val="id-ID" w:eastAsia="ja-JP"/>
        </w:rPr>
        <w:tab/>
      </w:r>
      <w:r w:rsidRPr="001C65DA">
        <w:rPr>
          <w:rFonts w:ascii="Georgia" w:eastAsia="Times New Roman" w:hAnsi="Georgia" w:cs="Georgia"/>
          <w:bCs w:val="0"/>
          <w:iCs w:val="0"/>
          <w:sz w:val="22"/>
          <w:lang w:val="id-ID" w:eastAsia="ja-JP"/>
        </w:rPr>
        <w:t>Jadilah saksi Kristus.</w:t>
      </w:r>
    </w:p>
    <w:p w14:paraId="0B824096" w14:textId="77777777" w:rsidR="001C65DA" w:rsidRPr="001C65DA" w:rsidRDefault="001C65DA" w:rsidP="001C65DA">
      <w:pPr>
        <w:widowControl w:val="0"/>
        <w:tabs>
          <w:tab w:val="left" w:pos="914"/>
        </w:tabs>
        <w:autoSpaceDE w:val="0"/>
        <w:autoSpaceDN w:val="0"/>
        <w:spacing w:line="250" w:lineRule="exact"/>
        <w:ind w:left="720" w:hanging="720"/>
        <w:jc w:val="left"/>
        <w:rPr>
          <w:rFonts w:ascii="Georgia" w:eastAsia="Times New Roman" w:hAnsi="Georgia" w:cs="Calibri"/>
          <w:bCs w:val="0"/>
          <w:iCs w:val="0"/>
          <w:sz w:val="22"/>
          <w:lang w:val="id-ID" w:eastAsia="ja-JP"/>
        </w:rPr>
      </w:pPr>
      <w:r w:rsidRPr="001C65DA">
        <w:rPr>
          <w:rFonts w:ascii="Georgia" w:eastAsia="Times New Roman" w:hAnsi="Georgia" w:cs="Georgia"/>
          <w:bCs w:val="0"/>
          <w:iCs w:val="0"/>
          <w:sz w:val="22"/>
          <w:lang w:val="id-ID" w:eastAsia="ja-JP"/>
        </w:rPr>
        <w:t xml:space="preserve">U : </w:t>
      </w:r>
      <w:r w:rsidRPr="001C65DA">
        <w:rPr>
          <w:rFonts w:ascii="Georgia" w:eastAsia="Times New Roman" w:hAnsi="Georgia" w:cs="Georgia"/>
          <w:bCs w:val="0"/>
          <w:iCs w:val="0"/>
          <w:sz w:val="22"/>
          <w:lang w:val="id-ID" w:eastAsia="ja-JP"/>
        </w:rPr>
        <w:tab/>
      </w:r>
      <w:r w:rsidRPr="001C65DA">
        <w:rPr>
          <w:rFonts w:ascii="Georgia" w:eastAsia="Times New Roman" w:hAnsi="Georgia" w:cs="Georgia"/>
          <w:b/>
          <w:iCs w:val="0"/>
          <w:sz w:val="20"/>
          <w:lang w:val="id-ID" w:eastAsia="ja-JP"/>
        </w:rPr>
        <w:t>Kami siap menjadi saksi</w:t>
      </w:r>
      <w:r w:rsidRPr="001C65DA">
        <w:rPr>
          <w:rFonts w:ascii="Georgia" w:eastAsia="Times New Roman" w:hAnsi="Georgia" w:cs="Georgia"/>
          <w:b/>
          <w:iCs w:val="0"/>
          <w:spacing w:val="-5"/>
          <w:sz w:val="20"/>
          <w:lang w:val="id-ID" w:eastAsia="ja-JP"/>
        </w:rPr>
        <w:t xml:space="preserve"> </w:t>
      </w:r>
      <w:r w:rsidRPr="001C65DA">
        <w:rPr>
          <w:rFonts w:ascii="Georgia" w:eastAsia="Times New Roman" w:hAnsi="Georgia" w:cs="Georgia"/>
          <w:b/>
          <w:iCs w:val="0"/>
          <w:sz w:val="20"/>
          <w:lang w:val="id-ID" w:eastAsia="ja-JP"/>
        </w:rPr>
        <w:t>kristus</w:t>
      </w:r>
    </w:p>
    <w:p w14:paraId="1EF47204" w14:textId="77777777" w:rsidR="001C65DA" w:rsidRPr="001C65DA" w:rsidRDefault="001C65DA" w:rsidP="001C65DA">
      <w:pPr>
        <w:widowControl w:val="0"/>
        <w:tabs>
          <w:tab w:val="left" w:pos="914"/>
        </w:tabs>
        <w:autoSpaceDE w:val="0"/>
        <w:autoSpaceDN w:val="0"/>
        <w:ind w:left="720" w:right="-2" w:hanging="720"/>
        <w:jc w:val="left"/>
        <w:rPr>
          <w:rFonts w:ascii="Georgia" w:eastAsia="Times New Roman" w:hAnsi="Georgia" w:cs="Georgia"/>
          <w:bCs w:val="0"/>
          <w:iCs w:val="0"/>
          <w:sz w:val="22"/>
          <w:lang w:val="id-ID" w:eastAsia="ja-JP"/>
        </w:rPr>
      </w:pPr>
      <w:r w:rsidRPr="001C65DA">
        <w:rPr>
          <w:rFonts w:ascii="Georgia" w:eastAsia="Times New Roman" w:hAnsi="Georgia" w:cs="Georgia"/>
          <w:bCs w:val="0"/>
          <w:iCs w:val="0"/>
          <w:sz w:val="22"/>
          <w:lang w:val="id-ID" w:eastAsia="ja-JP"/>
        </w:rPr>
        <w:t xml:space="preserve">PF : </w:t>
      </w:r>
      <w:r w:rsidRPr="001C65DA">
        <w:rPr>
          <w:rFonts w:ascii="Georgia" w:eastAsia="Times New Roman" w:hAnsi="Georgia" w:cs="Calibri"/>
          <w:bCs w:val="0"/>
          <w:iCs w:val="0"/>
          <w:sz w:val="22"/>
          <w:lang w:val="id-ID" w:eastAsia="ja-JP"/>
        </w:rPr>
        <w:tab/>
      </w:r>
      <w:r w:rsidRPr="001C65DA">
        <w:rPr>
          <w:rFonts w:ascii="Georgia" w:eastAsia="Times New Roman" w:hAnsi="Georgia" w:cs="Georgia"/>
          <w:bCs w:val="0"/>
          <w:iCs w:val="0"/>
          <w:sz w:val="22"/>
          <w:lang w:val="id-ID" w:eastAsia="ja-JP"/>
        </w:rPr>
        <w:t xml:space="preserve">Terpujilah Allah Bapa, Anak dan Roh Kudus. </w:t>
      </w:r>
    </w:p>
    <w:p w14:paraId="22C6CDC9" w14:textId="77777777" w:rsidR="001C65DA" w:rsidRPr="001C65DA" w:rsidRDefault="001C65DA" w:rsidP="001C65DA">
      <w:pPr>
        <w:widowControl w:val="0"/>
        <w:tabs>
          <w:tab w:val="left" w:pos="914"/>
        </w:tabs>
        <w:autoSpaceDE w:val="0"/>
        <w:autoSpaceDN w:val="0"/>
        <w:ind w:left="720" w:right="2217" w:hanging="720"/>
        <w:jc w:val="left"/>
        <w:rPr>
          <w:rFonts w:ascii="Georgia" w:eastAsia="Times New Roman" w:hAnsi="Georgia" w:cs="Calibri"/>
          <w:bCs w:val="0"/>
          <w:iCs w:val="0"/>
          <w:sz w:val="22"/>
          <w:lang w:val="id-ID" w:eastAsia="ja-JP"/>
        </w:rPr>
      </w:pPr>
      <w:r w:rsidRPr="001C65DA">
        <w:rPr>
          <w:rFonts w:ascii="Georgia" w:eastAsia="Times New Roman" w:hAnsi="Georgia" w:cs="Georgia"/>
          <w:bCs w:val="0"/>
          <w:iCs w:val="0"/>
          <w:sz w:val="22"/>
          <w:lang w:val="id-ID" w:eastAsia="ja-JP"/>
        </w:rPr>
        <w:t xml:space="preserve">U : </w:t>
      </w:r>
      <w:r w:rsidRPr="001C65DA">
        <w:rPr>
          <w:rFonts w:ascii="Georgia" w:eastAsia="Times New Roman" w:hAnsi="Georgia" w:cs="Calibri"/>
          <w:bCs w:val="0"/>
          <w:iCs w:val="0"/>
          <w:sz w:val="22"/>
          <w:lang w:val="id-ID" w:eastAsia="ja-JP"/>
        </w:rPr>
        <w:tab/>
      </w:r>
      <w:r w:rsidRPr="001C65DA">
        <w:rPr>
          <w:rFonts w:ascii="Georgia" w:eastAsia="Times New Roman" w:hAnsi="Georgia" w:cs="Georgia"/>
          <w:b/>
          <w:iCs w:val="0"/>
          <w:sz w:val="20"/>
          <w:lang w:val="id-ID" w:eastAsia="ja-JP"/>
        </w:rPr>
        <w:t>Kini dan selamanya.</w:t>
      </w:r>
    </w:p>
    <w:p w14:paraId="3FD152B0" w14:textId="77777777" w:rsidR="001C65DA" w:rsidRPr="001C65DA" w:rsidRDefault="001C65DA" w:rsidP="001C65DA">
      <w:pPr>
        <w:ind w:left="720" w:hanging="720"/>
        <w:rPr>
          <w:rFonts w:ascii="Georgia" w:eastAsia="Times New Roman" w:hAnsi="Georgia" w:cs="Georgia"/>
          <w:b/>
          <w:iCs w:val="0"/>
          <w:sz w:val="22"/>
          <w:lang w:val="id-ID" w:eastAsia="ja-JP"/>
        </w:rPr>
      </w:pPr>
    </w:p>
    <w:p w14:paraId="5C5E0C64" w14:textId="77777777" w:rsidR="001C65DA" w:rsidRPr="001C65DA" w:rsidRDefault="001C65DA" w:rsidP="001C65DA">
      <w:pPr>
        <w:ind w:left="720" w:hanging="720"/>
        <w:rPr>
          <w:rFonts w:ascii="Georgia" w:eastAsia="Times New Roman" w:hAnsi="Georgia" w:cs="Georgia"/>
          <w:b/>
          <w:iCs w:val="0"/>
          <w:sz w:val="22"/>
          <w:lang w:val="id-ID" w:eastAsia="ja-JP"/>
        </w:rPr>
      </w:pPr>
      <w:r w:rsidRPr="001C65DA">
        <w:rPr>
          <w:rFonts w:ascii="Georgia" w:eastAsia="Times New Roman" w:hAnsi="Georgia" w:cs="Georgia"/>
          <w:b/>
          <w:iCs w:val="0"/>
          <w:sz w:val="22"/>
          <w:lang w:val="id-ID" w:eastAsia="ja-JP"/>
        </w:rPr>
        <w:t>BERKAT</w:t>
      </w:r>
    </w:p>
    <w:p w14:paraId="1F0E4C18" w14:textId="77777777" w:rsidR="001C65DA" w:rsidRPr="001C65DA" w:rsidRDefault="001C65DA" w:rsidP="001C65DA">
      <w:pPr>
        <w:ind w:left="720" w:hanging="720"/>
        <w:rPr>
          <w:rFonts w:ascii="Segoe UI" w:eastAsia="Times New Roman" w:hAnsi="Segoe UI" w:cs="Segoe UI"/>
          <w:b/>
          <w:iCs w:val="0"/>
          <w:sz w:val="22"/>
          <w:lang w:val="id-ID" w:eastAsia="ja-JP"/>
        </w:rPr>
      </w:pPr>
      <w:r w:rsidRPr="001C65DA">
        <w:rPr>
          <w:rFonts w:ascii="Georgia" w:eastAsia="Times New Roman" w:hAnsi="Georgia" w:cs="Georgia"/>
          <w:bCs w:val="0"/>
          <w:iCs w:val="0"/>
          <w:sz w:val="22"/>
          <w:lang w:val="id-ID" w:eastAsia="ja-JP"/>
        </w:rPr>
        <w:t>PF:</w:t>
      </w:r>
      <w:r w:rsidRPr="001C65DA">
        <w:rPr>
          <w:rFonts w:ascii="Georgia" w:eastAsia="Times New Roman" w:hAnsi="Georgia" w:cs="Georgia"/>
          <w:bCs w:val="0"/>
          <w:iCs w:val="0"/>
          <w:sz w:val="22"/>
          <w:lang w:val="id-ID" w:eastAsia="ja-JP"/>
        </w:rPr>
        <w:tab/>
        <w:t>Semoga Allah damai sejahtera menguduskan kamu selu-ruhnya dan semoga roh, jiwa dan tubuhmu terpelihara sempurna dengan tak bercacat pada kedatangan Yesus Kristus, Tuhan kita</w:t>
      </w:r>
      <w:r w:rsidRPr="001C65DA">
        <w:rPr>
          <w:rFonts w:ascii="Georgia" w:eastAsia="Times New Roman" w:hAnsi="Georgia" w:cs="Georgia"/>
          <w:iCs w:val="0"/>
          <w:sz w:val="22"/>
          <w:lang w:val="id-ID" w:eastAsia="ja-JP"/>
        </w:rPr>
        <w:t>.</w:t>
      </w:r>
      <w:r w:rsidRPr="001C65DA">
        <w:rPr>
          <w:rFonts w:ascii="Georgia" w:eastAsia="Times New Roman" w:hAnsi="Georgia" w:cs="Georgia"/>
          <w:b/>
          <w:iCs w:val="0"/>
          <w:sz w:val="22"/>
          <w:lang w:val="id-ID" w:eastAsia="ja-JP"/>
        </w:rPr>
        <w:t xml:space="preserve"> </w:t>
      </w:r>
      <w:r w:rsidRPr="001C65DA">
        <w:rPr>
          <w:rFonts w:ascii="Georgia" w:eastAsia="Times New Roman" w:hAnsi="Georgia" w:cs="Georgia"/>
          <w:bCs w:val="0"/>
          <w:iCs w:val="0"/>
          <w:sz w:val="22"/>
          <w:lang w:val="id-ID" w:eastAsia="ja-JP"/>
        </w:rPr>
        <w:t>Amin.</w:t>
      </w:r>
    </w:p>
    <w:p w14:paraId="028A008D" w14:textId="77777777" w:rsidR="001C65DA" w:rsidRPr="001C65DA" w:rsidRDefault="001C65DA" w:rsidP="001C65DA">
      <w:pPr>
        <w:widowControl w:val="0"/>
        <w:tabs>
          <w:tab w:val="left" w:pos="852"/>
          <w:tab w:val="left" w:pos="1142"/>
        </w:tabs>
        <w:autoSpaceDE w:val="0"/>
        <w:autoSpaceDN w:val="0"/>
        <w:spacing w:line="240" w:lineRule="atLeast"/>
        <w:ind w:left="720" w:hanging="720"/>
        <w:jc w:val="left"/>
        <w:rPr>
          <w:rFonts w:ascii="Georgia" w:eastAsia="Times New Roman" w:hAnsi="Georgia" w:cs="Georgia"/>
          <w:b/>
          <w:iCs w:val="0"/>
          <w:sz w:val="20"/>
          <w:lang w:val="id-ID" w:eastAsia="ja-JP"/>
        </w:rPr>
      </w:pPr>
      <w:r w:rsidRPr="001C65DA">
        <w:rPr>
          <w:rFonts w:ascii="Georgia" w:eastAsia="Times New Roman" w:hAnsi="Georgia" w:cs="Georgia"/>
          <w:bCs w:val="0"/>
          <w:iCs w:val="0"/>
          <w:sz w:val="22"/>
          <w:lang w:val="fi-FI" w:eastAsia="ja-JP"/>
        </w:rPr>
        <w:t xml:space="preserve">U: </w:t>
      </w:r>
      <w:r w:rsidRPr="001C65DA">
        <w:rPr>
          <w:rFonts w:ascii="Georgia" w:eastAsia="Times New Roman" w:hAnsi="Georgia" w:cs="Georgia"/>
          <w:bCs w:val="0"/>
          <w:iCs w:val="0"/>
          <w:sz w:val="22"/>
          <w:lang w:val="fi-FI" w:eastAsia="ja-JP"/>
        </w:rPr>
        <w:tab/>
      </w:r>
      <w:r w:rsidRPr="001C65DA">
        <w:rPr>
          <w:rFonts w:ascii="Georgia" w:eastAsia="Times New Roman" w:hAnsi="Georgia" w:cs="Georgia"/>
          <w:b/>
          <w:bCs w:val="0"/>
          <w:iCs w:val="0"/>
          <w:sz w:val="20"/>
          <w:lang w:val="fi-FI" w:eastAsia="ja-JP"/>
        </w:rPr>
        <w:t>(</w:t>
      </w:r>
      <w:r w:rsidRPr="001C65DA">
        <w:rPr>
          <w:rFonts w:ascii="Georgia" w:eastAsia="Times New Roman" w:hAnsi="Georgia" w:cs="Georgia"/>
          <w:b/>
          <w:iCs w:val="0"/>
          <w:sz w:val="20"/>
          <w:lang w:val="fi-FI" w:eastAsia="ja-JP"/>
        </w:rPr>
        <w:t>menyanyikan</w:t>
      </w:r>
      <w:r w:rsidRPr="001C65DA">
        <w:rPr>
          <w:rFonts w:ascii="Georgia" w:eastAsia="Times New Roman" w:hAnsi="Georgia" w:cs="Georgia"/>
          <w:b/>
          <w:iCs w:val="0"/>
          <w:sz w:val="20"/>
          <w:lang w:val="id-ID" w:eastAsia="ja-JP"/>
        </w:rPr>
        <w:t xml:space="preserve"> Maranatha 5x, Amin 3x)</w:t>
      </w:r>
    </w:p>
    <w:p w14:paraId="0343CDCF" w14:textId="77777777" w:rsidR="001C65DA" w:rsidRPr="001C65DA" w:rsidRDefault="001C65DA" w:rsidP="001C65DA">
      <w:pPr>
        <w:widowControl w:val="0"/>
        <w:tabs>
          <w:tab w:val="left" w:pos="852"/>
          <w:tab w:val="left" w:pos="1142"/>
        </w:tabs>
        <w:autoSpaceDE w:val="0"/>
        <w:autoSpaceDN w:val="0"/>
        <w:spacing w:line="240" w:lineRule="atLeast"/>
        <w:ind w:left="720" w:hanging="720"/>
        <w:jc w:val="left"/>
        <w:rPr>
          <w:rFonts w:ascii="Georgia" w:eastAsia="Times New Roman" w:hAnsi="Georgia" w:cs="Calibri"/>
          <w:bCs w:val="0"/>
          <w:iCs w:val="0"/>
          <w:sz w:val="22"/>
          <w:lang w:val="id-ID" w:eastAsia="ja-JP"/>
        </w:rPr>
      </w:pPr>
    </w:p>
    <w:p w14:paraId="095DBD7A" w14:textId="77777777" w:rsidR="001C65DA" w:rsidRPr="001C65DA" w:rsidRDefault="001C65DA" w:rsidP="001C65DA">
      <w:pPr>
        <w:jc w:val="right"/>
        <w:rPr>
          <w:rFonts w:ascii="Georgia" w:eastAsia="Calibri" w:hAnsi="Georgia" w:cs="Georgia"/>
          <w:bCs w:val="0"/>
          <w:iCs w:val="0"/>
          <w:sz w:val="22"/>
          <w:lang w:val="id-ID"/>
        </w:rPr>
      </w:pPr>
      <w:r w:rsidRPr="001C65DA">
        <w:rPr>
          <w:rFonts w:ascii="Georgia" w:eastAsia="Calibri" w:hAnsi="Georgia" w:cs="Georgia"/>
          <w:bCs w:val="0"/>
          <w:iCs w:val="0"/>
          <w:sz w:val="22"/>
          <w:lang w:val="id-ID"/>
        </w:rPr>
        <w:t>[WD]</w:t>
      </w:r>
    </w:p>
    <w:p w14:paraId="6C3AB2BB" w14:textId="77777777" w:rsidR="001C65DA" w:rsidRPr="001C65DA" w:rsidRDefault="001C65DA" w:rsidP="001C65DA">
      <w:pPr>
        <w:jc w:val="right"/>
        <w:rPr>
          <w:rFonts w:ascii="Georgia" w:eastAsia="Calibri" w:hAnsi="Georgia" w:cs="Georgia"/>
          <w:bCs w:val="0"/>
          <w:iCs w:val="0"/>
          <w:sz w:val="22"/>
          <w:lang w:val="id-ID"/>
        </w:rPr>
      </w:pPr>
    </w:p>
    <w:p w14:paraId="22E79FBB" w14:textId="77777777" w:rsidR="001C65DA" w:rsidRDefault="001C65DA" w:rsidP="001C65DA">
      <w:pPr>
        <w:jc w:val="center"/>
        <w:rPr>
          <w:rFonts w:ascii="Wingdings" w:eastAsia="Times New Roman" w:hAnsi="Wingdings" w:cs="Wingdings"/>
          <w:bCs w:val="0"/>
          <w:iCs w:val="0"/>
          <w:sz w:val="22"/>
          <w:lang w:val="id-ID" w:eastAsia="ja-JP"/>
        </w:rPr>
      </w:pPr>
      <w:r w:rsidRPr="001C65DA">
        <w:rPr>
          <w:rFonts w:ascii="Wingdings" w:eastAsia="Times New Roman" w:hAnsi="Wingdings" w:cs="Wingdings"/>
          <w:bCs w:val="0"/>
          <w:iCs w:val="0"/>
          <w:sz w:val="22"/>
          <w:lang w:val="id-ID" w:eastAsia="ja-JP"/>
        </w:rPr>
        <w:t></w:t>
      </w:r>
    </w:p>
    <w:p w14:paraId="636F4E61" w14:textId="401EDB3F" w:rsidR="00523A58" w:rsidRDefault="00523A58">
      <w:pPr>
        <w:rPr>
          <w:rFonts w:ascii="Wingdings" w:eastAsia="Times New Roman" w:hAnsi="Wingdings" w:cs="Wingdings"/>
          <w:bCs w:val="0"/>
          <w:iCs w:val="0"/>
          <w:sz w:val="22"/>
          <w:lang w:val="id-ID" w:eastAsia="ja-JP"/>
        </w:rPr>
      </w:pPr>
      <w:r>
        <w:rPr>
          <w:rFonts w:ascii="Wingdings" w:eastAsia="Times New Roman" w:hAnsi="Wingdings" w:cs="Wingdings"/>
          <w:bCs w:val="0"/>
          <w:iCs w:val="0"/>
          <w:sz w:val="22"/>
          <w:lang w:val="id-ID" w:eastAsia="ja-JP"/>
        </w:rPr>
        <w:br w:type="page"/>
      </w:r>
    </w:p>
    <w:bookmarkStart w:id="4" w:name="_PictureBullets"/>
    <w:p w14:paraId="13C66505" w14:textId="77777777" w:rsidR="00643DA9" w:rsidRPr="00643DA9" w:rsidRDefault="00643DA9" w:rsidP="00643DA9">
      <w:pPr>
        <w:rPr>
          <w:rFonts w:ascii="Wingdings 2" w:eastAsia="Calibri" w:hAnsi="Wingdings 2" w:cs="Times New Roman"/>
          <w:bCs w:val="0"/>
          <w:iCs w:val="0"/>
          <w:szCs w:val="24"/>
          <w:lang w:val="id-ID"/>
        </w:rPr>
      </w:pPr>
      <w:r w:rsidRPr="00643DA9">
        <w:rPr>
          <w:rFonts w:ascii="Calibri" w:eastAsia="Calibri" w:hAnsi="Calibri" w:cs="Times New Roman"/>
          <w:bCs w:val="0"/>
          <w:iCs w:val="0"/>
          <w:noProof/>
          <w:sz w:val="22"/>
          <w:lang w:val="id-ID"/>
        </w:rPr>
        <w:lastRenderedPageBreak/>
        <mc:AlternateContent>
          <mc:Choice Requires="wps">
            <w:drawing>
              <wp:anchor distT="0" distB="0" distL="114300" distR="114300" simplePos="0" relativeHeight="251711488" behindDoc="0" locked="0" layoutInCell="1" allowOverlap="1" wp14:anchorId="2EC434A8" wp14:editId="3824D6A4">
                <wp:simplePos x="0" y="0"/>
                <wp:positionH relativeFrom="margin">
                  <wp:align>left</wp:align>
                </wp:positionH>
                <wp:positionV relativeFrom="paragraph">
                  <wp:posOffset>0</wp:posOffset>
                </wp:positionV>
                <wp:extent cx="2229485" cy="1479550"/>
                <wp:effectExtent l="0" t="0" r="0" b="6350"/>
                <wp:wrapThrough wrapText="bothSides">
                  <wp:wrapPolygon edited="0">
                    <wp:start x="0" y="0"/>
                    <wp:lineTo x="0" y="21415"/>
                    <wp:lineTo x="21409" y="21415"/>
                    <wp:lineTo x="21409" y="0"/>
                    <wp:lineTo x="0" y="0"/>
                  </wp:wrapPolygon>
                </wp:wrapThrough>
                <wp:docPr id="12652166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79550"/>
                        </a:xfrm>
                        <a:prstGeom prst="rect">
                          <a:avLst/>
                        </a:prstGeom>
                        <a:solidFill>
                          <a:srgbClr val="E7E6E6"/>
                        </a:solidFill>
                        <a:ln w="9525">
                          <a:noFill/>
                          <a:miter lim="800000"/>
                          <a:headEnd/>
                          <a:tailEnd/>
                        </a:ln>
                      </wps:spPr>
                      <wps:txbx>
                        <w:txbxContent>
                          <w:p w14:paraId="26EE5BD2" w14:textId="44D6D4C0" w:rsidR="00643DA9" w:rsidRPr="008E7A78" w:rsidRDefault="00643DA9" w:rsidP="00643DA9">
                            <w:pPr>
                              <w:jc w:val="left"/>
                              <w:rPr>
                                <w:rFonts w:ascii="Georgia" w:hAnsi="Georgia"/>
                                <w:b/>
                                <w:lang w:val="de-DE"/>
                              </w:rPr>
                            </w:pPr>
                            <w:r w:rsidRPr="008E7A78">
                              <w:rPr>
                                <w:rFonts w:ascii="Georgia" w:hAnsi="Georgia"/>
                                <w:b/>
                                <w:lang w:val="de-DE"/>
                              </w:rPr>
                              <w:t>LITURGI</w:t>
                            </w:r>
                          </w:p>
                          <w:p w14:paraId="21453C44" w14:textId="77777777" w:rsidR="00643DA9" w:rsidRPr="008035F0" w:rsidRDefault="00643DA9" w:rsidP="00643DA9">
                            <w:pPr>
                              <w:jc w:val="left"/>
                              <w:rPr>
                                <w:rFonts w:ascii="Georgia" w:hAnsi="Georgia"/>
                                <w:b/>
                              </w:rPr>
                            </w:pPr>
                            <w:r w:rsidRPr="008035F0">
                              <w:rPr>
                                <w:rFonts w:ascii="Georgia" w:hAnsi="Georgia"/>
                                <w:b/>
                              </w:rPr>
                              <w:t>Minggu Adven IV</w:t>
                            </w:r>
                          </w:p>
                          <w:p w14:paraId="7825C049" w14:textId="77777777" w:rsidR="00643DA9" w:rsidRPr="008035F0" w:rsidRDefault="00643DA9" w:rsidP="00643DA9">
                            <w:pPr>
                              <w:rPr>
                                <w:rFonts w:ascii="Georgia" w:hAnsi="Georgia" w:cs="Calibri"/>
                                <w:bCs w:val="0"/>
                                <w:i/>
                                <w:iCs w:val="0"/>
                                <w:sz w:val="20"/>
                                <w:szCs w:val="20"/>
                              </w:rPr>
                            </w:pPr>
                            <w:r w:rsidRPr="008035F0">
                              <w:rPr>
                                <w:rFonts w:ascii="Georgia" w:hAnsi="Georgia" w:cs="Calibri"/>
                                <w:i/>
                                <w:sz w:val="20"/>
                                <w:szCs w:val="20"/>
                              </w:rPr>
                              <w:t>Minggu, 24 Desember 2023</w:t>
                            </w:r>
                          </w:p>
                          <w:p w14:paraId="5B4EAA94" w14:textId="77777777" w:rsidR="00643DA9" w:rsidRPr="008E7A78" w:rsidRDefault="00643DA9" w:rsidP="00643DA9">
                            <w:pPr>
                              <w:pBdr>
                                <w:top w:val="single" w:sz="4" w:space="1" w:color="7F7F7F"/>
                              </w:pBdr>
                              <w:rPr>
                                <w:rFonts w:ascii="Georgia" w:hAnsi="Georgia" w:cs="Calibri"/>
                                <w:bCs w:val="0"/>
                                <w:sz w:val="20"/>
                                <w:szCs w:val="20"/>
                                <w:lang w:val="de-DE"/>
                              </w:rPr>
                            </w:pPr>
                            <w:r w:rsidRPr="008E7A78">
                              <w:rPr>
                                <w:rFonts w:ascii="Georgia" w:hAnsi="Georgia" w:cs="Calibri"/>
                                <w:sz w:val="20"/>
                                <w:szCs w:val="20"/>
                                <w:lang w:val="de-DE"/>
                              </w:rPr>
                              <w:t>Keterangan:</w:t>
                            </w:r>
                          </w:p>
                          <w:p w14:paraId="73F2C58E" w14:textId="77777777" w:rsidR="00643DA9" w:rsidRPr="008E7A78" w:rsidRDefault="00643DA9" w:rsidP="00643DA9">
                            <w:pPr>
                              <w:pBdr>
                                <w:top w:val="single" w:sz="4" w:space="1" w:color="7F7F7F"/>
                              </w:pBdr>
                              <w:ind w:left="720" w:hanging="720"/>
                              <w:rPr>
                                <w:rFonts w:ascii="Georgia" w:hAnsi="Georgia" w:cs="Calibri"/>
                                <w:bCs w:val="0"/>
                                <w:sz w:val="20"/>
                                <w:szCs w:val="20"/>
                                <w:lang w:val="de-DE"/>
                              </w:rPr>
                            </w:pPr>
                            <w:r w:rsidRPr="008E7A78">
                              <w:rPr>
                                <w:rFonts w:ascii="Georgia" w:hAnsi="Georgia" w:cs="Calibri"/>
                                <w:sz w:val="20"/>
                                <w:szCs w:val="20"/>
                                <w:lang w:val="de-DE"/>
                              </w:rPr>
                              <w:t>Pdt.:</w:t>
                            </w:r>
                            <w:r w:rsidRPr="008E7A78">
                              <w:rPr>
                                <w:rFonts w:ascii="Georgia" w:hAnsi="Georgia" w:cs="Calibri"/>
                                <w:sz w:val="20"/>
                                <w:szCs w:val="20"/>
                                <w:lang w:val="de-DE"/>
                              </w:rPr>
                              <w:tab/>
                              <w:t>Pendeta</w:t>
                            </w:r>
                          </w:p>
                          <w:p w14:paraId="4391D7F7" w14:textId="77777777" w:rsidR="00643DA9" w:rsidRPr="008E7A78" w:rsidRDefault="00643DA9" w:rsidP="00643DA9">
                            <w:pPr>
                              <w:pBdr>
                                <w:top w:val="single" w:sz="4" w:space="1" w:color="7F7F7F"/>
                              </w:pBdr>
                              <w:ind w:left="720" w:hanging="720"/>
                              <w:rPr>
                                <w:rFonts w:ascii="Georgia" w:hAnsi="Georgia" w:cs="Calibri"/>
                                <w:bCs w:val="0"/>
                                <w:sz w:val="20"/>
                                <w:szCs w:val="20"/>
                                <w:lang w:val="de-DE"/>
                              </w:rPr>
                            </w:pPr>
                            <w:r w:rsidRPr="008E7A78">
                              <w:rPr>
                                <w:rFonts w:ascii="Georgia" w:hAnsi="Georgia" w:cs="Calibri"/>
                                <w:sz w:val="20"/>
                                <w:szCs w:val="20"/>
                                <w:lang w:val="de-DE"/>
                              </w:rPr>
                              <w:t>M:</w:t>
                            </w:r>
                            <w:r w:rsidRPr="008E7A78">
                              <w:rPr>
                                <w:rFonts w:ascii="Georgia" w:hAnsi="Georgia" w:cs="Calibri"/>
                                <w:sz w:val="20"/>
                                <w:szCs w:val="20"/>
                                <w:lang w:val="de-DE"/>
                              </w:rPr>
                              <w:tab/>
                            </w:r>
                            <w:r>
                              <w:rPr>
                                <w:rFonts w:ascii="Georgia" w:hAnsi="Georgia" w:cs="Calibri"/>
                                <w:sz w:val="20"/>
                                <w:szCs w:val="20"/>
                                <w:lang w:val="de-DE"/>
                              </w:rPr>
                              <w:t xml:space="preserve">Anggota </w:t>
                            </w:r>
                            <w:r w:rsidRPr="008E7A78">
                              <w:rPr>
                                <w:rFonts w:ascii="Georgia" w:hAnsi="Georgia" w:cs="Calibri"/>
                                <w:sz w:val="20"/>
                                <w:szCs w:val="20"/>
                                <w:lang w:val="de-DE"/>
                              </w:rPr>
                              <w:t>Majelis</w:t>
                            </w:r>
                          </w:p>
                          <w:p w14:paraId="4D16F07A" w14:textId="77777777" w:rsidR="00643DA9" w:rsidRPr="008E7A78" w:rsidRDefault="00643DA9" w:rsidP="00643DA9">
                            <w:pPr>
                              <w:pBdr>
                                <w:top w:val="single" w:sz="4" w:space="1" w:color="7F7F7F"/>
                              </w:pBdr>
                              <w:ind w:left="720" w:hanging="720"/>
                              <w:rPr>
                                <w:rFonts w:ascii="Georgia" w:hAnsi="Georgia" w:cs="Calibri"/>
                                <w:bCs w:val="0"/>
                                <w:sz w:val="20"/>
                                <w:szCs w:val="20"/>
                                <w:lang w:val="de-DE"/>
                              </w:rPr>
                            </w:pPr>
                            <w:r w:rsidRPr="008E7A78">
                              <w:rPr>
                                <w:rFonts w:ascii="Georgia" w:hAnsi="Georgia" w:cs="Calibri"/>
                                <w:sz w:val="20"/>
                                <w:szCs w:val="20"/>
                                <w:lang w:val="de-DE"/>
                              </w:rPr>
                              <w:t>PL:</w:t>
                            </w:r>
                            <w:r w:rsidRPr="008E7A78">
                              <w:rPr>
                                <w:rFonts w:ascii="Georgia" w:hAnsi="Georgia" w:cs="Calibri"/>
                                <w:sz w:val="20"/>
                                <w:szCs w:val="20"/>
                                <w:lang w:val="de-DE"/>
                              </w:rPr>
                              <w:tab/>
                              <w:t>Liturgos</w:t>
                            </w:r>
                          </w:p>
                          <w:p w14:paraId="041458AF" w14:textId="77777777" w:rsidR="00643DA9" w:rsidRPr="008E7A78" w:rsidRDefault="00643DA9" w:rsidP="00643DA9">
                            <w:pPr>
                              <w:pBdr>
                                <w:top w:val="single" w:sz="4" w:space="1" w:color="7F7F7F"/>
                              </w:pBdr>
                              <w:ind w:left="720" w:hanging="720"/>
                              <w:rPr>
                                <w:rFonts w:ascii="Georgia" w:hAnsi="Georgia" w:cs="Calibri"/>
                                <w:bCs w:val="0"/>
                                <w:sz w:val="20"/>
                                <w:szCs w:val="20"/>
                                <w:lang w:val="de-DE"/>
                              </w:rPr>
                            </w:pPr>
                            <w:r w:rsidRPr="008E7A78">
                              <w:rPr>
                                <w:rFonts w:ascii="Georgia" w:hAnsi="Georgia" w:cs="Calibri"/>
                                <w:sz w:val="20"/>
                                <w:szCs w:val="20"/>
                                <w:lang w:val="de-DE"/>
                              </w:rPr>
                              <w:t>U:</w:t>
                            </w:r>
                            <w:r w:rsidRPr="008E7A78">
                              <w:rPr>
                                <w:rFonts w:ascii="Georgia" w:hAnsi="Georgia" w:cs="Calibri"/>
                                <w:sz w:val="20"/>
                                <w:szCs w:val="20"/>
                                <w:lang w:val="de-DE"/>
                              </w:rPr>
                              <w:tab/>
                              <w:t>Umat</w:t>
                            </w:r>
                          </w:p>
                          <w:p w14:paraId="1B9AD551" w14:textId="77777777" w:rsidR="00643DA9" w:rsidRDefault="00643DA9" w:rsidP="00643DA9">
                            <w:pPr>
                              <w:pBdr>
                                <w:top w:val="single" w:sz="4" w:space="1" w:color="7F7F7F"/>
                              </w:pBdr>
                              <w:ind w:left="720" w:hanging="720"/>
                              <w:rPr>
                                <w:rFonts w:ascii="Georgia" w:hAnsi="Georgia" w:cs="Calibri"/>
                                <w:bCs w:val="0"/>
                                <w:sz w:val="20"/>
                                <w:szCs w:val="20"/>
                              </w:rPr>
                            </w:pPr>
                            <w:r>
                              <w:rPr>
                                <w:rFonts w:ascii="Georgia" w:hAnsi="Georgia" w:cs="Calibri"/>
                                <w:sz w:val="20"/>
                                <w:szCs w:val="20"/>
                              </w:rPr>
                              <w:t>L:</w:t>
                            </w:r>
                            <w:r>
                              <w:rPr>
                                <w:rFonts w:ascii="Georgia" w:hAnsi="Georgia" w:cs="Calibri"/>
                                <w:sz w:val="20"/>
                                <w:szCs w:val="20"/>
                              </w:rPr>
                              <w:tab/>
                              <w:t>Lektor</w:t>
                            </w:r>
                          </w:p>
                          <w:p w14:paraId="1DF6508E" w14:textId="77777777" w:rsidR="00643DA9" w:rsidRPr="00C76228" w:rsidRDefault="00643DA9" w:rsidP="00643DA9">
                            <w:pPr>
                              <w:ind w:left="1260" w:hanging="1260"/>
                              <w:rPr>
                                <w:rFonts w:ascii="Georgia" w:hAnsi="Georgia" w:cs="Calibri"/>
                                <w:bCs w:val="0"/>
                                <w:sz w:val="20"/>
                                <w:szCs w:val="20"/>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2EC434A8" id="_x0000_s1060" type="#_x0000_t202" style="position:absolute;left:0;text-align:left;margin-left:0;margin-top:0;width:175.55pt;height:116.5pt;z-index:2517114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" fillcolor="#e7e6e6" stroked="f">
                <v:textbox>
                  <w:txbxContent>
                    <w:p w14:paraId="26EE5BD2" w14:textId="44D6D4C0" w:rsidR="00643DA9" w:rsidRPr="008E7A78" w:rsidRDefault="00643DA9" w:rsidP="00643DA9">
                      <w:pPr>
                        <w:jc w:val="left"/>
                        <w:rPr>
                          <w:rFonts w:ascii="Georgia" w:hAnsi="Georgia"/>
                          <w:b/>
                          <w:lang w:val="de-DE"/>
                        </w:rPr>
                      </w:pPr>
                      <w:r w:rsidRPr="008E7A78">
                        <w:rPr>
                          <w:rFonts w:ascii="Georgia" w:hAnsi="Georgia"/>
                          <w:b/>
                          <w:lang w:val="de-DE"/>
                        </w:rPr>
                        <w:t>LITURGI</w:t>
                      </w:r>
                    </w:p>
                    <w:p w14:paraId="21453C44" w14:textId="77777777" w:rsidR="00643DA9" w:rsidRPr="008035F0" w:rsidRDefault="00643DA9" w:rsidP="00643DA9">
                      <w:pPr>
                        <w:jc w:val="left"/>
                        <w:rPr>
                          <w:rFonts w:ascii="Georgia" w:hAnsi="Georgia"/>
                          <w:b/>
                        </w:rPr>
                      </w:pPr>
                      <w:r w:rsidRPr="008035F0">
                        <w:rPr>
                          <w:rFonts w:ascii="Georgia" w:hAnsi="Georgia"/>
                          <w:b/>
                        </w:rPr>
                        <w:t>Minggu Adven IV</w:t>
                      </w:r>
                    </w:p>
                    <w:p w14:paraId="7825C049" w14:textId="77777777" w:rsidR="00643DA9" w:rsidRPr="008035F0" w:rsidRDefault="00643DA9" w:rsidP="00643DA9">
                      <w:pPr>
                        <w:rPr>
                          <w:rFonts w:ascii="Georgia" w:hAnsi="Georgia" w:cs="Calibri"/>
                          <w:bCs w:val="0"/>
                          <w:i/>
                          <w:iCs w:val="0"/>
                          <w:sz w:val="20"/>
                          <w:szCs w:val="20"/>
                        </w:rPr>
                      </w:pPr>
                      <w:r w:rsidRPr="008035F0">
                        <w:rPr>
                          <w:rFonts w:ascii="Georgia" w:hAnsi="Georgia" w:cs="Calibri"/>
                          <w:i/>
                          <w:sz w:val="20"/>
                          <w:szCs w:val="20"/>
                        </w:rPr>
                        <w:t>Minggu, 24 Desember 2023</w:t>
                      </w:r>
                    </w:p>
                    <w:p w14:paraId="5B4EAA94" w14:textId="77777777" w:rsidR="00643DA9" w:rsidRPr="008E7A78" w:rsidRDefault="00643DA9" w:rsidP="00643DA9">
                      <w:pPr>
                        <w:pBdr>
                          <w:top w:val="single" w:sz="4" w:space="1" w:color="7F7F7F"/>
                        </w:pBdr>
                        <w:rPr>
                          <w:rFonts w:ascii="Georgia" w:hAnsi="Georgia" w:cs="Calibri"/>
                          <w:bCs w:val="0"/>
                          <w:sz w:val="20"/>
                          <w:szCs w:val="20"/>
                          <w:lang w:val="de-DE"/>
                        </w:rPr>
                      </w:pPr>
                      <w:r w:rsidRPr="008E7A78">
                        <w:rPr>
                          <w:rFonts w:ascii="Georgia" w:hAnsi="Georgia" w:cs="Calibri"/>
                          <w:sz w:val="20"/>
                          <w:szCs w:val="20"/>
                          <w:lang w:val="de-DE"/>
                        </w:rPr>
                        <w:t>Keterangan:</w:t>
                      </w:r>
                    </w:p>
                    <w:p w14:paraId="73F2C58E" w14:textId="77777777" w:rsidR="00643DA9" w:rsidRPr="008E7A78" w:rsidRDefault="00643DA9" w:rsidP="00643DA9">
                      <w:pPr>
                        <w:pBdr>
                          <w:top w:val="single" w:sz="4" w:space="1" w:color="7F7F7F"/>
                        </w:pBdr>
                        <w:ind w:left="720" w:hanging="720"/>
                        <w:rPr>
                          <w:rFonts w:ascii="Georgia" w:hAnsi="Georgia" w:cs="Calibri"/>
                          <w:bCs w:val="0"/>
                          <w:sz w:val="20"/>
                          <w:szCs w:val="20"/>
                          <w:lang w:val="de-DE"/>
                        </w:rPr>
                      </w:pPr>
                      <w:r w:rsidRPr="008E7A78">
                        <w:rPr>
                          <w:rFonts w:ascii="Georgia" w:hAnsi="Georgia" w:cs="Calibri"/>
                          <w:sz w:val="20"/>
                          <w:szCs w:val="20"/>
                          <w:lang w:val="de-DE"/>
                        </w:rPr>
                        <w:t>Pdt.:</w:t>
                      </w:r>
                      <w:r w:rsidRPr="008E7A78">
                        <w:rPr>
                          <w:rFonts w:ascii="Georgia" w:hAnsi="Georgia" w:cs="Calibri"/>
                          <w:sz w:val="20"/>
                          <w:szCs w:val="20"/>
                          <w:lang w:val="de-DE"/>
                        </w:rPr>
                        <w:tab/>
                        <w:t>Pendeta</w:t>
                      </w:r>
                    </w:p>
                    <w:p w14:paraId="4391D7F7" w14:textId="77777777" w:rsidR="00643DA9" w:rsidRPr="008E7A78" w:rsidRDefault="00643DA9" w:rsidP="00643DA9">
                      <w:pPr>
                        <w:pBdr>
                          <w:top w:val="single" w:sz="4" w:space="1" w:color="7F7F7F"/>
                        </w:pBdr>
                        <w:ind w:left="720" w:hanging="720"/>
                        <w:rPr>
                          <w:rFonts w:ascii="Georgia" w:hAnsi="Georgia" w:cs="Calibri"/>
                          <w:bCs w:val="0"/>
                          <w:sz w:val="20"/>
                          <w:szCs w:val="20"/>
                          <w:lang w:val="de-DE"/>
                        </w:rPr>
                      </w:pPr>
                      <w:r w:rsidRPr="008E7A78">
                        <w:rPr>
                          <w:rFonts w:ascii="Georgia" w:hAnsi="Georgia" w:cs="Calibri"/>
                          <w:sz w:val="20"/>
                          <w:szCs w:val="20"/>
                          <w:lang w:val="de-DE"/>
                        </w:rPr>
                        <w:t>M:</w:t>
                      </w:r>
                      <w:r w:rsidRPr="008E7A78">
                        <w:rPr>
                          <w:rFonts w:ascii="Georgia" w:hAnsi="Georgia" w:cs="Calibri"/>
                          <w:sz w:val="20"/>
                          <w:szCs w:val="20"/>
                          <w:lang w:val="de-DE"/>
                        </w:rPr>
                        <w:tab/>
                      </w:r>
                      <w:r>
                        <w:rPr>
                          <w:rFonts w:ascii="Georgia" w:hAnsi="Georgia" w:cs="Calibri"/>
                          <w:sz w:val="20"/>
                          <w:szCs w:val="20"/>
                          <w:lang w:val="de-DE"/>
                        </w:rPr>
                        <w:t xml:space="preserve">Anggota </w:t>
                      </w:r>
                      <w:r w:rsidRPr="008E7A78">
                        <w:rPr>
                          <w:rFonts w:ascii="Georgia" w:hAnsi="Georgia" w:cs="Calibri"/>
                          <w:sz w:val="20"/>
                          <w:szCs w:val="20"/>
                          <w:lang w:val="de-DE"/>
                        </w:rPr>
                        <w:t>Majelis</w:t>
                      </w:r>
                    </w:p>
                    <w:p w14:paraId="4D16F07A" w14:textId="77777777" w:rsidR="00643DA9" w:rsidRPr="008E7A78" w:rsidRDefault="00643DA9" w:rsidP="00643DA9">
                      <w:pPr>
                        <w:pBdr>
                          <w:top w:val="single" w:sz="4" w:space="1" w:color="7F7F7F"/>
                        </w:pBdr>
                        <w:ind w:left="720" w:hanging="720"/>
                        <w:rPr>
                          <w:rFonts w:ascii="Georgia" w:hAnsi="Georgia" w:cs="Calibri"/>
                          <w:bCs w:val="0"/>
                          <w:sz w:val="20"/>
                          <w:szCs w:val="20"/>
                          <w:lang w:val="de-DE"/>
                        </w:rPr>
                      </w:pPr>
                      <w:r w:rsidRPr="008E7A78">
                        <w:rPr>
                          <w:rFonts w:ascii="Georgia" w:hAnsi="Georgia" w:cs="Calibri"/>
                          <w:sz w:val="20"/>
                          <w:szCs w:val="20"/>
                          <w:lang w:val="de-DE"/>
                        </w:rPr>
                        <w:t>PL:</w:t>
                      </w:r>
                      <w:r w:rsidRPr="008E7A78">
                        <w:rPr>
                          <w:rFonts w:ascii="Georgia" w:hAnsi="Georgia" w:cs="Calibri"/>
                          <w:sz w:val="20"/>
                          <w:szCs w:val="20"/>
                          <w:lang w:val="de-DE"/>
                        </w:rPr>
                        <w:tab/>
                        <w:t>Liturgos</w:t>
                      </w:r>
                    </w:p>
                    <w:p w14:paraId="041458AF" w14:textId="77777777" w:rsidR="00643DA9" w:rsidRPr="008E7A78" w:rsidRDefault="00643DA9" w:rsidP="00643DA9">
                      <w:pPr>
                        <w:pBdr>
                          <w:top w:val="single" w:sz="4" w:space="1" w:color="7F7F7F"/>
                        </w:pBdr>
                        <w:ind w:left="720" w:hanging="720"/>
                        <w:rPr>
                          <w:rFonts w:ascii="Georgia" w:hAnsi="Georgia" w:cs="Calibri"/>
                          <w:bCs w:val="0"/>
                          <w:sz w:val="20"/>
                          <w:szCs w:val="20"/>
                          <w:lang w:val="de-DE"/>
                        </w:rPr>
                      </w:pPr>
                      <w:r w:rsidRPr="008E7A78">
                        <w:rPr>
                          <w:rFonts w:ascii="Georgia" w:hAnsi="Georgia" w:cs="Calibri"/>
                          <w:sz w:val="20"/>
                          <w:szCs w:val="20"/>
                          <w:lang w:val="de-DE"/>
                        </w:rPr>
                        <w:t>U:</w:t>
                      </w:r>
                      <w:r w:rsidRPr="008E7A78">
                        <w:rPr>
                          <w:rFonts w:ascii="Georgia" w:hAnsi="Georgia" w:cs="Calibri"/>
                          <w:sz w:val="20"/>
                          <w:szCs w:val="20"/>
                          <w:lang w:val="de-DE"/>
                        </w:rPr>
                        <w:tab/>
                        <w:t>Umat</w:t>
                      </w:r>
                    </w:p>
                    <w:p w14:paraId="1B9AD551" w14:textId="77777777" w:rsidR="00643DA9" w:rsidRDefault="00643DA9" w:rsidP="00643DA9">
                      <w:pPr>
                        <w:pBdr>
                          <w:top w:val="single" w:sz="4" w:space="1" w:color="7F7F7F"/>
                        </w:pBdr>
                        <w:ind w:left="720" w:hanging="720"/>
                        <w:rPr>
                          <w:rFonts w:ascii="Georgia" w:hAnsi="Georgia" w:cs="Calibri"/>
                          <w:bCs w:val="0"/>
                          <w:sz w:val="20"/>
                          <w:szCs w:val="20"/>
                        </w:rPr>
                      </w:pPr>
                      <w:r>
                        <w:rPr>
                          <w:rFonts w:ascii="Georgia" w:hAnsi="Georgia" w:cs="Calibri"/>
                          <w:sz w:val="20"/>
                          <w:szCs w:val="20"/>
                        </w:rPr>
                        <w:t>L:</w:t>
                      </w:r>
                      <w:r>
                        <w:rPr>
                          <w:rFonts w:ascii="Georgia" w:hAnsi="Georgia" w:cs="Calibri"/>
                          <w:sz w:val="20"/>
                          <w:szCs w:val="20"/>
                        </w:rPr>
                        <w:tab/>
                        <w:t>Lektor</w:t>
                      </w:r>
                    </w:p>
                    <w:p w14:paraId="1DF6508E" w14:textId="77777777" w:rsidR="00643DA9" w:rsidRPr="00C76228" w:rsidRDefault="00643DA9" w:rsidP="00643DA9">
                      <w:pPr>
                        <w:ind w:left="1260" w:hanging="1260"/>
                        <w:rPr>
                          <w:rFonts w:ascii="Georgia" w:hAnsi="Georgia" w:cs="Calibri"/>
                          <w:bCs w:val="0"/>
                          <w:sz w:val="20"/>
                          <w:szCs w:val="20"/>
                        </w:rPr>
                      </w:pPr>
                    </w:p>
                  </w:txbxContent>
                </v:textbox>
                <w10:wrap type="through" anchorx="margin"/>
              </v:shape>
            </w:pict>
          </mc:Fallback>
        </mc:AlternateContent>
      </w:r>
      <w:r w:rsidRPr="00643DA9">
        <w:rPr>
          <w:rFonts w:ascii="Calibri" w:eastAsia="Calibri" w:hAnsi="Calibri" w:cs="Times New Roman"/>
          <w:bCs w:val="0"/>
          <w:iCs w:val="0"/>
          <w:noProof/>
          <w:sz w:val="22"/>
          <w:lang w:val="id-ID"/>
        </w:rPr>
        <mc:AlternateContent>
          <mc:Choice Requires="wps">
            <w:drawing>
              <wp:anchor distT="45720" distB="45720" distL="114300" distR="114300" simplePos="0" relativeHeight="251710464" behindDoc="1" locked="0" layoutInCell="1" allowOverlap="1" wp14:anchorId="784B2199" wp14:editId="7554EA7B">
                <wp:simplePos x="0" y="0"/>
                <wp:positionH relativeFrom="margin">
                  <wp:align>right</wp:align>
                </wp:positionH>
                <wp:positionV relativeFrom="paragraph">
                  <wp:posOffset>3175</wp:posOffset>
                </wp:positionV>
                <wp:extent cx="1473200" cy="1028700"/>
                <wp:effectExtent l="0" t="0" r="0" b="0"/>
                <wp:wrapThrough wrapText="bothSides">
                  <wp:wrapPolygon edited="0">
                    <wp:start x="0" y="0"/>
                    <wp:lineTo x="0" y="21200"/>
                    <wp:lineTo x="21228" y="21200"/>
                    <wp:lineTo x="21228" y="0"/>
                    <wp:lineTo x="0" y="0"/>
                  </wp:wrapPolygon>
                </wp:wrapThrough>
                <wp:docPr id="1762391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431247" w14:textId="77777777" w:rsidR="00643DA9" w:rsidRPr="00946671" w:rsidRDefault="00643DA9" w:rsidP="00643DA9">
                            <w:pPr>
                              <w:jc w:val="center"/>
                              <w:rPr>
                                <w:rFonts w:ascii="Cooper Black" w:eastAsia="SimSun" w:hAnsi="Cooper Black" w:cs="SimSun"/>
                                <w:sz w:val="32"/>
                                <w:szCs w:val="32"/>
                              </w:rPr>
                            </w:pPr>
                            <w:r>
                              <w:rPr>
                                <w:rFonts w:ascii="Cooper Black" w:eastAsia="SimSun" w:hAnsi="Cooper Black" w:cs="SimSun"/>
                                <w:sz w:val="32"/>
                                <w:szCs w:val="32"/>
                              </w:rPr>
                              <w:t>Menanti Dalam Ketaatan</w:t>
                            </w:r>
                          </w:p>
                          <w:p w14:paraId="6C20DDD2" w14:textId="77777777" w:rsidR="00643DA9" w:rsidRPr="00C76228" w:rsidRDefault="00643DA9" w:rsidP="00643DA9">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43EAABB0" w14:textId="77777777" w:rsidR="00643DA9" w:rsidRPr="00C76228" w:rsidRDefault="00643DA9" w:rsidP="00643DA9">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4B2199" id="_x0000_s1061" type="#_x0000_t202" style="position:absolute;left:0;text-align:left;margin-left:64.8pt;margin-top:.25pt;width:116pt;height:81pt;z-index:-2516060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" stroked="f">
                <v:textbox>
                  <w:txbxContent>
                    <w:p w14:paraId="14431247" w14:textId="77777777" w:rsidR="00643DA9" w:rsidRPr="00946671" w:rsidRDefault="00643DA9" w:rsidP="00643DA9">
                      <w:pPr>
                        <w:jc w:val="center"/>
                        <w:rPr>
                          <w:rFonts w:ascii="Cooper Black" w:eastAsia="SimSun" w:hAnsi="Cooper Black" w:cs="SimSun"/>
                          <w:sz w:val="32"/>
                          <w:szCs w:val="32"/>
                        </w:rPr>
                      </w:pPr>
                      <w:r>
                        <w:rPr>
                          <w:rFonts w:ascii="Cooper Black" w:eastAsia="SimSun" w:hAnsi="Cooper Black" w:cs="SimSun"/>
                          <w:sz w:val="32"/>
                          <w:szCs w:val="32"/>
                        </w:rPr>
                        <w:t>Menanti Dalam Ketaatan</w:t>
                      </w:r>
                    </w:p>
                    <w:p w14:paraId="6C20DDD2" w14:textId="77777777" w:rsidR="00643DA9" w:rsidRPr="00C76228" w:rsidRDefault="00643DA9" w:rsidP="00643DA9">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43EAABB0" w14:textId="77777777" w:rsidR="00643DA9" w:rsidRPr="00C76228" w:rsidRDefault="00643DA9" w:rsidP="00643DA9">
                      <w:pPr>
                        <w:jc w:val="center"/>
                        <w:rPr>
                          <w:rFonts w:ascii="Cooper Black" w:eastAsia="SimSun" w:hAnsi="Cooper Black" w:cs="SimSun"/>
                          <w:sz w:val="36"/>
                          <w:szCs w:val="36"/>
                          <w:lang w:val="id-ID"/>
                        </w:rPr>
                      </w:pPr>
                    </w:p>
                  </w:txbxContent>
                </v:textbox>
                <w10:wrap type="through" anchorx="margin"/>
              </v:shape>
            </w:pict>
          </mc:Fallback>
        </mc:AlternateContent>
      </w:r>
    </w:p>
    <w:p w14:paraId="3D1E3394" w14:textId="77777777" w:rsidR="00643DA9" w:rsidRPr="00643DA9" w:rsidRDefault="00643DA9" w:rsidP="00643DA9">
      <w:pPr>
        <w:rPr>
          <w:rFonts w:ascii="Georgia" w:eastAsia="Calibri" w:hAnsi="Georgia" w:cs="Times New Roman"/>
          <w:bCs w:val="0"/>
          <w:iCs w:val="0"/>
          <w:sz w:val="28"/>
          <w:szCs w:val="28"/>
          <w:lang w:val="id-ID"/>
        </w:rPr>
      </w:pPr>
      <w:r w:rsidRPr="00643DA9">
        <w:rPr>
          <w:rFonts w:ascii="Georgia" w:eastAsia="Calibri" w:hAnsi="Georgia" w:cs="Times New Roman"/>
          <w:bCs w:val="0"/>
          <w:iCs w:val="0"/>
          <w:sz w:val="28"/>
          <w:szCs w:val="28"/>
          <w:lang w:val="id-ID"/>
        </w:rPr>
        <w:t xml:space="preserve">            </w:t>
      </w:r>
    </w:p>
    <w:p w14:paraId="4AAD8889" w14:textId="77777777" w:rsidR="00643DA9" w:rsidRPr="00643DA9" w:rsidRDefault="00643DA9" w:rsidP="00643DA9">
      <w:pPr>
        <w:rPr>
          <w:rFonts w:ascii="Georgia" w:eastAsia="Calibri" w:hAnsi="Georgia" w:cs="Times New Roman"/>
          <w:b/>
          <w:iCs w:val="0"/>
          <w:sz w:val="22"/>
          <w:lang w:val="id-ID"/>
        </w:rPr>
      </w:pPr>
    </w:p>
    <w:p w14:paraId="7E5BCC74" w14:textId="77777777" w:rsidR="00643DA9" w:rsidRPr="00643DA9" w:rsidRDefault="00643DA9" w:rsidP="00643DA9">
      <w:pPr>
        <w:rPr>
          <w:rFonts w:ascii="Georgia" w:eastAsia="Calibri" w:hAnsi="Georgia" w:cs="Times New Roman"/>
          <w:b/>
          <w:iCs w:val="0"/>
          <w:sz w:val="22"/>
          <w:lang w:val="id-ID"/>
        </w:rPr>
      </w:pPr>
    </w:p>
    <w:p w14:paraId="22BF726E" w14:textId="77777777" w:rsidR="00643DA9" w:rsidRPr="00643DA9" w:rsidRDefault="00643DA9" w:rsidP="00643DA9">
      <w:pPr>
        <w:rPr>
          <w:rFonts w:ascii="Georgia" w:eastAsia="Calibri" w:hAnsi="Georgia" w:cs="Times New Roman"/>
          <w:b/>
          <w:iCs w:val="0"/>
          <w:sz w:val="22"/>
          <w:lang w:val="en-US"/>
        </w:rPr>
      </w:pPr>
      <w:r w:rsidRPr="00643DA9">
        <w:rPr>
          <w:rFonts w:ascii="Georgia" w:eastAsia="Calibri" w:hAnsi="Georgia" w:cs="Times New Roman"/>
          <w:b/>
          <w:iCs w:val="0"/>
          <w:sz w:val="22"/>
          <w:lang w:val="en-US"/>
        </w:rPr>
        <w:t>Catatan:</w:t>
      </w:r>
    </w:p>
    <w:p w14:paraId="2595BC35" w14:textId="77777777" w:rsidR="00643DA9" w:rsidRPr="00643DA9" w:rsidRDefault="00643DA9" w:rsidP="00643DA9">
      <w:pPr>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Bacaan 1, antar bacaan, &amp; bacaan 2 leksionari diintegrasikan dalam liturgi. Setelah epiklese bacaan Injil dibacakan.</w:t>
      </w:r>
    </w:p>
    <w:p w14:paraId="7C61F359" w14:textId="77777777" w:rsidR="00643DA9" w:rsidRPr="00643DA9" w:rsidRDefault="00643DA9" w:rsidP="00643DA9">
      <w:pPr>
        <w:rPr>
          <w:rFonts w:ascii="Georgia" w:eastAsia="Calibri" w:hAnsi="Georgia" w:cs="Times New Roman"/>
          <w:b/>
          <w:iCs w:val="0"/>
          <w:sz w:val="22"/>
          <w:lang w:val="en-US"/>
        </w:rPr>
      </w:pPr>
    </w:p>
    <w:p w14:paraId="54C1A314" w14:textId="77777777" w:rsidR="00643DA9" w:rsidRPr="00643DA9" w:rsidRDefault="00643DA9" w:rsidP="00643DA9">
      <w:pPr>
        <w:rPr>
          <w:rFonts w:ascii="Georgia" w:eastAsia="Calibri" w:hAnsi="Georgia" w:cs="Times New Roman"/>
          <w:b/>
          <w:iCs w:val="0"/>
          <w:sz w:val="22"/>
          <w:lang w:val="en-US"/>
        </w:rPr>
      </w:pPr>
    </w:p>
    <w:p w14:paraId="239A18F3" w14:textId="77777777" w:rsidR="00643DA9" w:rsidRPr="00643DA9" w:rsidRDefault="00643DA9" w:rsidP="00643DA9">
      <w:pPr>
        <w:contextualSpacing/>
        <w:rPr>
          <w:rFonts w:ascii="Georgia" w:eastAsia="Calibri" w:hAnsi="Georgia" w:cs="Times New Roman"/>
          <w:bCs w:val="0"/>
          <w:iCs w:val="0"/>
          <w:sz w:val="22"/>
          <w:lang w:val="id-ID"/>
        </w:rPr>
      </w:pPr>
      <w:r w:rsidRPr="00643DA9">
        <w:rPr>
          <w:rFonts w:ascii="Georgia" w:eastAsia="Calibri" w:hAnsi="Georgia" w:cs="Times New Roman"/>
          <w:bCs w:val="0"/>
          <w:iCs w:val="0"/>
          <w:noProof/>
          <w:sz w:val="22"/>
          <w:lang w:val="id-ID"/>
        </w:rPr>
        <mc:AlternateContent>
          <mc:Choice Requires="wps">
            <w:drawing>
              <wp:inline distT="0" distB="0" distL="0" distR="0" wp14:anchorId="55B47348" wp14:editId="50663D37">
                <wp:extent cx="3983355" cy="1169582"/>
                <wp:effectExtent l="0" t="0" r="17145" b="12065"/>
                <wp:docPr id="108864139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69582"/>
                        </a:xfrm>
                        <a:prstGeom prst="rect">
                          <a:avLst/>
                        </a:prstGeom>
                        <a:solidFill>
                          <a:srgbClr val="FFFFFF"/>
                        </a:solidFill>
                        <a:ln w="9525">
                          <a:solidFill>
                            <a:srgbClr val="000000"/>
                          </a:solidFill>
                          <a:miter lim="800000"/>
                          <a:headEnd/>
                          <a:tailEnd/>
                        </a:ln>
                      </wps:spPr>
                      <wps:txbx>
                        <w:txbxContent>
                          <w:p w14:paraId="72F8209E" w14:textId="77777777" w:rsidR="00643DA9" w:rsidRPr="008035F0" w:rsidRDefault="00643DA9" w:rsidP="00643DA9">
                            <w:pPr>
                              <w:rPr>
                                <w:rFonts w:ascii="Georgia" w:hAnsi="Georgia"/>
                                <w:b/>
                                <w:bCs w:val="0"/>
                              </w:rPr>
                            </w:pPr>
                            <w:r>
                              <w:rPr>
                                <w:rFonts w:ascii="Georgia" w:hAnsi="Georgia"/>
                                <w:b/>
                              </w:rPr>
                              <w:t>PERSIAPAN</w:t>
                            </w:r>
                          </w:p>
                          <w:p w14:paraId="3408480F" w14:textId="77777777" w:rsidR="00643DA9" w:rsidRPr="00D852B4" w:rsidRDefault="00643DA9" w:rsidP="00643DA9">
                            <w:pPr>
                              <w:pStyle w:val="DaftarParagraf"/>
                              <w:numPr>
                                <w:ilvl w:val="0"/>
                                <w:numId w:val="12"/>
                              </w:numPr>
                              <w:ind w:left="284" w:hanging="284"/>
                              <w:jc w:val="left"/>
                              <w:rPr>
                                <w:rFonts w:ascii="Georgia" w:hAnsi="Georgia"/>
                                <w:lang w:val="id-ID"/>
                              </w:rPr>
                            </w:pPr>
                            <w:r w:rsidRPr="00D852B4">
                              <w:rPr>
                                <w:rFonts w:ascii="Georgia" w:hAnsi="Georgia"/>
                                <w:lang w:val="id-ID"/>
                              </w:rPr>
                              <w:t>Organis/pianis memainkan lagu-lagu yang membawa jemaat menghayati ibadah yang akan dilakukan</w:t>
                            </w:r>
                          </w:p>
                          <w:p w14:paraId="3CC12843" w14:textId="77777777" w:rsidR="00643DA9" w:rsidRPr="00D852B4" w:rsidRDefault="00643DA9" w:rsidP="00643DA9">
                            <w:pPr>
                              <w:pStyle w:val="DaftarParagraf"/>
                              <w:numPr>
                                <w:ilvl w:val="0"/>
                                <w:numId w:val="12"/>
                              </w:numPr>
                              <w:ind w:left="284" w:hanging="284"/>
                              <w:jc w:val="left"/>
                              <w:rPr>
                                <w:rFonts w:ascii="Georgia" w:hAnsi="Georgia"/>
                                <w:lang w:val="id-ID"/>
                              </w:rPr>
                            </w:pPr>
                            <w:r w:rsidRPr="00D852B4">
                              <w:rPr>
                                <w:rFonts w:ascii="Georgia" w:hAnsi="Georgia"/>
                                <w:lang w:val="id-ID"/>
                              </w:rPr>
                              <w:t>Jemaat menciptakan saat teduh sebagai persiapan pribadi</w:t>
                            </w:r>
                          </w:p>
                          <w:p w14:paraId="593270C0" w14:textId="77777777" w:rsidR="00643DA9" w:rsidRPr="00D852B4" w:rsidRDefault="00643DA9" w:rsidP="00643DA9">
                            <w:pPr>
                              <w:pStyle w:val="DaftarParagraf"/>
                              <w:numPr>
                                <w:ilvl w:val="0"/>
                                <w:numId w:val="12"/>
                              </w:numPr>
                              <w:ind w:left="284" w:hanging="284"/>
                              <w:jc w:val="left"/>
                              <w:rPr>
                                <w:rFonts w:ascii="Georgia" w:hAnsi="Georgia"/>
                                <w:lang w:val="id-ID"/>
                              </w:rPr>
                            </w:pPr>
                            <w:r w:rsidRPr="00D852B4">
                              <w:rPr>
                                <w:rFonts w:ascii="Georgia" w:hAnsi="Georgia"/>
                                <w:lang w:val="id-ID"/>
                              </w:rPr>
                              <w:t>Warta Jemaat dibacakan.</w:t>
                            </w:r>
                          </w:p>
                          <w:p w14:paraId="7F1C4A7E" w14:textId="77777777" w:rsidR="00643DA9" w:rsidRPr="00D852B4" w:rsidRDefault="00643DA9" w:rsidP="00643DA9">
                            <w:pPr>
                              <w:pStyle w:val="DaftarParagraf"/>
                              <w:numPr>
                                <w:ilvl w:val="0"/>
                                <w:numId w:val="12"/>
                              </w:numPr>
                              <w:ind w:left="284" w:hanging="284"/>
                              <w:jc w:val="left"/>
                              <w:rPr>
                                <w:rFonts w:ascii="Georgia" w:hAnsi="Georgia"/>
                                <w:lang w:val="id-ID"/>
                              </w:rPr>
                            </w:pPr>
                            <w:r w:rsidRPr="008035F0">
                              <w:rPr>
                                <w:rFonts w:ascii="Georgia" w:hAnsi="Georgia"/>
                                <w:lang w:val="id-ID"/>
                              </w:rPr>
                              <w:t>Penyalaan Lilin Adven</w:t>
                            </w:r>
                          </w:p>
                        </w:txbxContent>
                      </wps:txbx>
                      <wps:bodyPr rot="0" vert="horz" wrap="square" lIns="91440" tIns="45720" rIns="91440" bIns="45720" anchor="t" anchorCtr="0" upright="1">
                        <a:noAutofit/>
                      </wps:bodyPr>
                    </wps:wsp>
                  </a:graphicData>
                </a:graphic>
              </wp:inline>
            </w:drawing>
          </mc:Choice>
          <mc:Fallback>
            <w:pict>
              <v:shape w14:anchorId="55B47348" id="_x0000_s1062" type="#_x0000_t202" style="width:313.65pt;height:9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">
                <v:textbox>
                  <w:txbxContent>
                    <w:p w14:paraId="72F8209E" w14:textId="77777777" w:rsidR="00643DA9" w:rsidRPr="008035F0" w:rsidRDefault="00643DA9" w:rsidP="00643DA9">
                      <w:pPr>
                        <w:rPr>
                          <w:rFonts w:ascii="Georgia" w:hAnsi="Georgia"/>
                          <w:b/>
                          <w:bCs w:val="0"/>
                        </w:rPr>
                      </w:pPr>
                      <w:r>
                        <w:rPr>
                          <w:rFonts w:ascii="Georgia" w:hAnsi="Georgia"/>
                          <w:b/>
                        </w:rPr>
                        <w:t>PERSIAPAN</w:t>
                      </w:r>
                    </w:p>
                    <w:p w14:paraId="3408480F" w14:textId="77777777" w:rsidR="00643DA9" w:rsidRPr="00D852B4" w:rsidRDefault="00643DA9" w:rsidP="00643DA9">
                      <w:pPr>
                        <w:pStyle w:val="DaftarParagraf"/>
                        <w:numPr>
                          <w:ilvl w:val="0"/>
                          <w:numId w:val="12"/>
                        </w:numPr>
                        <w:ind w:left="284" w:hanging="284"/>
                        <w:jc w:val="left"/>
                        <w:rPr>
                          <w:rFonts w:ascii="Georgia" w:hAnsi="Georgia"/>
                          <w:lang w:val="id-ID"/>
                        </w:rPr>
                      </w:pPr>
                      <w:r w:rsidRPr="00D852B4">
                        <w:rPr>
                          <w:rFonts w:ascii="Georgia" w:hAnsi="Georgia"/>
                          <w:lang w:val="id-ID"/>
                        </w:rPr>
                        <w:t>Organis/pianis memainkan lagu-lagu yang membawa jemaat menghayati ibadah yang akan dilakukan</w:t>
                      </w:r>
                    </w:p>
                    <w:p w14:paraId="3CC12843" w14:textId="77777777" w:rsidR="00643DA9" w:rsidRPr="00D852B4" w:rsidRDefault="00643DA9" w:rsidP="00643DA9">
                      <w:pPr>
                        <w:pStyle w:val="DaftarParagraf"/>
                        <w:numPr>
                          <w:ilvl w:val="0"/>
                          <w:numId w:val="12"/>
                        </w:numPr>
                        <w:ind w:left="284" w:hanging="284"/>
                        <w:jc w:val="left"/>
                        <w:rPr>
                          <w:rFonts w:ascii="Georgia" w:hAnsi="Georgia"/>
                          <w:lang w:val="id-ID"/>
                        </w:rPr>
                      </w:pPr>
                      <w:r w:rsidRPr="00D852B4">
                        <w:rPr>
                          <w:rFonts w:ascii="Georgia" w:hAnsi="Georgia"/>
                          <w:lang w:val="id-ID"/>
                        </w:rPr>
                        <w:t>Jemaat menciptakan saat teduh sebagai persiapan pribadi</w:t>
                      </w:r>
                    </w:p>
                    <w:p w14:paraId="593270C0" w14:textId="77777777" w:rsidR="00643DA9" w:rsidRPr="00D852B4" w:rsidRDefault="00643DA9" w:rsidP="00643DA9">
                      <w:pPr>
                        <w:pStyle w:val="DaftarParagraf"/>
                        <w:numPr>
                          <w:ilvl w:val="0"/>
                          <w:numId w:val="12"/>
                        </w:numPr>
                        <w:ind w:left="284" w:hanging="284"/>
                        <w:jc w:val="left"/>
                        <w:rPr>
                          <w:rFonts w:ascii="Georgia" w:hAnsi="Georgia"/>
                          <w:lang w:val="id-ID"/>
                        </w:rPr>
                      </w:pPr>
                      <w:r w:rsidRPr="00D852B4">
                        <w:rPr>
                          <w:rFonts w:ascii="Georgia" w:hAnsi="Georgia"/>
                          <w:lang w:val="id-ID"/>
                        </w:rPr>
                        <w:t>Warta Jemaat dibacakan.</w:t>
                      </w:r>
                    </w:p>
                    <w:p w14:paraId="7F1C4A7E" w14:textId="77777777" w:rsidR="00643DA9" w:rsidRPr="00D852B4" w:rsidRDefault="00643DA9" w:rsidP="00643DA9">
                      <w:pPr>
                        <w:pStyle w:val="DaftarParagraf"/>
                        <w:numPr>
                          <w:ilvl w:val="0"/>
                          <w:numId w:val="12"/>
                        </w:numPr>
                        <w:ind w:left="284" w:hanging="284"/>
                        <w:jc w:val="left"/>
                        <w:rPr>
                          <w:rFonts w:ascii="Georgia" w:hAnsi="Georgia"/>
                          <w:lang w:val="id-ID"/>
                        </w:rPr>
                      </w:pPr>
                      <w:r w:rsidRPr="008035F0">
                        <w:rPr>
                          <w:rFonts w:ascii="Georgia" w:hAnsi="Georgia"/>
                          <w:lang w:val="id-ID"/>
                        </w:rPr>
                        <w:t>Penyalaan Lilin Adven</w:t>
                      </w:r>
                    </w:p>
                  </w:txbxContent>
                </v:textbox>
                <w10:anchorlock/>
              </v:shape>
            </w:pict>
          </mc:Fallback>
        </mc:AlternateContent>
      </w:r>
    </w:p>
    <w:p w14:paraId="69BBDE38" w14:textId="77777777" w:rsidR="00643DA9" w:rsidRPr="00643DA9" w:rsidRDefault="00643DA9" w:rsidP="00643DA9">
      <w:pPr>
        <w:contextualSpacing/>
        <w:jc w:val="left"/>
        <w:rPr>
          <w:rFonts w:ascii="Georgia" w:eastAsia="Calibri" w:hAnsi="Georgia" w:cs="Times New Roman"/>
          <w:b/>
          <w:iCs w:val="0"/>
          <w:sz w:val="16"/>
          <w:szCs w:val="16"/>
          <w:lang w:val="id-ID"/>
        </w:rPr>
      </w:pPr>
    </w:p>
    <w:p w14:paraId="6748F02B" w14:textId="77777777" w:rsidR="00643DA9" w:rsidRPr="00643DA9" w:rsidRDefault="00643DA9" w:rsidP="00643DA9">
      <w:pPr>
        <w:contextualSpacing/>
        <w:jc w:val="left"/>
        <w:rPr>
          <w:rFonts w:ascii="Georgia" w:eastAsia="Calibri" w:hAnsi="Georgia" w:cs="Times New Roman"/>
          <w:b/>
          <w:iCs w:val="0"/>
          <w:sz w:val="16"/>
          <w:szCs w:val="16"/>
          <w:lang w:val="id-ID"/>
        </w:rPr>
      </w:pPr>
    </w:p>
    <w:p w14:paraId="74329C0D" w14:textId="77777777" w:rsidR="00643DA9" w:rsidRPr="00643DA9" w:rsidRDefault="00643DA9" w:rsidP="00643DA9">
      <w:pPr>
        <w:contextualSpacing/>
        <w:jc w:val="left"/>
        <w:rPr>
          <w:rFonts w:ascii="Georgia" w:eastAsia="Calibri" w:hAnsi="Georgia" w:cs="Times New Roman"/>
          <w:b/>
          <w:iCs w:val="0"/>
          <w:sz w:val="16"/>
          <w:szCs w:val="16"/>
          <w:lang w:val="id-ID"/>
        </w:rPr>
      </w:pPr>
    </w:p>
    <w:p w14:paraId="54999748" w14:textId="77777777" w:rsidR="00643DA9" w:rsidRPr="00643DA9" w:rsidRDefault="00643DA9" w:rsidP="00643DA9">
      <w:pPr>
        <w:tabs>
          <w:tab w:val="right" w:pos="6210"/>
        </w:tabs>
        <w:contextualSpacing/>
        <w:jc w:val="left"/>
        <w:rPr>
          <w:rFonts w:ascii="Georgia" w:eastAsia="Calibri" w:hAnsi="Georgia" w:cs="Times New Roman"/>
          <w:b/>
          <w:iCs w:val="0"/>
          <w:sz w:val="22"/>
          <w:lang w:val="id-ID"/>
        </w:rPr>
      </w:pPr>
      <w:r w:rsidRPr="00643DA9">
        <w:rPr>
          <w:rFonts w:ascii="Georgia" w:eastAsia="Calibri" w:hAnsi="Georgia" w:cs="Times New Roman"/>
          <w:b/>
          <w:iCs w:val="0"/>
          <w:sz w:val="22"/>
          <w:lang w:val="id-ID"/>
        </w:rPr>
        <w:t xml:space="preserve">PANGGILAN BERIBADAH </w:t>
      </w:r>
      <w:r w:rsidRPr="00643DA9">
        <w:rPr>
          <w:rFonts w:ascii="Georgia" w:eastAsia="Calibri" w:hAnsi="Georgia" w:cs="Times New Roman"/>
          <w:b/>
          <w:iCs w:val="0"/>
          <w:sz w:val="22"/>
          <w:lang w:val="id-ID"/>
        </w:rPr>
        <w:tab/>
      </w:r>
      <w:r w:rsidRPr="00643DA9">
        <w:rPr>
          <w:rFonts w:ascii="Georgia" w:eastAsia="Calibri" w:hAnsi="Georgia" w:cs="Times New Roman"/>
          <w:bCs w:val="0"/>
          <w:i/>
          <w:sz w:val="22"/>
          <w:lang w:val="id-ID"/>
        </w:rPr>
        <w:t>(Jemaat duduk)</w:t>
      </w:r>
    </w:p>
    <w:p w14:paraId="234D890A"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PL:</w:t>
      </w:r>
      <w:r w:rsidRPr="00643DA9">
        <w:rPr>
          <w:rFonts w:ascii="Georgia" w:eastAsia="Calibri" w:hAnsi="Georgia" w:cs="Times New Roman"/>
          <w:bCs w:val="0"/>
          <w:iCs w:val="0"/>
          <w:sz w:val="22"/>
          <w:lang w:val="id-ID"/>
        </w:rPr>
        <w:tab/>
        <w:t>Jemaat yang dikasihi Tuhan, kita masuki ibadah Minggu Adven ke-4 dengan bersukacita bersama Maria yang memuji-muji Tuhan oleh karena Allah yang menjadi Juruselamatnya.</w:t>
      </w:r>
    </w:p>
    <w:p w14:paraId="708EFCFA" w14:textId="77777777" w:rsidR="00643DA9" w:rsidRPr="00643DA9" w:rsidRDefault="00643DA9" w:rsidP="00643DA9">
      <w:pPr>
        <w:ind w:firstLine="540"/>
        <w:rPr>
          <w:rFonts w:ascii="Georgia" w:eastAsia="Calibri" w:hAnsi="Georgia" w:cs="Times New Roman"/>
          <w:bCs w:val="0"/>
          <w:iCs w:val="0"/>
          <w:sz w:val="22"/>
          <w:lang w:val="en-US"/>
        </w:rPr>
      </w:pPr>
      <w:r w:rsidRPr="00643DA9">
        <w:rPr>
          <w:rFonts w:ascii="Georgia" w:eastAsia="Calibri" w:hAnsi="Georgia" w:cs="Times New Roman"/>
          <w:bCs w:val="0"/>
          <w:iCs w:val="0"/>
          <w:sz w:val="22"/>
          <w:lang w:val="id-ID"/>
        </w:rPr>
        <w:t>Jiwaku memuliakan Tuhan</w:t>
      </w:r>
      <w:r w:rsidRPr="00643DA9">
        <w:rPr>
          <w:rFonts w:ascii="Georgia" w:eastAsia="Calibri" w:hAnsi="Georgia" w:cs="Times New Roman"/>
          <w:bCs w:val="0"/>
          <w:iCs w:val="0"/>
          <w:sz w:val="22"/>
          <w:lang w:val="en-US"/>
        </w:rPr>
        <w:t>!</w:t>
      </w:r>
    </w:p>
    <w:p w14:paraId="388BF370" w14:textId="77777777" w:rsidR="00643DA9" w:rsidRPr="00643DA9" w:rsidRDefault="00643DA9" w:rsidP="00643DA9">
      <w:pPr>
        <w:ind w:left="567" w:hanging="567"/>
        <w:rPr>
          <w:rFonts w:ascii="Georgia" w:eastAsia="Calibri" w:hAnsi="Georgia" w:cs="Times New Roman"/>
          <w:b/>
          <w:iCs w:val="0"/>
          <w:sz w:val="22"/>
          <w:lang w:val="id-ID"/>
        </w:rPr>
      </w:pPr>
      <w:r w:rsidRPr="00643DA9">
        <w:rPr>
          <w:rFonts w:ascii="Georgia" w:eastAsia="Calibri" w:hAnsi="Georgia" w:cs="Times New Roman"/>
          <w:b/>
          <w:iCs w:val="0"/>
          <w:sz w:val="20"/>
          <w:lang w:val="id-ID"/>
        </w:rPr>
        <w:t>U:</w:t>
      </w:r>
      <w:r w:rsidRPr="00643DA9">
        <w:rPr>
          <w:rFonts w:ascii="Georgia" w:eastAsia="Calibri" w:hAnsi="Georgia" w:cs="Times New Roman"/>
          <w:b/>
          <w:iCs w:val="0"/>
          <w:sz w:val="22"/>
          <w:lang w:val="id-ID"/>
        </w:rPr>
        <w:tab/>
      </w:r>
      <w:r w:rsidRPr="00643DA9">
        <w:rPr>
          <w:rFonts w:ascii="Georgia" w:eastAsia="Calibri" w:hAnsi="Georgia" w:cs="Times New Roman"/>
          <w:b/>
          <w:iCs w:val="0"/>
          <w:sz w:val="20"/>
          <w:lang w:val="id-ID"/>
        </w:rPr>
        <w:t>dan hatiku bergembira karena Allah, Juruselamatku,</w:t>
      </w:r>
    </w:p>
    <w:p w14:paraId="6C06E9D3" w14:textId="77777777" w:rsidR="00643DA9" w:rsidRPr="00643DA9" w:rsidRDefault="00643DA9" w:rsidP="00643DA9">
      <w:pPr>
        <w:ind w:left="567" w:hanging="567"/>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PL:</w:t>
      </w:r>
      <w:r w:rsidRPr="00643DA9">
        <w:rPr>
          <w:rFonts w:ascii="Georgia" w:eastAsia="Calibri" w:hAnsi="Georgia" w:cs="Times New Roman"/>
          <w:bCs w:val="0"/>
          <w:iCs w:val="0"/>
          <w:sz w:val="22"/>
          <w:lang w:val="id-ID"/>
        </w:rPr>
        <w:tab/>
        <w:t>sebab Ia telah memperhatikan kerendahan hamba-Nya.</w:t>
      </w:r>
    </w:p>
    <w:p w14:paraId="60453132" w14:textId="77777777" w:rsidR="00643DA9" w:rsidRPr="00643DA9" w:rsidRDefault="00643DA9" w:rsidP="00643DA9">
      <w:pPr>
        <w:ind w:left="567" w:hanging="567"/>
        <w:rPr>
          <w:rFonts w:ascii="Georgia" w:eastAsia="Calibri" w:hAnsi="Georgia" w:cs="Times New Roman"/>
          <w:b/>
          <w:iCs w:val="0"/>
          <w:sz w:val="22"/>
          <w:lang w:val="id-ID"/>
        </w:rPr>
      </w:pPr>
      <w:r w:rsidRPr="00643DA9">
        <w:rPr>
          <w:rFonts w:ascii="Georgia" w:eastAsia="Calibri" w:hAnsi="Georgia" w:cs="Times New Roman"/>
          <w:b/>
          <w:iCs w:val="0"/>
          <w:sz w:val="20"/>
          <w:lang w:val="id-ID"/>
        </w:rPr>
        <w:t>U:</w:t>
      </w:r>
      <w:r w:rsidRPr="00643DA9">
        <w:rPr>
          <w:rFonts w:ascii="Georgia" w:eastAsia="Calibri" w:hAnsi="Georgia" w:cs="Times New Roman"/>
          <w:b/>
          <w:iCs w:val="0"/>
          <w:sz w:val="20"/>
          <w:lang w:val="id-ID"/>
        </w:rPr>
        <w:tab/>
        <w:t>Sesungguhnya, mulai dari sekarang segala keturunan akan menyebut aku berbahagia,</w:t>
      </w:r>
    </w:p>
    <w:p w14:paraId="597D3A95" w14:textId="77777777" w:rsidR="00643DA9" w:rsidRPr="00643DA9" w:rsidRDefault="00643DA9" w:rsidP="00643DA9">
      <w:pPr>
        <w:ind w:left="567" w:hanging="567"/>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lastRenderedPageBreak/>
        <w:t>PL:</w:t>
      </w:r>
      <w:r w:rsidRPr="00643DA9">
        <w:rPr>
          <w:rFonts w:ascii="Georgia" w:eastAsia="Calibri" w:hAnsi="Georgia" w:cs="Times New Roman"/>
          <w:bCs w:val="0"/>
          <w:iCs w:val="0"/>
          <w:sz w:val="22"/>
          <w:lang w:val="id-ID"/>
        </w:rPr>
        <w:tab/>
        <w:t>karena Yang Mahakuasa telah melakukan perbuatan-perbuatan besar kepadaku</w:t>
      </w:r>
    </w:p>
    <w:p w14:paraId="343D43CA" w14:textId="77777777" w:rsidR="00643DA9" w:rsidRPr="00643DA9" w:rsidRDefault="00643DA9" w:rsidP="00643DA9">
      <w:pPr>
        <w:ind w:left="567" w:hanging="567"/>
        <w:rPr>
          <w:rFonts w:ascii="Georgia" w:eastAsia="Calibri" w:hAnsi="Georgia" w:cs="Times New Roman"/>
          <w:b/>
          <w:iCs w:val="0"/>
          <w:sz w:val="20"/>
          <w:lang w:val="id-ID"/>
        </w:rPr>
      </w:pPr>
      <w:r w:rsidRPr="00643DA9">
        <w:rPr>
          <w:rFonts w:ascii="Georgia" w:eastAsia="Calibri" w:hAnsi="Georgia" w:cs="Times New Roman"/>
          <w:b/>
          <w:iCs w:val="0"/>
          <w:sz w:val="20"/>
          <w:lang w:val="id-ID"/>
        </w:rPr>
        <w:t>U:</w:t>
      </w:r>
      <w:r w:rsidRPr="00643DA9">
        <w:rPr>
          <w:rFonts w:ascii="Georgia" w:eastAsia="Calibri" w:hAnsi="Georgia" w:cs="Times New Roman"/>
          <w:b/>
          <w:iCs w:val="0"/>
          <w:sz w:val="20"/>
          <w:lang w:val="id-ID"/>
        </w:rPr>
        <w:tab/>
        <w:t>dan nama-Nya adalah kudus.</w:t>
      </w:r>
    </w:p>
    <w:p w14:paraId="2D5E782C" w14:textId="77777777" w:rsidR="00643DA9" w:rsidRPr="00643DA9" w:rsidRDefault="00643DA9" w:rsidP="00643DA9">
      <w:pPr>
        <w:ind w:left="567" w:hanging="567"/>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PL:</w:t>
      </w:r>
      <w:r w:rsidRPr="00643DA9">
        <w:rPr>
          <w:rFonts w:ascii="Georgia" w:eastAsia="Calibri" w:hAnsi="Georgia" w:cs="Times New Roman"/>
          <w:bCs w:val="0"/>
          <w:iCs w:val="0"/>
          <w:sz w:val="22"/>
          <w:lang w:val="id-ID"/>
        </w:rPr>
        <w:tab/>
        <w:t>Dan rahmat-Nya turun-temurun atas orang yang takut akan Dia.</w:t>
      </w:r>
    </w:p>
    <w:p w14:paraId="1C34F705" w14:textId="77777777" w:rsidR="00643DA9" w:rsidRPr="00643DA9" w:rsidRDefault="00643DA9" w:rsidP="00643DA9">
      <w:pPr>
        <w:ind w:left="567" w:hanging="567"/>
        <w:rPr>
          <w:rFonts w:ascii="Georgia" w:eastAsia="Calibri" w:hAnsi="Georgia" w:cs="Times New Roman"/>
          <w:b/>
          <w:iCs w:val="0"/>
          <w:sz w:val="22"/>
          <w:lang w:val="id-ID"/>
        </w:rPr>
      </w:pPr>
      <w:r w:rsidRPr="00643DA9">
        <w:rPr>
          <w:rFonts w:ascii="Georgia" w:eastAsia="Calibri" w:hAnsi="Georgia" w:cs="Times New Roman"/>
          <w:b/>
          <w:iCs w:val="0"/>
          <w:sz w:val="20"/>
          <w:lang w:val="id-ID"/>
        </w:rPr>
        <w:t>U:</w:t>
      </w:r>
      <w:r w:rsidRPr="00643DA9">
        <w:rPr>
          <w:rFonts w:ascii="Georgia" w:eastAsia="Calibri" w:hAnsi="Georgia" w:cs="Times New Roman"/>
          <w:b/>
          <w:iCs w:val="0"/>
          <w:sz w:val="20"/>
          <w:lang w:val="id-ID"/>
        </w:rPr>
        <w:tab/>
      </w:r>
      <w:r w:rsidRPr="00643DA9">
        <w:rPr>
          <w:rFonts w:ascii="Georgia" w:eastAsia="Calibri" w:hAnsi="Georgia" w:cs="Times New Roman"/>
          <w:b/>
          <w:iCs w:val="0"/>
          <w:spacing w:val="-4"/>
          <w:sz w:val="20"/>
          <w:lang w:val="id-ID"/>
        </w:rPr>
        <w:t>Ia memperlihatkan kuasa-Nya dengan perbuatan tangan</w:t>
      </w:r>
      <w:r w:rsidRPr="00643DA9">
        <w:rPr>
          <w:rFonts w:ascii="Georgia" w:eastAsia="Calibri" w:hAnsi="Georgia" w:cs="Times New Roman"/>
          <w:b/>
          <w:iCs w:val="0"/>
          <w:sz w:val="20"/>
          <w:lang w:val="id-ID"/>
        </w:rPr>
        <w:t>-Nya dan mencerai-beraikan orang-orang yang congkak hatinya;</w:t>
      </w:r>
    </w:p>
    <w:p w14:paraId="36F535C9" w14:textId="77777777" w:rsidR="00643DA9" w:rsidRPr="00643DA9" w:rsidRDefault="00643DA9" w:rsidP="00643DA9">
      <w:pPr>
        <w:ind w:left="567" w:hanging="567"/>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PL:</w:t>
      </w:r>
      <w:r w:rsidRPr="00643DA9">
        <w:rPr>
          <w:rFonts w:ascii="Georgia" w:eastAsia="Calibri" w:hAnsi="Georgia" w:cs="Times New Roman"/>
          <w:bCs w:val="0"/>
          <w:iCs w:val="0"/>
          <w:sz w:val="22"/>
          <w:lang w:val="id-ID"/>
        </w:rPr>
        <w:tab/>
        <w:t>Ia menurunkan orang-orang yang berkuasa dari takhtanya</w:t>
      </w:r>
    </w:p>
    <w:p w14:paraId="781D37FB" w14:textId="77777777" w:rsidR="00643DA9" w:rsidRPr="00643DA9" w:rsidRDefault="00643DA9" w:rsidP="00643DA9">
      <w:pPr>
        <w:ind w:left="567" w:hanging="567"/>
        <w:rPr>
          <w:rFonts w:ascii="Georgia" w:eastAsia="Calibri" w:hAnsi="Georgia" w:cs="Times New Roman"/>
          <w:b/>
          <w:iCs w:val="0"/>
          <w:sz w:val="20"/>
          <w:lang w:val="id-ID"/>
        </w:rPr>
      </w:pPr>
      <w:r w:rsidRPr="00643DA9">
        <w:rPr>
          <w:rFonts w:ascii="Georgia" w:eastAsia="Calibri" w:hAnsi="Georgia" w:cs="Times New Roman"/>
          <w:b/>
          <w:iCs w:val="0"/>
          <w:sz w:val="20"/>
          <w:lang w:val="id-ID"/>
        </w:rPr>
        <w:t>U:</w:t>
      </w:r>
      <w:r w:rsidRPr="00643DA9">
        <w:rPr>
          <w:rFonts w:ascii="Georgia" w:eastAsia="Calibri" w:hAnsi="Georgia" w:cs="Times New Roman"/>
          <w:b/>
          <w:iCs w:val="0"/>
          <w:sz w:val="20"/>
          <w:lang w:val="id-ID"/>
        </w:rPr>
        <w:tab/>
        <w:t>dan meninggikan orang-orang yang rendah;</w:t>
      </w:r>
    </w:p>
    <w:p w14:paraId="13F9A1D4" w14:textId="77777777" w:rsidR="00643DA9" w:rsidRPr="00643DA9" w:rsidRDefault="00643DA9" w:rsidP="00643DA9">
      <w:pPr>
        <w:ind w:left="567" w:hanging="567"/>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PL:</w:t>
      </w:r>
      <w:r w:rsidRPr="00643DA9">
        <w:rPr>
          <w:rFonts w:ascii="Georgia" w:eastAsia="Calibri" w:hAnsi="Georgia" w:cs="Times New Roman"/>
          <w:bCs w:val="0"/>
          <w:iCs w:val="0"/>
          <w:sz w:val="22"/>
          <w:lang w:val="id-ID"/>
        </w:rPr>
        <w:tab/>
        <w:t>Ia melimpahkan segala yang baik kepada orang yang lapar,</w:t>
      </w:r>
    </w:p>
    <w:p w14:paraId="6AC20F6A" w14:textId="77777777" w:rsidR="00643DA9" w:rsidRPr="00643DA9" w:rsidRDefault="00643DA9" w:rsidP="00643DA9">
      <w:pPr>
        <w:ind w:left="567" w:hanging="567"/>
        <w:rPr>
          <w:rFonts w:ascii="Georgia" w:eastAsia="Calibri" w:hAnsi="Georgia" w:cs="Times New Roman"/>
          <w:b/>
          <w:iCs w:val="0"/>
          <w:sz w:val="22"/>
          <w:lang w:val="id-ID"/>
        </w:rPr>
      </w:pPr>
      <w:r w:rsidRPr="00643DA9">
        <w:rPr>
          <w:rFonts w:ascii="Georgia" w:eastAsia="Calibri" w:hAnsi="Georgia" w:cs="Times New Roman"/>
          <w:b/>
          <w:iCs w:val="0"/>
          <w:sz w:val="20"/>
          <w:lang w:val="id-ID"/>
        </w:rPr>
        <w:t>U:</w:t>
      </w:r>
      <w:r w:rsidRPr="00643DA9">
        <w:rPr>
          <w:rFonts w:ascii="Georgia" w:eastAsia="Calibri" w:hAnsi="Georgia" w:cs="Times New Roman"/>
          <w:b/>
          <w:iCs w:val="0"/>
          <w:sz w:val="20"/>
          <w:lang w:val="id-ID"/>
        </w:rPr>
        <w:tab/>
        <w:t>dan menyuruh orang yang kaya pergi dengan tangan hampa;</w:t>
      </w:r>
    </w:p>
    <w:p w14:paraId="31D647B3" w14:textId="77777777" w:rsidR="00643DA9" w:rsidRPr="00643DA9" w:rsidRDefault="00643DA9" w:rsidP="00643DA9">
      <w:pPr>
        <w:ind w:left="567" w:hanging="567"/>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PL:</w:t>
      </w:r>
      <w:r w:rsidRPr="00643DA9">
        <w:rPr>
          <w:rFonts w:ascii="Georgia" w:eastAsia="Calibri" w:hAnsi="Georgia" w:cs="Times New Roman"/>
          <w:bCs w:val="0"/>
          <w:iCs w:val="0"/>
          <w:sz w:val="22"/>
          <w:lang w:val="id-ID"/>
        </w:rPr>
        <w:tab/>
        <w:t>Ia menolong Israel, hamba-Nya,</w:t>
      </w:r>
    </w:p>
    <w:p w14:paraId="048970FA" w14:textId="77777777" w:rsidR="00643DA9" w:rsidRPr="00643DA9" w:rsidRDefault="00643DA9" w:rsidP="00643DA9">
      <w:pPr>
        <w:ind w:left="567" w:hanging="567"/>
        <w:rPr>
          <w:rFonts w:ascii="Georgia" w:eastAsia="Calibri" w:hAnsi="Georgia" w:cs="Times New Roman"/>
          <w:b/>
          <w:iCs w:val="0"/>
          <w:sz w:val="20"/>
          <w:lang w:val="id-ID"/>
        </w:rPr>
      </w:pPr>
      <w:r w:rsidRPr="00643DA9">
        <w:rPr>
          <w:rFonts w:ascii="Georgia" w:eastAsia="Calibri" w:hAnsi="Georgia" w:cs="Times New Roman"/>
          <w:b/>
          <w:iCs w:val="0"/>
          <w:sz w:val="20"/>
          <w:lang w:val="id-ID"/>
        </w:rPr>
        <w:t>U:</w:t>
      </w:r>
      <w:r w:rsidRPr="00643DA9">
        <w:rPr>
          <w:rFonts w:ascii="Georgia" w:eastAsia="Calibri" w:hAnsi="Georgia" w:cs="Times New Roman"/>
          <w:b/>
          <w:iCs w:val="0"/>
          <w:sz w:val="20"/>
          <w:lang w:val="id-ID"/>
        </w:rPr>
        <w:tab/>
        <w:t>karena Ia mengingat rahmat-Nya,</w:t>
      </w:r>
    </w:p>
    <w:p w14:paraId="27BFDD38" w14:textId="77777777" w:rsidR="00643DA9" w:rsidRPr="00643DA9" w:rsidRDefault="00643DA9" w:rsidP="00643DA9">
      <w:pPr>
        <w:ind w:left="567" w:hanging="567"/>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PL:</w:t>
      </w:r>
      <w:r w:rsidRPr="00643DA9">
        <w:rPr>
          <w:rFonts w:ascii="Georgia" w:eastAsia="Calibri" w:hAnsi="Georgia" w:cs="Times New Roman"/>
          <w:bCs w:val="0"/>
          <w:iCs w:val="0"/>
          <w:sz w:val="22"/>
          <w:lang w:val="id-ID"/>
        </w:rPr>
        <w:tab/>
        <w:t>seperti yang dijanjikan-Nya kepada nenek moyang kita,</w:t>
      </w:r>
    </w:p>
    <w:p w14:paraId="0696823E" w14:textId="77777777" w:rsidR="00643DA9" w:rsidRPr="00643DA9" w:rsidRDefault="00643DA9" w:rsidP="00643DA9">
      <w:pPr>
        <w:ind w:left="567" w:hanging="567"/>
        <w:rPr>
          <w:rFonts w:ascii="Georgia" w:eastAsia="Calibri" w:hAnsi="Georgia" w:cs="Times New Roman"/>
          <w:b/>
          <w:iCs w:val="0"/>
          <w:sz w:val="20"/>
          <w:lang w:val="id-ID"/>
        </w:rPr>
      </w:pPr>
      <w:r w:rsidRPr="00643DA9">
        <w:rPr>
          <w:rFonts w:ascii="Georgia" w:eastAsia="Calibri" w:hAnsi="Georgia" w:cs="Times New Roman"/>
          <w:b/>
          <w:iCs w:val="0"/>
          <w:sz w:val="20"/>
          <w:lang w:val="id-ID"/>
        </w:rPr>
        <w:t>U:</w:t>
      </w:r>
      <w:r w:rsidRPr="00643DA9">
        <w:rPr>
          <w:rFonts w:ascii="Georgia" w:eastAsia="Calibri" w:hAnsi="Georgia" w:cs="Times New Roman"/>
          <w:b/>
          <w:iCs w:val="0"/>
          <w:sz w:val="20"/>
          <w:lang w:val="id-ID"/>
        </w:rPr>
        <w:tab/>
        <w:t>kepada Abraham dan keturunannya untuk selama-lamanya.</w:t>
      </w:r>
    </w:p>
    <w:p w14:paraId="570F3048" w14:textId="77777777" w:rsidR="00643DA9" w:rsidRPr="00643DA9" w:rsidRDefault="00643DA9" w:rsidP="00643DA9">
      <w:pPr>
        <w:ind w:left="567" w:hanging="567"/>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PL:</w:t>
      </w:r>
      <w:r w:rsidRPr="00643DA9">
        <w:rPr>
          <w:rFonts w:ascii="Georgia" w:eastAsia="Calibri" w:hAnsi="Georgia" w:cs="Times New Roman"/>
          <w:bCs w:val="0"/>
          <w:iCs w:val="0"/>
          <w:sz w:val="22"/>
          <w:lang w:val="id-ID"/>
        </w:rPr>
        <w:tab/>
        <w:t>Dengan berdiri, kita menaikkan pujian Kidung Keesaan (KK) 148 bait 1 sampai 4</w:t>
      </w:r>
    </w:p>
    <w:p w14:paraId="7CBC16FD" w14:textId="77777777" w:rsidR="00643DA9" w:rsidRPr="00643DA9" w:rsidRDefault="00643DA9" w:rsidP="00643DA9">
      <w:pPr>
        <w:ind w:left="567" w:hanging="567"/>
        <w:rPr>
          <w:rFonts w:ascii="Georgia" w:eastAsia="Calibri" w:hAnsi="Georgia" w:cs="Times New Roman"/>
          <w:b/>
          <w:iCs w:val="0"/>
          <w:sz w:val="22"/>
          <w:lang w:val="id-ID"/>
        </w:rPr>
      </w:pPr>
    </w:p>
    <w:p w14:paraId="56CAEA22" w14:textId="77777777" w:rsidR="00643DA9" w:rsidRPr="00643DA9" w:rsidRDefault="00643DA9" w:rsidP="00643DA9">
      <w:pPr>
        <w:tabs>
          <w:tab w:val="right" w:pos="6210"/>
        </w:tabs>
        <w:contextualSpacing/>
        <w:jc w:val="left"/>
        <w:rPr>
          <w:rFonts w:ascii="Georgia" w:eastAsia="Calibri" w:hAnsi="Georgia" w:cs="Times New Roman"/>
          <w:b/>
          <w:iCs w:val="0"/>
          <w:sz w:val="22"/>
          <w:lang w:val="id-ID"/>
        </w:rPr>
      </w:pPr>
      <w:r w:rsidRPr="00643DA9">
        <w:rPr>
          <w:rFonts w:ascii="Georgia" w:eastAsia="Calibri" w:hAnsi="Georgia" w:cs="Times New Roman"/>
          <w:b/>
          <w:iCs w:val="0"/>
          <w:sz w:val="22"/>
          <w:lang w:val="id-ID"/>
        </w:rPr>
        <w:t xml:space="preserve">NYANYIAN PROSESI </w:t>
      </w:r>
      <w:r w:rsidRPr="00643DA9">
        <w:rPr>
          <w:rFonts w:ascii="Georgia" w:eastAsia="Calibri" w:hAnsi="Georgia" w:cs="Times New Roman"/>
          <w:b/>
          <w:iCs w:val="0"/>
          <w:sz w:val="22"/>
          <w:lang w:val="id-ID"/>
        </w:rPr>
        <w:tab/>
      </w:r>
      <w:r w:rsidRPr="00643DA9">
        <w:rPr>
          <w:rFonts w:ascii="Georgia" w:eastAsia="Calibri" w:hAnsi="Georgia" w:cs="Times New Roman"/>
          <w:bCs w:val="0"/>
          <w:i/>
          <w:sz w:val="22"/>
          <w:lang w:val="id-ID"/>
        </w:rPr>
        <w:t>(Jemaat berdiri)</w:t>
      </w:r>
    </w:p>
    <w:p w14:paraId="41850EDE" w14:textId="77777777" w:rsidR="00643DA9" w:rsidRPr="00643DA9" w:rsidRDefault="00643DA9" w:rsidP="00643DA9">
      <w:pPr>
        <w:ind w:left="567" w:hanging="567"/>
        <w:contextualSpacing/>
        <w:rPr>
          <w:rFonts w:ascii="Georgia" w:eastAsia="Calibri" w:hAnsi="Georgia" w:cs="Times New Roman"/>
          <w:bCs w:val="0"/>
          <w:iCs w:val="0"/>
          <w:sz w:val="16"/>
          <w:szCs w:val="16"/>
          <w:lang w:val="id-ID"/>
        </w:rPr>
      </w:pPr>
    </w:p>
    <w:p w14:paraId="28981F6F" w14:textId="77777777" w:rsidR="00643DA9" w:rsidRPr="00643DA9" w:rsidRDefault="00643DA9" w:rsidP="00643DA9">
      <w:pPr>
        <w:ind w:left="54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KK 148:1-4 “KIRANYA LANGIT TERBELAH”</w:t>
      </w:r>
    </w:p>
    <w:p w14:paraId="6EFAB56C" w14:textId="77777777" w:rsidR="00643DA9" w:rsidRPr="00643DA9" w:rsidRDefault="00000000" w:rsidP="00643DA9">
      <w:pPr>
        <w:ind w:left="540"/>
        <w:contextualSpacing/>
        <w:rPr>
          <w:rFonts w:ascii="Georgia" w:eastAsia="Calibri" w:hAnsi="Georgia" w:cs="Times New Roman"/>
          <w:bCs w:val="0"/>
          <w:iCs w:val="0"/>
          <w:sz w:val="22"/>
          <w:lang w:val="id-ID"/>
        </w:rPr>
      </w:pPr>
      <w:hyperlink r:id="rId27" w:history="1">
        <w:r w:rsidR="00643DA9" w:rsidRPr="00643DA9">
          <w:rPr>
            <w:rFonts w:ascii="Georgia" w:eastAsia="Calibri" w:hAnsi="Georgia" w:cs="Times New Roman"/>
            <w:bCs w:val="0"/>
            <w:iCs w:val="0"/>
            <w:sz w:val="22"/>
            <w:lang w:val="id-ID"/>
          </w:rPr>
          <w:t>https://www.youtube.com/watch?v=YZKvQdxJQgE</w:t>
        </w:r>
      </w:hyperlink>
    </w:p>
    <w:p w14:paraId="230ED0BE" w14:textId="77777777" w:rsidR="00643DA9" w:rsidRPr="00643DA9" w:rsidRDefault="00643DA9" w:rsidP="00643DA9">
      <w:pPr>
        <w:ind w:left="540"/>
        <w:contextualSpacing/>
        <w:rPr>
          <w:rFonts w:ascii="Georgia" w:eastAsia="Calibri" w:hAnsi="Georgia" w:cs="Times New Roman"/>
          <w:bCs w:val="0"/>
          <w:iCs w:val="0"/>
          <w:sz w:val="22"/>
          <w:lang w:val="id-ID"/>
        </w:rPr>
      </w:pPr>
    </w:p>
    <w:p w14:paraId="0A6AE111" w14:textId="77777777" w:rsidR="00643DA9" w:rsidRPr="00643DA9" w:rsidRDefault="00643DA9" w:rsidP="00643DA9">
      <w:pPr>
        <w:ind w:left="900" w:right="-425" w:hanging="36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1)</w:t>
      </w:r>
      <w:r w:rsidRPr="00643DA9">
        <w:rPr>
          <w:rFonts w:ascii="Georgia" w:eastAsia="Calibri" w:hAnsi="Georgia" w:cs="Times New Roman"/>
          <w:bCs w:val="0"/>
          <w:iCs w:val="0"/>
          <w:sz w:val="22"/>
          <w:lang w:val="id-ID"/>
        </w:rPr>
        <w:tab/>
        <w:t>Kiranya langit terbelah; ya Jurus’lamat datanglah,</w:t>
      </w:r>
    </w:p>
    <w:p w14:paraId="41490D10" w14:textId="77777777" w:rsidR="00643DA9" w:rsidRPr="00643DA9" w:rsidRDefault="00643DA9" w:rsidP="00643DA9">
      <w:pPr>
        <w:ind w:left="900" w:right="-425" w:hanging="36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Bukalah surga segera, buanglah palang pintunya.</w:t>
      </w:r>
    </w:p>
    <w:p w14:paraId="2A86E805" w14:textId="77777777" w:rsidR="00643DA9" w:rsidRPr="00643DA9" w:rsidRDefault="00643DA9" w:rsidP="00643DA9">
      <w:pPr>
        <w:ind w:left="900" w:right="-425" w:hanging="360"/>
        <w:contextualSpacing/>
        <w:jc w:val="left"/>
        <w:rPr>
          <w:rFonts w:ascii="Georgia" w:eastAsia="Calibri" w:hAnsi="Georgia" w:cs="Times New Roman"/>
          <w:bCs w:val="0"/>
          <w:i/>
          <w:sz w:val="22"/>
          <w:lang w:val="id-ID"/>
        </w:rPr>
      </w:pPr>
      <w:r w:rsidRPr="00643DA9">
        <w:rPr>
          <w:rFonts w:ascii="Georgia" w:eastAsia="Calibri" w:hAnsi="Georgia" w:cs="Times New Roman"/>
          <w:bCs w:val="0"/>
          <w:iCs w:val="0"/>
          <w:sz w:val="22"/>
          <w:lang w:val="id-ID"/>
        </w:rPr>
        <w:tab/>
      </w:r>
      <w:r w:rsidRPr="00643DA9">
        <w:rPr>
          <w:rFonts w:ascii="Georgia" w:eastAsia="Calibri" w:hAnsi="Georgia" w:cs="Times New Roman"/>
          <w:bCs w:val="0"/>
          <w:i/>
          <w:sz w:val="22"/>
          <w:lang w:val="id-ID"/>
        </w:rPr>
        <w:t>Reff</w:t>
      </w:r>
      <w:r w:rsidRPr="00643DA9">
        <w:rPr>
          <w:rFonts w:ascii="Georgia" w:eastAsia="Calibri" w:hAnsi="Georgia" w:cs="Times New Roman"/>
          <w:bCs w:val="0"/>
          <w:i/>
          <w:sz w:val="22"/>
          <w:lang w:val="en-US"/>
        </w:rPr>
        <w:t>.</w:t>
      </w:r>
      <w:r w:rsidRPr="00643DA9">
        <w:rPr>
          <w:rFonts w:ascii="Georgia" w:eastAsia="Calibri" w:hAnsi="Georgia" w:cs="Times New Roman"/>
          <w:bCs w:val="0"/>
          <w:i/>
          <w:sz w:val="22"/>
          <w:lang w:val="id-ID"/>
        </w:rPr>
        <w:t>:</w:t>
      </w:r>
    </w:p>
    <w:p w14:paraId="147FCD0E" w14:textId="77777777" w:rsidR="00643DA9" w:rsidRPr="00643DA9" w:rsidRDefault="00643DA9" w:rsidP="00643DA9">
      <w:pPr>
        <w:ind w:left="900" w:right="-425" w:hanging="360"/>
        <w:contextualSpacing/>
        <w:jc w:val="left"/>
        <w:rPr>
          <w:rFonts w:ascii="Georgia" w:eastAsia="Calibri" w:hAnsi="Georgia" w:cs="Times New Roman"/>
          <w:bCs w:val="0"/>
          <w:iCs w:val="0"/>
          <w:sz w:val="22"/>
          <w:lang w:val="de-DE"/>
        </w:rPr>
      </w:pPr>
      <w:r w:rsidRPr="00643DA9">
        <w:rPr>
          <w:rFonts w:ascii="Georgia" w:eastAsia="Calibri" w:hAnsi="Georgia" w:cs="Times New Roman"/>
          <w:bCs w:val="0"/>
          <w:iCs w:val="0"/>
          <w:sz w:val="22"/>
          <w:lang w:val="id-ID"/>
        </w:rPr>
        <w:tab/>
        <w:t>Datanglah ya Imanuel, bebaskan Bani Israel</w:t>
      </w:r>
      <w:r w:rsidRPr="00643DA9">
        <w:rPr>
          <w:rFonts w:ascii="Georgia" w:eastAsia="Calibri" w:hAnsi="Georgia" w:cs="Times New Roman"/>
          <w:bCs w:val="0"/>
          <w:iCs w:val="0"/>
          <w:sz w:val="22"/>
          <w:lang w:val="de-DE"/>
        </w:rPr>
        <w:t>.</w:t>
      </w:r>
    </w:p>
    <w:p w14:paraId="068A01DA" w14:textId="77777777" w:rsidR="00643DA9" w:rsidRPr="00643DA9" w:rsidRDefault="00643DA9" w:rsidP="00643DA9">
      <w:pPr>
        <w:ind w:left="900" w:hanging="36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2)</w:t>
      </w:r>
      <w:r w:rsidRPr="00643DA9">
        <w:rPr>
          <w:rFonts w:ascii="Georgia" w:eastAsia="Calibri" w:hAnsi="Georgia" w:cs="Times New Roman"/>
          <w:bCs w:val="0"/>
          <w:iCs w:val="0"/>
          <w:sz w:val="22"/>
          <w:lang w:val="id-ID"/>
        </w:rPr>
        <w:tab/>
        <w:t>O turun seperti embu</w:t>
      </w:r>
      <w:r w:rsidRPr="00643DA9">
        <w:rPr>
          <w:rFonts w:ascii="Georgia" w:eastAsia="Calibri" w:hAnsi="Georgia" w:cs="Times New Roman"/>
          <w:bCs w:val="0"/>
          <w:iCs w:val="0"/>
          <w:sz w:val="22"/>
          <w:lang w:val="en-US"/>
        </w:rPr>
        <w:t>n</w:t>
      </w:r>
      <w:r w:rsidRPr="00643DA9">
        <w:rPr>
          <w:rFonts w:ascii="Georgia" w:eastAsia="Calibri" w:hAnsi="Georgia" w:cs="Times New Roman"/>
          <w:bCs w:val="0"/>
          <w:iCs w:val="0"/>
          <w:sz w:val="22"/>
          <w:lang w:val="id-ID"/>
        </w:rPr>
        <w:t>, sirami ladang bumi-Mu</w:t>
      </w:r>
    </w:p>
    <w:p w14:paraId="7775BC1E" w14:textId="77777777" w:rsidR="00643DA9" w:rsidRPr="00643DA9" w:rsidRDefault="00643DA9" w:rsidP="00643DA9">
      <w:pPr>
        <w:ind w:left="900" w:hanging="36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Curahkanlah anugerah, Raja yang adil datanglah!</w:t>
      </w:r>
    </w:p>
    <w:p w14:paraId="7ABEC661" w14:textId="77777777" w:rsidR="00643DA9" w:rsidRPr="00643DA9" w:rsidRDefault="00643DA9" w:rsidP="00643DA9">
      <w:pPr>
        <w:ind w:left="900" w:right="-425" w:hanging="360"/>
        <w:contextualSpacing/>
        <w:jc w:val="left"/>
        <w:rPr>
          <w:rFonts w:ascii="Georgia" w:eastAsia="Calibri" w:hAnsi="Georgia" w:cs="Times New Roman"/>
          <w:bCs w:val="0"/>
          <w:i/>
          <w:sz w:val="22"/>
          <w:lang w:val="id-ID"/>
        </w:rPr>
      </w:pPr>
      <w:r w:rsidRPr="00643DA9">
        <w:rPr>
          <w:rFonts w:ascii="Georgia" w:eastAsia="Calibri" w:hAnsi="Georgia" w:cs="Times New Roman"/>
          <w:bCs w:val="0"/>
          <w:iCs w:val="0"/>
          <w:sz w:val="22"/>
          <w:lang w:val="id-ID"/>
        </w:rPr>
        <w:tab/>
      </w:r>
      <w:r w:rsidRPr="00643DA9">
        <w:rPr>
          <w:rFonts w:ascii="Georgia" w:eastAsia="Calibri" w:hAnsi="Georgia" w:cs="Times New Roman"/>
          <w:bCs w:val="0"/>
          <w:i/>
          <w:sz w:val="22"/>
          <w:lang w:val="id-ID"/>
        </w:rPr>
        <w:t>Reff</w:t>
      </w:r>
      <w:r w:rsidRPr="00643DA9">
        <w:rPr>
          <w:rFonts w:ascii="Georgia" w:eastAsia="Calibri" w:hAnsi="Georgia" w:cs="Times New Roman"/>
          <w:bCs w:val="0"/>
          <w:i/>
          <w:sz w:val="22"/>
          <w:lang w:val="en-US"/>
        </w:rPr>
        <w:t>.</w:t>
      </w:r>
      <w:r w:rsidRPr="00643DA9">
        <w:rPr>
          <w:rFonts w:ascii="Georgia" w:eastAsia="Calibri" w:hAnsi="Georgia" w:cs="Times New Roman"/>
          <w:bCs w:val="0"/>
          <w:i/>
          <w:sz w:val="22"/>
          <w:lang w:val="id-ID"/>
        </w:rPr>
        <w:t>:</w:t>
      </w:r>
    </w:p>
    <w:p w14:paraId="03CD5E45" w14:textId="77777777" w:rsidR="00643DA9" w:rsidRPr="00643DA9" w:rsidRDefault="00643DA9" w:rsidP="00643DA9">
      <w:pPr>
        <w:ind w:left="900" w:right="-425" w:hanging="36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r>
    </w:p>
    <w:p w14:paraId="78A6273F" w14:textId="77777777" w:rsidR="00643DA9" w:rsidRPr="00643DA9" w:rsidRDefault="00643DA9" w:rsidP="00643DA9">
      <w:pPr>
        <w:ind w:left="900" w:right="-425" w:hanging="900"/>
        <w:contextualSpacing/>
        <w:rPr>
          <w:rFonts w:ascii="Georgia" w:eastAsia="Calibri" w:hAnsi="Georgia" w:cs="Times New Roman"/>
          <w:bCs w:val="0"/>
          <w:i/>
          <w:sz w:val="22"/>
          <w:lang w:val="id-ID"/>
        </w:rPr>
      </w:pPr>
      <w:r w:rsidRPr="00643DA9">
        <w:rPr>
          <w:rFonts w:ascii="Georgia" w:eastAsia="Calibri" w:hAnsi="Georgia" w:cs="Times New Roman"/>
          <w:bCs w:val="0"/>
          <w:i/>
          <w:sz w:val="22"/>
          <w:lang w:val="id-ID"/>
        </w:rPr>
        <w:t>*Pelayan kebaktian memasuki ruang ibadah</w:t>
      </w:r>
    </w:p>
    <w:p w14:paraId="193CA635" w14:textId="77777777" w:rsidR="00643DA9" w:rsidRPr="00643DA9" w:rsidRDefault="00643DA9" w:rsidP="00643DA9">
      <w:pPr>
        <w:ind w:left="900" w:right="-425" w:hanging="360"/>
        <w:contextualSpacing/>
        <w:jc w:val="left"/>
        <w:rPr>
          <w:rFonts w:ascii="Georgia" w:eastAsia="Calibri" w:hAnsi="Georgia" w:cs="Times New Roman"/>
          <w:bCs w:val="0"/>
          <w:iCs w:val="0"/>
          <w:sz w:val="22"/>
          <w:lang w:val="id-ID"/>
        </w:rPr>
      </w:pPr>
    </w:p>
    <w:p w14:paraId="46C0FEB8" w14:textId="77777777" w:rsidR="00643DA9" w:rsidRPr="00643DA9" w:rsidRDefault="00643DA9" w:rsidP="00643DA9">
      <w:pPr>
        <w:ind w:left="900" w:right="-425" w:hanging="36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3)</w:t>
      </w:r>
      <w:r w:rsidRPr="00643DA9">
        <w:rPr>
          <w:rFonts w:ascii="Georgia" w:eastAsia="Calibri" w:hAnsi="Georgia" w:cs="Times New Roman"/>
          <w:bCs w:val="0"/>
          <w:iCs w:val="0"/>
          <w:sz w:val="22"/>
          <w:lang w:val="id-ID"/>
        </w:rPr>
        <w:tab/>
        <w:t>Hai bumi, kau terbukalah! Gunung lembah menghijaulah!</w:t>
      </w:r>
    </w:p>
    <w:p w14:paraId="74F8ACE9" w14:textId="1FFC189F" w:rsidR="00643DA9" w:rsidRPr="00643DA9" w:rsidRDefault="00643DA9" w:rsidP="00643DA9">
      <w:pPr>
        <w:ind w:left="900" w:right="-425" w:hanging="360"/>
        <w:contextualSpacing/>
        <w:jc w:val="left"/>
        <w:rPr>
          <w:rFonts w:ascii="Georgia" w:eastAsia="Calibri" w:hAnsi="Georgia" w:cs="Times New Roman"/>
          <w:bCs w:val="0"/>
          <w:iCs w:val="0"/>
          <w:sz w:val="22"/>
          <w:lang w:val="en-US"/>
        </w:rPr>
      </w:pPr>
      <w:r w:rsidRPr="00643DA9">
        <w:rPr>
          <w:rFonts w:ascii="Georgia" w:eastAsia="Calibri" w:hAnsi="Georgia" w:cs="Times New Roman"/>
          <w:bCs w:val="0"/>
          <w:iCs w:val="0"/>
          <w:sz w:val="22"/>
          <w:lang w:val="id-ID"/>
        </w:rPr>
        <w:tab/>
        <w:t>Agar darimu bersemi bunga selamat abadi.</w:t>
      </w:r>
      <w:r w:rsidR="0036700F" w:rsidRPr="0036700F">
        <w:rPr>
          <w:rFonts w:ascii="Georgia" w:eastAsia="Calibri" w:hAnsi="Georgia" w:cs="Times New Roman"/>
          <w:bCs w:val="0"/>
          <w:i/>
          <w:sz w:val="22"/>
          <w:lang w:val="id-ID"/>
        </w:rPr>
        <w:t xml:space="preserve"> </w:t>
      </w:r>
      <w:r w:rsidR="0036700F">
        <w:rPr>
          <w:rFonts w:ascii="Georgia" w:eastAsia="Calibri" w:hAnsi="Georgia" w:cs="Times New Roman"/>
          <w:bCs w:val="0"/>
          <w:i/>
          <w:sz w:val="22"/>
          <w:lang w:val="en-US"/>
        </w:rPr>
        <w:t xml:space="preserve"> </w:t>
      </w:r>
      <w:r w:rsidR="0036700F" w:rsidRPr="00643DA9">
        <w:rPr>
          <w:rFonts w:ascii="Georgia" w:eastAsia="Calibri" w:hAnsi="Georgia" w:cs="Times New Roman"/>
          <w:bCs w:val="0"/>
          <w:i/>
          <w:sz w:val="22"/>
          <w:lang w:val="id-ID"/>
        </w:rPr>
        <w:t>Reff</w:t>
      </w:r>
      <w:r w:rsidR="0036700F" w:rsidRPr="00643DA9">
        <w:rPr>
          <w:rFonts w:ascii="Georgia" w:eastAsia="Calibri" w:hAnsi="Georgia" w:cs="Times New Roman"/>
          <w:bCs w:val="0"/>
          <w:i/>
          <w:sz w:val="22"/>
          <w:lang w:val="en-US"/>
        </w:rPr>
        <w:t>.</w:t>
      </w:r>
      <w:r w:rsidR="0036700F" w:rsidRPr="00643DA9">
        <w:rPr>
          <w:rFonts w:ascii="Georgia" w:eastAsia="Calibri" w:hAnsi="Georgia" w:cs="Times New Roman"/>
          <w:bCs w:val="0"/>
          <w:i/>
          <w:sz w:val="22"/>
          <w:lang w:val="id-ID"/>
        </w:rPr>
        <w:t>:</w:t>
      </w:r>
      <w:r w:rsidR="0036700F">
        <w:rPr>
          <w:rFonts w:ascii="Georgia" w:eastAsia="Calibri" w:hAnsi="Georgia" w:cs="Times New Roman"/>
          <w:bCs w:val="0"/>
          <w:i/>
          <w:sz w:val="22"/>
          <w:lang w:val="en-US"/>
        </w:rPr>
        <w:t xml:space="preserve"> …</w:t>
      </w:r>
    </w:p>
    <w:p w14:paraId="66ED3147" w14:textId="77777777" w:rsidR="00643DA9" w:rsidRPr="00643DA9" w:rsidRDefault="00643DA9" w:rsidP="00643DA9">
      <w:pPr>
        <w:ind w:left="900" w:right="-425" w:hanging="36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lastRenderedPageBreak/>
        <w:t>4)</w:t>
      </w:r>
      <w:r w:rsidRPr="00643DA9">
        <w:rPr>
          <w:rFonts w:ascii="Georgia" w:eastAsia="Calibri" w:hAnsi="Georgia" w:cs="Times New Roman"/>
          <w:bCs w:val="0"/>
          <w:iCs w:val="0"/>
          <w:sz w:val="22"/>
          <w:lang w:val="id-ID"/>
        </w:rPr>
        <w:tab/>
        <w:t>Engkau dinanti dunia. Kedatangan-Mu kapankah?</w:t>
      </w:r>
    </w:p>
    <w:p w14:paraId="3488520D" w14:textId="77777777" w:rsidR="00643DA9" w:rsidRPr="00643DA9" w:rsidRDefault="00643DA9" w:rsidP="00643DA9">
      <w:pPr>
        <w:ind w:left="900" w:right="-425" w:hanging="36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Dari takhta-Mu turunlah; hiburkan kami yang resah</w:t>
      </w:r>
    </w:p>
    <w:p w14:paraId="6CC08DB8" w14:textId="77777777" w:rsidR="00643DA9" w:rsidRPr="00643DA9" w:rsidRDefault="00643DA9" w:rsidP="00643DA9">
      <w:pPr>
        <w:ind w:left="900" w:right="-425" w:hanging="360"/>
        <w:contextualSpacing/>
        <w:jc w:val="left"/>
        <w:rPr>
          <w:rFonts w:ascii="Georgia" w:eastAsia="Calibri" w:hAnsi="Georgia" w:cs="Times New Roman"/>
          <w:bCs w:val="0"/>
          <w:i/>
          <w:sz w:val="22"/>
          <w:lang w:val="id-ID"/>
        </w:rPr>
      </w:pPr>
      <w:r w:rsidRPr="00643DA9">
        <w:rPr>
          <w:rFonts w:ascii="Georgia" w:eastAsia="Calibri" w:hAnsi="Georgia" w:cs="Times New Roman"/>
          <w:bCs w:val="0"/>
          <w:iCs w:val="0"/>
          <w:sz w:val="22"/>
          <w:lang w:val="id-ID"/>
        </w:rPr>
        <w:tab/>
      </w:r>
      <w:r w:rsidRPr="00643DA9">
        <w:rPr>
          <w:rFonts w:ascii="Georgia" w:eastAsia="Calibri" w:hAnsi="Georgia" w:cs="Times New Roman"/>
          <w:bCs w:val="0"/>
          <w:i/>
          <w:sz w:val="22"/>
          <w:lang w:val="id-ID"/>
        </w:rPr>
        <w:t>Reff</w:t>
      </w:r>
      <w:r w:rsidRPr="00643DA9">
        <w:rPr>
          <w:rFonts w:ascii="Georgia" w:eastAsia="Calibri" w:hAnsi="Georgia" w:cs="Times New Roman"/>
          <w:bCs w:val="0"/>
          <w:i/>
          <w:sz w:val="22"/>
          <w:lang w:val="en-US"/>
        </w:rPr>
        <w:t>.</w:t>
      </w:r>
      <w:r w:rsidRPr="00643DA9">
        <w:rPr>
          <w:rFonts w:ascii="Georgia" w:eastAsia="Calibri" w:hAnsi="Georgia" w:cs="Times New Roman"/>
          <w:bCs w:val="0"/>
          <w:i/>
          <w:sz w:val="22"/>
          <w:lang w:val="id-ID"/>
        </w:rPr>
        <w:t>:</w:t>
      </w:r>
    </w:p>
    <w:p w14:paraId="3209B33F" w14:textId="77777777" w:rsidR="00643DA9" w:rsidRPr="00643DA9" w:rsidRDefault="00643DA9" w:rsidP="00643DA9">
      <w:pPr>
        <w:ind w:left="900" w:right="-425" w:hanging="36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Datanglah ya Imanuel, bebaskan Bani Israel</w:t>
      </w:r>
    </w:p>
    <w:p w14:paraId="392E44D7" w14:textId="77777777" w:rsidR="00643DA9" w:rsidRPr="00643DA9" w:rsidRDefault="00643DA9" w:rsidP="00643DA9">
      <w:pPr>
        <w:ind w:left="900" w:right="-425" w:hanging="360"/>
        <w:contextualSpacing/>
        <w:jc w:val="left"/>
        <w:rPr>
          <w:rFonts w:ascii="Georgia" w:eastAsia="Calibri" w:hAnsi="Georgia" w:cs="Times New Roman"/>
          <w:bCs w:val="0"/>
          <w:iCs w:val="0"/>
          <w:sz w:val="22"/>
          <w:lang w:val="id-ID"/>
        </w:rPr>
      </w:pPr>
    </w:p>
    <w:p w14:paraId="71FFE4B7" w14:textId="77777777" w:rsidR="00643DA9" w:rsidRPr="00643DA9" w:rsidRDefault="00643DA9" w:rsidP="00643DA9">
      <w:pPr>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t>VOTUM</w:t>
      </w:r>
    </w:p>
    <w:p w14:paraId="00F6415C"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Kita masuki ibadah</w:t>
      </w:r>
      <w:r w:rsidRPr="00643DA9">
        <w:rPr>
          <w:rFonts w:ascii="Georgia" w:eastAsia="Calibri" w:hAnsi="Georgia" w:cs="Times New Roman"/>
          <w:bCs w:val="0"/>
          <w:iCs w:val="0"/>
          <w:sz w:val="22"/>
          <w:lang w:val="en-US"/>
        </w:rPr>
        <w:t xml:space="preserve"> Minggu</w:t>
      </w:r>
      <w:r w:rsidRPr="00643DA9">
        <w:rPr>
          <w:rFonts w:ascii="Georgia" w:eastAsia="Calibri" w:hAnsi="Georgia" w:cs="Times New Roman"/>
          <w:bCs w:val="0"/>
          <w:iCs w:val="0"/>
          <w:sz w:val="22"/>
          <w:lang w:val="id-ID"/>
        </w:rPr>
        <w:t xml:space="preserve"> Adven </w:t>
      </w:r>
      <w:r w:rsidRPr="00643DA9">
        <w:rPr>
          <w:rFonts w:ascii="Georgia" w:eastAsia="Calibri" w:hAnsi="Georgia" w:cs="Times New Roman"/>
          <w:bCs w:val="0"/>
          <w:iCs w:val="0"/>
          <w:sz w:val="22"/>
          <w:lang w:val="en-US"/>
        </w:rPr>
        <w:t>keempat</w:t>
      </w:r>
      <w:r w:rsidRPr="00643DA9">
        <w:rPr>
          <w:rFonts w:ascii="Georgia" w:eastAsia="Calibri" w:hAnsi="Georgia" w:cs="Times New Roman"/>
          <w:bCs w:val="0"/>
          <w:iCs w:val="0"/>
          <w:sz w:val="22"/>
          <w:lang w:val="id-ID"/>
        </w:rPr>
        <w:t xml:space="preserve"> ini dengan pengakuan: Penolong kita adalah Tuhan yang menciptakan langit, bumi dan segala isinya, dan yang setia menepati janji keselamatan yang telah dinyatakan-Nya.</w:t>
      </w:r>
    </w:p>
    <w:p w14:paraId="02362A16"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0"/>
          <w:szCs w:val="20"/>
          <w:lang w:val="id-ID"/>
        </w:rPr>
        <w:t>(menyanyikan Amin, Amin, Amin)</w:t>
      </w:r>
    </w:p>
    <w:p w14:paraId="06877346" w14:textId="77777777" w:rsidR="0036700F" w:rsidRDefault="0036700F" w:rsidP="00643DA9">
      <w:pPr>
        <w:contextualSpacing/>
        <w:rPr>
          <w:rFonts w:ascii="Georgia" w:eastAsia="Calibri" w:hAnsi="Georgia" w:cs="Times New Roman"/>
          <w:b/>
          <w:iCs w:val="0"/>
          <w:sz w:val="22"/>
          <w:lang w:val="id-ID"/>
        </w:rPr>
      </w:pPr>
    </w:p>
    <w:p w14:paraId="5F711457" w14:textId="25494276" w:rsidR="00643DA9" w:rsidRPr="00643DA9" w:rsidRDefault="00643DA9" w:rsidP="00643DA9">
      <w:pPr>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t>SALAM</w:t>
      </w:r>
    </w:p>
    <w:p w14:paraId="10263E13"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Kasih karunia dan damai sejahtera dari Allah Bapa kita, dan dari Tuhan Yesus Kristus menyertai Saudara sekalian.</w:t>
      </w:r>
    </w:p>
    <w:p w14:paraId="26282B08"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0"/>
          <w:szCs w:val="20"/>
          <w:lang w:val="id-ID"/>
        </w:rPr>
        <w:t>Menyertai Saudara juga</w:t>
      </w:r>
      <w:r w:rsidRPr="00643DA9">
        <w:rPr>
          <w:rFonts w:ascii="Georgia" w:eastAsia="Calibri" w:hAnsi="Georgia" w:cs="Times New Roman"/>
          <w:bCs w:val="0"/>
          <w:iCs w:val="0"/>
          <w:sz w:val="20"/>
          <w:szCs w:val="20"/>
          <w:lang w:val="id-ID"/>
        </w:rPr>
        <w:t xml:space="preserve"> </w:t>
      </w:r>
    </w:p>
    <w:p w14:paraId="6E079A5C" w14:textId="77777777" w:rsidR="00643DA9" w:rsidRPr="00643DA9" w:rsidRDefault="00643DA9" w:rsidP="00643DA9">
      <w:pPr>
        <w:tabs>
          <w:tab w:val="right" w:pos="6237"/>
        </w:tabs>
        <w:contextualSpacing/>
        <w:rPr>
          <w:rFonts w:ascii="Georgia" w:eastAsia="Calibri" w:hAnsi="Georgia" w:cs="Times New Roman"/>
          <w:b/>
          <w:iCs w:val="0"/>
          <w:sz w:val="22"/>
          <w:lang w:val="id-ID"/>
        </w:rPr>
      </w:pPr>
    </w:p>
    <w:p w14:paraId="34B9AE10" w14:textId="77777777" w:rsidR="00643DA9" w:rsidRPr="00643DA9" w:rsidRDefault="00643DA9" w:rsidP="00643DA9">
      <w:pPr>
        <w:tabs>
          <w:tab w:val="right" w:pos="6237"/>
        </w:tabs>
        <w:contextualSpacing/>
        <w:rPr>
          <w:rFonts w:ascii="Georgia" w:eastAsia="Calibri" w:hAnsi="Georgia" w:cs="Times New Roman"/>
          <w:b/>
          <w:iCs w:val="0"/>
          <w:sz w:val="22"/>
          <w:lang w:val="id-ID"/>
        </w:rPr>
      </w:pPr>
    </w:p>
    <w:p w14:paraId="5257725B" w14:textId="77777777" w:rsidR="00643DA9" w:rsidRPr="00643DA9" w:rsidRDefault="00643DA9" w:rsidP="00643DA9">
      <w:pPr>
        <w:tabs>
          <w:tab w:val="right" w:pos="6210"/>
        </w:tabs>
        <w:contextualSpacing/>
        <w:jc w:val="left"/>
        <w:rPr>
          <w:rFonts w:ascii="Georgia" w:eastAsia="Calibri" w:hAnsi="Georgia" w:cs="Times New Roman"/>
          <w:bCs w:val="0"/>
          <w:iCs w:val="0"/>
          <w:sz w:val="22"/>
          <w:lang w:val="id-ID"/>
        </w:rPr>
      </w:pPr>
      <w:r w:rsidRPr="00643DA9">
        <w:rPr>
          <w:rFonts w:ascii="Georgia" w:eastAsia="Calibri" w:hAnsi="Georgia" w:cs="Times New Roman"/>
          <w:b/>
          <w:iCs w:val="0"/>
          <w:sz w:val="22"/>
          <w:lang w:val="id-ID"/>
        </w:rPr>
        <w:t xml:space="preserve">KATA PEMBUKA </w:t>
      </w:r>
      <w:r w:rsidRPr="00643DA9">
        <w:rPr>
          <w:rFonts w:ascii="Georgia" w:eastAsia="Calibri" w:hAnsi="Georgia" w:cs="Times New Roman"/>
          <w:b/>
          <w:iCs w:val="0"/>
          <w:sz w:val="22"/>
          <w:lang w:val="id-ID"/>
        </w:rPr>
        <w:tab/>
      </w:r>
      <w:r w:rsidRPr="00643DA9">
        <w:rPr>
          <w:rFonts w:ascii="Georgia" w:eastAsia="Calibri" w:hAnsi="Georgia" w:cs="Times New Roman"/>
          <w:bCs w:val="0"/>
          <w:i/>
          <w:sz w:val="22"/>
          <w:lang w:val="id-ID"/>
        </w:rPr>
        <w:t>(Jemaat Duduk)</w:t>
      </w:r>
    </w:p>
    <w:p w14:paraId="7FCADF07" w14:textId="77777777" w:rsidR="00643DA9" w:rsidRPr="00643DA9" w:rsidRDefault="00643DA9" w:rsidP="00643DA9">
      <w:pPr>
        <w:ind w:left="567" w:hanging="567"/>
        <w:contextualSpacing/>
        <w:rPr>
          <w:rFonts w:ascii="Georgia" w:eastAsia="Calibri" w:hAnsi="Georgia" w:cs="Times New Roman"/>
          <w:bCs w:val="0"/>
          <w:i/>
          <w:sz w:val="22"/>
          <w:lang w:val="id-ID"/>
        </w:rPr>
      </w:pPr>
      <w:r w:rsidRPr="00643DA9">
        <w:rPr>
          <w:rFonts w:ascii="Georgia" w:eastAsia="Calibri" w:hAnsi="Georgia" w:cs="Times New Roman"/>
          <w:bCs w:val="0"/>
          <w:i/>
          <w:sz w:val="22"/>
          <w:lang w:val="id-ID"/>
        </w:rPr>
        <w:t>(Lektor menempati tempat untuk membacakan bacaan I)</w:t>
      </w:r>
    </w:p>
    <w:p w14:paraId="24DB04CF" w14:textId="77777777" w:rsidR="00643DA9" w:rsidRPr="00643DA9" w:rsidRDefault="00643DA9" w:rsidP="00643DA9">
      <w:pPr>
        <w:ind w:left="567" w:hanging="567"/>
        <w:contextualSpacing/>
        <w:rPr>
          <w:rFonts w:ascii="Georgia" w:eastAsia="Calibri" w:hAnsi="Georgia" w:cs="Calibri Light"/>
          <w:bCs w:val="0"/>
          <w:iCs w:val="0"/>
          <w:spacing w:val="-2"/>
          <w:sz w:val="22"/>
          <w:lang w:val="id-ID"/>
        </w:rPr>
      </w:pPr>
      <w:r w:rsidRPr="00643DA9">
        <w:rPr>
          <w:rFonts w:ascii="Georgia" w:eastAsia="Calibri" w:hAnsi="Georgia" w:cs="Times New Roman"/>
          <w:bCs w:val="0"/>
          <w:iCs w:val="0"/>
          <w:sz w:val="22"/>
          <w:lang w:val="id-ID"/>
        </w:rPr>
        <w:t>PL:</w:t>
      </w:r>
      <w:r w:rsidRPr="00643DA9">
        <w:rPr>
          <w:rFonts w:ascii="Georgia" w:eastAsia="Calibri" w:hAnsi="Georgia" w:cs="Times New Roman"/>
          <w:bCs w:val="0"/>
          <w:iCs w:val="0"/>
          <w:sz w:val="22"/>
          <w:lang w:val="id-ID"/>
        </w:rPr>
        <w:tab/>
      </w:r>
      <w:r w:rsidRPr="00643DA9">
        <w:rPr>
          <w:rFonts w:ascii="Georgia" w:eastAsia="Calibri" w:hAnsi="Georgia" w:cs="Calibri Light"/>
          <w:bCs w:val="0"/>
          <w:iCs w:val="0"/>
          <w:spacing w:val="-2"/>
          <w:sz w:val="22"/>
          <w:lang w:val="id-ID"/>
        </w:rPr>
        <w:t>Menanti bukanlah hal yang menyenangkan untuk dilaku</w:t>
      </w:r>
      <w:r w:rsidRPr="00643DA9">
        <w:rPr>
          <w:rFonts w:ascii="Georgia" w:eastAsia="Calibri" w:hAnsi="Georgia" w:cs="Calibri Light"/>
          <w:bCs w:val="0"/>
          <w:iCs w:val="0"/>
          <w:spacing w:val="-2"/>
          <w:sz w:val="22"/>
          <w:lang w:val="en-US"/>
        </w:rPr>
        <w:t>-</w:t>
      </w:r>
      <w:r w:rsidRPr="00643DA9">
        <w:rPr>
          <w:rFonts w:ascii="Georgia" w:eastAsia="Calibri" w:hAnsi="Georgia" w:cs="Calibri Light"/>
          <w:bCs w:val="0"/>
          <w:iCs w:val="0"/>
          <w:spacing w:val="-2"/>
          <w:sz w:val="22"/>
          <w:lang w:val="id-ID"/>
        </w:rPr>
        <w:t>kan. Menanti menempatkan seseorang dalam kerapuhan, tanpa tahu apakah yang dinanti akan sungguh terwujud atau sekadar penantian tanpa akhir. Dalam masa Adven kita sedang berjalan dalam penantian akan janji Allah. Seba-gaimana umat Allah menanti-nantikan janji Allah kepada Raja Daud yang berbunyi demikian…</w:t>
      </w:r>
    </w:p>
    <w:p w14:paraId="01543705" w14:textId="77777777" w:rsidR="00643DA9" w:rsidRPr="00643DA9" w:rsidRDefault="00643DA9" w:rsidP="00643DA9">
      <w:pPr>
        <w:ind w:left="567" w:hanging="567"/>
        <w:contextualSpacing/>
        <w:rPr>
          <w:rFonts w:ascii="Georgia" w:eastAsia="Calibri" w:hAnsi="Georgia" w:cs="Times New Roman"/>
          <w:bCs w:val="0"/>
          <w:i/>
          <w:sz w:val="22"/>
          <w:lang w:val="id-ID"/>
        </w:rPr>
      </w:pPr>
      <w:r w:rsidRPr="00643DA9">
        <w:rPr>
          <w:rFonts w:ascii="Georgia" w:eastAsia="Calibri" w:hAnsi="Georgia" w:cs="Times New Roman"/>
          <w:bCs w:val="0"/>
          <w:iCs w:val="0"/>
          <w:sz w:val="22"/>
          <w:lang w:val="id-ID"/>
        </w:rPr>
        <w:t>L:</w:t>
      </w:r>
      <w:r w:rsidRPr="00643DA9">
        <w:rPr>
          <w:rFonts w:ascii="Georgia" w:eastAsia="Calibri" w:hAnsi="Georgia" w:cs="Times New Roman"/>
          <w:bCs w:val="0"/>
          <w:iCs w:val="0"/>
          <w:sz w:val="22"/>
          <w:lang w:val="id-ID"/>
        </w:rPr>
        <w:tab/>
      </w:r>
      <w:r w:rsidRPr="00643DA9">
        <w:rPr>
          <w:rFonts w:ascii="Georgia" w:eastAsia="Calibri" w:hAnsi="Georgia" w:cs="Times New Roman"/>
          <w:bCs w:val="0"/>
          <w:i/>
          <w:sz w:val="22"/>
          <w:lang w:val="id-ID"/>
        </w:rPr>
        <w:t>(membacakan 2 Raja-raja 7:1-11,16 diakhiri dengan..)</w:t>
      </w:r>
    </w:p>
    <w:p w14:paraId="16CF68AD"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w:t>
      </w:r>
    </w:p>
    <w:p w14:paraId="2DEF6E9F"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Demikianlah Sabda Tuhan!</w:t>
      </w:r>
    </w:p>
    <w:p w14:paraId="55738A76" w14:textId="77777777" w:rsidR="00643DA9" w:rsidRPr="00643DA9" w:rsidRDefault="00643DA9" w:rsidP="00643DA9">
      <w:pPr>
        <w:ind w:left="567" w:hanging="567"/>
        <w:contextualSpacing/>
        <w:rPr>
          <w:rFonts w:ascii="Georgia" w:eastAsia="Calibri" w:hAnsi="Georgia" w:cs="Times New Roman"/>
          <w:b/>
          <w:iCs w:val="0"/>
          <w:sz w:val="20"/>
          <w:lang w:val="id-ID"/>
        </w:rPr>
      </w:pPr>
      <w:r w:rsidRPr="00643DA9">
        <w:rPr>
          <w:rFonts w:ascii="Georgia" w:eastAsia="Calibri" w:hAnsi="Georgia" w:cs="Times New Roman"/>
          <w:b/>
          <w:iCs w:val="0"/>
          <w:sz w:val="20"/>
          <w:lang w:val="id-ID"/>
        </w:rPr>
        <w:t>U:</w:t>
      </w:r>
      <w:r w:rsidRPr="00643DA9">
        <w:rPr>
          <w:rFonts w:ascii="Georgia" w:eastAsia="Calibri" w:hAnsi="Georgia" w:cs="Times New Roman"/>
          <w:b/>
          <w:iCs w:val="0"/>
          <w:sz w:val="20"/>
          <w:lang w:val="id-ID"/>
        </w:rPr>
        <w:tab/>
        <w:t>Syukur pada Allah!</w:t>
      </w:r>
    </w:p>
    <w:p w14:paraId="4C93B801"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PL:</w:t>
      </w:r>
      <w:r w:rsidRPr="00643DA9">
        <w:rPr>
          <w:rFonts w:ascii="Georgia" w:eastAsia="Calibri" w:hAnsi="Georgia" w:cs="Times New Roman"/>
          <w:bCs w:val="0"/>
          <w:iCs w:val="0"/>
          <w:sz w:val="22"/>
          <w:lang w:val="id-ID"/>
        </w:rPr>
        <w:tab/>
        <w:t>Mari kita menaikkan pujian KJ 76:1-2</w:t>
      </w:r>
      <w:r w:rsidRPr="00643DA9">
        <w:rPr>
          <w:rFonts w:ascii="Georgia" w:eastAsia="Calibri" w:hAnsi="Georgia" w:cs="Times New Roman"/>
          <w:bCs w:val="0"/>
          <w:iCs w:val="0"/>
          <w:sz w:val="22"/>
          <w:lang w:val="id-ID"/>
        </w:rPr>
        <w:tab/>
        <w:t xml:space="preserve"> </w:t>
      </w:r>
    </w:p>
    <w:p w14:paraId="5A06EC82" w14:textId="77777777" w:rsidR="00643DA9" w:rsidRPr="00643DA9" w:rsidRDefault="00643DA9" w:rsidP="00643DA9">
      <w:pPr>
        <w:ind w:left="567" w:right="-141" w:hanging="567"/>
        <w:contextualSpacing/>
        <w:rPr>
          <w:rFonts w:ascii="Georgia" w:eastAsia="Calibri" w:hAnsi="Georgia" w:cs="Times New Roman"/>
          <w:b/>
          <w:iCs w:val="0"/>
          <w:sz w:val="20"/>
          <w:lang w:val="id-ID"/>
        </w:rPr>
      </w:pPr>
      <w:r w:rsidRPr="00643DA9">
        <w:rPr>
          <w:rFonts w:ascii="Georgia" w:eastAsia="Calibri" w:hAnsi="Georgia" w:cs="Times New Roman"/>
          <w:b/>
          <w:bCs w:val="0"/>
          <w:iCs w:val="0"/>
          <w:sz w:val="20"/>
          <w:lang w:val="id-ID"/>
        </w:rPr>
        <w:t>U:</w:t>
      </w:r>
      <w:r w:rsidRPr="00643DA9">
        <w:rPr>
          <w:rFonts w:ascii="Georgia" w:eastAsia="Calibri" w:hAnsi="Georgia" w:cs="Times New Roman"/>
          <w:b/>
          <w:bCs w:val="0"/>
          <w:iCs w:val="0"/>
          <w:sz w:val="20"/>
          <w:lang w:val="id-ID"/>
        </w:rPr>
        <w:tab/>
      </w:r>
      <w:r w:rsidRPr="00643DA9">
        <w:rPr>
          <w:rFonts w:ascii="Georgia" w:eastAsia="Calibri" w:hAnsi="Georgia" w:cs="Times New Roman"/>
          <w:b/>
          <w:iCs w:val="0"/>
          <w:sz w:val="20"/>
          <w:lang w:val="id-ID"/>
        </w:rPr>
        <w:t>(menyanyikan KJ 76:1-2)</w:t>
      </w:r>
    </w:p>
    <w:p w14:paraId="56AC1184" w14:textId="77777777" w:rsidR="00643DA9" w:rsidRPr="00643DA9" w:rsidRDefault="00643DA9" w:rsidP="00643DA9">
      <w:pPr>
        <w:ind w:left="993"/>
        <w:contextualSpacing/>
        <w:rPr>
          <w:rFonts w:ascii="Georgia" w:eastAsia="Calibri" w:hAnsi="Georgia" w:cs="Times New Roman"/>
          <w:bCs w:val="0"/>
          <w:iCs w:val="0"/>
          <w:sz w:val="16"/>
          <w:szCs w:val="16"/>
          <w:lang w:val="id-ID"/>
        </w:rPr>
      </w:pPr>
    </w:p>
    <w:p w14:paraId="2228CA13" w14:textId="77777777" w:rsidR="00643DA9" w:rsidRPr="00643DA9" w:rsidRDefault="00643DA9" w:rsidP="00643DA9">
      <w:pPr>
        <w:ind w:firstLine="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KJ 76:1-2 “KAU YANG LAMA DINANTIKAN”</w:t>
      </w:r>
    </w:p>
    <w:p w14:paraId="11DCFB92" w14:textId="77777777" w:rsidR="00643DA9" w:rsidRPr="00643DA9" w:rsidRDefault="00643DA9" w:rsidP="00643DA9">
      <w:pPr>
        <w:ind w:left="990" w:hanging="36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1)</w:t>
      </w:r>
      <w:r w:rsidRPr="00643DA9">
        <w:rPr>
          <w:rFonts w:ascii="Georgia" w:eastAsia="Calibri" w:hAnsi="Georgia" w:cs="Times New Roman"/>
          <w:bCs w:val="0"/>
          <w:iCs w:val="0"/>
          <w:sz w:val="22"/>
          <w:lang w:val="id-ID"/>
        </w:rPr>
        <w:tab/>
        <w:t>Kau yang lama dinantikan, Jurus'lamat, datanglah,</w:t>
      </w:r>
    </w:p>
    <w:p w14:paraId="65ABBA26" w14:textId="77777777" w:rsidR="00643DA9" w:rsidRPr="00643DA9" w:rsidRDefault="00643DA9" w:rsidP="00643DA9">
      <w:pPr>
        <w:ind w:left="99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agar kami Kau sucikan dari dosa dan cela!</w:t>
      </w:r>
    </w:p>
    <w:p w14:paraId="081120CB" w14:textId="77777777" w:rsidR="00643DA9" w:rsidRPr="00643DA9" w:rsidRDefault="00643DA9" w:rsidP="00643DA9">
      <w:pPr>
        <w:ind w:left="99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lastRenderedPageBreak/>
        <w:t>Umat</w:t>
      </w:r>
      <w:r w:rsidRPr="00643DA9">
        <w:rPr>
          <w:rFonts w:ascii="Georgia" w:eastAsia="Calibri" w:hAnsi="Georgia" w:cs="Times New Roman"/>
          <w:bCs w:val="0"/>
          <w:iCs w:val="0"/>
          <w:sz w:val="22"/>
          <w:lang w:val="de-DE"/>
        </w:rPr>
        <w:t>-</w:t>
      </w:r>
      <w:r w:rsidRPr="00643DA9">
        <w:rPr>
          <w:rFonts w:ascii="Georgia" w:eastAsia="Calibri" w:hAnsi="Georgia" w:cs="Times New Roman"/>
          <w:bCs w:val="0"/>
          <w:iCs w:val="0"/>
          <w:sz w:val="22"/>
          <w:lang w:val="id-ID"/>
        </w:rPr>
        <w:t>Mu tetap Kautuntun, Kau Harapan kami pun!</w:t>
      </w:r>
    </w:p>
    <w:p w14:paraId="1423CF2F" w14:textId="77777777" w:rsidR="00643DA9" w:rsidRPr="00643DA9" w:rsidRDefault="00643DA9" w:rsidP="00643DA9">
      <w:pPr>
        <w:ind w:left="99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Bangsa dunia menunggu penghiburan kasih</w:t>
      </w:r>
      <w:r w:rsidRPr="00643DA9">
        <w:rPr>
          <w:rFonts w:ascii="Georgia" w:eastAsia="Calibri" w:hAnsi="Georgia" w:cs="Times New Roman"/>
          <w:bCs w:val="0"/>
          <w:iCs w:val="0"/>
          <w:sz w:val="22"/>
          <w:lang w:val="de-DE"/>
        </w:rPr>
        <w:t>-</w:t>
      </w:r>
      <w:r w:rsidRPr="00643DA9">
        <w:rPr>
          <w:rFonts w:ascii="Georgia" w:eastAsia="Calibri" w:hAnsi="Georgia" w:cs="Times New Roman"/>
          <w:bCs w:val="0"/>
          <w:iCs w:val="0"/>
          <w:sz w:val="22"/>
          <w:lang w:val="id-ID"/>
        </w:rPr>
        <w:t>Mu.</w:t>
      </w:r>
    </w:p>
    <w:p w14:paraId="132FE058" w14:textId="77777777" w:rsidR="00643DA9" w:rsidRPr="00643DA9" w:rsidRDefault="00643DA9" w:rsidP="00643DA9">
      <w:pPr>
        <w:ind w:left="990" w:hanging="36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2)</w:t>
      </w:r>
      <w:r w:rsidRPr="00643DA9">
        <w:rPr>
          <w:rFonts w:ascii="Georgia" w:eastAsia="Calibri" w:hAnsi="Georgia" w:cs="Times New Roman"/>
          <w:bCs w:val="0"/>
          <w:iCs w:val="0"/>
          <w:sz w:val="22"/>
          <w:lang w:val="id-ID"/>
        </w:rPr>
        <w:tab/>
        <w:t>Raja mulia, Kau lahir bagai anak yang lembut,</w:t>
      </w:r>
    </w:p>
    <w:p w14:paraId="2EBE3AE7" w14:textId="77777777" w:rsidR="00643DA9" w:rsidRPr="00643DA9" w:rsidRDefault="00643DA9" w:rsidP="00643DA9">
      <w:pPr>
        <w:ind w:left="99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agar kami kauajari kasih Kerajaan</w:t>
      </w:r>
      <w:r w:rsidRPr="00643DA9">
        <w:rPr>
          <w:rFonts w:ascii="Georgia" w:eastAsia="Calibri" w:hAnsi="Georgia" w:cs="Times New Roman"/>
          <w:bCs w:val="0"/>
          <w:iCs w:val="0"/>
          <w:sz w:val="22"/>
          <w:lang w:val="de-DE"/>
        </w:rPr>
        <w:t>-</w:t>
      </w:r>
      <w:r w:rsidRPr="00643DA9">
        <w:rPr>
          <w:rFonts w:ascii="Georgia" w:eastAsia="Calibri" w:hAnsi="Georgia" w:cs="Times New Roman"/>
          <w:bCs w:val="0"/>
          <w:iCs w:val="0"/>
          <w:sz w:val="22"/>
          <w:lang w:val="id-ID"/>
        </w:rPr>
        <w:t>Mu.</w:t>
      </w:r>
    </w:p>
    <w:p w14:paraId="52E68CD4" w14:textId="77777777" w:rsidR="00643DA9" w:rsidRPr="00643DA9" w:rsidRDefault="00643DA9" w:rsidP="00643DA9">
      <w:pPr>
        <w:ind w:left="99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Pimpin kami oleh Roh</w:t>
      </w:r>
      <w:r w:rsidRPr="00643DA9">
        <w:rPr>
          <w:rFonts w:ascii="Georgia" w:eastAsia="Calibri" w:hAnsi="Georgia" w:cs="Times New Roman"/>
          <w:bCs w:val="0"/>
          <w:iCs w:val="0"/>
          <w:sz w:val="22"/>
          <w:lang w:val="de-DE"/>
        </w:rPr>
        <w:t>-</w:t>
      </w:r>
      <w:r w:rsidRPr="00643DA9">
        <w:rPr>
          <w:rFonts w:ascii="Georgia" w:eastAsia="Calibri" w:hAnsi="Georgia" w:cs="Times New Roman"/>
          <w:bCs w:val="0"/>
          <w:iCs w:val="0"/>
          <w:sz w:val="22"/>
          <w:lang w:val="id-ID"/>
        </w:rPr>
        <w:t>Mu, hati pun perintahlah</w:t>
      </w:r>
    </w:p>
    <w:p w14:paraId="71B583D8" w14:textId="77777777" w:rsidR="00643DA9" w:rsidRPr="00643DA9" w:rsidRDefault="00643DA9" w:rsidP="00643DA9">
      <w:pPr>
        <w:ind w:left="990"/>
        <w:contextualSpacing/>
        <w:jc w:val="left"/>
        <w:rPr>
          <w:rFonts w:ascii="Georgia" w:eastAsia="Calibri" w:hAnsi="Georgia" w:cs="Times New Roman"/>
          <w:bCs w:val="0"/>
          <w:i/>
          <w:sz w:val="22"/>
          <w:lang w:val="id-ID"/>
        </w:rPr>
      </w:pPr>
      <w:r w:rsidRPr="00643DA9">
        <w:rPr>
          <w:rFonts w:ascii="Georgia" w:eastAsia="Calibri" w:hAnsi="Georgia" w:cs="Times New Roman"/>
          <w:bCs w:val="0"/>
          <w:iCs w:val="0"/>
          <w:sz w:val="22"/>
          <w:lang w:val="id-ID"/>
        </w:rPr>
        <w:t>Dan beri kurban darah</w:t>
      </w:r>
      <w:r w:rsidRPr="00643DA9">
        <w:rPr>
          <w:rFonts w:ascii="Georgia" w:eastAsia="Calibri" w:hAnsi="Georgia" w:cs="Times New Roman"/>
          <w:bCs w:val="0"/>
          <w:iCs w:val="0"/>
          <w:sz w:val="22"/>
          <w:lang w:val="de-DE"/>
        </w:rPr>
        <w:t>-</w:t>
      </w:r>
      <w:r w:rsidRPr="00643DA9">
        <w:rPr>
          <w:rFonts w:ascii="Georgia" w:eastAsia="Calibri" w:hAnsi="Georgia" w:cs="Times New Roman"/>
          <w:bCs w:val="0"/>
          <w:iCs w:val="0"/>
          <w:sz w:val="22"/>
          <w:lang w:val="id-ID"/>
        </w:rPr>
        <w:t>Mu, b'rilah damai yang baka!</w:t>
      </w:r>
    </w:p>
    <w:p w14:paraId="5B8FE5B6" w14:textId="77777777" w:rsidR="00643DA9" w:rsidRPr="00643DA9" w:rsidRDefault="00643DA9" w:rsidP="00643DA9">
      <w:pPr>
        <w:ind w:left="720"/>
        <w:contextualSpacing/>
        <w:rPr>
          <w:rFonts w:ascii="Georgia" w:eastAsia="Calibri" w:hAnsi="Georgia" w:cs="Times New Roman"/>
          <w:bCs w:val="0"/>
          <w:iCs w:val="0"/>
          <w:sz w:val="16"/>
          <w:szCs w:val="16"/>
          <w:lang w:val="id-ID"/>
        </w:rPr>
      </w:pPr>
    </w:p>
    <w:p w14:paraId="3A6C54DA" w14:textId="77777777" w:rsidR="00643DA9" w:rsidRPr="00643DA9" w:rsidRDefault="00643DA9" w:rsidP="00643DA9">
      <w:pPr>
        <w:ind w:left="720"/>
        <w:contextualSpacing/>
        <w:rPr>
          <w:rFonts w:ascii="Georgia" w:eastAsia="Calibri" w:hAnsi="Georgia" w:cs="Times New Roman"/>
          <w:bCs w:val="0"/>
          <w:iCs w:val="0"/>
          <w:sz w:val="16"/>
          <w:szCs w:val="16"/>
          <w:lang w:val="id-ID"/>
        </w:rPr>
      </w:pPr>
    </w:p>
    <w:p w14:paraId="690011F3" w14:textId="77777777" w:rsidR="00643DA9" w:rsidRPr="00643DA9" w:rsidRDefault="00643DA9" w:rsidP="00643DA9">
      <w:pPr>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t>PENGAKUAN DOSA</w:t>
      </w:r>
    </w:p>
    <w:p w14:paraId="42BD808D"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PL:</w:t>
      </w:r>
      <w:r w:rsidRPr="00643DA9">
        <w:rPr>
          <w:rFonts w:ascii="Georgia" w:eastAsia="Calibri" w:hAnsi="Georgia" w:cs="Times New Roman"/>
          <w:bCs w:val="0"/>
          <w:iCs w:val="0"/>
          <w:sz w:val="22"/>
          <w:lang w:val="id-ID"/>
        </w:rPr>
        <w:tab/>
        <w:t>Dalam lagu yang baru kita nyanyikan, ada lirik yang berbu</w:t>
      </w:r>
      <w:r w:rsidRPr="00643DA9">
        <w:rPr>
          <w:rFonts w:ascii="Georgia" w:eastAsia="Calibri" w:hAnsi="Georgia" w:cs="Times New Roman"/>
          <w:bCs w:val="0"/>
          <w:iCs w:val="0"/>
          <w:sz w:val="22"/>
          <w:lang w:val="en-US"/>
        </w:rPr>
        <w:t>-</w:t>
      </w:r>
      <w:r w:rsidRPr="00643DA9">
        <w:rPr>
          <w:rFonts w:ascii="Georgia" w:eastAsia="Calibri" w:hAnsi="Georgia" w:cs="Times New Roman"/>
          <w:bCs w:val="0"/>
          <w:iCs w:val="0"/>
          <w:sz w:val="22"/>
          <w:lang w:val="id-ID"/>
        </w:rPr>
        <w:t>nyi: ‘Pimpin kami oleh Roh</w:t>
      </w:r>
      <w:r w:rsidRPr="00643DA9">
        <w:rPr>
          <w:rFonts w:ascii="Georgia" w:eastAsia="Calibri" w:hAnsi="Georgia" w:cs="Times New Roman"/>
          <w:bCs w:val="0"/>
          <w:iCs w:val="0"/>
          <w:sz w:val="22"/>
          <w:lang w:val="en-US"/>
        </w:rPr>
        <w:t>-</w:t>
      </w:r>
      <w:r w:rsidRPr="00643DA9">
        <w:rPr>
          <w:rFonts w:ascii="Georgia" w:eastAsia="Calibri" w:hAnsi="Georgia" w:cs="Times New Roman"/>
          <w:bCs w:val="0"/>
          <w:iCs w:val="0"/>
          <w:sz w:val="22"/>
          <w:lang w:val="id-ID"/>
        </w:rPr>
        <w:t>Mu, hati pun perintahlah’. Adakah lirik ini kita hidupi hari demi hari? Ataukah dalam penantian kerap kita melayangkan gerutu dan ketidakse-tujuan pada Allah? Mari kita mengaku dosa kita secara pribadi, dan PF akan menutupnya.</w:t>
      </w:r>
    </w:p>
    <w:p w14:paraId="7AF982ED" w14:textId="77777777" w:rsidR="00643DA9" w:rsidRPr="00643DA9" w:rsidRDefault="00643DA9" w:rsidP="00643DA9">
      <w:pPr>
        <w:ind w:left="567"/>
        <w:contextualSpacing/>
        <w:rPr>
          <w:rFonts w:ascii="Georgia" w:eastAsia="Calibri" w:hAnsi="Georgia" w:cs="Times New Roman"/>
          <w:bCs w:val="0"/>
          <w:i/>
          <w:sz w:val="22"/>
          <w:lang w:val="id-ID"/>
        </w:rPr>
      </w:pPr>
      <w:r w:rsidRPr="00643DA9">
        <w:rPr>
          <w:rFonts w:ascii="Georgia" w:eastAsia="Calibri" w:hAnsi="Georgia" w:cs="Times New Roman"/>
          <w:bCs w:val="0"/>
          <w:i/>
          <w:sz w:val="22"/>
          <w:lang w:val="id-ID"/>
        </w:rPr>
        <w:t>(umat dipersilahkan menaikkan pengakuan dosa secara pribadi)</w:t>
      </w:r>
    </w:p>
    <w:p w14:paraId="5120B8E8" w14:textId="77777777" w:rsidR="00643DA9" w:rsidRPr="00643DA9" w:rsidRDefault="00643DA9" w:rsidP="00643DA9">
      <w:pPr>
        <w:ind w:left="567" w:hanging="567"/>
        <w:rPr>
          <w:rFonts w:ascii="Georgia" w:eastAsia="Calibri" w:hAnsi="Georgia" w:cs="Times New Roman"/>
          <w:bCs w:val="0"/>
          <w:i/>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r>
      <w:r w:rsidRPr="00643DA9">
        <w:rPr>
          <w:rFonts w:ascii="Georgia" w:eastAsia="Calibri" w:hAnsi="Georgia" w:cs="Times New Roman"/>
          <w:bCs w:val="0"/>
          <w:i/>
          <w:sz w:val="22"/>
          <w:lang w:val="id-ID"/>
        </w:rPr>
        <w:t>(menaikkan doa)</w:t>
      </w:r>
    </w:p>
    <w:p w14:paraId="6F626B07" w14:textId="77777777" w:rsidR="00643DA9" w:rsidRPr="00643DA9" w:rsidRDefault="00643DA9" w:rsidP="00643DA9">
      <w:pPr>
        <w:ind w:left="567" w:hanging="567"/>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PL:</w:t>
      </w:r>
      <w:r w:rsidRPr="00643DA9">
        <w:rPr>
          <w:rFonts w:ascii="Georgia" w:eastAsia="Calibri" w:hAnsi="Georgia" w:cs="Times New Roman"/>
          <w:bCs w:val="0"/>
          <w:i/>
          <w:sz w:val="22"/>
          <w:lang w:val="id-ID"/>
        </w:rPr>
        <w:tab/>
      </w:r>
      <w:r w:rsidRPr="00643DA9">
        <w:rPr>
          <w:rFonts w:ascii="Georgia" w:eastAsia="Calibri" w:hAnsi="Georgia" w:cs="Times New Roman"/>
          <w:bCs w:val="0"/>
          <w:iCs w:val="0"/>
          <w:sz w:val="22"/>
          <w:lang w:val="id-ID"/>
        </w:rPr>
        <w:t xml:space="preserve">Mari kita ungkapkan penyesalan kita dengan menyanyikan </w:t>
      </w:r>
    </w:p>
    <w:p w14:paraId="2DB0E813" w14:textId="77777777" w:rsidR="00643DA9" w:rsidRPr="00643DA9" w:rsidRDefault="00643DA9" w:rsidP="00643DA9">
      <w:pPr>
        <w:ind w:left="567" w:hanging="567"/>
        <w:contextualSpacing/>
        <w:rPr>
          <w:rFonts w:ascii="Georgia" w:eastAsia="Calibri" w:hAnsi="Georgia" w:cs="Times New Roman"/>
          <w:iCs w:val="0"/>
          <w:sz w:val="20"/>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0"/>
          <w:lang w:val="id-ID"/>
        </w:rPr>
        <w:t>(menyanyikan PKJ 43:1-4)</w:t>
      </w:r>
    </w:p>
    <w:p w14:paraId="76C3F68B" w14:textId="77777777" w:rsidR="00643DA9" w:rsidRPr="00643DA9" w:rsidRDefault="00643DA9" w:rsidP="00643DA9">
      <w:pPr>
        <w:ind w:left="567" w:hanging="567"/>
        <w:contextualSpacing/>
        <w:rPr>
          <w:rFonts w:ascii="Georgia" w:eastAsia="Calibri" w:hAnsi="Georgia" w:cs="Times New Roman"/>
          <w:iCs w:val="0"/>
          <w:sz w:val="16"/>
          <w:szCs w:val="16"/>
          <w:lang w:val="id-ID"/>
        </w:rPr>
      </w:pPr>
    </w:p>
    <w:p w14:paraId="56D623F0" w14:textId="77777777" w:rsidR="00643DA9" w:rsidRPr="00643DA9" w:rsidRDefault="00643DA9" w:rsidP="00643DA9">
      <w:pPr>
        <w:ind w:left="540"/>
        <w:contextualSpacing/>
        <w:rPr>
          <w:rFonts w:ascii="Georgia" w:eastAsia="Calibri" w:hAnsi="Georgia" w:cs="Times New Roman"/>
          <w:b/>
          <w:bCs w:val="0"/>
          <w:iCs w:val="0"/>
          <w:sz w:val="22"/>
          <w:lang w:val="id-ID"/>
        </w:rPr>
      </w:pPr>
      <w:r w:rsidRPr="00643DA9">
        <w:rPr>
          <w:rFonts w:ascii="Georgia" w:eastAsia="Calibri" w:hAnsi="Georgia" w:cs="Times New Roman"/>
          <w:bCs w:val="0"/>
          <w:iCs w:val="0"/>
          <w:sz w:val="22"/>
          <w:lang w:val="id-ID"/>
        </w:rPr>
        <w:t>PKJ 43: 1-4 “TUHAN, KAMI BERLUMURAN DOSA”</w:t>
      </w:r>
    </w:p>
    <w:p w14:paraId="702D8853" w14:textId="77777777" w:rsidR="00643DA9" w:rsidRPr="00643DA9" w:rsidRDefault="00643DA9" w:rsidP="00643DA9">
      <w:pPr>
        <w:ind w:left="900" w:hanging="36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1)</w:t>
      </w:r>
      <w:r w:rsidRPr="00643DA9">
        <w:rPr>
          <w:rFonts w:ascii="Georgia" w:eastAsia="Calibri" w:hAnsi="Georgia" w:cs="Times New Roman"/>
          <w:bCs w:val="0"/>
          <w:iCs w:val="0"/>
          <w:sz w:val="22"/>
          <w:lang w:val="id-ID"/>
        </w:rPr>
        <w:tab/>
        <w:t>Tuhan, kami berlumuran dosa.</w:t>
      </w:r>
    </w:p>
    <w:p w14:paraId="1DD3C5B3" w14:textId="77777777" w:rsidR="00643DA9" w:rsidRPr="00643DA9" w:rsidRDefault="00643DA9" w:rsidP="00643DA9">
      <w:pPr>
        <w:ind w:left="90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Tuhan, sudikah ampuni kami.</w:t>
      </w:r>
    </w:p>
    <w:p w14:paraId="18525C4B" w14:textId="77777777" w:rsidR="00643DA9" w:rsidRPr="00643DA9" w:rsidRDefault="00643DA9" w:rsidP="00643DA9">
      <w:pPr>
        <w:ind w:left="900" w:hanging="36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2)  Tuhan, harta kami musnah sudah.</w:t>
      </w:r>
    </w:p>
    <w:p w14:paraId="2AAB5EAC" w14:textId="77777777" w:rsidR="00643DA9" w:rsidRPr="00643DA9" w:rsidRDefault="00643DA9" w:rsidP="00643DA9">
      <w:pPr>
        <w:ind w:left="90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Tuhan, hati masih milik kami.</w:t>
      </w:r>
    </w:p>
    <w:p w14:paraId="5802B049" w14:textId="77777777" w:rsidR="00643DA9" w:rsidRPr="00643DA9" w:rsidRDefault="00643DA9" w:rsidP="00643DA9">
      <w:pPr>
        <w:ind w:left="900" w:hanging="36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3)</w:t>
      </w:r>
      <w:r w:rsidRPr="00643DA9">
        <w:rPr>
          <w:rFonts w:ascii="Georgia" w:eastAsia="Calibri" w:hAnsi="Georgia" w:cs="Times New Roman"/>
          <w:bCs w:val="0"/>
          <w:iCs w:val="0"/>
          <w:sz w:val="22"/>
          <w:lang w:val="id-ID"/>
        </w:rPr>
        <w:tab/>
        <w:t>Tuhan, sudi ampuni mereka.</w:t>
      </w:r>
    </w:p>
    <w:p w14:paraId="7A31B87B" w14:textId="77777777" w:rsidR="00643DA9" w:rsidRPr="00643DA9" w:rsidRDefault="00643DA9" w:rsidP="00643DA9">
      <w:pPr>
        <w:ind w:left="90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Tuhan, Kau yang tahu perbuatannya.</w:t>
      </w:r>
    </w:p>
    <w:p w14:paraId="0F3973EB" w14:textId="77777777" w:rsidR="00643DA9" w:rsidRPr="00643DA9" w:rsidRDefault="00643DA9" w:rsidP="00643DA9">
      <w:pPr>
        <w:ind w:left="900" w:hanging="36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4)</w:t>
      </w:r>
      <w:r w:rsidRPr="00643DA9">
        <w:rPr>
          <w:rFonts w:ascii="Georgia" w:eastAsia="Calibri" w:hAnsi="Georgia" w:cs="Times New Roman"/>
          <w:bCs w:val="0"/>
          <w:iCs w:val="0"/>
          <w:sz w:val="22"/>
          <w:lang w:val="id-ID"/>
        </w:rPr>
        <w:tab/>
        <w:t>Tuhan, kami berlumuran dosa.</w:t>
      </w:r>
    </w:p>
    <w:p w14:paraId="2A20CA33" w14:textId="77777777" w:rsidR="00643DA9" w:rsidRPr="00643DA9" w:rsidRDefault="00643DA9" w:rsidP="00643DA9">
      <w:pPr>
        <w:ind w:left="900"/>
        <w:contextualSpacing/>
        <w:rPr>
          <w:rFonts w:ascii="Georgia" w:eastAsia="Calibri" w:hAnsi="Georgia" w:cs="Times New Roman"/>
          <w:b/>
          <w:iCs w:val="0"/>
          <w:sz w:val="22"/>
          <w:lang w:val="id-ID"/>
        </w:rPr>
      </w:pPr>
      <w:r w:rsidRPr="00643DA9">
        <w:rPr>
          <w:rFonts w:ascii="Georgia" w:eastAsia="Calibri" w:hAnsi="Georgia" w:cs="Times New Roman"/>
          <w:bCs w:val="0"/>
          <w:iCs w:val="0"/>
          <w:sz w:val="22"/>
          <w:lang w:val="id-ID"/>
        </w:rPr>
        <w:t>Tuhan, sudikah ampuni kami.</w:t>
      </w:r>
    </w:p>
    <w:p w14:paraId="46F9D979" w14:textId="77777777" w:rsidR="00643DA9" w:rsidRPr="00643DA9" w:rsidRDefault="00643DA9" w:rsidP="00643DA9">
      <w:pPr>
        <w:tabs>
          <w:tab w:val="right" w:pos="6210"/>
        </w:tabs>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t xml:space="preserve">BERITA ANUGERAH </w:t>
      </w:r>
      <w:r w:rsidRPr="00643DA9">
        <w:rPr>
          <w:rFonts w:ascii="Georgia" w:eastAsia="Calibri" w:hAnsi="Georgia" w:cs="Times New Roman"/>
          <w:b/>
          <w:iCs w:val="0"/>
          <w:sz w:val="22"/>
          <w:lang w:val="id-ID"/>
        </w:rPr>
        <w:tab/>
      </w:r>
      <w:r w:rsidRPr="00643DA9">
        <w:rPr>
          <w:rFonts w:ascii="Georgia" w:eastAsia="Calibri" w:hAnsi="Georgia" w:cs="Times New Roman"/>
          <w:bCs w:val="0"/>
          <w:i/>
          <w:sz w:val="22"/>
          <w:lang w:val="id-ID"/>
        </w:rPr>
        <w:t>(Jemaat Berdiri)</w:t>
      </w:r>
    </w:p>
    <w:p w14:paraId="7A18D3B7"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z w:val="22"/>
          <w:lang w:val="en-US"/>
        </w:rPr>
        <w:t>Sekarang t</w:t>
      </w:r>
      <w:r w:rsidRPr="00643DA9">
        <w:rPr>
          <w:rFonts w:ascii="Georgia" w:eastAsia="Calibri" w:hAnsi="Georgia" w:cs="Times New Roman"/>
          <w:bCs w:val="0"/>
          <w:iCs w:val="0"/>
          <w:sz w:val="22"/>
          <w:lang w:val="id-ID"/>
        </w:rPr>
        <w:t>erimalah anugerah keselamatan dan pengam</w:t>
      </w:r>
      <w:r w:rsidRPr="00643DA9">
        <w:rPr>
          <w:rFonts w:ascii="Georgia" w:eastAsia="Calibri" w:hAnsi="Georgia" w:cs="Times New Roman"/>
          <w:bCs w:val="0"/>
          <w:iCs w:val="0"/>
          <w:sz w:val="22"/>
          <w:lang w:val="en-US"/>
        </w:rPr>
        <w:t>-</w:t>
      </w:r>
      <w:r w:rsidRPr="00643DA9">
        <w:rPr>
          <w:rFonts w:ascii="Georgia" w:eastAsia="Calibri" w:hAnsi="Georgia" w:cs="Times New Roman"/>
          <w:bCs w:val="0"/>
          <w:iCs w:val="0"/>
          <w:sz w:val="22"/>
          <w:lang w:val="id-ID"/>
        </w:rPr>
        <w:t xml:space="preserve">punan dosa. Surat Roma 16:25-27 berkata demikian: “Bagi Dia, yang berkuasa menguatkan kamu -- menurut Injil </w:t>
      </w:r>
      <w:r w:rsidRPr="00643DA9">
        <w:rPr>
          <w:rFonts w:ascii="Georgia" w:eastAsia="Calibri" w:hAnsi="Georgia" w:cs="Times New Roman"/>
          <w:bCs w:val="0"/>
          <w:iCs w:val="0"/>
          <w:spacing w:val="-4"/>
          <w:sz w:val="22"/>
          <w:lang w:val="id-ID"/>
        </w:rPr>
        <w:t>yang kumasyhurkan dan pemberitaan tentang Yesus Kristus,</w:t>
      </w:r>
      <w:r w:rsidRPr="00643DA9">
        <w:rPr>
          <w:rFonts w:ascii="Georgia" w:eastAsia="Calibri" w:hAnsi="Georgia" w:cs="Times New Roman"/>
          <w:bCs w:val="0"/>
          <w:iCs w:val="0"/>
          <w:sz w:val="22"/>
          <w:lang w:val="id-ID"/>
        </w:rPr>
        <w:t xml:space="preserve"> sesuai dengan pernyataan rahasia, yang didiamkan bera-bad-abad lamanya, tetapi yang sekarang telah dinyatakan dan yang menurut perintah Allah yang abadi, telah diberi-</w:t>
      </w:r>
      <w:r w:rsidRPr="00643DA9">
        <w:rPr>
          <w:rFonts w:ascii="Georgia" w:eastAsia="Calibri" w:hAnsi="Georgia" w:cs="Times New Roman"/>
          <w:bCs w:val="0"/>
          <w:iCs w:val="0"/>
          <w:sz w:val="22"/>
          <w:lang w:val="id-ID"/>
        </w:rPr>
        <w:lastRenderedPageBreak/>
        <w:t xml:space="preserve">takan oleh kitab-kitab para nabi kepada segala bangsa untuk membimbing mereka kepada ketaatan iman -- bagi Dia, satu-satunya Allah yang penuh hikmat, oleh Yesus Kristus: segala kemuliaan sampai selama-lamanya! Amin. </w:t>
      </w:r>
    </w:p>
    <w:p w14:paraId="257F0EBD" w14:textId="77777777" w:rsidR="00643DA9" w:rsidRPr="00643DA9" w:rsidRDefault="00643DA9" w:rsidP="00643DA9">
      <w:pPr>
        <w:ind w:left="567" w:hanging="567"/>
        <w:contextualSpacing/>
        <w:rPr>
          <w:rFonts w:ascii="Georgia" w:eastAsia="Calibri" w:hAnsi="Georgia" w:cs="Times New Roman"/>
          <w:bCs w:val="0"/>
          <w:iCs w:val="0"/>
          <w:sz w:val="22"/>
          <w:lang w:val="de-DE"/>
        </w:rPr>
      </w:pPr>
      <w:r w:rsidRPr="00643DA9">
        <w:rPr>
          <w:rFonts w:ascii="Georgia" w:eastAsia="Calibri" w:hAnsi="Georgia" w:cs="Times New Roman"/>
          <w:bCs w:val="0"/>
          <w:iCs w:val="0"/>
          <w:sz w:val="22"/>
          <w:lang w:val="id-ID"/>
        </w:rPr>
        <w:tab/>
        <w:t>Demikianlah Berita Anugerah dari Tuhan</w:t>
      </w:r>
      <w:r w:rsidRPr="00643DA9">
        <w:rPr>
          <w:rFonts w:ascii="Georgia" w:eastAsia="Calibri" w:hAnsi="Georgia" w:cs="Times New Roman"/>
          <w:bCs w:val="0"/>
          <w:iCs w:val="0"/>
          <w:sz w:val="22"/>
          <w:lang w:val="de-DE"/>
        </w:rPr>
        <w:t>!</w:t>
      </w:r>
    </w:p>
    <w:p w14:paraId="16653ADC" w14:textId="77777777" w:rsidR="00643DA9" w:rsidRPr="00643DA9" w:rsidRDefault="00643DA9" w:rsidP="00643DA9">
      <w:pPr>
        <w:ind w:left="567" w:hanging="567"/>
        <w:contextualSpacing/>
        <w:rPr>
          <w:rFonts w:ascii="Georgia" w:eastAsia="Calibri" w:hAnsi="Georgia" w:cs="Times New Roman"/>
          <w:b/>
          <w:iCs w:val="0"/>
          <w:sz w:val="20"/>
          <w:lang w:val="id-ID"/>
        </w:rPr>
      </w:pPr>
      <w:r w:rsidRPr="00643DA9">
        <w:rPr>
          <w:rFonts w:ascii="Georgia" w:eastAsia="Calibri" w:hAnsi="Georgia" w:cs="Times New Roman"/>
          <w:b/>
          <w:iCs w:val="0"/>
          <w:sz w:val="20"/>
          <w:lang w:val="id-ID"/>
        </w:rPr>
        <w:t>U:</w:t>
      </w:r>
      <w:r w:rsidRPr="00643DA9">
        <w:rPr>
          <w:rFonts w:ascii="Georgia" w:eastAsia="Calibri" w:hAnsi="Georgia" w:cs="Times New Roman"/>
          <w:b/>
          <w:iCs w:val="0"/>
          <w:sz w:val="20"/>
          <w:lang w:val="id-ID"/>
        </w:rPr>
        <w:tab/>
        <w:t>Syukur kepada Allah</w:t>
      </w:r>
    </w:p>
    <w:p w14:paraId="448FC75D"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Tuhan telah mendamaikan kita dengan diri-Nya, maka sudah selayaknya kita hidup dalam damai satu dengan yang lain. Damai Tuhan besertamu!</w:t>
      </w:r>
    </w:p>
    <w:p w14:paraId="5AE01286" w14:textId="77777777" w:rsidR="00643DA9" w:rsidRPr="00643DA9" w:rsidRDefault="00643DA9" w:rsidP="00643DA9">
      <w:pPr>
        <w:ind w:left="567" w:hanging="567"/>
        <w:contextualSpacing/>
        <w:rPr>
          <w:rFonts w:ascii="Georgia" w:eastAsia="Calibri" w:hAnsi="Georgia" w:cs="Times New Roman"/>
          <w:b/>
          <w:iCs w:val="0"/>
          <w:sz w:val="20"/>
          <w:lang w:val="id-ID"/>
        </w:rPr>
      </w:pPr>
      <w:r w:rsidRPr="00643DA9">
        <w:rPr>
          <w:rFonts w:ascii="Georgia" w:eastAsia="Calibri" w:hAnsi="Georgia" w:cs="Times New Roman"/>
          <w:b/>
          <w:iCs w:val="0"/>
          <w:sz w:val="20"/>
          <w:lang w:val="id-ID"/>
        </w:rPr>
        <w:t>U:</w:t>
      </w:r>
      <w:r w:rsidRPr="00643DA9">
        <w:rPr>
          <w:rFonts w:ascii="Georgia" w:eastAsia="Calibri" w:hAnsi="Georgia" w:cs="Times New Roman"/>
          <w:b/>
          <w:iCs w:val="0"/>
          <w:sz w:val="20"/>
          <w:lang w:val="id-ID"/>
        </w:rPr>
        <w:tab/>
        <w:t>dan besertamu juga!</w:t>
      </w:r>
    </w:p>
    <w:p w14:paraId="6133936B" w14:textId="77777777" w:rsidR="00643DA9" w:rsidRPr="00643DA9" w:rsidRDefault="00643DA9" w:rsidP="00643DA9">
      <w:pPr>
        <w:ind w:left="567" w:hanging="567"/>
        <w:contextualSpacing/>
        <w:jc w:val="center"/>
        <w:rPr>
          <w:rFonts w:ascii="Georgia" w:eastAsia="Calibri" w:hAnsi="Georgia" w:cs="Times New Roman"/>
          <w:bCs w:val="0"/>
          <w:i/>
          <w:sz w:val="22"/>
          <w:lang w:val="id-ID"/>
        </w:rPr>
      </w:pPr>
    </w:p>
    <w:p w14:paraId="12AB4990" w14:textId="77777777" w:rsidR="00643DA9" w:rsidRPr="00643DA9" w:rsidRDefault="00643DA9" w:rsidP="00643DA9">
      <w:pPr>
        <w:ind w:left="567" w:hanging="567"/>
        <w:contextualSpacing/>
        <w:jc w:val="center"/>
        <w:rPr>
          <w:rFonts w:ascii="Georgia" w:eastAsia="Calibri" w:hAnsi="Georgia" w:cs="Times New Roman"/>
          <w:bCs w:val="0"/>
          <w:i/>
          <w:sz w:val="22"/>
          <w:lang w:val="id-ID"/>
        </w:rPr>
      </w:pPr>
      <w:r w:rsidRPr="00643DA9">
        <w:rPr>
          <w:rFonts w:ascii="Georgia" w:eastAsia="Calibri" w:hAnsi="Georgia" w:cs="Times New Roman"/>
          <w:bCs w:val="0"/>
          <w:i/>
          <w:sz w:val="22"/>
          <w:lang w:val="id-ID"/>
        </w:rPr>
        <w:t>(umat saling menyampaikan salam damai satu sama lain)</w:t>
      </w:r>
    </w:p>
    <w:p w14:paraId="5031DD0C" w14:textId="77777777" w:rsidR="00643DA9" w:rsidRPr="00643DA9" w:rsidRDefault="00643DA9" w:rsidP="00643DA9">
      <w:pPr>
        <w:ind w:left="567" w:hanging="567"/>
        <w:contextualSpacing/>
        <w:rPr>
          <w:rFonts w:ascii="Georgia" w:eastAsia="Calibri" w:hAnsi="Georgia" w:cs="Times New Roman"/>
          <w:bCs w:val="0"/>
          <w:iCs w:val="0"/>
          <w:sz w:val="22"/>
          <w:lang w:val="id-ID"/>
        </w:rPr>
      </w:pPr>
    </w:p>
    <w:p w14:paraId="23F9F6FE" w14:textId="77777777" w:rsidR="00643DA9" w:rsidRPr="00643DA9" w:rsidRDefault="00643DA9" w:rsidP="00643DA9">
      <w:pPr>
        <w:ind w:left="567" w:hanging="567"/>
        <w:contextualSpacing/>
        <w:rPr>
          <w:rFonts w:ascii="Georgia" w:eastAsia="Calibri" w:hAnsi="Georgia" w:cs="Times New Roman"/>
          <w:b/>
          <w:iCs w:val="0"/>
          <w:sz w:val="20"/>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0"/>
          <w:lang w:val="id-ID"/>
        </w:rPr>
        <w:t>(Menyanyikan Kidung Keesaan 369)</w:t>
      </w:r>
    </w:p>
    <w:p w14:paraId="47853BC0"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r>
    </w:p>
    <w:p w14:paraId="5D52078B" w14:textId="77777777" w:rsidR="00643DA9" w:rsidRPr="00643DA9" w:rsidRDefault="00643DA9" w:rsidP="00643DA9">
      <w:pPr>
        <w:ind w:left="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KK 369:1-3 “SEJAK ‘KU IKUT TUHANKU”</w:t>
      </w:r>
    </w:p>
    <w:p w14:paraId="2EF854AF" w14:textId="77777777" w:rsidR="00643DA9" w:rsidRPr="00643DA9" w:rsidRDefault="00000000" w:rsidP="00643DA9">
      <w:pPr>
        <w:ind w:left="567"/>
        <w:contextualSpacing/>
        <w:rPr>
          <w:rFonts w:ascii="Georgia" w:eastAsia="Calibri" w:hAnsi="Georgia" w:cs="Times New Roman"/>
          <w:bCs w:val="0"/>
          <w:iCs w:val="0"/>
          <w:sz w:val="22"/>
          <w:lang w:val="id-ID"/>
        </w:rPr>
      </w:pPr>
      <w:hyperlink r:id="rId28" w:history="1">
        <w:r w:rsidR="00643DA9" w:rsidRPr="00643DA9">
          <w:rPr>
            <w:rFonts w:ascii="Georgia" w:eastAsia="Calibri" w:hAnsi="Georgia" w:cs="Times New Roman"/>
            <w:bCs w:val="0"/>
            <w:iCs w:val="0"/>
            <w:sz w:val="22"/>
            <w:lang w:val="id-ID"/>
          </w:rPr>
          <w:t>https://www.youtube.com/watch?v=QBkbRP3nXzE</w:t>
        </w:r>
      </w:hyperlink>
    </w:p>
    <w:p w14:paraId="07D59AB7" w14:textId="77777777" w:rsidR="00643DA9" w:rsidRPr="00643DA9" w:rsidRDefault="00643DA9" w:rsidP="00643DA9">
      <w:pPr>
        <w:numPr>
          <w:ilvl w:val="0"/>
          <w:numId w:val="19"/>
        </w:numPr>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Sejak ‘ku ikut Tuhanku, ‘ku jalan dalam t’rang</w:t>
      </w:r>
    </w:p>
    <w:p w14:paraId="289D097E" w14:textId="77777777" w:rsidR="00643DA9" w:rsidRPr="00643DA9" w:rsidRDefault="00643DA9" w:rsidP="00643DA9">
      <w:pPr>
        <w:ind w:left="98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Roh suci yang memimpinku, hatiku pun senang</w:t>
      </w:r>
    </w:p>
    <w:p w14:paraId="2B81E44B" w14:textId="77777777" w:rsidR="00643DA9" w:rsidRPr="00643DA9" w:rsidRDefault="00643DA9" w:rsidP="00643DA9">
      <w:pPr>
        <w:ind w:left="987"/>
        <w:contextualSpacing/>
        <w:rPr>
          <w:rFonts w:ascii="Georgia" w:eastAsia="Calibri" w:hAnsi="Georgia" w:cs="Times New Roman"/>
          <w:bCs w:val="0"/>
          <w:iCs w:val="0"/>
          <w:sz w:val="22"/>
          <w:lang w:val="id-ID"/>
        </w:rPr>
      </w:pPr>
      <w:r w:rsidRPr="00643DA9">
        <w:rPr>
          <w:rFonts w:ascii="Georgia" w:eastAsia="Calibri" w:hAnsi="Georgia" w:cs="Times New Roman"/>
          <w:bCs w:val="0"/>
          <w:i/>
          <w:sz w:val="22"/>
          <w:lang w:val="id-ID"/>
        </w:rPr>
        <w:t>Reff:</w:t>
      </w:r>
    </w:p>
    <w:p w14:paraId="311FC998" w14:textId="77777777" w:rsidR="00643DA9" w:rsidRPr="00643DA9" w:rsidRDefault="00643DA9" w:rsidP="00643DA9">
      <w:pPr>
        <w:ind w:left="987"/>
        <w:contextualSpacing/>
        <w:rPr>
          <w:rFonts w:ascii="Georgia" w:eastAsia="Calibri" w:hAnsi="Georgia" w:cs="Times New Roman"/>
          <w:bCs w:val="0"/>
          <w:iCs w:val="0"/>
          <w:spacing w:val="-2"/>
          <w:sz w:val="22"/>
          <w:lang w:val="id-ID"/>
        </w:rPr>
      </w:pPr>
      <w:r w:rsidRPr="00643DA9">
        <w:rPr>
          <w:rFonts w:ascii="Georgia" w:eastAsia="Calibri" w:hAnsi="Georgia" w:cs="Times New Roman"/>
          <w:bCs w:val="0"/>
          <w:iCs w:val="0"/>
          <w:spacing w:val="-2"/>
          <w:sz w:val="22"/>
          <w:lang w:val="id-ID"/>
        </w:rPr>
        <w:t xml:space="preserve">Ku </w:t>
      </w:r>
      <w:r w:rsidRPr="00643DA9">
        <w:rPr>
          <w:rFonts w:ascii="Georgia" w:eastAsia="Calibri" w:hAnsi="Georgia" w:cs="Times New Roman"/>
          <w:bCs w:val="0"/>
          <w:iCs w:val="0"/>
          <w:spacing w:val="-2"/>
          <w:sz w:val="22"/>
          <w:u w:val="single"/>
          <w:lang w:val="id-ID"/>
        </w:rPr>
        <w:t>tahu</w:t>
      </w:r>
      <w:r w:rsidRPr="00643DA9">
        <w:rPr>
          <w:rFonts w:ascii="Georgia" w:eastAsia="Calibri" w:hAnsi="Georgia" w:cs="Times New Roman"/>
          <w:bCs w:val="0"/>
          <w:iCs w:val="0"/>
          <w:spacing w:val="-2"/>
          <w:sz w:val="22"/>
          <w:lang w:val="id-ID"/>
        </w:rPr>
        <w:t xml:space="preserve"> yang ‘ku percayai dan aku yakin ‘kan kuasa-Nya</w:t>
      </w:r>
    </w:p>
    <w:p w14:paraId="2B859679" w14:textId="77777777" w:rsidR="00643DA9" w:rsidRPr="00643DA9" w:rsidRDefault="00643DA9" w:rsidP="00643DA9">
      <w:pPr>
        <w:ind w:left="98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en-US"/>
        </w:rPr>
        <w:t>M</w:t>
      </w:r>
      <w:r w:rsidRPr="00643DA9">
        <w:rPr>
          <w:rFonts w:ascii="Georgia" w:eastAsia="Calibri" w:hAnsi="Georgia" w:cs="Times New Roman"/>
          <w:bCs w:val="0"/>
          <w:iCs w:val="0"/>
          <w:sz w:val="22"/>
          <w:lang w:val="id-ID"/>
        </w:rPr>
        <w:t>enjaga pertaruhanku hingga akhir dunia</w:t>
      </w:r>
    </w:p>
    <w:p w14:paraId="4457F865" w14:textId="77777777" w:rsidR="00643DA9" w:rsidRPr="00643DA9" w:rsidRDefault="00643DA9" w:rsidP="00643DA9">
      <w:pPr>
        <w:numPr>
          <w:ilvl w:val="0"/>
          <w:numId w:val="19"/>
        </w:numPr>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Ku tahu kasih-Nya yang besar menopang yang lemah</w:t>
      </w:r>
    </w:p>
    <w:p w14:paraId="7DE107B7" w14:textId="77777777" w:rsidR="00643DA9" w:rsidRPr="00643DA9" w:rsidRDefault="00643DA9" w:rsidP="00643DA9">
      <w:pPr>
        <w:ind w:left="98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Dan kar’na itu pada-Nya hidupku kuserah</w:t>
      </w:r>
    </w:p>
    <w:p w14:paraId="3CF1ED31" w14:textId="77777777" w:rsidR="00643DA9" w:rsidRPr="00643DA9" w:rsidRDefault="00643DA9" w:rsidP="00643DA9">
      <w:pPr>
        <w:ind w:left="987"/>
        <w:contextualSpacing/>
        <w:rPr>
          <w:rFonts w:ascii="Georgia" w:eastAsia="Calibri" w:hAnsi="Georgia" w:cs="Times New Roman"/>
          <w:bCs w:val="0"/>
          <w:iCs w:val="0"/>
          <w:sz w:val="22"/>
          <w:lang w:val="id-ID"/>
        </w:rPr>
      </w:pPr>
      <w:r w:rsidRPr="00643DA9">
        <w:rPr>
          <w:rFonts w:ascii="Georgia" w:eastAsia="Calibri" w:hAnsi="Georgia" w:cs="Times New Roman"/>
          <w:bCs w:val="0"/>
          <w:i/>
          <w:sz w:val="22"/>
          <w:lang w:val="id-ID"/>
        </w:rPr>
        <w:t>Reff:</w:t>
      </w:r>
    </w:p>
    <w:p w14:paraId="2825586E" w14:textId="77777777" w:rsidR="00643DA9" w:rsidRPr="00643DA9" w:rsidRDefault="00643DA9" w:rsidP="00643DA9">
      <w:pPr>
        <w:ind w:left="98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 xml:space="preserve">Ku </w:t>
      </w:r>
      <w:r w:rsidRPr="00643DA9">
        <w:rPr>
          <w:rFonts w:ascii="Georgia" w:eastAsia="Calibri" w:hAnsi="Georgia" w:cs="Times New Roman"/>
          <w:bCs w:val="0"/>
          <w:iCs w:val="0"/>
          <w:sz w:val="22"/>
          <w:u w:val="single"/>
          <w:lang w:val="id-ID"/>
        </w:rPr>
        <w:t>tahu</w:t>
      </w:r>
      <w:r w:rsidRPr="00643DA9">
        <w:rPr>
          <w:rFonts w:ascii="Georgia" w:eastAsia="Calibri" w:hAnsi="Georgia" w:cs="Times New Roman"/>
          <w:bCs w:val="0"/>
          <w:iCs w:val="0"/>
          <w:sz w:val="22"/>
          <w:lang w:val="id-ID"/>
        </w:rPr>
        <w:t xml:space="preserve"> yang ku percayai dan aku yakin kan kuasa-Nya</w:t>
      </w:r>
    </w:p>
    <w:p w14:paraId="3BBE2F74" w14:textId="77777777" w:rsidR="00643DA9" w:rsidRPr="00643DA9" w:rsidRDefault="00643DA9" w:rsidP="00643DA9">
      <w:pPr>
        <w:ind w:left="98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Menjaga pertaruhanku hingga akhir dunia</w:t>
      </w:r>
    </w:p>
    <w:p w14:paraId="553D761C" w14:textId="77777777" w:rsidR="00643DA9" w:rsidRPr="00643DA9" w:rsidRDefault="00643DA9" w:rsidP="00643DA9">
      <w:pPr>
        <w:numPr>
          <w:ilvl w:val="0"/>
          <w:numId w:val="19"/>
        </w:numPr>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Kemuliaan dunia kelak kan berhenti</w:t>
      </w:r>
    </w:p>
    <w:p w14:paraId="31E9067C" w14:textId="77777777" w:rsidR="00643DA9" w:rsidRPr="00643DA9" w:rsidRDefault="00643DA9" w:rsidP="00643DA9">
      <w:pPr>
        <w:ind w:left="98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Pengasih Yesus adalah kekal dan abadi</w:t>
      </w:r>
    </w:p>
    <w:p w14:paraId="53AA959E" w14:textId="77777777" w:rsidR="00643DA9" w:rsidRPr="00643DA9" w:rsidRDefault="00643DA9" w:rsidP="00643DA9">
      <w:pPr>
        <w:ind w:left="987"/>
        <w:contextualSpacing/>
        <w:rPr>
          <w:rFonts w:ascii="Georgia" w:eastAsia="Calibri" w:hAnsi="Georgia" w:cs="Times New Roman"/>
          <w:bCs w:val="0"/>
          <w:iCs w:val="0"/>
          <w:sz w:val="22"/>
          <w:lang w:val="id-ID"/>
        </w:rPr>
      </w:pPr>
      <w:r w:rsidRPr="00643DA9">
        <w:rPr>
          <w:rFonts w:ascii="Georgia" w:eastAsia="Calibri" w:hAnsi="Georgia" w:cs="Times New Roman"/>
          <w:bCs w:val="0"/>
          <w:i/>
          <w:sz w:val="22"/>
          <w:lang w:val="id-ID"/>
        </w:rPr>
        <w:t>Reff:</w:t>
      </w:r>
    </w:p>
    <w:p w14:paraId="523AAEAE" w14:textId="77777777" w:rsidR="00643DA9" w:rsidRPr="00643DA9" w:rsidRDefault="00643DA9" w:rsidP="00643DA9">
      <w:pPr>
        <w:ind w:left="98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 xml:space="preserve">Ku </w:t>
      </w:r>
      <w:r w:rsidRPr="00643DA9">
        <w:rPr>
          <w:rFonts w:ascii="Georgia" w:eastAsia="Calibri" w:hAnsi="Georgia" w:cs="Times New Roman"/>
          <w:bCs w:val="0"/>
          <w:iCs w:val="0"/>
          <w:sz w:val="22"/>
          <w:u w:val="single"/>
          <w:lang w:val="id-ID"/>
        </w:rPr>
        <w:t>tahu</w:t>
      </w:r>
      <w:r w:rsidRPr="00643DA9">
        <w:rPr>
          <w:rFonts w:ascii="Georgia" w:eastAsia="Calibri" w:hAnsi="Georgia" w:cs="Times New Roman"/>
          <w:bCs w:val="0"/>
          <w:iCs w:val="0"/>
          <w:sz w:val="22"/>
          <w:lang w:val="id-ID"/>
        </w:rPr>
        <w:t xml:space="preserve"> yang ku percayai dan aku yakin kan kuasa-Nya</w:t>
      </w:r>
    </w:p>
    <w:p w14:paraId="304C32B6" w14:textId="77777777" w:rsidR="00643DA9" w:rsidRPr="00643DA9" w:rsidRDefault="00643DA9" w:rsidP="00643DA9">
      <w:pPr>
        <w:ind w:left="98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Menjaga pertaruhanku hingga akhir dunia</w:t>
      </w:r>
    </w:p>
    <w:p w14:paraId="7642405D" w14:textId="77777777" w:rsidR="00643DA9" w:rsidRPr="00643DA9" w:rsidRDefault="00643DA9" w:rsidP="00643DA9">
      <w:pPr>
        <w:rPr>
          <w:rFonts w:ascii="Georgia" w:eastAsia="Calibri" w:hAnsi="Georgia" w:cs="Times New Roman"/>
          <w:bCs w:val="0"/>
          <w:iCs w:val="0"/>
          <w:sz w:val="22"/>
          <w:lang w:val="id-ID"/>
        </w:rPr>
      </w:pPr>
    </w:p>
    <w:p w14:paraId="66AC1E3A" w14:textId="77777777" w:rsidR="00643DA9" w:rsidRPr="00643DA9" w:rsidRDefault="00643DA9" w:rsidP="00643DA9">
      <w:pPr>
        <w:rPr>
          <w:rFonts w:ascii="Georgia" w:eastAsia="Calibri" w:hAnsi="Georgia" w:cs="Times New Roman"/>
          <w:bCs w:val="0"/>
          <w:iCs w:val="0"/>
          <w:sz w:val="22"/>
          <w:lang w:val="id-ID"/>
        </w:rPr>
      </w:pPr>
    </w:p>
    <w:p w14:paraId="531B9882" w14:textId="77777777" w:rsidR="0036700F" w:rsidRDefault="0036700F" w:rsidP="00643DA9">
      <w:pPr>
        <w:tabs>
          <w:tab w:val="right" w:pos="6237"/>
        </w:tabs>
        <w:contextualSpacing/>
        <w:rPr>
          <w:rFonts w:ascii="Georgia" w:eastAsia="Calibri" w:hAnsi="Georgia" w:cs="Times New Roman"/>
          <w:b/>
          <w:iCs w:val="0"/>
          <w:sz w:val="22"/>
          <w:lang w:val="id-ID"/>
        </w:rPr>
      </w:pPr>
    </w:p>
    <w:p w14:paraId="74108D61" w14:textId="155E0612" w:rsidR="00643DA9" w:rsidRPr="00643DA9" w:rsidRDefault="00643DA9" w:rsidP="00643DA9">
      <w:pPr>
        <w:tabs>
          <w:tab w:val="right" w:pos="6237"/>
        </w:tabs>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lastRenderedPageBreak/>
        <w:t>PELAYANAN FIRMAN</w:t>
      </w:r>
      <w:r w:rsidRPr="00643DA9">
        <w:rPr>
          <w:rFonts w:ascii="Georgia" w:eastAsia="Calibri" w:hAnsi="Georgia" w:cs="Times New Roman"/>
          <w:bCs w:val="0"/>
          <w:iCs w:val="0"/>
          <w:sz w:val="22"/>
          <w:lang w:val="id-ID"/>
        </w:rPr>
        <w:t xml:space="preserve"> </w:t>
      </w:r>
      <w:r w:rsidRPr="00643DA9">
        <w:rPr>
          <w:rFonts w:ascii="Georgia" w:eastAsia="Calibri" w:hAnsi="Georgia" w:cs="Times New Roman"/>
          <w:bCs w:val="0"/>
          <w:iCs w:val="0"/>
          <w:sz w:val="22"/>
          <w:lang w:val="id-ID"/>
        </w:rPr>
        <w:tab/>
      </w:r>
      <w:r w:rsidRPr="00643DA9">
        <w:rPr>
          <w:rFonts w:ascii="Georgia" w:eastAsia="Calibri" w:hAnsi="Georgia" w:cs="Times New Roman"/>
          <w:bCs w:val="0"/>
          <w:i/>
          <w:sz w:val="22"/>
          <w:lang w:val="id-ID"/>
        </w:rPr>
        <w:t>(Jemaat Duduk)</w:t>
      </w:r>
    </w:p>
    <w:p w14:paraId="3A0CBB2C" w14:textId="77777777" w:rsidR="00643DA9" w:rsidRPr="00643DA9" w:rsidRDefault="00643DA9" w:rsidP="00643DA9">
      <w:pPr>
        <w:ind w:left="567" w:hanging="567"/>
        <w:contextualSpacing/>
        <w:rPr>
          <w:rFonts w:ascii="Georgia" w:eastAsia="Calibri" w:hAnsi="Georgia" w:cs="Times New Roman"/>
          <w:bCs w:val="0"/>
          <w:i/>
          <w:sz w:val="22"/>
          <w:lang w:val="id-ID"/>
        </w:rPr>
      </w:pPr>
      <w:r w:rsidRPr="00643DA9">
        <w:rPr>
          <w:rFonts w:ascii="Georgia" w:eastAsia="Calibri" w:hAnsi="Georgia" w:cs="Times New Roman"/>
          <w:bCs w:val="0"/>
          <w:i/>
          <w:sz w:val="22"/>
          <w:lang w:val="id-ID"/>
        </w:rPr>
        <w:t>(Lektor menempati posisi, PF menaikkan doa epiklese)</w:t>
      </w:r>
    </w:p>
    <w:p w14:paraId="1575676C" w14:textId="77777777" w:rsidR="00643DA9" w:rsidRPr="00643DA9" w:rsidRDefault="00643DA9" w:rsidP="00643DA9">
      <w:pPr>
        <w:rPr>
          <w:rFonts w:ascii="Georgia" w:eastAsia="Calibri" w:hAnsi="Georgia" w:cs="Times New Roman"/>
          <w:bCs w:val="0"/>
          <w:iCs w:val="0"/>
          <w:sz w:val="16"/>
          <w:szCs w:val="16"/>
          <w:lang w:val="id-ID"/>
        </w:rPr>
      </w:pPr>
      <w:r w:rsidRPr="00643DA9">
        <w:rPr>
          <w:rFonts w:ascii="Georgia" w:eastAsia="Calibri" w:hAnsi="Georgia" w:cs="Times New Roman"/>
          <w:bCs w:val="0"/>
          <w:iCs w:val="0"/>
          <w:sz w:val="22"/>
          <w:lang w:val="id-ID"/>
        </w:rPr>
        <w:tab/>
      </w:r>
    </w:p>
    <w:p w14:paraId="540D44F1" w14:textId="77777777" w:rsidR="00643DA9" w:rsidRPr="00643DA9" w:rsidRDefault="00643DA9" w:rsidP="00643DA9">
      <w:pPr>
        <w:ind w:left="567" w:hanging="567"/>
        <w:contextualSpacing/>
        <w:rPr>
          <w:rFonts w:ascii="Georgia" w:eastAsia="Calibri" w:hAnsi="Georgia" w:cs="Times New Roman"/>
          <w:bCs w:val="0"/>
          <w:iCs w:val="0"/>
          <w:sz w:val="22"/>
          <w:u w:val="single"/>
          <w:lang w:val="id-ID"/>
        </w:rPr>
      </w:pPr>
      <w:r w:rsidRPr="00643DA9">
        <w:rPr>
          <w:rFonts w:ascii="Georgia" w:eastAsia="Calibri" w:hAnsi="Georgia" w:cs="Times New Roman"/>
          <w:bCs w:val="0"/>
          <w:iCs w:val="0"/>
          <w:sz w:val="22"/>
          <w:u w:val="single"/>
          <w:lang w:val="id-ID"/>
        </w:rPr>
        <w:t>Pembacaan Injil</w:t>
      </w:r>
    </w:p>
    <w:p w14:paraId="1C1ABFEC"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L:</w:t>
      </w:r>
      <w:r w:rsidRPr="00643DA9">
        <w:rPr>
          <w:rFonts w:ascii="Georgia" w:eastAsia="Calibri" w:hAnsi="Georgia" w:cs="Times New Roman"/>
          <w:bCs w:val="0"/>
          <w:iCs w:val="0"/>
          <w:sz w:val="22"/>
          <w:lang w:val="id-ID"/>
        </w:rPr>
        <w:tab/>
        <w:t xml:space="preserve">Dengarkanlah Injil Yesus Kristus menurut </w:t>
      </w:r>
      <w:r w:rsidRPr="00643DA9">
        <w:rPr>
          <w:rFonts w:ascii="Georgia" w:eastAsia="Calibri" w:hAnsi="Georgia" w:cs="Times New Roman"/>
          <w:b/>
          <w:iCs w:val="0"/>
          <w:sz w:val="22"/>
          <w:lang w:val="id-ID"/>
        </w:rPr>
        <w:t>Lukas 1:26-38</w:t>
      </w:r>
    </w:p>
    <w:p w14:paraId="49418990"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w:t>
      </w:r>
    </w:p>
    <w:p w14:paraId="7247486E"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Demikian Injil Yesus Kristus, yang berbahagia ialah mereka yang mendengarkan Firman Tuhan dan yang memeliharanya. MARANATHA.</w:t>
      </w:r>
    </w:p>
    <w:p w14:paraId="33B28C1D"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 xml:space="preserve">U: </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2"/>
          <w:lang w:val="id-ID"/>
        </w:rPr>
        <w:t>(</w:t>
      </w:r>
      <w:r w:rsidRPr="00643DA9">
        <w:rPr>
          <w:rFonts w:ascii="Georgia" w:eastAsia="Calibri" w:hAnsi="Georgia" w:cs="Times New Roman"/>
          <w:b/>
          <w:i/>
          <w:sz w:val="22"/>
          <w:lang w:val="id-ID"/>
        </w:rPr>
        <w:t>menyanyikan MARANATHA</w:t>
      </w:r>
      <w:r w:rsidRPr="00643DA9">
        <w:rPr>
          <w:rFonts w:ascii="Georgia" w:eastAsia="Calibri" w:hAnsi="Georgia" w:cs="Times New Roman"/>
          <w:b/>
          <w:iCs w:val="0"/>
          <w:sz w:val="22"/>
          <w:lang w:val="id-ID"/>
        </w:rPr>
        <w:t>)</w:t>
      </w:r>
    </w:p>
    <w:p w14:paraId="63B5FA97" w14:textId="77777777" w:rsidR="00643DA9" w:rsidRPr="00643DA9" w:rsidRDefault="00643DA9" w:rsidP="00643DA9">
      <w:pPr>
        <w:contextualSpacing/>
        <w:rPr>
          <w:rFonts w:ascii="Georgia" w:eastAsia="Calibri" w:hAnsi="Georgia" w:cs="Times New Roman"/>
          <w:bCs w:val="0"/>
          <w:iCs w:val="0"/>
          <w:sz w:val="16"/>
          <w:szCs w:val="16"/>
          <w:lang w:val="id-ID"/>
        </w:rPr>
      </w:pPr>
    </w:p>
    <w:p w14:paraId="575B6CB0" w14:textId="77777777" w:rsidR="00643DA9" w:rsidRPr="00643DA9" w:rsidRDefault="00643DA9" w:rsidP="00643DA9">
      <w:pPr>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t>KHOTBAH</w:t>
      </w:r>
    </w:p>
    <w:p w14:paraId="6965831D" w14:textId="77777777" w:rsidR="00643DA9" w:rsidRPr="00643DA9" w:rsidRDefault="00643DA9" w:rsidP="00643DA9">
      <w:pPr>
        <w:contextualSpacing/>
        <w:rPr>
          <w:rFonts w:ascii="Georgia" w:eastAsia="Calibri" w:hAnsi="Georgia" w:cs="Times New Roman"/>
          <w:bCs w:val="0"/>
          <w:iCs w:val="0"/>
          <w:sz w:val="16"/>
          <w:szCs w:val="16"/>
          <w:lang w:val="id-ID"/>
        </w:rPr>
      </w:pPr>
    </w:p>
    <w:p w14:paraId="7663CDF1" w14:textId="77777777" w:rsidR="00643DA9" w:rsidRPr="00643DA9" w:rsidRDefault="00643DA9" w:rsidP="00643DA9">
      <w:pPr>
        <w:contextualSpacing/>
        <w:rPr>
          <w:rFonts w:ascii="Georgia" w:eastAsia="Calibri" w:hAnsi="Georgia" w:cs="Times New Roman"/>
          <w:bCs w:val="0"/>
          <w:iCs w:val="0"/>
          <w:sz w:val="22"/>
          <w:lang w:val="id-ID"/>
        </w:rPr>
      </w:pPr>
      <w:r w:rsidRPr="00643DA9">
        <w:rPr>
          <w:rFonts w:ascii="Georgia" w:eastAsia="Calibri" w:hAnsi="Georgia" w:cs="Times New Roman"/>
          <w:b/>
          <w:iCs w:val="0"/>
          <w:sz w:val="22"/>
          <w:lang w:val="id-ID"/>
        </w:rPr>
        <w:t>SAAT TEDUH</w:t>
      </w:r>
    </w:p>
    <w:p w14:paraId="6DE091A8" w14:textId="77777777" w:rsidR="00643DA9" w:rsidRPr="00643DA9" w:rsidRDefault="00643DA9" w:rsidP="00643DA9">
      <w:pPr>
        <w:tabs>
          <w:tab w:val="right" w:pos="6210"/>
        </w:tabs>
        <w:contextualSpacing/>
        <w:rPr>
          <w:rFonts w:ascii="Georgia" w:eastAsia="Calibri" w:hAnsi="Georgia" w:cs="Times New Roman"/>
          <w:b/>
          <w:iCs w:val="0"/>
          <w:sz w:val="22"/>
          <w:lang w:val="id-ID"/>
        </w:rPr>
      </w:pPr>
    </w:p>
    <w:p w14:paraId="5B40C4A7" w14:textId="77777777" w:rsidR="00643DA9" w:rsidRPr="00643DA9" w:rsidRDefault="00643DA9" w:rsidP="00643DA9">
      <w:pPr>
        <w:tabs>
          <w:tab w:val="right" w:pos="6210"/>
        </w:tabs>
        <w:contextualSpacing/>
        <w:rPr>
          <w:rFonts w:ascii="Georgia" w:eastAsia="Calibri" w:hAnsi="Georgia" w:cs="Times New Roman"/>
          <w:bCs w:val="0"/>
          <w:iCs w:val="0"/>
          <w:sz w:val="22"/>
          <w:lang w:val="id-ID"/>
        </w:rPr>
      </w:pPr>
      <w:r w:rsidRPr="00643DA9">
        <w:rPr>
          <w:rFonts w:ascii="Georgia" w:eastAsia="Calibri" w:hAnsi="Georgia" w:cs="Times New Roman"/>
          <w:b/>
          <w:iCs w:val="0"/>
          <w:sz w:val="22"/>
          <w:lang w:val="id-ID"/>
        </w:rPr>
        <w:t xml:space="preserve">PENGAKUAN IMAN </w:t>
      </w:r>
      <w:r w:rsidRPr="00643DA9">
        <w:rPr>
          <w:rFonts w:ascii="Georgia" w:eastAsia="Calibri" w:hAnsi="Georgia" w:cs="Times New Roman"/>
          <w:b/>
          <w:iCs w:val="0"/>
          <w:sz w:val="22"/>
          <w:lang w:val="id-ID"/>
        </w:rPr>
        <w:tab/>
      </w:r>
      <w:r w:rsidRPr="00643DA9">
        <w:rPr>
          <w:rFonts w:ascii="Georgia" w:eastAsia="Calibri" w:hAnsi="Georgia" w:cs="Times New Roman"/>
          <w:bCs w:val="0"/>
          <w:i/>
          <w:sz w:val="22"/>
          <w:lang w:val="id-ID"/>
        </w:rPr>
        <w:t>(Jemaat Berdiri)</w:t>
      </w:r>
    </w:p>
    <w:p w14:paraId="5EC526CA"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w:t>
      </w:r>
      <w:r w:rsidRPr="00643DA9">
        <w:rPr>
          <w:rFonts w:ascii="Georgia" w:eastAsia="Calibri" w:hAnsi="Georgia" w:cs="Times New Roman"/>
          <w:bCs w:val="0"/>
          <w:iCs w:val="0"/>
          <w:sz w:val="22"/>
          <w:lang w:val="id-ID"/>
        </w:rPr>
        <w:tab/>
        <w:t xml:space="preserve">Bersama dengan umat Allah di sepanjang masa, mari kita </w:t>
      </w:r>
      <w:r w:rsidRPr="00643DA9">
        <w:rPr>
          <w:rFonts w:ascii="Georgia" w:eastAsia="Calibri" w:hAnsi="Georgia" w:cs="Times New Roman"/>
          <w:bCs w:val="0"/>
          <w:iCs w:val="0"/>
          <w:spacing w:val="-6"/>
          <w:sz w:val="22"/>
          <w:lang w:val="id-ID"/>
        </w:rPr>
        <w:t>ikrarkan dan kita teguhkan kembali apa yang kita imani</w:t>
      </w:r>
      <w:r w:rsidRPr="00643DA9">
        <w:rPr>
          <w:rFonts w:ascii="Georgia" w:eastAsia="Calibri" w:hAnsi="Georgia" w:cs="Times New Roman"/>
          <w:bCs w:val="0"/>
          <w:iCs w:val="0"/>
          <w:sz w:val="22"/>
          <w:lang w:val="id-ID"/>
        </w:rPr>
        <w:t xml:space="preserve"> dengan bersama mengucapkan Pengakuan Iman Rasuli.</w:t>
      </w:r>
    </w:p>
    <w:p w14:paraId="4C6DF158" w14:textId="77777777" w:rsidR="00643DA9" w:rsidRPr="00643DA9" w:rsidRDefault="00643DA9" w:rsidP="00643DA9">
      <w:pPr>
        <w:ind w:left="567" w:hanging="567"/>
        <w:contextualSpacing/>
        <w:rPr>
          <w:rFonts w:ascii="Georgia" w:eastAsia="Calibri" w:hAnsi="Georgia" w:cs="Times New Roman"/>
          <w:bCs w:val="0"/>
          <w:iCs w:val="0"/>
          <w:sz w:val="20"/>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0"/>
          <w:lang w:val="id-ID"/>
        </w:rPr>
        <w:t>(Bersama-sama mengucapkan Pengakuan Iman Rasuli)</w:t>
      </w:r>
    </w:p>
    <w:p w14:paraId="30D08E44" w14:textId="77777777" w:rsidR="00643DA9" w:rsidRPr="00643DA9" w:rsidRDefault="00643DA9" w:rsidP="00643DA9">
      <w:pPr>
        <w:tabs>
          <w:tab w:val="right" w:pos="6237"/>
        </w:tabs>
        <w:contextualSpacing/>
        <w:jc w:val="right"/>
        <w:rPr>
          <w:rFonts w:ascii="Georgia" w:eastAsia="Calibri" w:hAnsi="Georgia" w:cs="Times New Roman"/>
          <w:bCs w:val="0"/>
          <w:i/>
          <w:sz w:val="22"/>
          <w:lang w:val="id-ID"/>
        </w:rPr>
      </w:pPr>
    </w:p>
    <w:p w14:paraId="4BEEA39D" w14:textId="77777777" w:rsidR="00643DA9" w:rsidRPr="00643DA9" w:rsidRDefault="00643DA9" w:rsidP="00643DA9">
      <w:pPr>
        <w:tabs>
          <w:tab w:val="right" w:pos="6237"/>
        </w:tabs>
        <w:contextualSpacing/>
        <w:rPr>
          <w:rFonts w:ascii="Georgia" w:eastAsia="Calibri" w:hAnsi="Georgia" w:cs="Times New Roman"/>
          <w:bCs w:val="0"/>
          <w:i/>
          <w:sz w:val="22"/>
          <w:lang w:val="id-ID"/>
        </w:rPr>
      </w:pPr>
      <w:r w:rsidRPr="00643DA9">
        <w:rPr>
          <w:rFonts w:ascii="Georgia" w:eastAsia="Calibri" w:hAnsi="Georgia" w:cs="Times New Roman"/>
          <w:b/>
          <w:iCs w:val="0"/>
          <w:sz w:val="22"/>
          <w:lang w:val="id-ID"/>
        </w:rPr>
        <w:t>DOA SYAFAAT</w:t>
      </w:r>
      <w:r w:rsidRPr="00643DA9">
        <w:rPr>
          <w:rFonts w:ascii="Georgia" w:eastAsia="Calibri" w:hAnsi="Georgia" w:cs="Times New Roman"/>
          <w:bCs w:val="0"/>
          <w:iCs w:val="0"/>
          <w:sz w:val="22"/>
          <w:lang w:val="id-ID"/>
        </w:rPr>
        <w:t xml:space="preserve"> </w:t>
      </w:r>
      <w:r w:rsidRPr="00643DA9">
        <w:rPr>
          <w:rFonts w:ascii="Georgia" w:eastAsia="Calibri" w:hAnsi="Georgia" w:cs="Times New Roman"/>
          <w:bCs w:val="0"/>
          <w:iCs w:val="0"/>
          <w:sz w:val="22"/>
          <w:lang w:val="id-ID"/>
        </w:rPr>
        <w:tab/>
      </w:r>
      <w:r w:rsidRPr="00643DA9">
        <w:rPr>
          <w:rFonts w:ascii="Georgia" w:eastAsia="Calibri" w:hAnsi="Georgia" w:cs="Times New Roman"/>
          <w:bCs w:val="0"/>
          <w:i/>
          <w:sz w:val="22"/>
          <w:lang w:val="id-ID"/>
        </w:rPr>
        <w:t>(Jemaat Duduk)</w:t>
      </w:r>
    </w:p>
    <w:p w14:paraId="1D07A0DE"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(Menaikkan doa syafaat, diakhiri dengan menyanyikan Doa Bapa Kami, arr Juswantori Ic</w:t>
      </w:r>
      <w:r w:rsidRPr="00643DA9">
        <w:rPr>
          <w:rFonts w:ascii="Georgia" w:eastAsia="Calibri" w:hAnsi="Georgia" w:cs="Times New Roman"/>
          <w:bCs w:val="0"/>
          <w:iCs w:val="0"/>
          <w:sz w:val="22"/>
          <w:lang w:val="en-US"/>
        </w:rPr>
        <w:t>h</w:t>
      </w:r>
      <w:r w:rsidRPr="00643DA9">
        <w:rPr>
          <w:rFonts w:ascii="Georgia" w:eastAsia="Calibri" w:hAnsi="Georgia" w:cs="Times New Roman"/>
          <w:bCs w:val="0"/>
          <w:iCs w:val="0"/>
          <w:sz w:val="22"/>
          <w:lang w:val="id-ID"/>
        </w:rPr>
        <w:t>wan)</w:t>
      </w:r>
    </w:p>
    <w:p w14:paraId="48B32E87" w14:textId="77777777" w:rsidR="00643DA9" w:rsidRPr="00643DA9" w:rsidRDefault="00643DA9" w:rsidP="00643DA9">
      <w:pPr>
        <w:ind w:left="567" w:hanging="567"/>
        <w:contextualSpacing/>
        <w:rPr>
          <w:rFonts w:ascii="Georgia" w:eastAsia="Calibri" w:hAnsi="Georgia" w:cs="Times New Roman"/>
          <w:bCs w:val="0"/>
          <w:iCs w:val="0"/>
          <w:sz w:val="22"/>
          <w:lang w:val="id-ID"/>
        </w:rPr>
      </w:pPr>
    </w:p>
    <w:p w14:paraId="1D0CCEA2" w14:textId="77777777" w:rsidR="00643DA9" w:rsidRPr="00643DA9" w:rsidRDefault="00643DA9" w:rsidP="00643DA9">
      <w:pPr>
        <w:ind w:left="567" w:hanging="567"/>
        <w:contextualSpacing/>
        <w:rPr>
          <w:rFonts w:ascii="Georgia" w:eastAsia="Calibri" w:hAnsi="Georgia" w:cs="Times New Roman"/>
          <w:bCs w:val="0"/>
          <w:iCs w:val="0"/>
          <w:sz w:val="22"/>
          <w:lang w:val="id-ID"/>
        </w:rPr>
      </w:pPr>
    </w:p>
    <w:p w14:paraId="0F5FCB4F" w14:textId="77777777" w:rsidR="00643DA9" w:rsidRPr="00643DA9" w:rsidRDefault="00643DA9" w:rsidP="00643DA9">
      <w:pPr>
        <w:tabs>
          <w:tab w:val="right" w:pos="6237"/>
        </w:tabs>
        <w:contextualSpacing/>
        <w:rPr>
          <w:rFonts w:ascii="Georgia" w:eastAsia="Calibri" w:hAnsi="Georgia" w:cs="Times New Roman"/>
          <w:bCs w:val="0"/>
          <w:iCs w:val="0"/>
          <w:sz w:val="22"/>
          <w:lang w:val="id-ID"/>
        </w:rPr>
      </w:pPr>
      <w:r w:rsidRPr="00643DA9">
        <w:rPr>
          <w:rFonts w:ascii="Georgia" w:eastAsia="Calibri" w:hAnsi="Georgia" w:cs="Times New Roman"/>
          <w:b/>
          <w:iCs w:val="0"/>
          <w:sz w:val="22"/>
          <w:lang w:val="id-ID"/>
        </w:rPr>
        <w:t>PERSEMBAHAN</w:t>
      </w:r>
      <w:r w:rsidRPr="00643DA9">
        <w:rPr>
          <w:rFonts w:ascii="Georgia" w:eastAsia="Calibri" w:hAnsi="Georgia" w:cs="Times New Roman"/>
          <w:bCs w:val="0"/>
          <w:iCs w:val="0"/>
          <w:sz w:val="22"/>
          <w:lang w:val="id-ID"/>
        </w:rPr>
        <w:t xml:space="preserve"> </w:t>
      </w:r>
      <w:r w:rsidRPr="00643DA9">
        <w:rPr>
          <w:rFonts w:ascii="Georgia" w:eastAsia="Calibri" w:hAnsi="Georgia" w:cs="Times New Roman"/>
          <w:bCs w:val="0"/>
          <w:iCs w:val="0"/>
          <w:sz w:val="22"/>
          <w:lang w:val="id-ID"/>
        </w:rPr>
        <w:tab/>
      </w:r>
    </w:p>
    <w:p w14:paraId="690760DA"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w:t>
      </w:r>
      <w:r w:rsidRPr="00643DA9">
        <w:rPr>
          <w:rFonts w:ascii="Georgia" w:eastAsia="Calibri" w:hAnsi="Georgia" w:cs="Times New Roman"/>
          <w:bCs w:val="0"/>
          <w:iCs w:val="0"/>
          <w:sz w:val="22"/>
          <w:lang w:val="id-ID"/>
        </w:rPr>
        <w:tab/>
        <w:t>Jemaat terkasih, tiba saatnya kita menghaturkan persem</w:t>
      </w:r>
      <w:r w:rsidRPr="00643DA9">
        <w:rPr>
          <w:rFonts w:ascii="Georgia" w:eastAsia="Calibri" w:hAnsi="Georgia" w:cs="Times New Roman"/>
          <w:bCs w:val="0"/>
          <w:iCs w:val="0"/>
          <w:sz w:val="22"/>
          <w:lang w:val="en-US"/>
        </w:rPr>
        <w:t>-</w:t>
      </w:r>
      <w:r w:rsidRPr="00643DA9">
        <w:rPr>
          <w:rFonts w:ascii="Georgia" w:eastAsia="Calibri" w:hAnsi="Georgia" w:cs="Times New Roman"/>
          <w:bCs w:val="0"/>
          <w:iCs w:val="0"/>
          <w:sz w:val="22"/>
          <w:lang w:val="id-ID"/>
        </w:rPr>
        <w:t>bahan sebagai ucapan syukur kita atas kebaikan Tuhan. Mendasari ucapan syukur kita, marilah kita dengarkan Firman Tuhan menurut Mazmur 54:8 yang demikian bunyinya, “</w:t>
      </w:r>
      <w:r w:rsidRPr="00643DA9">
        <w:rPr>
          <w:rFonts w:ascii="Georgia" w:eastAsia="Calibri" w:hAnsi="Georgia" w:cs="Times New Roman"/>
          <w:sz w:val="22"/>
          <w:lang w:val="id-ID"/>
        </w:rPr>
        <w:t>Dengan rela hati aku akan mempersembahkan kurban kepada-Mu, bersyukur sebab nama-Mu baik, ya TUHAN.”</w:t>
      </w:r>
    </w:p>
    <w:p w14:paraId="5B1B6C27" w14:textId="77777777" w:rsidR="00643DA9" w:rsidRPr="00643DA9" w:rsidRDefault="00643DA9" w:rsidP="00643DA9">
      <w:pPr>
        <w:ind w:left="567" w:hanging="567"/>
        <w:contextualSpacing/>
        <w:rPr>
          <w:rFonts w:ascii="Georgia" w:eastAsia="Calibri" w:hAnsi="Georgia" w:cs="Times New Roman"/>
          <w:bCs w:val="0"/>
          <w:iCs w:val="0"/>
          <w:sz w:val="20"/>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0"/>
          <w:lang w:val="id-ID"/>
        </w:rPr>
        <w:t>(menyanyikan KK 382:1-2)</w:t>
      </w:r>
    </w:p>
    <w:p w14:paraId="4610EFA8" w14:textId="77777777" w:rsidR="00643DA9" w:rsidRPr="00643DA9" w:rsidRDefault="00643DA9" w:rsidP="00643DA9">
      <w:pPr>
        <w:contextualSpacing/>
        <w:rPr>
          <w:rFonts w:ascii="Georgia" w:eastAsia="Calibri" w:hAnsi="Georgia" w:cs="Times New Roman"/>
          <w:bCs w:val="0"/>
          <w:iCs w:val="0"/>
          <w:sz w:val="22"/>
          <w:lang w:val="id-ID"/>
        </w:rPr>
      </w:pPr>
    </w:p>
    <w:p w14:paraId="12C6D18E" w14:textId="77777777" w:rsidR="00643DA9" w:rsidRPr="00643DA9" w:rsidRDefault="00643DA9" w:rsidP="00643DA9">
      <w:pPr>
        <w:ind w:left="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KK 382:1-2 “INILAH UNGKAPAN SYUKURKU”</w:t>
      </w:r>
    </w:p>
    <w:p w14:paraId="70620009" w14:textId="77777777" w:rsidR="00643DA9" w:rsidRPr="00643DA9" w:rsidRDefault="00000000" w:rsidP="00643DA9">
      <w:pPr>
        <w:ind w:left="567"/>
        <w:contextualSpacing/>
        <w:rPr>
          <w:rFonts w:ascii="Georgia" w:eastAsia="Calibri" w:hAnsi="Georgia" w:cs="Times New Roman"/>
          <w:bCs w:val="0"/>
          <w:iCs w:val="0"/>
          <w:sz w:val="22"/>
          <w:lang w:val="id-ID"/>
        </w:rPr>
      </w:pPr>
      <w:hyperlink r:id="rId29" w:history="1">
        <w:r w:rsidR="00643DA9" w:rsidRPr="00643DA9">
          <w:rPr>
            <w:rFonts w:ascii="Georgia" w:eastAsia="Calibri" w:hAnsi="Georgia" w:cs="Times New Roman"/>
            <w:bCs w:val="0"/>
            <w:iCs w:val="0"/>
            <w:sz w:val="22"/>
            <w:lang w:val="id-ID"/>
          </w:rPr>
          <w:t>https://www.youtube.com/watch?v=wMb-gYGbPxA</w:t>
        </w:r>
      </w:hyperlink>
    </w:p>
    <w:p w14:paraId="7AA85619" w14:textId="77777777" w:rsidR="00643DA9" w:rsidRPr="00643DA9" w:rsidRDefault="00643DA9" w:rsidP="00643DA9">
      <w:pPr>
        <w:numPr>
          <w:ilvl w:val="0"/>
          <w:numId w:val="20"/>
        </w:numPr>
        <w:ind w:left="993" w:hanging="426"/>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lastRenderedPageBreak/>
        <w:t>Inilah ungkapan syukurku</w:t>
      </w:r>
    </w:p>
    <w:p w14:paraId="26FBEE9A" w14:textId="77777777" w:rsidR="00643DA9" w:rsidRPr="00643DA9" w:rsidRDefault="00643DA9" w:rsidP="00643DA9">
      <w:pPr>
        <w:ind w:left="99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yang kuberikan kepada-Mu</w:t>
      </w:r>
    </w:p>
    <w:p w14:paraId="29FD449E" w14:textId="77777777" w:rsidR="00643DA9" w:rsidRPr="00643DA9" w:rsidRDefault="00643DA9" w:rsidP="00643DA9">
      <w:pPr>
        <w:ind w:left="99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Kuberikan dari hatiku terimalah</w:t>
      </w:r>
    </w:p>
    <w:p w14:paraId="743E1D7D" w14:textId="77777777" w:rsidR="00643DA9" w:rsidRPr="00643DA9" w:rsidRDefault="00643DA9" w:rsidP="00643DA9">
      <w:pPr>
        <w:ind w:left="99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 xml:space="preserve">Kupersembahkan kepada-Mu </w:t>
      </w:r>
    </w:p>
    <w:p w14:paraId="0DFE382E" w14:textId="77777777" w:rsidR="00643DA9" w:rsidRPr="00643DA9" w:rsidRDefault="00643DA9" w:rsidP="00643DA9">
      <w:pPr>
        <w:ind w:left="99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dengan seluruh jiwa ragaku</w:t>
      </w:r>
    </w:p>
    <w:p w14:paraId="6CBDE23F" w14:textId="77777777" w:rsidR="00643DA9" w:rsidRPr="00643DA9" w:rsidRDefault="00643DA9" w:rsidP="00643DA9">
      <w:pPr>
        <w:ind w:left="99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kiranya berkenan di hadirat-Mu</w:t>
      </w:r>
    </w:p>
    <w:p w14:paraId="75F0A2E5" w14:textId="77777777" w:rsidR="00643DA9" w:rsidRPr="00643DA9" w:rsidRDefault="00643DA9" w:rsidP="00643DA9">
      <w:pPr>
        <w:numPr>
          <w:ilvl w:val="0"/>
          <w:numId w:val="20"/>
        </w:numPr>
        <w:ind w:left="993" w:hanging="426"/>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Ajarlah aku ya Tuhanku</w:t>
      </w:r>
    </w:p>
    <w:p w14:paraId="2BA626D3" w14:textId="77777777" w:rsidR="00643DA9" w:rsidRPr="00643DA9" w:rsidRDefault="00643DA9" w:rsidP="00643DA9">
      <w:pPr>
        <w:ind w:left="99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Menjadi alat di tangan-Mu</w:t>
      </w:r>
    </w:p>
    <w:p w14:paraId="202C3B67" w14:textId="77777777" w:rsidR="00643DA9" w:rsidRPr="00643DA9" w:rsidRDefault="00643DA9" w:rsidP="00643DA9">
      <w:pPr>
        <w:ind w:left="99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Untuk menyalurkan kasih-Mu di dunia</w:t>
      </w:r>
    </w:p>
    <w:p w14:paraId="5BEFB496" w14:textId="77777777" w:rsidR="00643DA9" w:rsidRPr="00643DA9" w:rsidRDefault="00643DA9" w:rsidP="00643DA9">
      <w:pPr>
        <w:ind w:left="99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Utuslah aku ya Tuhanku</w:t>
      </w:r>
    </w:p>
    <w:p w14:paraId="15EFB3FD" w14:textId="77777777" w:rsidR="00643DA9" w:rsidRPr="00643DA9" w:rsidRDefault="00643DA9" w:rsidP="00643DA9">
      <w:pPr>
        <w:ind w:left="99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Menolong orang miskin dan lemah</w:t>
      </w:r>
    </w:p>
    <w:p w14:paraId="27D8AE0E" w14:textId="77777777" w:rsidR="00643DA9" w:rsidRPr="00643DA9" w:rsidRDefault="00643DA9" w:rsidP="00643DA9">
      <w:pPr>
        <w:ind w:left="99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Pakailah diriku turut maksud-Mu</w:t>
      </w:r>
    </w:p>
    <w:p w14:paraId="3E9A0AF4" w14:textId="77777777" w:rsidR="00643DA9" w:rsidRPr="00643DA9" w:rsidRDefault="00643DA9" w:rsidP="00643DA9">
      <w:pPr>
        <w:contextualSpacing/>
        <w:rPr>
          <w:rFonts w:ascii="Georgia" w:eastAsia="Calibri" w:hAnsi="Georgia" w:cs="Times New Roman"/>
          <w:bCs w:val="0"/>
          <w:iCs w:val="0"/>
          <w:sz w:val="22"/>
          <w:lang w:val="id-ID"/>
        </w:rPr>
      </w:pPr>
    </w:p>
    <w:p w14:paraId="36A31180" w14:textId="77777777" w:rsidR="00643DA9" w:rsidRPr="00643DA9" w:rsidRDefault="00643DA9" w:rsidP="00643DA9">
      <w:pPr>
        <w:tabs>
          <w:tab w:val="right" w:pos="6237"/>
        </w:tabs>
        <w:contextualSpacing/>
        <w:rPr>
          <w:rFonts w:ascii="Georgia" w:eastAsia="Calibri" w:hAnsi="Georgia" w:cs="Times New Roman"/>
          <w:bCs w:val="0"/>
          <w:i/>
          <w:sz w:val="22"/>
          <w:lang w:val="id-ID"/>
        </w:rPr>
      </w:pPr>
      <w:r w:rsidRPr="00643DA9">
        <w:rPr>
          <w:rFonts w:ascii="Georgia" w:eastAsia="Calibri" w:hAnsi="Georgia" w:cs="Times New Roman"/>
          <w:b/>
          <w:iCs w:val="0"/>
          <w:sz w:val="22"/>
          <w:lang w:val="id-ID"/>
        </w:rPr>
        <w:t xml:space="preserve">Doa Persembahan </w:t>
      </w:r>
      <w:r w:rsidRPr="00643DA9">
        <w:rPr>
          <w:rFonts w:ascii="Georgia" w:eastAsia="Calibri" w:hAnsi="Georgia" w:cs="Times New Roman"/>
          <w:b/>
          <w:iCs w:val="0"/>
          <w:sz w:val="22"/>
          <w:lang w:val="id-ID"/>
        </w:rPr>
        <w:tab/>
      </w:r>
      <w:r w:rsidRPr="00643DA9">
        <w:rPr>
          <w:rFonts w:ascii="Georgia" w:eastAsia="Calibri" w:hAnsi="Georgia" w:cs="Times New Roman"/>
          <w:bCs w:val="0"/>
          <w:i/>
          <w:sz w:val="22"/>
          <w:lang w:val="id-ID"/>
        </w:rPr>
        <w:t>(Jemaat Berdiri)</w:t>
      </w:r>
    </w:p>
    <w:p w14:paraId="28E333B1"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w:t>
      </w: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pacing w:val="-2"/>
          <w:sz w:val="22"/>
          <w:lang w:val="id-ID"/>
        </w:rPr>
        <w:t>(Memimpin doa persembahan, akhir ibadah</w:t>
      </w:r>
      <w:r w:rsidRPr="00643DA9">
        <w:rPr>
          <w:rFonts w:ascii="Georgia" w:eastAsia="Calibri" w:hAnsi="Georgia" w:cs="Times New Roman"/>
          <w:bCs w:val="0"/>
          <w:iCs w:val="0"/>
          <w:sz w:val="22"/>
          <w:lang w:val="id-ID"/>
        </w:rPr>
        <w:t>)</w:t>
      </w:r>
    </w:p>
    <w:p w14:paraId="2F42DF20"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Dengan tetap berdiri, mari kita menyanyikan nyanyian pengutusan kita dari KJ 416:1-2</w:t>
      </w:r>
    </w:p>
    <w:p w14:paraId="33768F97" w14:textId="77777777" w:rsidR="00643DA9" w:rsidRPr="00643DA9" w:rsidRDefault="00643DA9" w:rsidP="00643DA9">
      <w:pPr>
        <w:contextualSpacing/>
        <w:rPr>
          <w:rFonts w:ascii="Georgia" w:eastAsia="Calibri" w:hAnsi="Georgia" w:cs="Times New Roman"/>
          <w:bCs w:val="0"/>
          <w:iCs w:val="0"/>
          <w:sz w:val="22"/>
          <w:lang w:val="id-ID"/>
        </w:rPr>
      </w:pPr>
    </w:p>
    <w:p w14:paraId="666F59D6" w14:textId="77777777" w:rsidR="00643DA9" w:rsidRPr="00643DA9" w:rsidRDefault="00643DA9" w:rsidP="00643DA9">
      <w:pPr>
        <w:contextualSpacing/>
        <w:rPr>
          <w:rFonts w:ascii="Georgia" w:eastAsia="Calibri" w:hAnsi="Georgia" w:cs="Times New Roman"/>
          <w:bCs w:val="0"/>
          <w:iCs w:val="0"/>
          <w:sz w:val="22"/>
          <w:lang w:val="id-ID"/>
        </w:rPr>
      </w:pPr>
    </w:p>
    <w:p w14:paraId="58D6599B" w14:textId="77777777" w:rsidR="00643DA9" w:rsidRPr="00643DA9" w:rsidRDefault="00643DA9" w:rsidP="00643DA9">
      <w:pPr>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t>NYANYIAN PENGUTUSAN</w:t>
      </w:r>
    </w:p>
    <w:p w14:paraId="32387A9B"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t>(Menyanyikan KJ 416:1-2)</w:t>
      </w:r>
    </w:p>
    <w:p w14:paraId="3BC46A58" w14:textId="77777777" w:rsidR="00643DA9" w:rsidRPr="00643DA9" w:rsidRDefault="00643DA9" w:rsidP="00643DA9">
      <w:pPr>
        <w:ind w:left="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KJ 416:1-2 “TERSEMBUNYI UJUNG JALAN”</w:t>
      </w:r>
    </w:p>
    <w:p w14:paraId="79308A3B" w14:textId="77777777" w:rsidR="00643DA9" w:rsidRPr="00643DA9" w:rsidRDefault="00643DA9" w:rsidP="00643DA9">
      <w:pPr>
        <w:numPr>
          <w:ilvl w:val="0"/>
          <w:numId w:val="21"/>
        </w:numPr>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Tersembunyi ujung jalan, hampir atau masih jauh;</w:t>
      </w:r>
    </w:p>
    <w:p w14:paraId="5633F896" w14:textId="77777777" w:rsidR="00643DA9" w:rsidRPr="00643DA9" w:rsidRDefault="00643DA9" w:rsidP="00643DA9">
      <w:pPr>
        <w:ind w:left="72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'ku dibimbing tangan Tuhan ke neg'ri yang tak 'ku tahu.</w:t>
      </w:r>
    </w:p>
    <w:p w14:paraId="22D475C6" w14:textId="77777777" w:rsidR="00643DA9" w:rsidRPr="00643DA9" w:rsidRDefault="00643DA9" w:rsidP="00643DA9">
      <w:pPr>
        <w:ind w:left="72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Bapa, ajar aku ikut, apa juga maksud</w:t>
      </w:r>
      <w:r w:rsidRPr="00643DA9">
        <w:rPr>
          <w:rFonts w:ascii="Georgia" w:eastAsia="Calibri" w:hAnsi="Georgia" w:cs="Times New Roman"/>
          <w:bCs w:val="0"/>
          <w:iCs w:val="0"/>
          <w:sz w:val="22"/>
          <w:lang w:val="de-DE"/>
        </w:rPr>
        <w:t>-</w:t>
      </w:r>
      <w:r w:rsidRPr="00643DA9">
        <w:rPr>
          <w:rFonts w:ascii="Georgia" w:eastAsia="Calibri" w:hAnsi="Georgia" w:cs="Times New Roman"/>
          <w:bCs w:val="0"/>
          <w:iCs w:val="0"/>
          <w:sz w:val="22"/>
          <w:lang w:val="id-ID"/>
        </w:rPr>
        <w:t xml:space="preserve">Mu, </w:t>
      </w:r>
    </w:p>
    <w:p w14:paraId="4BB6FA41" w14:textId="77777777" w:rsidR="00643DA9" w:rsidRPr="00643DA9" w:rsidRDefault="00643DA9" w:rsidP="00643DA9">
      <w:pPr>
        <w:ind w:left="72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tak bersangsi atau takut, beriman tetap teguh.</w:t>
      </w:r>
    </w:p>
    <w:p w14:paraId="5E943ACF" w14:textId="77777777" w:rsidR="00643DA9" w:rsidRPr="00643DA9" w:rsidRDefault="00643DA9" w:rsidP="00643DA9">
      <w:pPr>
        <w:numPr>
          <w:ilvl w:val="0"/>
          <w:numId w:val="21"/>
        </w:numPr>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Meski langkah</w:t>
      </w:r>
      <w:r w:rsidRPr="00643DA9">
        <w:rPr>
          <w:rFonts w:ascii="Georgia" w:eastAsia="Calibri" w:hAnsi="Georgia" w:cs="Times New Roman"/>
          <w:bCs w:val="0"/>
          <w:iCs w:val="0"/>
          <w:sz w:val="22"/>
          <w:lang w:val="de-DE"/>
        </w:rPr>
        <w:t>-</w:t>
      </w:r>
      <w:r w:rsidRPr="00643DA9">
        <w:rPr>
          <w:rFonts w:ascii="Georgia" w:eastAsia="Calibri" w:hAnsi="Georgia" w:cs="Times New Roman"/>
          <w:bCs w:val="0"/>
          <w:iCs w:val="0"/>
          <w:sz w:val="22"/>
          <w:lang w:val="id-ID"/>
        </w:rPr>
        <w:t xml:space="preserve">Mu semua tersembunyi bagiku, </w:t>
      </w:r>
    </w:p>
    <w:p w14:paraId="77A0F395" w14:textId="77777777" w:rsidR="00643DA9" w:rsidRPr="00643DA9" w:rsidRDefault="00643DA9" w:rsidP="00643DA9">
      <w:pPr>
        <w:ind w:left="72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Hatiku menurut jua dan memuji kasih</w:t>
      </w:r>
      <w:r w:rsidRPr="00643DA9">
        <w:rPr>
          <w:rFonts w:ascii="Georgia" w:eastAsia="Calibri" w:hAnsi="Georgia" w:cs="Times New Roman"/>
          <w:bCs w:val="0"/>
          <w:iCs w:val="0"/>
          <w:sz w:val="22"/>
          <w:lang w:val="de-DE"/>
        </w:rPr>
        <w:t>-</w:t>
      </w:r>
      <w:r w:rsidRPr="00643DA9">
        <w:rPr>
          <w:rFonts w:ascii="Georgia" w:eastAsia="Calibri" w:hAnsi="Georgia" w:cs="Times New Roman"/>
          <w:bCs w:val="0"/>
          <w:iCs w:val="0"/>
          <w:sz w:val="22"/>
          <w:lang w:val="id-ID"/>
        </w:rPr>
        <w:t>Mu.</w:t>
      </w:r>
    </w:p>
    <w:p w14:paraId="74AD99E8" w14:textId="77777777" w:rsidR="00643DA9" w:rsidRPr="00643DA9" w:rsidRDefault="00643DA9" w:rsidP="00643DA9">
      <w:pPr>
        <w:ind w:left="72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 xml:space="preserve">Meski kini tak 'ku nampak, nanti 'ku berbagia, </w:t>
      </w:r>
    </w:p>
    <w:p w14:paraId="42F64002" w14:textId="77777777" w:rsidR="00643DA9" w:rsidRPr="00643DA9" w:rsidRDefault="00643DA9" w:rsidP="00643DA9">
      <w:pPr>
        <w:ind w:left="72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apabila t'rang</w:t>
      </w:r>
      <w:r w:rsidRPr="00643DA9">
        <w:rPr>
          <w:rFonts w:ascii="Georgia" w:eastAsia="Calibri" w:hAnsi="Georgia" w:cs="Times New Roman"/>
          <w:bCs w:val="0"/>
          <w:iCs w:val="0"/>
          <w:sz w:val="22"/>
          <w:lang w:val="de-DE"/>
        </w:rPr>
        <w:t>-</w:t>
      </w:r>
      <w:r w:rsidRPr="00643DA9">
        <w:rPr>
          <w:rFonts w:ascii="Georgia" w:eastAsia="Calibri" w:hAnsi="Georgia" w:cs="Times New Roman"/>
          <w:bCs w:val="0"/>
          <w:iCs w:val="0"/>
          <w:sz w:val="22"/>
          <w:lang w:val="id-ID"/>
        </w:rPr>
        <w:t>Mu tampak dengan kemuliaannya.</w:t>
      </w:r>
    </w:p>
    <w:p w14:paraId="7C0267C3" w14:textId="77777777" w:rsidR="00643DA9" w:rsidRPr="00643DA9" w:rsidRDefault="00643DA9" w:rsidP="00643DA9">
      <w:pPr>
        <w:contextualSpacing/>
        <w:rPr>
          <w:rFonts w:ascii="Georgia" w:eastAsia="Calibri" w:hAnsi="Georgia" w:cs="Times New Roman"/>
          <w:b/>
          <w:iCs w:val="0"/>
          <w:sz w:val="22"/>
          <w:lang w:val="id-ID"/>
        </w:rPr>
      </w:pPr>
    </w:p>
    <w:p w14:paraId="03539848" w14:textId="77777777" w:rsidR="00643DA9" w:rsidRPr="00643DA9" w:rsidRDefault="00643DA9" w:rsidP="00643DA9">
      <w:pPr>
        <w:contextualSpacing/>
        <w:rPr>
          <w:rFonts w:ascii="Georgia" w:eastAsia="Calibri" w:hAnsi="Georgia" w:cs="Times New Roman"/>
          <w:b/>
          <w:iCs w:val="0"/>
          <w:sz w:val="22"/>
          <w:lang w:val="id-ID"/>
        </w:rPr>
      </w:pPr>
    </w:p>
    <w:p w14:paraId="3905C01F" w14:textId="77777777" w:rsidR="00643DA9" w:rsidRPr="00643DA9" w:rsidRDefault="00643DA9" w:rsidP="00643DA9">
      <w:pPr>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t>PENGUTUSAN &amp; BERKAT</w:t>
      </w:r>
    </w:p>
    <w:p w14:paraId="2CA8476C"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Arahkanlah hatimu dengan penuh ketaatan kepada Tuhan</w:t>
      </w:r>
    </w:p>
    <w:p w14:paraId="4EC8C2C4" w14:textId="77777777" w:rsidR="00643DA9" w:rsidRPr="00643DA9" w:rsidRDefault="00643DA9" w:rsidP="00643DA9">
      <w:pPr>
        <w:ind w:left="567" w:hanging="567"/>
        <w:contextualSpacing/>
        <w:rPr>
          <w:rFonts w:ascii="Georgia" w:eastAsia="Calibri" w:hAnsi="Georgia" w:cs="Times New Roman"/>
          <w:b/>
          <w:iCs w:val="0"/>
          <w:sz w:val="20"/>
          <w:lang w:val="id-ID"/>
        </w:rPr>
      </w:pPr>
      <w:r w:rsidRPr="00643DA9">
        <w:rPr>
          <w:rFonts w:ascii="Georgia" w:eastAsia="Calibri" w:hAnsi="Georgia" w:cs="Times New Roman"/>
          <w:b/>
          <w:iCs w:val="0"/>
          <w:sz w:val="20"/>
          <w:lang w:val="id-ID"/>
        </w:rPr>
        <w:t>U:</w:t>
      </w:r>
      <w:r w:rsidRPr="00643DA9">
        <w:rPr>
          <w:rFonts w:ascii="Georgia" w:eastAsia="Calibri" w:hAnsi="Georgia" w:cs="Times New Roman"/>
          <w:b/>
          <w:iCs w:val="0"/>
          <w:sz w:val="20"/>
          <w:lang w:val="id-ID"/>
        </w:rPr>
        <w:tab/>
        <w:t>Kami mengarahkan hati kami dalam ketaatan kepada Tuhan!</w:t>
      </w:r>
    </w:p>
    <w:p w14:paraId="06E4AC74"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lastRenderedPageBreak/>
        <w:t>PF:</w:t>
      </w:r>
      <w:r w:rsidRPr="00643DA9">
        <w:rPr>
          <w:rFonts w:ascii="Georgia" w:eastAsia="Calibri" w:hAnsi="Georgia" w:cs="Times New Roman"/>
          <w:bCs w:val="0"/>
          <w:iCs w:val="0"/>
          <w:sz w:val="22"/>
          <w:lang w:val="id-ID"/>
        </w:rPr>
        <w:tab/>
        <w:t>Jadilah saksi Kristus yang setia menanti penggenapan janji-Nya!</w:t>
      </w:r>
    </w:p>
    <w:p w14:paraId="0DB88A0D" w14:textId="77777777" w:rsidR="00643DA9" w:rsidRPr="00643DA9" w:rsidRDefault="00643DA9" w:rsidP="00643DA9">
      <w:pPr>
        <w:ind w:left="567" w:hanging="567"/>
        <w:contextualSpacing/>
        <w:rPr>
          <w:rFonts w:ascii="Georgia" w:eastAsia="Calibri" w:hAnsi="Georgia" w:cs="Times New Roman"/>
          <w:b/>
          <w:iCs w:val="0"/>
          <w:sz w:val="20"/>
          <w:lang w:val="id-ID"/>
        </w:rPr>
      </w:pPr>
      <w:r w:rsidRPr="00643DA9">
        <w:rPr>
          <w:rFonts w:ascii="Georgia" w:eastAsia="Calibri" w:hAnsi="Georgia" w:cs="Times New Roman"/>
          <w:b/>
          <w:iCs w:val="0"/>
          <w:sz w:val="20"/>
          <w:lang w:val="id-ID"/>
        </w:rPr>
        <w:t>U:</w:t>
      </w:r>
      <w:r w:rsidRPr="00643DA9">
        <w:rPr>
          <w:rFonts w:ascii="Georgia" w:eastAsia="Calibri" w:hAnsi="Georgia" w:cs="Times New Roman"/>
          <w:b/>
          <w:iCs w:val="0"/>
          <w:sz w:val="20"/>
          <w:lang w:val="id-ID"/>
        </w:rPr>
        <w:tab/>
        <w:t>Syukur kepada Allah!</w:t>
      </w:r>
    </w:p>
    <w:p w14:paraId="7B94D921"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Dalam langkah dan katamu, terpujilah Bapa, Anak dan Roh Kudus</w:t>
      </w:r>
    </w:p>
    <w:p w14:paraId="185AC0F9" w14:textId="77777777" w:rsidR="00643DA9" w:rsidRPr="00643DA9" w:rsidRDefault="00643DA9" w:rsidP="00643DA9">
      <w:pPr>
        <w:ind w:left="567" w:hanging="567"/>
        <w:contextualSpacing/>
        <w:rPr>
          <w:rFonts w:ascii="Georgia" w:eastAsia="Calibri" w:hAnsi="Georgia" w:cs="Times New Roman"/>
          <w:b/>
          <w:iCs w:val="0"/>
          <w:sz w:val="20"/>
          <w:lang w:val="id-ID"/>
        </w:rPr>
      </w:pPr>
      <w:r w:rsidRPr="00643DA9">
        <w:rPr>
          <w:rFonts w:ascii="Georgia" w:eastAsia="Calibri" w:hAnsi="Georgia" w:cs="Times New Roman"/>
          <w:b/>
          <w:iCs w:val="0"/>
          <w:sz w:val="20"/>
          <w:lang w:val="id-ID"/>
        </w:rPr>
        <w:t>U:</w:t>
      </w:r>
      <w:r w:rsidRPr="00643DA9">
        <w:rPr>
          <w:rFonts w:ascii="Georgia" w:eastAsia="Calibri" w:hAnsi="Georgia" w:cs="Times New Roman"/>
          <w:b/>
          <w:iCs w:val="0"/>
          <w:sz w:val="20"/>
          <w:lang w:val="id-ID"/>
        </w:rPr>
        <w:tab/>
        <w:t>Kini dan selama-lamanya!</w:t>
      </w:r>
    </w:p>
    <w:p w14:paraId="6CA9DF34"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pacing w:val="-4"/>
          <w:sz w:val="22"/>
          <w:lang w:val="id-ID"/>
        </w:rPr>
        <w:t>Tuhan memberkati saudara dan melindungi saudara, Tuhan</w:t>
      </w:r>
      <w:r w:rsidRPr="00643DA9">
        <w:rPr>
          <w:rFonts w:ascii="Georgia" w:eastAsia="Calibri" w:hAnsi="Georgia" w:cs="Times New Roman"/>
          <w:bCs w:val="0"/>
          <w:iCs w:val="0"/>
          <w:sz w:val="22"/>
          <w:lang w:val="id-ID"/>
        </w:rPr>
        <w:t xml:space="preserve"> menyinari saudara dengan wajah-Nya dan memberi sau</w:t>
      </w:r>
      <w:r w:rsidRPr="00643DA9">
        <w:rPr>
          <w:rFonts w:ascii="Georgia" w:eastAsia="Calibri" w:hAnsi="Georgia" w:cs="Times New Roman"/>
          <w:bCs w:val="0"/>
          <w:iCs w:val="0"/>
          <w:sz w:val="22"/>
          <w:lang w:val="en-US"/>
        </w:rPr>
        <w:t>-</w:t>
      </w:r>
      <w:r w:rsidRPr="00643DA9">
        <w:rPr>
          <w:rFonts w:ascii="Georgia" w:eastAsia="Calibri" w:hAnsi="Georgia" w:cs="Times New Roman"/>
          <w:bCs w:val="0"/>
          <w:iCs w:val="0"/>
          <w:spacing w:val="-4"/>
          <w:sz w:val="22"/>
          <w:lang w:val="id-ID"/>
        </w:rPr>
        <w:t>dara kasih karunia.</w:t>
      </w:r>
      <w:r w:rsidRPr="00643DA9">
        <w:rPr>
          <w:rFonts w:ascii="Georgia" w:eastAsia="Calibri" w:hAnsi="Georgia" w:cs="Times New Roman"/>
          <w:bCs w:val="0"/>
          <w:iCs w:val="0"/>
          <w:spacing w:val="-4"/>
          <w:sz w:val="22"/>
          <w:lang w:val="en-US"/>
        </w:rPr>
        <w:t xml:space="preserve"> </w:t>
      </w:r>
      <w:r w:rsidRPr="00643DA9">
        <w:rPr>
          <w:rFonts w:ascii="Georgia" w:eastAsia="Calibri" w:hAnsi="Georgia" w:cs="Times New Roman"/>
          <w:bCs w:val="0"/>
          <w:iCs w:val="0"/>
          <w:spacing w:val="-4"/>
          <w:sz w:val="22"/>
          <w:lang w:val="id-ID"/>
        </w:rPr>
        <w:t>Tuhan menghadapkan wajah-Nya kepada</w:t>
      </w:r>
      <w:r w:rsidRPr="00643DA9">
        <w:rPr>
          <w:rFonts w:ascii="Georgia" w:eastAsia="Calibri" w:hAnsi="Georgia" w:cs="Times New Roman"/>
          <w:bCs w:val="0"/>
          <w:iCs w:val="0"/>
          <w:sz w:val="22"/>
          <w:lang w:val="id-ID"/>
        </w:rPr>
        <w:t xml:space="preserve"> saudara dan memberi saudara damai sejahtera, Amin.</w:t>
      </w:r>
    </w:p>
    <w:p w14:paraId="4BE4CA6C"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t>(menyanyikan Haleluya 5x Amin 3x)</w:t>
      </w:r>
    </w:p>
    <w:p w14:paraId="233666E1" w14:textId="77777777" w:rsidR="00643DA9" w:rsidRPr="00643DA9" w:rsidRDefault="00643DA9" w:rsidP="00643DA9">
      <w:pPr>
        <w:ind w:left="567"/>
        <w:contextualSpacing/>
        <w:jc w:val="center"/>
        <w:rPr>
          <w:rFonts w:ascii="Georgia" w:eastAsia="Calibri" w:hAnsi="Georgia" w:cs="Times New Roman"/>
          <w:bCs w:val="0"/>
          <w:iCs w:val="0"/>
          <w:sz w:val="22"/>
          <w:lang w:val="id-ID"/>
        </w:rPr>
      </w:pPr>
    </w:p>
    <w:p w14:paraId="791590D0" w14:textId="77777777" w:rsidR="00643DA9" w:rsidRPr="00643DA9" w:rsidRDefault="00643DA9" w:rsidP="00643DA9">
      <w:pPr>
        <w:jc w:val="right"/>
        <w:rPr>
          <w:rFonts w:ascii="Georgia" w:eastAsia="Calibri" w:hAnsi="Georgia" w:cs="Times New Roman"/>
          <w:bCs w:val="0"/>
          <w:iCs w:val="0"/>
          <w:sz w:val="22"/>
          <w:lang w:val="id-ID"/>
        </w:rPr>
      </w:pPr>
    </w:p>
    <w:p w14:paraId="4B617BEA" w14:textId="77777777" w:rsidR="00643DA9" w:rsidRPr="00643DA9" w:rsidRDefault="00643DA9" w:rsidP="00643DA9">
      <w:pPr>
        <w:jc w:val="righ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[YAN]</w:t>
      </w:r>
    </w:p>
    <w:p w14:paraId="75DB9FB0" w14:textId="77777777" w:rsidR="00643DA9" w:rsidRPr="00643DA9" w:rsidRDefault="00643DA9" w:rsidP="00643DA9">
      <w:pPr>
        <w:jc w:val="right"/>
        <w:rPr>
          <w:rFonts w:ascii="Georgia" w:eastAsia="Calibri" w:hAnsi="Georgia" w:cs="Times New Roman"/>
          <w:bCs w:val="0"/>
          <w:iCs w:val="0"/>
          <w:sz w:val="22"/>
          <w:lang w:val="id-ID"/>
        </w:rPr>
      </w:pPr>
    </w:p>
    <w:p w14:paraId="058A216C" w14:textId="77777777" w:rsidR="00643DA9" w:rsidRPr="00643DA9" w:rsidRDefault="00643DA9" w:rsidP="00643DA9">
      <w:pPr>
        <w:contextualSpacing/>
        <w:jc w:val="center"/>
        <w:rPr>
          <w:rFonts w:ascii="Wingdings" w:eastAsia="Calibri" w:hAnsi="Wingdings" w:cs="Times New Roman"/>
          <w:bCs w:val="0"/>
          <w:iCs w:val="0"/>
          <w:sz w:val="22"/>
          <w:lang w:val="id-ID"/>
        </w:rPr>
      </w:pPr>
      <w:r w:rsidRPr="00643DA9">
        <w:rPr>
          <w:rFonts w:ascii="Wingdings" w:eastAsia="Calibri" w:hAnsi="Wingdings" w:cs="Times New Roman"/>
          <w:bCs w:val="0"/>
          <w:iCs w:val="0"/>
          <w:sz w:val="22"/>
          <w:lang w:val="id-ID"/>
        </w:rPr>
        <w:t></w:t>
      </w:r>
    </w:p>
    <w:p w14:paraId="1F30D0BA" w14:textId="77777777" w:rsidR="00643DA9" w:rsidRPr="00643DA9" w:rsidRDefault="00643DA9" w:rsidP="00643DA9">
      <w:pPr>
        <w:rPr>
          <w:rFonts w:ascii="Calibri" w:eastAsia="Calibri" w:hAnsi="Calibri" w:cs="Times New Roman"/>
          <w:bCs w:val="0"/>
          <w:iCs w:val="0"/>
          <w:sz w:val="22"/>
          <w:lang w:val="id-ID"/>
        </w:rPr>
      </w:pPr>
    </w:p>
    <w:p w14:paraId="2AE77CB6" w14:textId="77777777" w:rsidR="001C65DA" w:rsidRPr="001C65DA" w:rsidRDefault="001C65DA" w:rsidP="001C65DA">
      <w:pPr>
        <w:rPr>
          <w:rFonts w:ascii="Calibri" w:eastAsia="Calibri" w:hAnsi="Calibri" w:cs="Calibri"/>
          <w:bCs w:val="0"/>
          <w:iCs w:val="0"/>
          <w:sz w:val="22"/>
          <w:lang w:val="en-US"/>
        </w:rPr>
      </w:pPr>
      <w:r w:rsidRPr="001C65DA">
        <w:rPr>
          <w:rFonts w:ascii="Times New Roman" w:eastAsia="Calibri" w:hAnsi="Times New Roman" w:cs="Times New Roman"/>
          <w:bCs w:val="0"/>
          <w:iCs w:val="0"/>
          <w:noProof/>
          <w:vanish/>
          <w:sz w:val="22"/>
          <w:lang w:val="en-US" w:eastAsia="ja-JP"/>
        </w:rPr>
        <w:drawing>
          <wp:inline distT="0" distB="0" distL="0" distR="0" wp14:anchorId="00163C88" wp14:editId="701CE54D">
            <wp:extent cx="146050" cy="146050"/>
            <wp:effectExtent l="0" t="0" r="0" b="0"/>
            <wp:docPr id="160666557" name="Gambar 160666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bookmarkEnd w:id="4"/>
    </w:p>
    <w:p w14:paraId="6ADD8ED7" w14:textId="78814231" w:rsidR="00643DA9" w:rsidRDefault="00643DA9">
      <w:pPr>
        <w:rPr>
          <w:rFonts w:ascii="Georgia" w:hAnsi="Georgia"/>
          <w:bCs w:val="0"/>
          <w:sz w:val="22"/>
          <w:lang w:val="en-US"/>
        </w:rPr>
      </w:pPr>
      <w:r>
        <w:rPr>
          <w:rFonts w:ascii="Georgia" w:hAnsi="Georgia"/>
          <w:bCs w:val="0"/>
          <w:sz w:val="22"/>
          <w:lang w:val="en-US"/>
        </w:rPr>
        <w:br w:type="page"/>
      </w:r>
    </w:p>
    <w:p w14:paraId="7FC2017B" w14:textId="77777777" w:rsidR="00643DA9" w:rsidRPr="00643DA9" w:rsidRDefault="00643DA9" w:rsidP="00643DA9">
      <w:pPr>
        <w:rPr>
          <w:rFonts w:ascii="Wingdings 2" w:eastAsia="Calibri" w:hAnsi="Wingdings 2" w:cs="Times New Roman"/>
          <w:bCs w:val="0"/>
          <w:iCs w:val="0"/>
          <w:szCs w:val="24"/>
          <w:lang w:val="id-ID"/>
        </w:rPr>
      </w:pPr>
      <w:r w:rsidRPr="00643DA9">
        <w:rPr>
          <w:rFonts w:ascii="Calibri" w:eastAsia="Calibri" w:hAnsi="Calibri" w:cs="Times New Roman"/>
          <w:bCs w:val="0"/>
          <w:iCs w:val="0"/>
          <w:noProof/>
          <w:sz w:val="22"/>
          <w:lang w:val="id-ID"/>
        </w:rPr>
        <w:lastRenderedPageBreak/>
        <mc:AlternateContent>
          <mc:Choice Requires="wps">
            <w:drawing>
              <wp:anchor distT="45720" distB="45720" distL="114300" distR="114300" simplePos="0" relativeHeight="251713536" behindDoc="1" locked="0" layoutInCell="1" allowOverlap="1" wp14:anchorId="2BAEB6C5" wp14:editId="68A66461">
                <wp:simplePos x="0" y="0"/>
                <wp:positionH relativeFrom="margin">
                  <wp:posOffset>2029460</wp:posOffset>
                </wp:positionH>
                <wp:positionV relativeFrom="paragraph">
                  <wp:posOffset>0</wp:posOffset>
                </wp:positionV>
                <wp:extent cx="1924050" cy="1304925"/>
                <wp:effectExtent l="0" t="0" r="0" b="9525"/>
                <wp:wrapThrough wrapText="bothSides">
                  <wp:wrapPolygon edited="0">
                    <wp:start x="0" y="0"/>
                    <wp:lineTo x="0" y="21442"/>
                    <wp:lineTo x="21386" y="21442"/>
                    <wp:lineTo x="21386" y="0"/>
                    <wp:lineTo x="0" y="0"/>
                  </wp:wrapPolygon>
                </wp:wrapThrough>
                <wp:docPr id="20674118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7ADEB6" w14:textId="77777777" w:rsidR="00643DA9" w:rsidRPr="00AD331A" w:rsidRDefault="00643DA9" w:rsidP="00643DA9">
                            <w:pPr>
                              <w:jc w:val="center"/>
                              <w:rPr>
                                <w:rFonts w:ascii="Cooper Black" w:eastAsia="SimSun" w:hAnsi="Cooper Black" w:cs="SimSun"/>
                                <w:sz w:val="32"/>
                                <w:szCs w:val="32"/>
                              </w:rPr>
                            </w:pPr>
                            <w:r w:rsidRPr="00A92D79">
                              <w:rPr>
                                <w:rFonts w:ascii="Cooper Black" w:eastAsia="SimSun" w:hAnsi="Cooper Black" w:cs="SimSun"/>
                                <w:sz w:val="28"/>
                                <w:szCs w:val="32"/>
                              </w:rPr>
                              <w:t>Merayakan Kepedulian Allah Pada Manusia</w:t>
                            </w:r>
                          </w:p>
                          <w:p w14:paraId="37BED851" w14:textId="77777777" w:rsidR="00643DA9" w:rsidRPr="00C76228" w:rsidRDefault="00643DA9" w:rsidP="00643DA9">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2F7D59FE" w14:textId="77777777" w:rsidR="00643DA9" w:rsidRPr="00C76228" w:rsidRDefault="00643DA9" w:rsidP="00643DA9">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AEB6C5" id="_x0000_s1063" type="#_x0000_t202" style="position:absolute;left:0;text-align:left;margin-left:159.8pt;margin-top:0;width:151.5pt;height:102.75pt;z-index:-251602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" stroked="f">
                <v:textbox>
                  <w:txbxContent>
                    <w:p w14:paraId="4F7ADEB6" w14:textId="77777777" w:rsidR="00643DA9" w:rsidRPr="00AD331A" w:rsidRDefault="00643DA9" w:rsidP="00643DA9">
                      <w:pPr>
                        <w:jc w:val="center"/>
                        <w:rPr>
                          <w:rFonts w:ascii="Cooper Black" w:eastAsia="SimSun" w:hAnsi="Cooper Black" w:cs="SimSun"/>
                          <w:sz w:val="32"/>
                          <w:szCs w:val="32"/>
                        </w:rPr>
                      </w:pPr>
                      <w:r w:rsidRPr="00A92D79">
                        <w:rPr>
                          <w:rFonts w:ascii="Cooper Black" w:eastAsia="SimSun" w:hAnsi="Cooper Black" w:cs="SimSun"/>
                          <w:sz w:val="28"/>
                          <w:szCs w:val="32"/>
                        </w:rPr>
                        <w:t>Merayakan Kepedulian Allah Pada Manusia</w:t>
                      </w:r>
                    </w:p>
                    <w:p w14:paraId="37BED851" w14:textId="77777777" w:rsidR="00643DA9" w:rsidRPr="00C76228" w:rsidRDefault="00643DA9" w:rsidP="00643DA9">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2F7D59FE" w14:textId="77777777" w:rsidR="00643DA9" w:rsidRPr="00C76228" w:rsidRDefault="00643DA9" w:rsidP="00643DA9">
                      <w:pPr>
                        <w:jc w:val="center"/>
                        <w:rPr>
                          <w:rFonts w:ascii="Cooper Black" w:eastAsia="SimSun" w:hAnsi="Cooper Black" w:cs="SimSun"/>
                          <w:sz w:val="36"/>
                          <w:szCs w:val="36"/>
                          <w:lang w:val="id-ID"/>
                        </w:rPr>
                      </w:pPr>
                    </w:p>
                  </w:txbxContent>
                </v:textbox>
                <w10:wrap type="through" anchorx="margin"/>
              </v:shape>
            </w:pict>
          </mc:Fallback>
        </mc:AlternateContent>
      </w:r>
      <w:r w:rsidRPr="00643DA9">
        <w:rPr>
          <w:rFonts w:ascii="Calibri" w:eastAsia="Calibri" w:hAnsi="Calibri" w:cs="Times New Roman"/>
          <w:bCs w:val="0"/>
          <w:iCs w:val="0"/>
          <w:noProof/>
          <w:sz w:val="22"/>
          <w:lang w:val="id-ID"/>
        </w:rPr>
        <mc:AlternateContent>
          <mc:Choice Requires="wps">
            <w:drawing>
              <wp:anchor distT="0" distB="0" distL="114300" distR="114300" simplePos="0" relativeHeight="251714560" behindDoc="0" locked="0" layoutInCell="1" allowOverlap="1" wp14:anchorId="5265BBA6" wp14:editId="23DCA40D">
                <wp:simplePos x="0" y="0"/>
                <wp:positionH relativeFrom="column">
                  <wp:posOffset>1905</wp:posOffset>
                </wp:positionH>
                <wp:positionV relativeFrom="paragraph">
                  <wp:posOffset>0</wp:posOffset>
                </wp:positionV>
                <wp:extent cx="1908175" cy="1334770"/>
                <wp:effectExtent l="0" t="0" r="0" b="0"/>
                <wp:wrapThrough wrapText="bothSides">
                  <wp:wrapPolygon edited="0">
                    <wp:start x="0" y="0"/>
                    <wp:lineTo x="0" y="21271"/>
                    <wp:lineTo x="21348" y="21271"/>
                    <wp:lineTo x="21348" y="0"/>
                    <wp:lineTo x="0" y="0"/>
                  </wp:wrapPolygon>
                </wp:wrapThrough>
                <wp:docPr id="2493798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1334770"/>
                        </a:xfrm>
                        <a:prstGeom prst="rect">
                          <a:avLst/>
                        </a:prstGeom>
                        <a:solidFill>
                          <a:srgbClr val="E7E6E6"/>
                        </a:solidFill>
                        <a:ln w="9525">
                          <a:noFill/>
                          <a:miter lim="800000"/>
                          <a:headEnd/>
                          <a:tailEnd/>
                        </a:ln>
                      </wps:spPr>
                      <wps:txbx>
                        <w:txbxContent>
                          <w:p w14:paraId="44864310" w14:textId="00AC9488" w:rsidR="00643DA9" w:rsidRPr="00A92D79" w:rsidRDefault="00643DA9" w:rsidP="00643DA9">
                            <w:pPr>
                              <w:jc w:val="left"/>
                              <w:rPr>
                                <w:rFonts w:ascii="Georgia" w:hAnsi="Georgia"/>
                                <w:b/>
                                <w:lang w:val="de-DE"/>
                              </w:rPr>
                            </w:pPr>
                            <w:r w:rsidRPr="00A92D79">
                              <w:rPr>
                                <w:rFonts w:ascii="Georgia" w:hAnsi="Georgia"/>
                                <w:b/>
                                <w:lang w:val="de-DE"/>
                              </w:rPr>
                              <w:t>LITURGI</w:t>
                            </w:r>
                          </w:p>
                          <w:p w14:paraId="6DC79C32" w14:textId="77777777" w:rsidR="00643DA9" w:rsidRPr="00A92D79" w:rsidRDefault="00643DA9" w:rsidP="00643DA9">
                            <w:pPr>
                              <w:jc w:val="left"/>
                              <w:rPr>
                                <w:rFonts w:ascii="Georgia" w:hAnsi="Georgia"/>
                                <w:b/>
                                <w:lang w:val="de-DE"/>
                              </w:rPr>
                            </w:pPr>
                            <w:r w:rsidRPr="00A92D79">
                              <w:rPr>
                                <w:rFonts w:ascii="Georgia" w:hAnsi="Georgia"/>
                                <w:b/>
                                <w:lang w:val="de-DE"/>
                              </w:rPr>
                              <w:t>Malam Natal</w:t>
                            </w:r>
                          </w:p>
                          <w:p w14:paraId="1DC00CC6" w14:textId="77777777" w:rsidR="00643DA9" w:rsidRPr="00A92D79" w:rsidRDefault="00643DA9" w:rsidP="00643DA9">
                            <w:pPr>
                              <w:rPr>
                                <w:rFonts w:ascii="Georgia" w:hAnsi="Georgia" w:cs="Calibri"/>
                                <w:bCs w:val="0"/>
                                <w:i/>
                                <w:iCs w:val="0"/>
                                <w:sz w:val="20"/>
                                <w:szCs w:val="20"/>
                                <w:lang w:val="de-DE"/>
                              </w:rPr>
                            </w:pPr>
                            <w:r w:rsidRPr="00A92D79">
                              <w:rPr>
                                <w:rFonts w:ascii="Georgia" w:hAnsi="Georgia" w:cs="Calibri"/>
                                <w:i/>
                                <w:sz w:val="20"/>
                                <w:szCs w:val="20"/>
                                <w:lang w:val="de-DE"/>
                              </w:rPr>
                              <w:t>Minggu, 24 Desember 2023</w:t>
                            </w:r>
                          </w:p>
                          <w:p w14:paraId="6BB6BCE7" w14:textId="77777777" w:rsidR="00643DA9" w:rsidRPr="00A92D79" w:rsidRDefault="00643DA9" w:rsidP="00643DA9">
                            <w:pPr>
                              <w:pBdr>
                                <w:top w:val="single" w:sz="4" w:space="1" w:color="7F7F7F"/>
                              </w:pBdr>
                              <w:rPr>
                                <w:rFonts w:ascii="Georgia" w:hAnsi="Georgia" w:cs="Calibri"/>
                                <w:bCs w:val="0"/>
                                <w:sz w:val="20"/>
                                <w:szCs w:val="20"/>
                                <w:lang w:val="de-DE"/>
                              </w:rPr>
                            </w:pPr>
                            <w:r w:rsidRPr="00A92D79">
                              <w:rPr>
                                <w:rFonts w:ascii="Georgia" w:hAnsi="Georgia" w:cs="Calibri"/>
                                <w:sz w:val="20"/>
                                <w:szCs w:val="20"/>
                                <w:lang w:val="de-DE"/>
                              </w:rPr>
                              <w:t>Keterangan:</w:t>
                            </w:r>
                          </w:p>
                          <w:p w14:paraId="5C79D3DD" w14:textId="77777777" w:rsidR="00643DA9" w:rsidRPr="00A92D79" w:rsidRDefault="00643DA9" w:rsidP="00643DA9">
                            <w:pPr>
                              <w:pBdr>
                                <w:top w:val="single" w:sz="4" w:space="1" w:color="7F7F7F"/>
                              </w:pBdr>
                              <w:tabs>
                                <w:tab w:val="left" w:pos="426"/>
                              </w:tabs>
                              <w:ind w:left="567" w:hanging="567"/>
                              <w:rPr>
                                <w:rFonts w:ascii="Georgia" w:hAnsi="Georgia" w:cs="Calibri"/>
                                <w:bCs w:val="0"/>
                                <w:sz w:val="20"/>
                                <w:szCs w:val="20"/>
                                <w:lang w:val="de-DE"/>
                              </w:rPr>
                            </w:pPr>
                            <w:r w:rsidRPr="00A92D79">
                              <w:rPr>
                                <w:rFonts w:ascii="Georgia" w:hAnsi="Georgia" w:cs="Calibri"/>
                                <w:sz w:val="20"/>
                                <w:szCs w:val="20"/>
                                <w:lang w:val="de-DE"/>
                              </w:rPr>
                              <w:t>Pdt.:</w:t>
                            </w:r>
                            <w:r w:rsidRPr="00A92D79">
                              <w:rPr>
                                <w:rFonts w:ascii="Georgia" w:hAnsi="Georgia" w:cs="Calibri"/>
                                <w:sz w:val="20"/>
                                <w:szCs w:val="20"/>
                                <w:lang w:val="de-DE"/>
                              </w:rPr>
                              <w:tab/>
                              <w:t>Pendeta</w:t>
                            </w:r>
                          </w:p>
                          <w:p w14:paraId="48C1BF7E" w14:textId="77777777" w:rsidR="00643DA9" w:rsidRPr="00A92D79" w:rsidRDefault="00643DA9" w:rsidP="00643DA9">
                            <w:pPr>
                              <w:pBdr>
                                <w:top w:val="single" w:sz="4" w:space="1" w:color="7F7F7F"/>
                              </w:pBdr>
                              <w:tabs>
                                <w:tab w:val="left" w:pos="426"/>
                              </w:tabs>
                              <w:ind w:left="567" w:hanging="567"/>
                              <w:rPr>
                                <w:rFonts w:ascii="Georgia" w:hAnsi="Georgia" w:cs="Calibri"/>
                                <w:bCs w:val="0"/>
                                <w:sz w:val="20"/>
                                <w:szCs w:val="20"/>
                                <w:lang w:val="de-DE"/>
                              </w:rPr>
                            </w:pPr>
                            <w:r w:rsidRPr="00A92D79">
                              <w:rPr>
                                <w:rFonts w:ascii="Georgia" w:hAnsi="Georgia" w:cs="Calibri"/>
                                <w:sz w:val="20"/>
                                <w:szCs w:val="20"/>
                                <w:lang w:val="de-DE"/>
                              </w:rPr>
                              <w:t>M:</w:t>
                            </w:r>
                            <w:r w:rsidRPr="00A92D79">
                              <w:rPr>
                                <w:rFonts w:ascii="Georgia" w:hAnsi="Georgia" w:cs="Calibri"/>
                                <w:sz w:val="20"/>
                                <w:szCs w:val="20"/>
                                <w:lang w:val="de-DE"/>
                              </w:rPr>
                              <w:tab/>
                              <w:t>Majelis</w:t>
                            </w:r>
                          </w:p>
                          <w:p w14:paraId="4BDC286D" w14:textId="77777777" w:rsidR="00643DA9" w:rsidRPr="00A92D79" w:rsidRDefault="00643DA9" w:rsidP="00643DA9">
                            <w:pPr>
                              <w:pBdr>
                                <w:top w:val="single" w:sz="4" w:space="1" w:color="7F7F7F"/>
                              </w:pBdr>
                              <w:tabs>
                                <w:tab w:val="left" w:pos="426"/>
                              </w:tabs>
                              <w:ind w:left="567" w:hanging="567"/>
                              <w:rPr>
                                <w:rFonts w:ascii="Georgia" w:hAnsi="Georgia" w:cs="Calibri"/>
                                <w:bCs w:val="0"/>
                                <w:sz w:val="20"/>
                                <w:szCs w:val="20"/>
                                <w:lang w:val="de-DE"/>
                              </w:rPr>
                            </w:pPr>
                            <w:r w:rsidRPr="00A92D79">
                              <w:rPr>
                                <w:rFonts w:ascii="Georgia" w:hAnsi="Georgia" w:cs="Calibri"/>
                                <w:sz w:val="20"/>
                                <w:szCs w:val="20"/>
                                <w:lang w:val="de-DE"/>
                              </w:rPr>
                              <w:t>U:</w:t>
                            </w:r>
                            <w:r w:rsidRPr="00A92D79">
                              <w:rPr>
                                <w:rFonts w:ascii="Georgia" w:hAnsi="Georgia" w:cs="Calibri"/>
                                <w:sz w:val="20"/>
                                <w:szCs w:val="20"/>
                                <w:lang w:val="de-DE"/>
                              </w:rPr>
                              <w:tab/>
                              <w:t>Umat</w:t>
                            </w:r>
                          </w:p>
                          <w:p w14:paraId="5807CDC4" w14:textId="77777777" w:rsidR="00643DA9" w:rsidRDefault="00643DA9" w:rsidP="00643DA9">
                            <w:pPr>
                              <w:pBdr>
                                <w:top w:val="single" w:sz="4" w:space="1" w:color="7F7F7F"/>
                              </w:pBdr>
                              <w:tabs>
                                <w:tab w:val="left" w:pos="426"/>
                              </w:tabs>
                              <w:ind w:left="567" w:hanging="567"/>
                              <w:rPr>
                                <w:rFonts w:ascii="Georgia" w:hAnsi="Georgia" w:cs="Calibri"/>
                                <w:bCs w:val="0"/>
                                <w:sz w:val="20"/>
                                <w:szCs w:val="20"/>
                              </w:rPr>
                            </w:pPr>
                            <w:r>
                              <w:rPr>
                                <w:rFonts w:ascii="Georgia" w:hAnsi="Georgia" w:cs="Calibri"/>
                                <w:sz w:val="20"/>
                                <w:szCs w:val="20"/>
                              </w:rPr>
                              <w:t xml:space="preserve">L: </w:t>
                            </w:r>
                            <w:r>
                              <w:rPr>
                                <w:rFonts w:ascii="Georgia" w:hAnsi="Georgia" w:cs="Calibri"/>
                                <w:sz w:val="20"/>
                                <w:szCs w:val="20"/>
                              </w:rPr>
                              <w:tab/>
                              <w:t>Lektor</w:t>
                            </w:r>
                          </w:p>
                          <w:p w14:paraId="3E6DAED2" w14:textId="77777777" w:rsidR="00643DA9" w:rsidRPr="00C76228" w:rsidRDefault="00643DA9" w:rsidP="00643DA9">
                            <w:pPr>
                              <w:ind w:left="1260" w:hanging="1260"/>
                              <w:rPr>
                                <w:rFonts w:ascii="Georgia" w:hAnsi="Georgia" w:cs="Calibri"/>
                                <w:bCs w:val="0"/>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5265BBA6" id="_x0000_s1064" type="#_x0000_t202" style="position:absolute;left:0;text-align:left;margin-left:.15pt;margin-top:0;width:150.25pt;height:105.1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" fillcolor="#e7e6e6" stroked="f">
                <v:textbox>
                  <w:txbxContent>
                    <w:p w14:paraId="44864310" w14:textId="00AC9488" w:rsidR="00643DA9" w:rsidRPr="00A92D79" w:rsidRDefault="00643DA9" w:rsidP="00643DA9">
                      <w:pPr>
                        <w:jc w:val="left"/>
                        <w:rPr>
                          <w:rFonts w:ascii="Georgia" w:hAnsi="Georgia"/>
                          <w:b/>
                          <w:lang w:val="de-DE"/>
                        </w:rPr>
                      </w:pPr>
                      <w:r w:rsidRPr="00A92D79">
                        <w:rPr>
                          <w:rFonts w:ascii="Georgia" w:hAnsi="Georgia"/>
                          <w:b/>
                          <w:lang w:val="de-DE"/>
                        </w:rPr>
                        <w:t>LITURGI</w:t>
                      </w:r>
                    </w:p>
                    <w:p w14:paraId="6DC79C32" w14:textId="77777777" w:rsidR="00643DA9" w:rsidRPr="00A92D79" w:rsidRDefault="00643DA9" w:rsidP="00643DA9">
                      <w:pPr>
                        <w:jc w:val="left"/>
                        <w:rPr>
                          <w:rFonts w:ascii="Georgia" w:hAnsi="Georgia"/>
                          <w:b/>
                          <w:lang w:val="de-DE"/>
                        </w:rPr>
                      </w:pPr>
                      <w:r w:rsidRPr="00A92D79">
                        <w:rPr>
                          <w:rFonts w:ascii="Georgia" w:hAnsi="Georgia"/>
                          <w:b/>
                          <w:lang w:val="de-DE"/>
                        </w:rPr>
                        <w:t>Malam Natal</w:t>
                      </w:r>
                    </w:p>
                    <w:p w14:paraId="1DC00CC6" w14:textId="77777777" w:rsidR="00643DA9" w:rsidRPr="00A92D79" w:rsidRDefault="00643DA9" w:rsidP="00643DA9">
                      <w:pPr>
                        <w:rPr>
                          <w:rFonts w:ascii="Georgia" w:hAnsi="Georgia" w:cs="Calibri"/>
                          <w:bCs w:val="0"/>
                          <w:i/>
                          <w:iCs w:val="0"/>
                          <w:sz w:val="20"/>
                          <w:szCs w:val="20"/>
                          <w:lang w:val="de-DE"/>
                        </w:rPr>
                      </w:pPr>
                      <w:r w:rsidRPr="00A92D79">
                        <w:rPr>
                          <w:rFonts w:ascii="Georgia" w:hAnsi="Georgia" w:cs="Calibri"/>
                          <w:i/>
                          <w:sz w:val="20"/>
                          <w:szCs w:val="20"/>
                          <w:lang w:val="de-DE"/>
                        </w:rPr>
                        <w:t>Minggu, 24 Desember 2023</w:t>
                      </w:r>
                    </w:p>
                    <w:p w14:paraId="6BB6BCE7" w14:textId="77777777" w:rsidR="00643DA9" w:rsidRPr="00A92D79" w:rsidRDefault="00643DA9" w:rsidP="00643DA9">
                      <w:pPr>
                        <w:pBdr>
                          <w:top w:val="single" w:sz="4" w:space="1" w:color="7F7F7F"/>
                        </w:pBdr>
                        <w:rPr>
                          <w:rFonts w:ascii="Georgia" w:hAnsi="Georgia" w:cs="Calibri"/>
                          <w:bCs w:val="0"/>
                          <w:sz w:val="20"/>
                          <w:szCs w:val="20"/>
                          <w:lang w:val="de-DE"/>
                        </w:rPr>
                      </w:pPr>
                      <w:r w:rsidRPr="00A92D79">
                        <w:rPr>
                          <w:rFonts w:ascii="Georgia" w:hAnsi="Georgia" w:cs="Calibri"/>
                          <w:sz w:val="20"/>
                          <w:szCs w:val="20"/>
                          <w:lang w:val="de-DE"/>
                        </w:rPr>
                        <w:t>Keterangan:</w:t>
                      </w:r>
                    </w:p>
                    <w:p w14:paraId="5C79D3DD" w14:textId="77777777" w:rsidR="00643DA9" w:rsidRPr="00A92D79" w:rsidRDefault="00643DA9" w:rsidP="00643DA9">
                      <w:pPr>
                        <w:pBdr>
                          <w:top w:val="single" w:sz="4" w:space="1" w:color="7F7F7F"/>
                        </w:pBdr>
                        <w:tabs>
                          <w:tab w:val="left" w:pos="426"/>
                        </w:tabs>
                        <w:ind w:left="567" w:hanging="567"/>
                        <w:rPr>
                          <w:rFonts w:ascii="Georgia" w:hAnsi="Georgia" w:cs="Calibri"/>
                          <w:bCs w:val="0"/>
                          <w:sz w:val="20"/>
                          <w:szCs w:val="20"/>
                          <w:lang w:val="de-DE"/>
                        </w:rPr>
                      </w:pPr>
                      <w:r w:rsidRPr="00A92D79">
                        <w:rPr>
                          <w:rFonts w:ascii="Georgia" w:hAnsi="Georgia" w:cs="Calibri"/>
                          <w:sz w:val="20"/>
                          <w:szCs w:val="20"/>
                          <w:lang w:val="de-DE"/>
                        </w:rPr>
                        <w:t>Pdt.:</w:t>
                      </w:r>
                      <w:r w:rsidRPr="00A92D79">
                        <w:rPr>
                          <w:rFonts w:ascii="Georgia" w:hAnsi="Georgia" w:cs="Calibri"/>
                          <w:sz w:val="20"/>
                          <w:szCs w:val="20"/>
                          <w:lang w:val="de-DE"/>
                        </w:rPr>
                        <w:tab/>
                        <w:t>Pendeta</w:t>
                      </w:r>
                    </w:p>
                    <w:p w14:paraId="48C1BF7E" w14:textId="77777777" w:rsidR="00643DA9" w:rsidRPr="00A92D79" w:rsidRDefault="00643DA9" w:rsidP="00643DA9">
                      <w:pPr>
                        <w:pBdr>
                          <w:top w:val="single" w:sz="4" w:space="1" w:color="7F7F7F"/>
                        </w:pBdr>
                        <w:tabs>
                          <w:tab w:val="left" w:pos="426"/>
                        </w:tabs>
                        <w:ind w:left="567" w:hanging="567"/>
                        <w:rPr>
                          <w:rFonts w:ascii="Georgia" w:hAnsi="Georgia" w:cs="Calibri"/>
                          <w:bCs w:val="0"/>
                          <w:sz w:val="20"/>
                          <w:szCs w:val="20"/>
                          <w:lang w:val="de-DE"/>
                        </w:rPr>
                      </w:pPr>
                      <w:r w:rsidRPr="00A92D79">
                        <w:rPr>
                          <w:rFonts w:ascii="Georgia" w:hAnsi="Georgia" w:cs="Calibri"/>
                          <w:sz w:val="20"/>
                          <w:szCs w:val="20"/>
                          <w:lang w:val="de-DE"/>
                        </w:rPr>
                        <w:t>M:</w:t>
                      </w:r>
                      <w:r w:rsidRPr="00A92D79">
                        <w:rPr>
                          <w:rFonts w:ascii="Georgia" w:hAnsi="Georgia" w:cs="Calibri"/>
                          <w:sz w:val="20"/>
                          <w:szCs w:val="20"/>
                          <w:lang w:val="de-DE"/>
                        </w:rPr>
                        <w:tab/>
                        <w:t>Majelis</w:t>
                      </w:r>
                    </w:p>
                    <w:p w14:paraId="4BDC286D" w14:textId="77777777" w:rsidR="00643DA9" w:rsidRPr="00A92D79" w:rsidRDefault="00643DA9" w:rsidP="00643DA9">
                      <w:pPr>
                        <w:pBdr>
                          <w:top w:val="single" w:sz="4" w:space="1" w:color="7F7F7F"/>
                        </w:pBdr>
                        <w:tabs>
                          <w:tab w:val="left" w:pos="426"/>
                        </w:tabs>
                        <w:ind w:left="567" w:hanging="567"/>
                        <w:rPr>
                          <w:rFonts w:ascii="Georgia" w:hAnsi="Georgia" w:cs="Calibri"/>
                          <w:bCs w:val="0"/>
                          <w:sz w:val="20"/>
                          <w:szCs w:val="20"/>
                          <w:lang w:val="de-DE"/>
                        </w:rPr>
                      </w:pPr>
                      <w:r w:rsidRPr="00A92D79">
                        <w:rPr>
                          <w:rFonts w:ascii="Georgia" w:hAnsi="Georgia" w:cs="Calibri"/>
                          <w:sz w:val="20"/>
                          <w:szCs w:val="20"/>
                          <w:lang w:val="de-DE"/>
                        </w:rPr>
                        <w:t>U:</w:t>
                      </w:r>
                      <w:r w:rsidRPr="00A92D79">
                        <w:rPr>
                          <w:rFonts w:ascii="Georgia" w:hAnsi="Georgia" w:cs="Calibri"/>
                          <w:sz w:val="20"/>
                          <w:szCs w:val="20"/>
                          <w:lang w:val="de-DE"/>
                        </w:rPr>
                        <w:tab/>
                        <w:t>Umat</w:t>
                      </w:r>
                    </w:p>
                    <w:p w14:paraId="5807CDC4" w14:textId="77777777" w:rsidR="00643DA9" w:rsidRDefault="00643DA9" w:rsidP="00643DA9">
                      <w:pPr>
                        <w:pBdr>
                          <w:top w:val="single" w:sz="4" w:space="1" w:color="7F7F7F"/>
                        </w:pBdr>
                        <w:tabs>
                          <w:tab w:val="left" w:pos="426"/>
                        </w:tabs>
                        <w:ind w:left="567" w:hanging="567"/>
                        <w:rPr>
                          <w:rFonts w:ascii="Georgia" w:hAnsi="Georgia" w:cs="Calibri"/>
                          <w:bCs w:val="0"/>
                          <w:sz w:val="20"/>
                          <w:szCs w:val="20"/>
                        </w:rPr>
                      </w:pPr>
                      <w:r>
                        <w:rPr>
                          <w:rFonts w:ascii="Georgia" w:hAnsi="Georgia" w:cs="Calibri"/>
                          <w:sz w:val="20"/>
                          <w:szCs w:val="20"/>
                        </w:rPr>
                        <w:t xml:space="preserve">L: </w:t>
                      </w:r>
                      <w:r>
                        <w:rPr>
                          <w:rFonts w:ascii="Georgia" w:hAnsi="Georgia" w:cs="Calibri"/>
                          <w:sz w:val="20"/>
                          <w:szCs w:val="20"/>
                        </w:rPr>
                        <w:tab/>
                        <w:t>Lektor</w:t>
                      </w:r>
                    </w:p>
                    <w:p w14:paraId="3E6DAED2" w14:textId="77777777" w:rsidR="00643DA9" w:rsidRPr="00C76228" w:rsidRDefault="00643DA9" w:rsidP="00643DA9">
                      <w:pPr>
                        <w:ind w:left="1260" w:hanging="1260"/>
                        <w:rPr>
                          <w:rFonts w:ascii="Georgia" w:hAnsi="Georgia" w:cs="Calibri"/>
                          <w:bCs w:val="0"/>
                          <w:sz w:val="20"/>
                          <w:szCs w:val="20"/>
                        </w:rPr>
                      </w:pPr>
                    </w:p>
                  </w:txbxContent>
                </v:textbox>
                <w10:wrap type="through"/>
              </v:shape>
            </w:pict>
          </mc:Fallback>
        </mc:AlternateContent>
      </w:r>
    </w:p>
    <w:p w14:paraId="50BFD613" w14:textId="77777777" w:rsidR="00643DA9" w:rsidRPr="00643DA9" w:rsidRDefault="00643DA9" w:rsidP="00643DA9">
      <w:pPr>
        <w:contextualSpacing/>
        <w:rPr>
          <w:rFonts w:ascii="Georgia" w:eastAsia="Calibri" w:hAnsi="Georgia" w:cs="Times New Roman"/>
          <w:bCs w:val="0"/>
          <w:iCs w:val="0"/>
          <w:sz w:val="22"/>
          <w:lang w:val="id-ID"/>
        </w:rPr>
      </w:pPr>
      <w:r w:rsidRPr="00643DA9">
        <w:rPr>
          <w:rFonts w:ascii="Georgia" w:eastAsia="Calibri" w:hAnsi="Georgia" w:cs="Times New Roman"/>
          <w:bCs w:val="0"/>
          <w:iCs w:val="0"/>
          <w:noProof/>
          <w:sz w:val="22"/>
          <w:lang w:val="id-ID"/>
        </w:rPr>
        <mc:AlternateContent>
          <mc:Choice Requires="wps">
            <w:drawing>
              <wp:inline distT="0" distB="0" distL="0" distR="0" wp14:anchorId="628E4AE8" wp14:editId="07DC8B5D">
                <wp:extent cx="3983355" cy="965200"/>
                <wp:effectExtent l="0" t="0" r="17145" b="25400"/>
                <wp:docPr id="151124180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965200"/>
                        </a:xfrm>
                        <a:prstGeom prst="rect">
                          <a:avLst/>
                        </a:prstGeom>
                        <a:solidFill>
                          <a:srgbClr val="FFFFFF"/>
                        </a:solidFill>
                        <a:ln w="9525">
                          <a:solidFill>
                            <a:srgbClr val="000000"/>
                          </a:solidFill>
                          <a:miter lim="800000"/>
                          <a:headEnd/>
                          <a:tailEnd/>
                        </a:ln>
                      </wps:spPr>
                      <wps:txbx>
                        <w:txbxContent>
                          <w:p w14:paraId="5DC8AD36" w14:textId="77777777" w:rsidR="00643DA9" w:rsidRDefault="00643DA9" w:rsidP="00643DA9">
                            <w:pPr>
                              <w:rPr>
                                <w:rFonts w:ascii="Georgia" w:hAnsi="Georgia"/>
                                <w:b/>
                                <w:bCs w:val="0"/>
                              </w:rPr>
                            </w:pPr>
                            <w:r>
                              <w:rPr>
                                <w:rFonts w:ascii="Georgia" w:hAnsi="Georgia"/>
                                <w:b/>
                              </w:rPr>
                              <w:t>PERSIAPAN</w:t>
                            </w:r>
                          </w:p>
                          <w:p w14:paraId="76A9D518" w14:textId="77777777" w:rsidR="00643DA9" w:rsidRDefault="00643DA9" w:rsidP="00643DA9">
                            <w:pPr>
                              <w:pStyle w:val="DaftarParagraf"/>
                              <w:numPr>
                                <w:ilvl w:val="0"/>
                                <w:numId w:val="12"/>
                              </w:numPr>
                              <w:ind w:left="284" w:hanging="284"/>
                              <w:rPr>
                                <w:rFonts w:ascii="Georgia" w:hAnsi="Georgia"/>
                              </w:rPr>
                            </w:pPr>
                            <w:r>
                              <w:rPr>
                                <w:rFonts w:ascii="Georgia" w:hAnsi="Georgia"/>
                              </w:rPr>
                              <w:t>Organis/pianis memainkan lagu-lagu yang membawa jemaat menghayati ibadah yang akan dilakukan.</w:t>
                            </w:r>
                          </w:p>
                          <w:p w14:paraId="6C60E9CF" w14:textId="77777777" w:rsidR="00643DA9" w:rsidRDefault="00643DA9" w:rsidP="00643DA9">
                            <w:pPr>
                              <w:pStyle w:val="DaftarParagraf"/>
                              <w:numPr>
                                <w:ilvl w:val="0"/>
                                <w:numId w:val="12"/>
                              </w:numPr>
                              <w:ind w:left="284" w:hanging="284"/>
                              <w:jc w:val="left"/>
                              <w:rPr>
                                <w:rFonts w:ascii="Georgia" w:hAnsi="Georgia"/>
                              </w:rPr>
                            </w:pPr>
                            <w:r>
                              <w:rPr>
                                <w:rFonts w:ascii="Georgia" w:hAnsi="Georgia"/>
                              </w:rPr>
                              <w:t>Umat menciptakan saat teduh sebagai persiapan pribadi.</w:t>
                            </w:r>
                          </w:p>
                          <w:p w14:paraId="5CF6A036" w14:textId="77777777" w:rsidR="00643DA9" w:rsidRPr="0057667E" w:rsidRDefault="00643DA9" w:rsidP="00643DA9">
                            <w:pPr>
                              <w:pStyle w:val="DaftarParagraf"/>
                              <w:numPr>
                                <w:ilvl w:val="0"/>
                                <w:numId w:val="12"/>
                              </w:numPr>
                              <w:ind w:left="284" w:hanging="284"/>
                              <w:jc w:val="left"/>
                              <w:rPr>
                                <w:rFonts w:ascii="Georgia" w:hAnsi="Georgia"/>
                              </w:rPr>
                            </w:pPr>
                            <w:r>
                              <w:rPr>
                                <w:rFonts w:ascii="Georgia" w:hAnsi="Georgia"/>
                              </w:rPr>
                              <w:t>Bel/lonceng dibunyikan. PL menyalakan lilin ibadah.</w:t>
                            </w:r>
                          </w:p>
                        </w:txbxContent>
                      </wps:txbx>
                      <wps:bodyPr rot="0" vert="horz" wrap="square" lIns="91440" tIns="45720" rIns="91440" bIns="45720" anchor="t" anchorCtr="0" upright="1">
                        <a:noAutofit/>
                      </wps:bodyPr>
                    </wps:wsp>
                  </a:graphicData>
                </a:graphic>
              </wp:inline>
            </w:drawing>
          </mc:Choice>
          <mc:Fallback>
            <w:pict>
              <v:shape w14:anchorId="628E4AE8" id="_x0000_s1065" type="#_x0000_t202" style="width:313.65pt;height: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">
                <v:textbox>
                  <w:txbxContent>
                    <w:p w14:paraId="5DC8AD36" w14:textId="77777777" w:rsidR="00643DA9" w:rsidRDefault="00643DA9" w:rsidP="00643DA9">
                      <w:pPr>
                        <w:rPr>
                          <w:rFonts w:ascii="Georgia" w:hAnsi="Georgia"/>
                          <w:b/>
                          <w:bCs w:val="0"/>
                        </w:rPr>
                      </w:pPr>
                      <w:r>
                        <w:rPr>
                          <w:rFonts w:ascii="Georgia" w:hAnsi="Georgia"/>
                          <w:b/>
                        </w:rPr>
                        <w:t>PERSIAPAN</w:t>
                      </w:r>
                    </w:p>
                    <w:p w14:paraId="76A9D518" w14:textId="77777777" w:rsidR="00643DA9" w:rsidRDefault="00643DA9" w:rsidP="00643DA9">
                      <w:pPr>
                        <w:pStyle w:val="DaftarParagraf"/>
                        <w:numPr>
                          <w:ilvl w:val="0"/>
                          <w:numId w:val="12"/>
                        </w:numPr>
                        <w:ind w:left="284" w:hanging="284"/>
                        <w:rPr>
                          <w:rFonts w:ascii="Georgia" w:hAnsi="Georgia"/>
                        </w:rPr>
                      </w:pPr>
                      <w:r>
                        <w:rPr>
                          <w:rFonts w:ascii="Georgia" w:hAnsi="Georgia"/>
                        </w:rPr>
                        <w:t>Organis/pianis memainkan lagu-lagu yang membawa jemaat menghayati ibadah yang akan dilakukan.</w:t>
                      </w:r>
                    </w:p>
                    <w:p w14:paraId="6C60E9CF" w14:textId="77777777" w:rsidR="00643DA9" w:rsidRDefault="00643DA9" w:rsidP="00643DA9">
                      <w:pPr>
                        <w:pStyle w:val="DaftarParagraf"/>
                        <w:numPr>
                          <w:ilvl w:val="0"/>
                          <w:numId w:val="12"/>
                        </w:numPr>
                        <w:ind w:left="284" w:hanging="284"/>
                        <w:jc w:val="left"/>
                        <w:rPr>
                          <w:rFonts w:ascii="Georgia" w:hAnsi="Georgia"/>
                        </w:rPr>
                      </w:pPr>
                      <w:r>
                        <w:rPr>
                          <w:rFonts w:ascii="Georgia" w:hAnsi="Georgia"/>
                        </w:rPr>
                        <w:t>Umat menciptakan saat teduh sebagai persiapan pribadi.</w:t>
                      </w:r>
                    </w:p>
                    <w:p w14:paraId="5CF6A036" w14:textId="77777777" w:rsidR="00643DA9" w:rsidRPr="0057667E" w:rsidRDefault="00643DA9" w:rsidP="00643DA9">
                      <w:pPr>
                        <w:pStyle w:val="DaftarParagraf"/>
                        <w:numPr>
                          <w:ilvl w:val="0"/>
                          <w:numId w:val="12"/>
                        </w:numPr>
                        <w:ind w:left="284" w:hanging="284"/>
                        <w:jc w:val="left"/>
                        <w:rPr>
                          <w:rFonts w:ascii="Georgia" w:hAnsi="Georgia"/>
                        </w:rPr>
                      </w:pPr>
                      <w:r>
                        <w:rPr>
                          <w:rFonts w:ascii="Georgia" w:hAnsi="Georgia"/>
                        </w:rPr>
                        <w:t>Bel/lonceng dibunyikan. PL menyalakan lilin ibadah.</w:t>
                      </w:r>
                    </w:p>
                  </w:txbxContent>
                </v:textbox>
                <w10:anchorlock/>
              </v:shape>
            </w:pict>
          </mc:Fallback>
        </mc:AlternateContent>
      </w:r>
    </w:p>
    <w:p w14:paraId="6A84839F" w14:textId="77777777" w:rsidR="00643DA9" w:rsidRPr="00643DA9" w:rsidRDefault="00643DA9" w:rsidP="00643DA9">
      <w:pPr>
        <w:contextualSpacing/>
        <w:jc w:val="left"/>
        <w:rPr>
          <w:rFonts w:ascii="Georgia" w:eastAsia="Calibri" w:hAnsi="Georgia" w:cs="Times New Roman"/>
          <w:b/>
          <w:iCs w:val="0"/>
          <w:sz w:val="16"/>
          <w:szCs w:val="16"/>
          <w:lang w:val="id-ID"/>
        </w:rPr>
      </w:pPr>
    </w:p>
    <w:p w14:paraId="78BA5A1A" w14:textId="77777777" w:rsidR="00643DA9" w:rsidRPr="00643DA9" w:rsidRDefault="00643DA9" w:rsidP="00643DA9">
      <w:pPr>
        <w:contextualSpacing/>
        <w:jc w:val="left"/>
        <w:rPr>
          <w:rFonts w:ascii="Georgia" w:eastAsia="Calibri" w:hAnsi="Georgia" w:cs="Times New Roman"/>
          <w:b/>
          <w:iCs w:val="0"/>
          <w:sz w:val="16"/>
          <w:szCs w:val="16"/>
          <w:lang w:val="id-ID"/>
        </w:rPr>
      </w:pPr>
    </w:p>
    <w:p w14:paraId="201F9481" w14:textId="77777777" w:rsidR="00643DA9" w:rsidRPr="00643DA9" w:rsidRDefault="00643DA9" w:rsidP="00643DA9">
      <w:pPr>
        <w:tabs>
          <w:tab w:val="right" w:pos="6210"/>
        </w:tabs>
        <w:contextualSpacing/>
        <w:jc w:val="left"/>
        <w:rPr>
          <w:rFonts w:ascii="Georgia" w:eastAsia="Calibri" w:hAnsi="Georgia" w:cs="Times New Roman"/>
          <w:b/>
          <w:iCs w:val="0"/>
          <w:sz w:val="22"/>
          <w:lang w:val="id-ID"/>
        </w:rPr>
      </w:pPr>
      <w:r w:rsidRPr="00643DA9">
        <w:rPr>
          <w:rFonts w:ascii="Georgia" w:eastAsia="Calibri" w:hAnsi="Georgia" w:cs="Times New Roman"/>
          <w:b/>
          <w:iCs w:val="0"/>
          <w:sz w:val="22"/>
          <w:lang w:val="id-ID"/>
        </w:rPr>
        <w:t xml:space="preserve">PANGGILAN BERIBADAH </w:t>
      </w:r>
      <w:r w:rsidRPr="00643DA9">
        <w:rPr>
          <w:rFonts w:ascii="Georgia" w:eastAsia="Calibri" w:hAnsi="Georgia" w:cs="Times New Roman"/>
          <w:b/>
          <w:iCs w:val="0"/>
          <w:sz w:val="22"/>
          <w:lang w:val="id-ID"/>
        </w:rPr>
        <w:tab/>
      </w:r>
      <w:r w:rsidRPr="00643DA9">
        <w:rPr>
          <w:rFonts w:ascii="Georgia" w:eastAsia="Calibri" w:hAnsi="Georgia" w:cs="Times New Roman"/>
          <w:bCs w:val="0"/>
          <w:i/>
          <w:sz w:val="22"/>
          <w:lang w:val="id-ID"/>
        </w:rPr>
        <w:t>(Umat Berdiri)</w:t>
      </w:r>
    </w:p>
    <w:p w14:paraId="7690D27B" w14:textId="77777777" w:rsidR="00643DA9" w:rsidRPr="00643DA9" w:rsidRDefault="00643DA9" w:rsidP="00643DA9">
      <w:pPr>
        <w:ind w:left="567" w:hanging="567"/>
        <w:contextualSpacing/>
        <w:rPr>
          <w:rFonts w:ascii="Georgia" w:eastAsia="Calibri" w:hAnsi="Georgia" w:cs="Times New Roman"/>
          <w:b/>
          <w:iCs w:val="0"/>
          <w:sz w:val="22"/>
          <w:lang w:val="id-ID"/>
        </w:rPr>
      </w:pPr>
      <w:r w:rsidRPr="00643DA9">
        <w:rPr>
          <w:rFonts w:ascii="Georgia" w:eastAsia="Calibri" w:hAnsi="Georgia" w:cs="Times New Roman"/>
          <w:bCs w:val="0"/>
          <w:iCs w:val="0"/>
          <w:sz w:val="22"/>
          <w:lang w:val="id-ID"/>
        </w:rPr>
        <w:t>M1:</w:t>
      </w:r>
      <w:r w:rsidRPr="00643DA9">
        <w:rPr>
          <w:rFonts w:ascii="Georgia" w:eastAsia="Calibri" w:hAnsi="Georgia" w:cs="Times New Roman"/>
          <w:bCs w:val="0"/>
          <w:iCs w:val="0"/>
          <w:sz w:val="22"/>
          <w:lang w:val="id-ID"/>
        </w:rPr>
        <w:tab/>
        <w:t xml:space="preserve">Umat Tuhan, 4 Minggu Adven telah kita lalui bersama dengan segala keragamannya. Malam ini, seluruh umat di dunia dengan segala keberadaannya menyambut hadirnya Sang Juru Selamat yang datang menyapa semua ciptaan tanpa kecuali. Mari merayakan kehadiran-Nya. </w:t>
      </w:r>
      <w:r w:rsidRPr="00643DA9">
        <w:rPr>
          <w:rFonts w:ascii="Georgia" w:eastAsia="Calibri" w:hAnsi="Georgia" w:cs="Times New Roman"/>
          <w:b/>
          <w:iCs w:val="0"/>
          <w:sz w:val="20"/>
          <w:lang w:val="id-ID"/>
        </w:rPr>
        <w:t>Mulia, Mulia Nama-Nya!</w:t>
      </w:r>
    </w:p>
    <w:p w14:paraId="2CE7ACAD" w14:textId="77777777" w:rsidR="00643DA9" w:rsidRPr="00643DA9" w:rsidRDefault="00643DA9" w:rsidP="00643DA9">
      <w:pPr>
        <w:ind w:left="567" w:hanging="567"/>
        <w:contextualSpacing/>
        <w:rPr>
          <w:rFonts w:ascii="Georgia" w:eastAsia="Calibri" w:hAnsi="Georgia" w:cs="Times New Roman"/>
          <w:b/>
          <w:iCs w:val="0"/>
          <w:sz w:val="20"/>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
          <w:iCs w:val="0"/>
          <w:sz w:val="22"/>
          <w:lang w:val="id-ID"/>
        </w:rPr>
        <w:tab/>
      </w:r>
      <w:r w:rsidRPr="00643DA9">
        <w:rPr>
          <w:rFonts w:ascii="Georgia" w:eastAsia="Calibri" w:hAnsi="Georgia" w:cs="Times New Roman"/>
          <w:b/>
          <w:iCs w:val="0"/>
          <w:sz w:val="20"/>
          <w:lang w:val="id-ID"/>
        </w:rPr>
        <w:t>(</w:t>
      </w:r>
      <w:r w:rsidRPr="00643DA9">
        <w:rPr>
          <w:rFonts w:ascii="Georgia" w:eastAsia="Calibri" w:hAnsi="Georgia" w:cs="Times New Roman"/>
          <w:b/>
          <w:i/>
          <w:sz w:val="20"/>
          <w:lang w:val="id-ID"/>
        </w:rPr>
        <w:t xml:space="preserve">menyanyikan </w:t>
      </w:r>
      <w:r w:rsidRPr="00643DA9">
        <w:rPr>
          <w:rFonts w:ascii="Georgia" w:eastAsia="Calibri" w:hAnsi="Georgia" w:cs="Times New Roman"/>
          <w:b/>
          <w:iCs w:val="0"/>
          <w:sz w:val="20"/>
          <w:lang w:val="id-ID"/>
        </w:rPr>
        <w:t>PKJ 2)</w:t>
      </w:r>
    </w:p>
    <w:p w14:paraId="4ED82337" w14:textId="77777777" w:rsidR="00643DA9" w:rsidRPr="00643DA9" w:rsidRDefault="00643DA9" w:rsidP="00643DA9">
      <w:pPr>
        <w:ind w:left="54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PKJ 2 “MULIA, MULIA NAMA-NYA”</w:t>
      </w:r>
    </w:p>
    <w:p w14:paraId="54CBE1ED" w14:textId="77777777" w:rsidR="00643DA9" w:rsidRPr="00643DA9" w:rsidRDefault="00643DA9" w:rsidP="00643DA9">
      <w:pPr>
        <w:ind w:left="851"/>
        <w:jc w:val="left"/>
        <w:rPr>
          <w:rFonts w:ascii="Times New Roman" w:eastAsia="Times New Roman" w:hAnsi="Times New Roman" w:cs="Times New Roman"/>
          <w:bCs w:val="0"/>
          <w:iCs w:val="0"/>
          <w:szCs w:val="24"/>
          <w:lang w:val="id-ID" w:eastAsia="en-ID"/>
        </w:rPr>
      </w:pPr>
      <w:r w:rsidRPr="00643DA9">
        <w:rPr>
          <w:rFonts w:ascii="Georgia" w:eastAsia="Calibri" w:hAnsi="Georgia" w:cs="Times New Roman"/>
          <w:bCs w:val="0"/>
          <w:iCs w:val="0"/>
          <w:sz w:val="22"/>
          <w:lang w:val="id-ID"/>
        </w:rPr>
        <w:t>M</w:t>
      </w:r>
      <w:r w:rsidRPr="00643DA9">
        <w:rPr>
          <w:rFonts w:ascii="Times New Roman" w:eastAsia="Times New Roman" w:hAnsi="Times New Roman" w:cs="Times New Roman"/>
          <w:bCs w:val="0"/>
          <w:iCs w:val="0"/>
          <w:szCs w:val="24"/>
          <w:lang w:val="id-ID" w:eastAsia="en-ID"/>
        </w:rPr>
        <w:t>ulia, mulia nama-Nya.</w:t>
      </w:r>
    </w:p>
    <w:p w14:paraId="2CA71EFC" w14:textId="77777777" w:rsidR="00643DA9" w:rsidRPr="00643DA9" w:rsidRDefault="00643DA9" w:rsidP="00643DA9">
      <w:pPr>
        <w:ind w:left="851"/>
        <w:jc w:val="left"/>
        <w:rPr>
          <w:rFonts w:ascii="Times New Roman" w:eastAsia="Times New Roman" w:hAnsi="Times New Roman" w:cs="Times New Roman"/>
          <w:bCs w:val="0"/>
          <w:iCs w:val="0"/>
          <w:szCs w:val="24"/>
          <w:lang w:val="id-ID" w:eastAsia="en-ID"/>
        </w:rPr>
      </w:pPr>
      <w:r w:rsidRPr="00643DA9">
        <w:rPr>
          <w:rFonts w:ascii="Times New Roman" w:eastAsia="Times New Roman" w:hAnsi="Times New Roman" w:cs="Times New Roman"/>
          <w:bCs w:val="0"/>
          <w:iCs w:val="0"/>
          <w:szCs w:val="24"/>
          <w:lang w:val="id-ID" w:eastAsia="en-ID"/>
        </w:rPr>
        <w:t>Bagi Yesus kemuliaan, puji, sembah!</w:t>
      </w:r>
    </w:p>
    <w:p w14:paraId="225C73E1" w14:textId="77777777" w:rsidR="00643DA9" w:rsidRPr="00643DA9" w:rsidRDefault="00643DA9" w:rsidP="00643DA9">
      <w:pPr>
        <w:ind w:left="851"/>
        <w:jc w:val="left"/>
        <w:rPr>
          <w:rFonts w:ascii="Times New Roman" w:eastAsia="Times New Roman" w:hAnsi="Times New Roman" w:cs="Times New Roman"/>
          <w:bCs w:val="0"/>
          <w:iCs w:val="0"/>
          <w:szCs w:val="24"/>
          <w:lang w:val="id-ID" w:eastAsia="en-ID"/>
        </w:rPr>
      </w:pPr>
      <w:r w:rsidRPr="00643DA9">
        <w:rPr>
          <w:rFonts w:ascii="Times New Roman" w:eastAsia="Times New Roman" w:hAnsi="Times New Roman" w:cs="Times New Roman"/>
          <w:bCs w:val="0"/>
          <w:iCs w:val="0"/>
          <w:szCs w:val="24"/>
          <w:lang w:val="id-ID" w:eastAsia="en-ID"/>
        </w:rPr>
        <w:t>Mulia, kekuasaan-Nya</w:t>
      </w:r>
    </w:p>
    <w:p w14:paraId="4FD63968" w14:textId="77777777" w:rsidR="00643DA9" w:rsidRPr="00643DA9" w:rsidRDefault="00643DA9" w:rsidP="00643DA9">
      <w:pPr>
        <w:ind w:left="851"/>
        <w:jc w:val="left"/>
        <w:rPr>
          <w:rFonts w:ascii="Times New Roman" w:eastAsia="Times New Roman" w:hAnsi="Times New Roman" w:cs="Times New Roman"/>
          <w:bCs w:val="0"/>
          <w:iCs w:val="0"/>
          <w:szCs w:val="24"/>
          <w:lang w:val="id-ID" w:eastAsia="en-ID"/>
        </w:rPr>
      </w:pPr>
      <w:r w:rsidRPr="00643DA9">
        <w:rPr>
          <w:rFonts w:ascii="Times New Roman" w:eastAsia="Times New Roman" w:hAnsi="Times New Roman" w:cs="Times New Roman"/>
          <w:bCs w:val="0"/>
          <w:iCs w:val="0"/>
          <w:szCs w:val="24"/>
          <w:lang w:val="id-ID" w:eastAsia="en-ID"/>
        </w:rPr>
        <w:t>Memb’ri berkat bagi jemaat, Bersyukurlah!</w:t>
      </w:r>
    </w:p>
    <w:p w14:paraId="68652D3C" w14:textId="77777777" w:rsidR="00643DA9" w:rsidRPr="00643DA9" w:rsidRDefault="00643DA9" w:rsidP="00643DA9">
      <w:pPr>
        <w:ind w:left="851"/>
        <w:jc w:val="left"/>
        <w:rPr>
          <w:rFonts w:ascii="Times New Roman" w:eastAsia="Times New Roman" w:hAnsi="Times New Roman" w:cs="Times New Roman"/>
          <w:bCs w:val="0"/>
          <w:iCs w:val="0"/>
          <w:szCs w:val="24"/>
          <w:lang w:val="id-ID" w:eastAsia="en-ID"/>
        </w:rPr>
      </w:pPr>
      <w:r w:rsidRPr="00643DA9">
        <w:rPr>
          <w:rFonts w:ascii="Times New Roman" w:eastAsia="Times New Roman" w:hAnsi="Times New Roman" w:cs="Times New Roman"/>
          <w:bCs w:val="0"/>
          <w:iCs w:val="0"/>
          <w:szCs w:val="24"/>
          <w:lang w:val="id-ID" w:eastAsia="en-ID"/>
        </w:rPr>
        <w:t>Pujilah, tinggikanlah Rajamu Yesus.</w:t>
      </w:r>
    </w:p>
    <w:p w14:paraId="0C854A91" w14:textId="77777777" w:rsidR="00643DA9" w:rsidRPr="00643DA9" w:rsidRDefault="00643DA9" w:rsidP="00643DA9">
      <w:pPr>
        <w:ind w:left="851"/>
        <w:jc w:val="left"/>
        <w:rPr>
          <w:rFonts w:ascii="Times New Roman" w:eastAsia="Times New Roman" w:hAnsi="Times New Roman" w:cs="Times New Roman"/>
          <w:bCs w:val="0"/>
          <w:iCs w:val="0"/>
          <w:szCs w:val="24"/>
          <w:lang w:val="id-ID" w:eastAsia="en-ID"/>
        </w:rPr>
      </w:pPr>
      <w:r w:rsidRPr="00643DA9">
        <w:rPr>
          <w:rFonts w:ascii="Times New Roman" w:eastAsia="Times New Roman" w:hAnsi="Times New Roman" w:cs="Times New Roman"/>
          <w:bCs w:val="0"/>
          <w:iCs w:val="0"/>
          <w:szCs w:val="24"/>
          <w:lang w:val="id-ID" w:eastAsia="en-ID"/>
        </w:rPr>
        <w:t>Dialah selamanya Sang Raja benar!</w:t>
      </w:r>
    </w:p>
    <w:p w14:paraId="708A4223" w14:textId="77777777" w:rsidR="00643DA9" w:rsidRPr="00643DA9" w:rsidRDefault="00643DA9" w:rsidP="00643DA9">
      <w:pPr>
        <w:ind w:left="851"/>
        <w:jc w:val="left"/>
        <w:rPr>
          <w:rFonts w:ascii="Times New Roman" w:eastAsia="Times New Roman" w:hAnsi="Times New Roman" w:cs="Times New Roman"/>
          <w:bCs w:val="0"/>
          <w:iCs w:val="0"/>
          <w:szCs w:val="24"/>
          <w:lang w:val="id-ID" w:eastAsia="en-ID"/>
        </w:rPr>
      </w:pPr>
      <w:r w:rsidRPr="00643DA9">
        <w:rPr>
          <w:rFonts w:ascii="Times New Roman" w:eastAsia="Times New Roman" w:hAnsi="Times New Roman" w:cs="Times New Roman"/>
          <w:bCs w:val="0"/>
          <w:iCs w:val="0"/>
          <w:szCs w:val="24"/>
          <w:lang w:val="id-ID" w:eastAsia="en-ID"/>
        </w:rPr>
        <w:t>Mulia, mulia nama-Nya!</w:t>
      </w:r>
    </w:p>
    <w:p w14:paraId="03183207" w14:textId="77777777" w:rsidR="00643DA9" w:rsidRPr="00643DA9" w:rsidRDefault="00643DA9" w:rsidP="00643DA9">
      <w:pPr>
        <w:ind w:left="851"/>
        <w:jc w:val="left"/>
        <w:rPr>
          <w:rFonts w:ascii="Times New Roman" w:eastAsia="Times New Roman" w:hAnsi="Times New Roman" w:cs="Times New Roman"/>
          <w:bCs w:val="0"/>
          <w:iCs w:val="0"/>
          <w:szCs w:val="24"/>
          <w:lang w:val="id-ID" w:eastAsia="en-ID"/>
        </w:rPr>
      </w:pPr>
      <w:r w:rsidRPr="00643DA9">
        <w:rPr>
          <w:rFonts w:ascii="Times New Roman" w:eastAsia="Times New Roman" w:hAnsi="Times New Roman" w:cs="Times New Roman"/>
          <w:bCs w:val="0"/>
          <w:iCs w:val="0"/>
          <w:szCs w:val="24"/>
          <w:lang w:val="id-ID" w:eastAsia="en-ID"/>
        </w:rPr>
        <w:t>Sang Penebus, Mahakudus, Mahabesar.</w:t>
      </w:r>
    </w:p>
    <w:p w14:paraId="5243ED04" w14:textId="77777777" w:rsidR="00643DA9" w:rsidRPr="00643DA9" w:rsidRDefault="00643DA9" w:rsidP="00643DA9">
      <w:pPr>
        <w:spacing w:after="160" w:line="259" w:lineRule="auto"/>
        <w:jc w:val="left"/>
        <w:rPr>
          <w:rFonts w:ascii="Georgia" w:eastAsia="Calibri" w:hAnsi="Georgia" w:cs="Times New Roman"/>
          <w:b/>
          <w:iCs w:val="0"/>
          <w:sz w:val="22"/>
          <w:lang w:val="id-ID"/>
        </w:rPr>
      </w:pPr>
      <w:r w:rsidRPr="00643DA9">
        <w:rPr>
          <w:rFonts w:ascii="Georgia" w:eastAsia="Calibri" w:hAnsi="Georgia" w:cs="Times New Roman"/>
          <w:b/>
          <w:iCs w:val="0"/>
          <w:sz w:val="22"/>
          <w:lang w:val="id-ID"/>
        </w:rPr>
        <w:br w:type="page"/>
      </w:r>
    </w:p>
    <w:p w14:paraId="12E88E52" w14:textId="77777777" w:rsidR="00643DA9" w:rsidRPr="00643DA9" w:rsidRDefault="00643DA9" w:rsidP="00643DA9">
      <w:pPr>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lastRenderedPageBreak/>
        <w:t>VOTUM</w:t>
      </w:r>
    </w:p>
    <w:p w14:paraId="7EA89E6D"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 xml:space="preserve">Ibadah Malam Natal ini kita masuki dalam pengakuan bersama bahwa: </w:t>
      </w:r>
    </w:p>
    <w:p w14:paraId="25D2B61B"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S:</w:t>
      </w:r>
      <w:r w:rsidRPr="00643DA9">
        <w:rPr>
          <w:rFonts w:ascii="Georgia" w:eastAsia="Calibri" w:hAnsi="Georgia" w:cs="Times New Roman"/>
          <w:bCs w:val="0"/>
          <w:iCs w:val="0"/>
          <w:sz w:val="22"/>
          <w:lang w:val="id-ID"/>
        </w:rPr>
        <w:tab/>
      </w:r>
      <w:r w:rsidRPr="00643DA9">
        <w:rPr>
          <w:rFonts w:ascii="Georgia" w:eastAsia="Calibri" w:hAnsi="Georgia" w:cs="Times New Roman"/>
          <w:b/>
          <w:bCs w:val="0"/>
          <w:iCs w:val="0"/>
          <w:sz w:val="20"/>
          <w:lang w:val="de-DE"/>
        </w:rPr>
        <w:t>P</w:t>
      </w:r>
      <w:r w:rsidRPr="00643DA9">
        <w:rPr>
          <w:rFonts w:ascii="Georgia" w:eastAsia="Calibri" w:hAnsi="Georgia" w:cs="Times New Roman"/>
          <w:b/>
          <w:bCs w:val="0"/>
          <w:iCs w:val="0"/>
          <w:sz w:val="20"/>
          <w:lang w:val="id-ID"/>
        </w:rPr>
        <w:t xml:space="preserve">ertolonganku ialah dari </w:t>
      </w:r>
      <w:r w:rsidRPr="00643DA9">
        <w:rPr>
          <w:rFonts w:ascii="Georgia" w:eastAsia="Calibri" w:hAnsi="Georgia" w:cs="Times New Roman"/>
          <w:b/>
          <w:bCs w:val="0"/>
          <w:iCs w:val="0"/>
          <w:sz w:val="20"/>
          <w:lang w:val="de-DE"/>
        </w:rPr>
        <w:t>T</w:t>
      </w:r>
      <w:r w:rsidRPr="00643DA9">
        <w:rPr>
          <w:rFonts w:ascii="Georgia" w:eastAsia="Calibri" w:hAnsi="Georgia" w:cs="Times New Roman"/>
          <w:b/>
          <w:bCs w:val="0"/>
          <w:iCs w:val="0"/>
          <w:sz w:val="20"/>
          <w:lang w:val="id-ID"/>
        </w:rPr>
        <w:t>uhan, yang menjadikan langit dan bumi.</w:t>
      </w:r>
      <w:r w:rsidRPr="00643DA9">
        <w:rPr>
          <w:rFonts w:ascii="Georgia" w:eastAsia="Calibri" w:hAnsi="Georgia" w:cs="Times New Roman"/>
          <w:iCs w:val="0"/>
          <w:sz w:val="22"/>
          <w:vertAlign w:val="superscript"/>
          <w:lang w:val="id-ID"/>
        </w:rPr>
        <w:footnoteReference w:id="9"/>
      </w:r>
    </w:p>
    <w:p w14:paraId="1FA1030D" w14:textId="77777777" w:rsidR="00643DA9" w:rsidRPr="00643DA9" w:rsidRDefault="00643DA9" w:rsidP="00643DA9">
      <w:pPr>
        <w:contextualSpacing/>
        <w:rPr>
          <w:rFonts w:ascii="Georgia" w:eastAsia="Calibri" w:hAnsi="Georgia" w:cs="Times New Roman"/>
          <w:b/>
          <w:iCs w:val="0"/>
          <w:sz w:val="22"/>
          <w:lang w:val="id-ID"/>
        </w:rPr>
      </w:pPr>
    </w:p>
    <w:p w14:paraId="7EFECA02" w14:textId="77777777" w:rsidR="00643DA9" w:rsidRPr="00643DA9" w:rsidRDefault="00643DA9" w:rsidP="00643DA9">
      <w:pPr>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t>SALAM</w:t>
      </w:r>
    </w:p>
    <w:p w14:paraId="0F98A916"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Kasih karunia dan damai sejahtera dari Allah, Bapa kita, dan dari Tuhan Yesus Kristus menyertaimu.</w:t>
      </w:r>
      <w:r w:rsidRPr="00643DA9">
        <w:rPr>
          <w:rFonts w:ascii="Georgia" w:eastAsia="Calibri" w:hAnsi="Georgia" w:cs="Times New Roman"/>
          <w:bCs w:val="0"/>
          <w:iCs w:val="0"/>
          <w:sz w:val="22"/>
          <w:vertAlign w:val="superscript"/>
          <w:lang w:val="id-ID"/>
        </w:rPr>
        <w:footnoteReference w:id="10"/>
      </w:r>
    </w:p>
    <w:p w14:paraId="6E9B7C4B" w14:textId="77777777" w:rsidR="00643DA9" w:rsidRPr="00643DA9" w:rsidRDefault="00643DA9" w:rsidP="00643DA9">
      <w:pPr>
        <w:ind w:left="567" w:hanging="567"/>
        <w:contextualSpacing/>
        <w:rPr>
          <w:rFonts w:ascii="Georgia" w:eastAsia="Calibri" w:hAnsi="Georgia" w:cs="Times New Roman"/>
          <w:b/>
          <w:bCs w:val="0"/>
          <w:iCs w:val="0"/>
          <w:sz w:val="20"/>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z w:val="20"/>
          <w:lang w:val="id-ID"/>
        </w:rPr>
        <w:t>(</w:t>
      </w:r>
      <w:r w:rsidRPr="00643DA9">
        <w:rPr>
          <w:rFonts w:ascii="Georgia" w:eastAsia="Calibri" w:hAnsi="Georgia" w:cs="Times New Roman"/>
          <w:b/>
          <w:i/>
          <w:iCs w:val="0"/>
          <w:sz w:val="20"/>
          <w:lang w:val="id-ID"/>
        </w:rPr>
        <w:t>menyanyikan</w:t>
      </w:r>
      <w:r w:rsidRPr="00643DA9">
        <w:rPr>
          <w:rFonts w:ascii="Georgia" w:eastAsia="Calibri" w:hAnsi="Georgia" w:cs="Times New Roman"/>
          <w:bCs w:val="0"/>
          <w:iCs w:val="0"/>
          <w:sz w:val="20"/>
          <w:lang w:val="id-ID"/>
        </w:rPr>
        <w:t xml:space="preserve">) </w:t>
      </w:r>
      <w:r w:rsidRPr="00643DA9">
        <w:rPr>
          <w:rFonts w:ascii="Georgia" w:eastAsia="Calibri" w:hAnsi="Georgia" w:cs="Times New Roman"/>
          <w:b/>
          <w:bCs w:val="0"/>
          <w:iCs w:val="0"/>
          <w:sz w:val="20"/>
          <w:lang w:val="id-ID"/>
        </w:rPr>
        <w:t>AMIN, AMIN, AMIN.</w:t>
      </w:r>
    </w:p>
    <w:p w14:paraId="5DFC3823" w14:textId="77777777" w:rsidR="00643DA9" w:rsidRPr="00643DA9" w:rsidRDefault="00643DA9" w:rsidP="00643DA9">
      <w:pPr>
        <w:tabs>
          <w:tab w:val="right" w:pos="6237"/>
        </w:tabs>
        <w:contextualSpacing/>
        <w:rPr>
          <w:rFonts w:ascii="Georgia" w:eastAsia="Calibri" w:hAnsi="Georgia" w:cs="Times New Roman"/>
          <w:b/>
          <w:iCs w:val="0"/>
          <w:sz w:val="22"/>
          <w:lang w:val="id-ID"/>
        </w:rPr>
      </w:pPr>
    </w:p>
    <w:p w14:paraId="30029053" w14:textId="77777777" w:rsidR="00643DA9" w:rsidRPr="00643DA9" w:rsidRDefault="00643DA9" w:rsidP="00643DA9">
      <w:pPr>
        <w:tabs>
          <w:tab w:val="right" w:pos="6210"/>
        </w:tabs>
        <w:contextualSpacing/>
        <w:jc w:val="left"/>
        <w:rPr>
          <w:rFonts w:ascii="Georgia" w:eastAsia="Calibri" w:hAnsi="Georgia" w:cs="Times New Roman"/>
          <w:bCs w:val="0"/>
          <w:iCs w:val="0"/>
          <w:sz w:val="22"/>
          <w:lang w:val="id-ID"/>
        </w:rPr>
      </w:pPr>
      <w:r w:rsidRPr="00643DA9">
        <w:rPr>
          <w:rFonts w:ascii="Georgia" w:eastAsia="Calibri" w:hAnsi="Georgia" w:cs="Times New Roman"/>
          <w:b/>
          <w:iCs w:val="0"/>
          <w:sz w:val="22"/>
          <w:lang w:val="id-ID"/>
        </w:rPr>
        <w:t xml:space="preserve">KATA PEMBUKA </w:t>
      </w:r>
      <w:r w:rsidRPr="00643DA9">
        <w:rPr>
          <w:rFonts w:ascii="Georgia" w:eastAsia="Calibri" w:hAnsi="Georgia" w:cs="Times New Roman"/>
          <w:b/>
          <w:iCs w:val="0"/>
          <w:sz w:val="22"/>
          <w:lang w:val="id-ID"/>
        </w:rPr>
        <w:tab/>
      </w:r>
      <w:r w:rsidRPr="00643DA9">
        <w:rPr>
          <w:rFonts w:ascii="Georgia" w:eastAsia="Calibri" w:hAnsi="Georgia" w:cs="Times New Roman"/>
          <w:bCs w:val="0"/>
          <w:i/>
          <w:sz w:val="22"/>
          <w:lang w:val="id-ID"/>
        </w:rPr>
        <w:t>(Umat Duduk)</w:t>
      </w:r>
    </w:p>
    <w:p w14:paraId="6D67926C"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M1:</w:t>
      </w:r>
      <w:r w:rsidRPr="00643DA9">
        <w:rPr>
          <w:rFonts w:ascii="Georgia" w:eastAsia="Calibri" w:hAnsi="Georgia" w:cs="Times New Roman"/>
          <w:bCs w:val="0"/>
          <w:iCs w:val="0"/>
          <w:sz w:val="22"/>
          <w:lang w:val="id-ID"/>
        </w:rPr>
        <w:tab/>
        <w:t xml:space="preserve">Ibadah saat ini dilaksanakan dalam terang tema </w:t>
      </w:r>
      <w:r w:rsidRPr="00643DA9">
        <w:rPr>
          <w:rFonts w:ascii="Georgia" w:eastAsia="Calibri" w:hAnsi="Georgia" w:cs="Times New Roman"/>
          <w:b/>
          <w:iCs w:val="0"/>
          <w:sz w:val="20"/>
          <w:lang w:val="id-ID"/>
        </w:rPr>
        <w:t>Merayakan Kepedulian Allah Pada Manusia.</w:t>
      </w:r>
      <w:r w:rsidRPr="00643DA9">
        <w:rPr>
          <w:rFonts w:ascii="Georgia" w:eastAsia="Calibri" w:hAnsi="Georgia" w:cs="Times New Roman"/>
          <w:bCs w:val="0"/>
          <w:iCs w:val="0"/>
          <w:sz w:val="22"/>
          <w:lang w:val="id-ID"/>
        </w:rPr>
        <w:t xml:space="preserve"> Bacaan pertama diambil dari </w:t>
      </w:r>
      <w:r w:rsidRPr="00643DA9">
        <w:rPr>
          <w:rFonts w:ascii="Georgia" w:eastAsia="Calibri" w:hAnsi="Georgia" w:cs="Times New Roman"/>
          <w:bCs w:val="0"/>
          <w:iCs w:val="0"/>
          <w:sz w:val="22"/>
          <w:u w:val="single"/>
          <w:lang w:val="id-ID"/>
        </w:rPr>
        <w:t>Yesaya 9:2-7</w:t>
      </w:r>
      <w:r w:rsidRPr="00643DA9">
        <w:rPr>
          <w:rFonts w:ascii="Georgia" w:eastAsia="Calibri" w:hAnsi="Georgia" w:cs="Times New Roman"/>
          <w:bCs w:val="0"/>
          <w:iCs w:val="0"/>
          <w:sz w:val="22"/>
          <w:lang w:val="id-ID"/>
        </w:rPr>
        <w:t xml:space="preserve">, yang ditanggapi dengan </w:t>
      </w:r>
      <w:r w:rsidRPr="00643DA9">
        <w:rPr>
          <w:rFonts w:ascii="Georgia" w:eastAsia="Calibri" w:hAnsi="Georgia" w:cs="Times New Roman"/>
          <w:bCs w:val="0"/>
          <w:iCs w:val="0"/>
          <w:sz w:val="22"/>
          <w:u w:val="single"/>
          <w:lang w:val="id-ID"/>
        </w:rPr>
        <w:t>Mazmur 96</w:t>
      </w:r>
      <w:r w:rsidRPr="00643DA9">
        <w:rPr>
          <w:rFonts w:ascii="Georgia" w:eastAsia="Calibri" w:hAnsi="Georgia" w:cs="Times New Roman"/>
          <w:bCs w:val="0"/>
          <w:iCs w:val="0"/>
          <w:sz w:val="22"/>
          <w:lang w:val="id-ID"/>
        </w:rPr>
        <w:t xml:space="preserve">. Bacaan kedua diambil dari </w:t>
      </w:r>
      <w:r w:rsidRPr="00643DA9">
        <w:rPr>
          <w:rFonts w:ascii="Georgia" w:eastAsia="Calibri" w:hAnsi="Georgia" w:cs="Times New Roman"/>
          <w:bCs w:val="0"/>
          <w:iCs w:val="0"/>
          <w:sz w:val="22"/>
          <w:u w:val="single"/>
          <w:lang w:val="id-ID"/>
        </w:rPr>
        <w:t>Titus 2:11-14</w:t>
      </w:r>
      <w:r w:rsidRPr="00643DA9">
        <w:rPr>
          <w:rFonts w:ascii="Georgia" w:eastAsia="Calibri" w:hAnsi="Georgia" w:cs="Times New Roman"/>
          <w:bCs w:val="0"/>
          <w:iCs w:val="0"/>
          <w:sz w:val="22"/>
          <w:lang w:val="id-ID"/>
        </w:rPr>
        <w:t xml:space="preserve">. Sedangkan bacaan Injil diambil dari </w:t>
      </w:r>
      <w:r w:rsidRPr="00643DA9">
        <w:rPr>
          <w:rFonts w:ascii="Georgia" w:eastAsia="Calibri" w:hAnsi="Georgia" w:cs="Times New Roman"/>
          <w:bCs w:val="0"/>
          <w:iCs w:val="0"/>
          <w:sz w:val="22"/>
          <w:u w:val="single"/>
          <w:lang w:val="id-ID"/>
        </w:rPr>
        <w:t>Lukas 2:1-14</w:t>
      </w:r>
      <w:r w:rsidRPr="00643DA9">
        <w:rPr>
          <w:rFonts w:ascii="Georgia" w:eastAsia="Calibri" w:hAnsi="Georgia" w:cs="Times New Roman"/>
          <w:bCs w:val="0"/>
          <w:iCs w:val="0"/>
          <w:sz w:val="22"/>
          <w:lang w:val="id-ID"/>
        </w:rPr>
        <w:t xml:space="preserve">. </w:t>
      </w:r>
    </w:p>
    <w:p w14:paraId="39692402" w14:textId="77777777" w:rsidR="00643DA9" w:rsidRPr="00643DA9" w:rsidRDefault="00643DA9" w:rsidP="00643DA9">
      <w:pPr>
        <w:ind w:left="567" w:right="-141" w:hanging="567"/>
        <w:contextualSpacing/>
        <w:rPr>
          <w:rFonts w:ascii="Georgia" w:eastAsia="Calibri" w:hAnsi="Georgia" w:cs="Times New Roman"/>
          <w:b/>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0"/>
          <w:lang w:val="id-ID"/>
        </w:rPr>
        <w:t>(</w:t>
      </w:r>
      <w:r w:rsidRPr="00643DA9">
        <w:rPr>
          <w:rFonts w:ascii="Georgia" w:eastAsia="Calibri" w:hAnsi="Georgia" w:cs="Times New Roman"/>
          <w:b/>
          <w:i/>
          <w:sz w:val="20"/>
          <w:lang w:val="id-ID"/>
        </w:rPr>
        <w:t>menyanyikan</w:t>
      </w:r>
      <w:r w:rsidRPr="00643DA9">
        <w:rPr>
          <w:rFonts w:ascii="Georgia" w:eastAsia="Calibri" w:hAnsi="Georgia" w:cs="Times New Roman"/>
          <w:b/>
          <w:iCs w:val="0"/>
          <w:sz w:val="20"/>
          <w:lang w:val="id-ID"/>
        </w:rPr>
        <w:t xml:space="preserve"> KJ 96:1-2)</w:t>
      </w:r>
    </w:p>
    <w:p w14:paraId="1197346D" w14:textId="77777777" w:rsidR="00643DA9" w:rsidRPr="00643DA9" w:rsidRDefault="00643DA9" w:rsidP="00643DA9">
      <w:pPr>
        <w:ind w:left="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KJ 96:1-2 “DI MALAM SUNYI BERGEMA”</w:t>
      </w:r>
    </w:p>
    <w:p w14:paraId="70C2E8F3" w14:textId="77777777" w:rsidR="00643DA9" w:rsidRPr="00643DA9" w:rsidRDefault="00643DA9" w:rsidP="00643DA9">
      <w:pPr>
        <w:ind w:left="993" w:hanging="426"/>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1)</w:t>
      </w:r>
      <w:r w:rsidRPr="00643DA9">
        <w:rPr>
          <w:rFonts w:ascii="Georgia" w:eastAsia="Calibri" w:hAnsi="Georgia" w:cs="Times New Roman"/>
          <w:bCs w:val="0"/>
          <w:iCs w:val="0"/>
          <w:sz w:val="22"/>
          <w:lang w:val="id-ID"/>
        </w:rPr>
        <w:tab/>
        <w:t>Di malam sunyi bergema nyanyian mulia.</w:t>
      </w:r>
    </w:p>
    <w:p w14:paraId="006FAAB1" w14:textId="77777777" w:rsidR="00643DA9" w:rsidRPr="00643DA9" w:rsidRDefault="00643DA9" w:rsidP="00643DA9">
      <w:pPr>
        <w:ind w:left="990" w:firstLine="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Malaikat turun mendekat dengan beritanya,</w:t>
      </w:r>
    </w:p>
    <w:p w14:paraId="56F3F7E1" w14:textId="77777777" w:rsidR="00643DA9" w:rsidRPr="00643DA9" w:rsidRDefault="00643DA9" w:rsidP="00643DA9">
      <w:pPr>
        <w:ind w:left="990" w:firstLine="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"Sejaht'ra bagi dunia, t'lah datang Penebus."</w:t>
      </w:r>
    </w:p>
    <w:p w14:paraId="687959B0" w14:textId="77777777" w:rsidR="00643DA9" w:rsidRPr="00643DA9" w:rsidRDefault="00643DA9" w:rsidP="00643DA9">
      <w:pPr>
        <w:ind w:left="990" w:firstLine="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Heninglah bumi mendengar nyanyian yang kudus.</w:t>
      </w:r>
    </w:p>
    <w:p w14:paraId="1272B046" w14:textId="77777777" w:rsidR="00643DA9" w:rsidRPr="00643DA9" w:rsidRDefault="00643DA9" w:rsidP="00643DA9">
      <w:pPr>
        <w:ind w:left="990" w:hanging="360"/>
        <w:contextualSpacing/>
        <w:rPr>
          <w:rFonts w:ascii="Georgia" w:eastAsia="Calibri" w:hAnsi="Georgia" w:cs="Times New Roman"/>
          <w:bCs w:val="0"/>
          <w:iCs w:val="0"/>
          <w:sz w:val="22"/>
          <w:lang w:val="id-ID"/>
        </w:rPr>
      </w:pPr>
    </w:p>
    <w:p w14:paraId="54E12028" w14:textId="77777777" w:rsidR="00643DA9" w:rsidRPr="00643DA9" w:rsidRDefault="00643DA9" w:rsidP="00643DA9">
      <w:pPr>
        <w:ind w:left="993" w:hanging="426"/>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2)</w:t>
      </w:r>
      <w:r w:rsidRPr="00643DA9">
        <w:rPr>
          <w:rFonts w:ascii="Georgia" w:eastAsia="Calibri" w:hAnsi="Georgia" w:cs="Times New Roman"/>
          <w:bCs w:val="0"/>
          <w:iCs w:val="0"/>
          <w:sz w:val="22"/>
          <w:lang w:val="id-ID"/>
        </w:rPr>
        <w:tab/>
        <w:t>Tetap malaikat menembus angkasa yang gelap,</w:t>
      </w:r>
    </w:p>
    <w:p w14:paraId="5B9B773F" w14:textId="77777777" w:rsidR="00643DA9" w:rsidRPr="00643DA9" w:rsidRDefault="00643DA9" w:rsidP="00643DA9">
      <w:pPr>
        <w:ind w:left="990" w:firstLine="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membawa kidung damai-Nya di bumi yang penat;</w:t>
      </w:r>
    </w:p>
    <w:p w14:paraId="763A881F" w14:textId="77777777" w:rsidR="00643DA9" w:rsidRPr="00643DA9" w:rsidRDefault="00643DA9" w:rsidP="00643DA9">
      <w:pPr>
        <w:ind w:left="990" w:firstLine="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sayapnya dikembangkannya di atas yang sendu;</w:t>
      </w:r>
    </w:p>
    <w:p w14:paraId="3E84FE1B" w14:textId="77777777" w:rsidR="00643DA9" w:rsidRPr="00643DA9" w:rsidRDefault="00643DA9" w:rsidP="00643DA9">
      <w:pPr>
        <w:ind w:left="990" w:firstLine="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di kancah dosa terdengar nyanyian yang kudus.</w:t>
      </w:r>
    </w:p>
    <w:p w14:paraId="0F151A91" w14:textId="77777777" w:rsidR="00643DA9" w:rsidRPr="00643DA9" w:rsidRDefault="00643DA9" w:rsidP="00643DA9">
      <w:pPr>
        <w:ind w:left="990" w:firstLine="3"/>
        <w:contextualSpacing/>
        <w:rPr>
          <w:rFonts w:ascii="Georgia" w:eastAsia="Calibri" w:hAnsi="Georgia" w:cs="Times New Roman"/>
          <w:bCs w:val="0"/>
          <w:iCs w:val="0"/>
          <w:sz w:val="22"/>
          <w:lang w:val="id-ID"/>
        </w:rPr>
      </w:pPr>
    </w:p>
    <w:p w14:paraId="37A8EE77" w14:textId="77777777" w:rsidR="00643DA9" w:rsidRPr="00643DA9" w:rsidRDefault="00643DA9" w:rsidP="00643DA9">
      <w:pPr>
        <w:ind w:left="990" w:firstLine="3"/>
        <w:contextualSpacing/>
        <w:rPr>
          <w:rFonts w:ascii="Georgia" w:eastAsia="Calibri" w:hAnsi="Georgia" w:cs="Times New Roman"/>
          <w:bCs w:val="0"/>
          <w:iCs w:val="0"/>
          <w:sz w:val="22"/>
          <w:lang w:val="id-ID"/>
        </w:rPr>
      </w:pPr>
    </w:p>
    <w:p w14:paraId="66D11123" w14:textId="77777777" w:rsidR="00643DA9" w:rsidRPr="00643DA9" w:rsidRDefault="00643DA9" w:rsidP="00643DA9">
      <w:pPr>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t>PENGAKUAN DOSA</w:t>
      </w:r>
    </w:p>
    <w:p w14:paraId="7D8B579C"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Umat Tuhan, dengarlah panggilan-Nya!</w:t>
      </w:r>
    </w:p>
    <w:p w14:paraId="65ACEB17" w14:textId="77777777" w:rsidR="00643DA9" w:rsidRPr="00643DA9" w:rsidRDefault="00643DA9" w:rsidP="00643DA9">
      <w:pPr>
        <w:ind w:left="567"/>
        <w:contextualSpacing/>
        <w:rPr>
          <w:rFonts w:ascii="Georgia" w:eastAsia="Calibri" w:hAnsi="Georgia" w:cs="Times New Roman"/>
          <w:b/>
          <w:iCs w:val="0"/>
          <w:sz w:val="22"/>
          <w:lang w:val="id-ID"/>
        </w:rPr>
      </w:pPr>
      <w:r w:rsidRPr="00643DA9">
        <w:rPr>
          <w:rFonts w:ascii="Georgia" w:eastAsia="Calibri" w:hAnsi="Georgia" w:cs="Times New Roman"/>
          <w:bCs w:val="0"/>
          <w:iCs w:val="0"/>
          <w:sz w:val="22"/>
          <w:lang w:val="id-ID"/>
        </w:rPr>
        <w:t>“Aku memberikan perintah baru kepada kamu, yaitu supa-ya kamu saling mengasihi; sama seperti Aku telah menga-</w:t>
      </w:r>
      <w:r w:rsidRPr="00643DA9">
        <w:rPr>
          <w:rFonts w:ascii="Georgia" w:eastAsia="Calibri" w:hAnsi="Georgia" w:cs="Times New Roman"/>
          <w:bCs w:val="0"/>
          <w:iCs w:val="0"/>
          <w:sz w:val="22"/>
          <w:lang w:val="id-ID"/>
        </w:rPr>
        <w:lastRenderedPageBreak/>
        <w:t>sihi kamu demikian pula kamu harus saling mengasihi. Dengan demikian semua orang akan tahu, bahwa kamu adalah murid-murid-Ku, yaitu jikalau kamu saling mengasihi” (Yohanes 13:34-35).</w:t>
      </w:r>
    </w:p>
    <w:p w14:paraId="35C3AF17"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M1:</w:t>
      </w:r>
      <w:r w:rsidRPr="00643DA9">
        <w:rPr>
          <w:rFonts w:ascii="Georgia" w:eastAsia="Calibri" w:hAnsi="Georgia" w:cs="Times New Roman"/>
          <w:bCs w:val="0"/>
          <w:iCs w:val="0"/>
          <w:sz w:val="22"/>
          <w:lang w:val="id-ID"/>
        </w:rPr>
        <w:tab/>
        <w:t>Yesus hadir memberikan pembaruan dalam tatanan kehi</w:t>
      </w:r>
      <w:r w:rsidRPr="00643DA9">
        <w:rPr>
          <w:rFonts w:ascii="Georgia" w:eastAsia="Calibri" w:hAnsi="Georgia" w:cs="Times New Roman"/>
          <w:bCs w:val="0"/>
          <w:iCs w:val="0"/>
          <w:sz w:val="22"/>
          <w:lang w:val="en-US"/>
        </w:rPr>
        <w:t>-</w:t>
      </w:r>
      <w:r w:rsidRPr="00643DA9">
        <w:rPr>
          <w:rFonts w:ascii="Georgia" w:eastAsia="Calibri" w:hAnsi="Georgia" w:cs="Times New Roman"/>
          <w:bCs w:val="0"/>
          <w:iCs w:val="0"/>
          <w:sz w:val="22"/>
          <w:lang w:val="id-ID"/>
        </w:rPr>
        <w:t>dupan. Sapaan kepedulian-Nya tidak terbatas hanya pada kalangan tertentu, tetapi kepada semua ciptaan. Ia meng-hendaki agar kasih menyebar dan menular seantero bumi ini, melalui kita anak-anak-Nya. Mari meneduhkan diri mengheningkan hati untuk menyelidik kehidupan kita dalam permenungan. Sudahkah kasih-Nya menyapa semua ciptaan dan menggema dalam karya layan kita?</w:t>
      </w:r>
    </w:p>
    <w:p w14:paraId="2F20E81D" w14:textId="77777777" w:rsidR="00643DA9" w:rsidRPr="00643DA9" w:rsidRDefault="00643DA9" w:rsidP="00643DA9">
      <w:pPr>
        <w:ind w:left="567" w:hanging="567"/>
        <w:contextualSpacing/>
        <w:rPr>
          <w:rFonts w:ascii="Georgia" w:eastAsia="Calibri" w:hAnsi="Georgia" w:cs="Times New Roman"/>
          <w:iCs w:val="0"/>
          <w:sz w:val="20"/>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0"/>
          <w:lang w:val="id-ID"/>
        </w:rPr>
        <w:t>(</w:t>
      </w:r>
      <w:r w:rsidRPr="00643DA9">
        <w:rPr>
          <w:rFonts w:ascii="Georgia" w:eastAsia="Calibri" w:hAnsi="Georgia" w:cs="Times New Roman"/>
          <w:b/>
          <w:i/>
          <w:sz w:val="20"/>
          <w:lang w:val="id-ID"/>
        </w:rPr>
        <w:t>menyanyikan</w:t>
      </w:r>
      <w:r w:rsidRPr="00643DA9">
        <w:rPr>
          <w:rFonts w:ascii="Georgia" w:eastAsia="Calibri" w:hAnsi="Georgia" w:cs="Times New Roman"/>
          <w:b/>
          <w:iCs w:val="0"/>
          <w:sz w:val="20"/>
          <w:lang w:val="id-ID"/>
        </w:rPr>
        <w:t xml:space="preserve"> KJ 96:3-4)</w:t>
      </w:r>
    </w:p>
    <w:p w14:paraId="1C756373" w14:textId="77777777" w:rsidR="00643DA9" w:rsidRPr="00643DA9" w:rsidRDefault="00643DA9" w:rsidP="00643DA9">
      <w:pPr>
        <w:ind w:left="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KJ 96:3-4 “DI MALAM SUNYI BERGEMA”</w:t>
      </w:r>
    </w:p>
    <w:p w14:paraId="5E74EE1E" w14:textId="77777777" w:rsidR="00643DA9" w:rsidRPr="00643DA9" w:rsidRDefault="00643DA9" w:rsidP="00643DA9">
      <w:pPr>
        <w:ind w:left="993" w:hanging="426"/>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3)</w:t>
      </w:r>
      <w:r w:rsidRPr="00643DA9">
        <w:rPr>
          <w:rFonts w:ascii="Georgia" w:eastAsia="Calibri" w:hAnsi="Georgia" w:cs="Times New Roman"/>
          <w:bCs w:val="0"/>
          <w:iCs w:val="0"/>
          <w:sz w:val="22"/>
          <w:lang w:val="id-ID"/>
        </w:rPr>
        <w:tab/>
        <w:t>Tetapi dosa pun tetap melanda dunia,</w:t>
      </w:r>
    </w:p>
    <w:p w14:paraId="46DFEFB5" w14:textId="77777777" w:rsidR="00643DA9" w:rsidRPr="00643DA9" w:rsidRDefault="00643DA9" w:rsidP="00643DA9">
      <w:pPr>
        <w:ind w:left="990" w:firstLine="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menyangkal kidung Kabar Baik sekian lamanya.</w:t>
      </w:r>
    </w:p>
    <w:p w14:paraId="17FBC16E" w14:textId="77777777" w:rsidR="00643DA9" w:rsidRPr="00643DA9" w:rsidRDefault="00643DA9" w:rsidP="00643DA9">
      <w:pPr>
        <w:ind w:left="990" w:firstLine="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Hai insan, buka hatimu, mengapa rusuh t'rus?</w:t>
      </w:r>
    </w:p>
    <w:p w14:paraId="30386829" w14:textId="77777777" w:rsidR="00643DA9" w:rsidRPr="00643DA9" w:rsidRDefault="00643DA9" w:rsidP="00643DA9">
      <w:pPr>
        <w:ind w:left="990" w:firstLine="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Diamkan gaduh dan dengar nyanyian yang kudus.</w:t>
      </w:r>
    </w:p>
    <w:p w14:paraId="5BCC4C5B" w14:textId="77777777" w:rsidR="00643DA9" w:rsidRPr="00643DA9" w:rsidRDefault="00643DA9" w:rsidP="00643DA9">
      <w:pPr>
        <w:ind w:left="993" w:hanging="426"/>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4)</w:t>
      </w: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pacing w:val="-4"/>
          <w:sz w:val="22"/>
          <w:lang w:val="id-ID"/>
        </w:rPr>
        <w:t>Hai, kamu yang menanggung b'rat, yang hidup tertekan,</w:t>
      </w:r>
    </w:p>
    <w:p w14:paraId="479A24E3" w14:textId="77777777" w:rsidR="00643DA9" w:rsidRPr="00643DA9" w:rsidRDefault="00643DA9" w:rsidP="00643DA9">
      <w:pPr>
        <w:ind w:left="990" w:firstLine="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mendaki, susah jalanmu, langkahmu pun pelan,</w:t>
      </w:r>
    </w:p>
    <w:p w14:paraId="7F85EC88" w14:textId="77777777" w:rsidR="00643DA9" w:rsidRPr="00643DA9" w:rsidRDefault="00643DA9" w:rsidP="00643DA9">
      <w:pPr>
        <w:ind w:left="990" w:firstLine="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Hai lihat, hari jadi t'rang, bebanmu ditebus.</w:t>
      </w:r>
    </w:p>
    <w:p w14:paraId="4FD015F7" w14:textId="77777777" w:rsidR="00643DA9" w:rsidRPr="00643DA9" w:rsidRDefault="00643DA9" w:rsidP="00643DA9">
      <w:pPr>
        <w:ind w:left="990" w:firstLine="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Tabahkan hati dan dengar nyanyian yang kudus.</w:t>
      </w:r>
    </w:p>
    <w:p w14:paraId="7CE7889B" w14:textId="77777777" w:rsidR="00643DA9" w:rsidRPr="00643DA9" w:rsidRDefault="00643DA9" w:rsidP="00643DA9">
      <w:pPr>
        <w:tabs>
          <w:tab w:val="right" w:pos="6210"/>
        </w:tabs>
        <w:contextualSpacing/>
        <w:rPr>
          <w:rFonts w:ascii="Georgia" w:eastAsia="Calibri" w:hAnsi="Georgia" w:cs="Times New Roman"/>
          <w:b/>
          <w:iCs w:val="0"/>
          <w:sz w:val="22"/>
          <w:lang w:val="id-ID"/>
        </w:rPr>
      </w:pPr>
    </w:p>
    <w:p w14:paraId="5970A761" w14:textId="77777777" w:rsidR="00643DA9" w:rsidRPr="00643DA9" w:rsidRDefault="00643DA9" w:rsidP="00643DA9">
      <w:pPr>
        <w:tabs>
          <w:tab w:val="right" w:pos="6210"/>
        </w:tabs>
        <w:contextualSpacing/>
        <w:rPr>
          <w:rFonts w:ascii="Georgia" w:eastAsia="Calibri" w:hAnsi="Georgia" w:cs="Times New Roman"/>
          <w:b/>
          <w:iCs w:val="0"/>
          <w:sz w:val="22"/>
          <w:lang w:val="id-ID"/>
        </w:rPr>
      </w:pPr>
    </w:p>
    <w:p w14:paraId="51D224DB" w14:textId="77777777" w:rsidR="00643DA9" w:rsidRPr="00643DA9" w:rsidRDefault="00643DA9" w:rsidP="00643DA9">
      <w:pPr>
        <w:tabs>
          <w:tab w:val="right" w:pos="6210"/>
        </w:tabs>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t xml:space="preserve">BERITA ANUGERAH </w:t>
      </w:r>
      <w:r w:rsidRPr="00643DA9">
        <w:rPr>
          <w:rFonts w:ascii="Georgia" w:eastAsia="Calibri" w:hAnsi="Georgia" w:cs="Times New Roman"/>
          <w:b/>
          <w:iCs w:val="0"/>
          <w:sz w:val="22"/>
          <w:lang w:val="id-ID"/>
        </w:rPr>
        <w:tab/>
      </w:r>
      <w:r w:rsidRPr="00643DA9">
        <w:rPr>
          <w:rFonts w:ascii="Georgia" w:eastAsia="Calibri" w:hAnsi="Georgia" w:cs="Times New Roman"/>
          <w:bCs w:val="0"/>
          <w:i/>
          <w:sz w:val="22"/>
          <w:lang w:val="id-ID"/>
        </w:rPr>
        <w:t>(Umat Berdiri)</w:t>
      </w:r>
    </w:p>
    <w:p w14:paraId="05DCBFA0" w14:textId="77777777" w:rsidR="00643DA9" w:rsidRPr="00643DA9" w:rsidRDefault="00643DA9" w:rsidP="00643DA9">
      <w:pPr>
        <w:ind w:left="567" w:hanging="567"/>
        <w:contextualSpacing/>
        <w:rPr>
          <w:rFonts w:ascii="Georgia" w:eastAsia="Calibri" w:hAnsi="Georgia" w:cs="Times New Roman"/>
          <w:b/>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 xml:space="preserve">Dalam kehadiran-Nya, anugerah hadir melegakan semua ciptaan. Terlebih bagi kita yang dengan sadar mengakui kelemahan dan dosa kita. Sabda-Nya menyapa kita demi-kian, </w:t>
      </w:r>
      <w:r w:rsidRPr="00643DA9">
        <w:rPr>
          <w:rFonts w:ascii="Georgia" w:eastAsia="Calibri" w:hAnsi="Georgia" w:cs="Times New Roman"/>
          <w:iCs w:val="0"/>
          <w:sz w:val="22"/>
          <w:lang w:val="id-ID"/>
        </w:rPr>
        <w:t>“Sebab seorang anak telah lahir untuk kita, seorang putera telah diberikan untuk kita; lambang pemerintahan ada di atas bahunya, dan namanya disebutkan orang: Pena-sihat Ajaib, Allah yang Perkasa, Bapa yang Kekal, Raja Damai” (</w:t>
      </w:r>
      <w:r w:rsidRPr="00643DA9">
        <w:rPr>
          <w:rFonts w:ascii="Georgia" w:eastAsia="Calibri" w:hAnsi="Georgia" w:cs="Times New Roman"/>
          <w:bCs w:val="0"/>
          <w:iCs w:val="0"/>
          <w:sz w:val="22"/>
          <w:lang w:val="id-ID"/>
        </w:rPr>
        <w:t>Yesaya 9:5).</w:t>
      </w:r>
      <w:r w:rsidRPr="00643DA9">
        <w:rPr>
          <w:rFonts w:ascii="Georgia" w:eastAsia="Calibri" w:hAnsi="Georgia" w:cs="Times New Roman"/>
          <w:b/>
          <w:iCs w:val="0"/>
          <w:sz w:val="22"/>
          <w:lang w:val="id-ID"/>
        </w:rPr>
        <w:t xml:space="preserve"> </w:t>
      </w:r>
    </w:p>
    <w:p w14:paraId="00B01D58" w14:textId="77777777" w:rsidR="00643DA9" w:rsidRPr="00643DA9" w:rsidRDefault="00643DA9" w:rsidP="00643DA9">
      <w:pPr>
        <w:ind w:left="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Bersyukurlah atas anugerah Tuhan kepadamu!</w:t>
      </w:r>
    </w:p>
    <w:p w14:paraId="7F625FA1" w14:textId="77777777" w:rsidR="00643DA9" w:rsidRPr="00643DA9" w:rsidRDefault="00643DA9" w:rsidP="00643DA9">
      <w:pPr>
        <w:ind w:left="567" w:hanging="567"/>
        <w:contextualSpacing/>
        <w:rPr>
          <w:rFonts w:ascii="Georgia" w:eastAsia="Calibri" w:hAnsi="Georgia" w:cs="Times New Roman"/>
          <w:b/>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0"/>
          <w:lang w:val="id-ID"/>
        </w:rPr>
        <w:t>SYUKUR KEPADA ALLAH!</w:t>
      </w:r>
    </w:p>
    <w:p w14:paraId="7BFB9933" w14:textId="77777777" w:rsidR="00643DA9" w:rsidRPr="00643DA9" w:rsidRDefault="00643DA9" w:rsidP="00643DA9">
      <w:pPr>
        <w:ind w:left="567" w:hanging="567"/>
        <w:contextualSpacing/>
        <w:rPr>
          <w:rFonts w:ascii="Georgia" w:eastAsia="Calibri" w:hAnsi="Georgia" w:cs="Times New Roman"/>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0"/>
          <w:lang w:val="id-ID"/>
        </w:rPr>
        <w:t>(</w:t>
      </w:r>
      <w:r w:rsidRPr="00643DA9">
        <w:rPr>
          <w:rFonts w:ascii="Georgia" w:eastAsia="Calibri" w:hAnsi="Georgia" w:cs="Times New Roman"/>
          <w:b/>
          <w:i/>
          <w:sz w:val="20"/>
          <w:lang w:val="id-ID"/>
        </w:rPr>
        <w:t xml:space="preserve">menyanyikan </w:t>
      </w:r>
      <w:r w:rsidRPr="00643DA9">
        <w:rPr>
          <w:rFonts w:ascii="Georgia" w:eastAsia="Calibri" w:hAnsi="Georgia" w:cs="Times New Roman"/>
          <w:b/>
          <w:iCs w:val="0"/>
          <w:sz w:val="20"/>
          <w:lang w:val="id-ID"/>
        </w:rPr>
        <w:t>KJ 96:5)</w:t>
      </w:r>
    </w:p>
    <w:p w14:paraId="4E3F8974" w14:textId="77777777" w:rsidR="0036700F"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r>
    </w:p>
    <w:p w14:paraId="7E312CB0" w14:textId="64B6A75D" w:rsidR="00643DA9" w:rsidRPr="00643DA9" w:rsidRDefault="00643DA9" w:rsidP="0036700F">
      <w:pPr>
        <w:ind w:left="54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lastRenderedPageBreak/>
        <w:t>KJ 96:5 “DI MALAM SUNYI BERGEMA”</w:t>
      </w:r>
    </w:p>
    <w:p w14:paraId="3F8C632F" w14:textId="77777777" w:rsidR="00643DA9" w:rsidRPr="00643DA9" w:rsidRDefault="00643DA9" w:rsidP="00643DA9">
      <w:pPr>
        <w:ind w:left="993" w:hanging="426"/>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5)</w:t>
      </w:r>
      <w:r w:rsidRPr="00643DA9">
        <w:rPr>
          <w:rFonts w:ascii="Georgia" w:eastAsia="Calibri" w:hAnsi="Georgia" w:cs="Times New Roman"/>
          <w:bCs w:val="0"/>
          <w:iCs w:val="0"/>
          <w:sz w:val="22"/>
          <w:lang w:val="id-ID"/>
        </w:rPr>
        <w:tab/>
        <w:t>‘T'lah hampir penggenapannya nubuat kaum nabi:</w:t>
      </w:r>
    </w:p>
    <w:p w14:paraId="07C5D6AC" w14:textId="77777777" w:rsidR="00643DA9" w:rsidRPr="00643DA9" w:rsidRDefault="00643DA9" w:rsidP="00643DA9">
      <w:pPr>
        <w:ind w:left="990" w:firstLine="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'Kan datang zaman mulia, indahnya tak terp'ri.</w:t>
      </w:r>
    </w:p>
    <w:p w14:paraId="4BC93ABB" w14:textId="77777777" w:rsidR="00643DA9" w:rsidRPr="00643DA9" w:rsidRDefault="00643DA9" w:rsidP="00643DA9">
      <w:pPr>
        <w:ind w:left="990" w:firstLine="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Seluruh dunia 'kan penuh sejaht'ra Penebus</w:t>
      </w:r>
    </w:p>
    <w:p w14:paraId="01DF0542" w14:textId="77777777" w:rsidR="00643DA9" w:rsidRPr="00643DA9" w:rsidRDefault="00643DA9" w:rsidP="00643DA9">
      <w:pPr>
        <w:ind w:left="990" w:firstLine="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serta mengulang menggema nyanyian yang kudus</w:t>
      </w:r>
    </w:p>
    <w:p w14:paraId="63D968FA"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 xml:space="preserve">  </w:t>
      </w:r>
    </w:p>
    <w:p w14:paraId="269D1AE9" w14:textId="77777777" w:rsidR="00643DA9" w:rsidRPr="00643DA9" w:rsidRDefault="00643DA9" w:rsidP="00643DA9">
      <w:pPr>
        <w:tabs>
          <w:tab w:val="right" w:pos="6237"/>
        </w:tabs>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t>PELAYANAN FIRMAN</w:t>
      </w:r>
      <w:r w:rsidRPr="00643DA9">
        <w:rPr>
          <w:rFonts w:ascii="Georgia" w:eastAsia="Calibri" w:hAnsi="Georgia" w:cs="Times New Roman"/>
          <w:bCs w:val="0"/>
          <w:iCs w:val="0"/>
          <w:sz w:val="22"/>
          <w:lang w:val="id-ID"/>
        </w:rPr>
        <w:t xml:space="preserve"> </w:t>
      </w:r>
      <w:r w:rsidRPr="00643DA9">
        <w:rPr>
          <w:rFonts w:ascii="Georgia" w:eastAsia="Calibri" w:hAnsi="Georgia" w:cs="Times New Roman"/>
          <w:bCs w:val="0"/>
          <w:iCs w:val="0"/>
          <w:sz w:val="22"/>
          <w:lang w:val="id-ID"/>
        </w:rPr>
        <w:tab/>
      </w:r>
      <w:r w:rsidRPr="00643DA9">
        <w:rPr>
          <w:rFonts w:ascii="Georgia" w:eastAsia="Calibri" w:hAnsi="Georgia" w:cs="Times New Roman"/>
          <w:bCs w:val="0"/>
          <w:i/>
          <w:sz w:val="22"/>
          <w:lang w:val="id-ID"/>
        </w:rPr>
        <w:t>(Jemaat Duduk)</w:t>
      </w:r>
    </w:p>
    <w:p w14:paraId="741E3030"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(Doa Epiklese)</w:t>
      </w:r>
    </w:p>
    <w:p w14:paraId="452B8F95" w14:textId="77777777" w:rsidR="00643DA9" w:rsidRPr="00643DA9" w:rsidRDefault="00643DA9" w:rsidP="00643DA9">
      <w:pPr>
        <w:ind w:left="567" w:hanging="567"/>
        <w:contextualSpacing/>
        <w:rPr>
          <w:rFonts w:ascii="Georgia" w:eastAsia="Calibri" w:hAnsi="Georgia" w:cs="Times New Roman"/>
          <w:bCs w:val="0"/>
          <w:iCs w:val="0"/>
          <w:sz w:val="16"/>
          <w:szCs w:val="16"/>
          <w:u w:val="single"/>
          <w:lang w:val="id-ID"/>
        </w:rPr>
      </w:pPr>
    </w:p>
    <w:p w14:paraId="33302192" w14:textId="77777777" w:rsidR="00643DA9" w:rsidRPr="00643DA9" w:rsidRDefault="00643DA9" w:rsidP="00643DA9">
      <w:pPr>
        <w:ind w:left="567" w:hanging="567"/>
        <w:contextualSpacing/>
        <w:rPr>
          <w:rFonts w:ascii="Georgia" w:eastAsia="Calibri" w:hAnsi="Georgia" w:cs="Times New Roman"/>
          <w:bCs w:val="0"/>
          <w:iCs w:val="0"/>
          <w:sz w:val="22"/>
          <w:u w:val="single"/>
          <w:lang w:val="id-ID"/>
        </w:rPr>
      </w:pPr>
      <w:r w:rsidRPr="00643DA9">
        <w:rPr>
          <w:rFonts w:ascii="Georgia" w:eastAsia="Calibri" w:hAnsi="Georgia" w:cs="Times New Roman"/>
          <w:bCs w:val="0"/>
          <w:iCs w:val="0"/>
          <w:sz w:val="22"/>
          <w:u w:val="single"/>
          <w:lang w:val="id-ID"/>
        </w:rPr>
        <w:t>Bacaan Pertama</w:t>
      </w:r>
    </w:p>
    <w:p w14:paraId="58849ABB" w14:textId="77777777" w:rsidR="00643DA9" w:rsidRPr="00643DA9" w:rsidRDefault="00643DA9" w:rsidP="00643DA9">
      <w:pPr>
        <w:ind w:left="567" w:hanging="567"/>
        <w:rPr>
          <w:rFonts w:ascii="Georgia" w:eastAsia="Calibri" w:hAnsi="Georgia" w:cs="Times New Roman"/>
          <w:b/>
          <w:bCs w:val="0"/>
          <w:iCs w:val="0"/>
          <w:sz w:val="22"/>
          <w:u w:val="single"/>
          <w:lang w:val="id-ID"/>
        </w:rPr>
      </w:pPr>
      <w:r w:rsidRPr="00643DA9">
        <w:rPr>
          <w:rFonts w:ascii="Georgia" w:eastAsia="Calibri" w:hAnsi="Georgia" w:cs="Times New Roman"/>
          <w:bCs w:val="0"/>
          <w:iCs w:val="0"/>
          <w:sz w:val="22"/>
          <w:lang w:val="id-ID"/>
        </w:rPr>
        <w:t>L1:</w:t>
      </w:r>
      <w:r w:rsidRPr="00643DA9">
        <w:rPr>
          <w:rFonts w:ascii="Georgia" w:eastAsia="Calibri" w:hAnsi="Georgia" w:cs="Times New Roman"/>
          <w:bCs w:val="0"/>
          <w:iCs w:val="0"/>
          <w:sz w:val="22"/>
          <w:lang w:val="id-ID"/>
        </w:rPr>
        <w:tab/>
        <w:t xml:space="preserve">Bacaan pertama dari </w:t>
      </w:r>
      <w:r w:rsidRPr="00643DA9">
        <w:rPr>
          <w:rFonts w:ascii="Georgia" w:eastAsia="Calibri" w:hAnsi="Georgia" w:cs="Times New Roman"/>
          <w:b/>
          <w:bCs w:val="0"/>
          <w:iCs w:val="0"/>
          <w:sz w:val="20"/>
          <w:u w:val="single"/>
          <w:lang w:val="id-ID"/>
        </w:rPr>
        <w:t>Yesaya 9:2-7</w:t>
      </w:r>
    </w:p>
    <w:p w14:paraId="7230D6B7" w14:textId="77777777" w:rsidR="00643DA9" w:rsidRPr="00643DA9" w:rsidRDefault="00643DA9" w:rsidP="00643DA9">
      <w:pPr>
        <w:ind w:left="567" w:hanging="567"/>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Demikianlah Sabda Tuhan</w:t>
      </w:r>
    </w:p>
    <w:p w14:paraId="56AA2211" w14:textId="77777777" w:rsidR="00643DA9" w:rsidRPr="00643DA9" w:rsidRDefault="00643DA9" w:rsidP="00643DA9">
      <w:pPr>
        <w:ind w:left="567" w:hanging="567"/>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0"/>
          <w:szCs w:val="20"/>
          <w:lang w:val="id-ID"/>
        </w:rPr>
        <w:t>Syukur kepada Allah</w:t>
      </w:r>
    </w:p>
    <w:p w14:paraId="57E9BC1E" w14:textId="77777777" w:rsidR="00643DA9" w:rsidRPr="00643DA9" w:rsidRDefault="00643DA9" w:rsidP="00643DA9">
      <w:pPr>
        <w:contextualSpacing/>
        <w:rPr>
          <w:rFonts w:ascii="Georgia" w:eastAsia="Calibri" w:hAnsi="Georgia" w:cs="Times New Roman"/>
          <w:bCs w:val="0"/>
          <w:iCs w:val="0"/>
          <w:sz w:val="16"/>
          <w:szCs w:val="16"/>
          <w:lang w:val="id-ID"/>
        </w:rPr>
      </w:pPr>
    </w:p>
    <w:p w14:paraId="3CE2B1DA" w14:textId="77777777" w:rsidR="00643DA9" w:rsidRPr="00643DA9" w:rsidRDefault="00643DA9" w:rsidP="00643DA9">
      <w:pPr>
        <w:ind w:left="567" w:hanging="567"/>
        <w:contextualSpacing/>
        <w:rPr>
          <w:rFonts w:ascii="Georgia" w:eastAsia="Calibri" w:hAnsi="Georgia" w:cs="Times New Roman"/>
          <w:bCs w:val="0"/>
          <w:iCs w:val="0"/>
          <w:sz w:val="22"/>
          <w:u w:val="single"/>
          <w:lang w:val="id-ID"/>
        </w:rPr>
      </w:pPr>
      <w:r w:rsidRPr="00643DA9">
        <w:rPr>
          <w:rFonts w:ascii="Georgia" w:eastAsia="Calibri" w:hAnsi="Georgia" w:cs="Times New Roman"/>
          <w:bCs w:val="0"/>
          <w:iCs w:val="0"/>
          <w:sz w:val="22"/>
          <w:u w:val="single"/>
          <w:lang w:val="id-ID"/>
        </w:rPr>
        <w:t>Mazmur Tanggapan</w:t>
      </w:r>
    </w:p>
    <w:p w14:paraId="5FCDC1B3"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L2:</w:t>
      </w:r>
      <w:r w:rsidRPr="00643DA9">
        <w:rPr>
          <w:rFonts w:ascii="Georgia" w:eastAsia="Calibri" w:hAnsi="Georgia" w:cs="Times New Roman"/>
          <w:bCs w:val="0"/>
          <w:iCs w:val="0"/>
          <w:sz w:val="22"/>
          <w:lang w:val="id-ID"/>
        </w:rPr>
        <w:tab/>
        <w:t xml:space="preserve">Mari kita tanggapi dengan </w:t>
      </w:r>
      <w:r w:rsidRPr="00643DA9">
        <w:rPr>
          <w:rFonts w:ascii="Georgia" w:eastAsia="Calibri" w:hAnsi="Georgia" w:cs="Times New Roman"/>
          <w:b/>
          <w:iCs w:val="0"/>
          <w:sz w:val="20"/>
          <w:u w:val="single"/>
          <w:lang w:val="id-ID"/>
        </w:rPr>
        <w:t>Mazmur 96</w:t>
      </w:r>
      <w:r w:rsidRPr="00643DA9">
        <w:rPr>
          <w:rFonts w:ascii="Georgia" w:eastAsia="Calibri" w:hAnsi="Georgia" w:cs="Times New Roman"/>
          <w:bCs w:val="0"/>
          <w:iCs w:val="0"/>
          <w:sz w:val="20"/>
          <w:lang w:val="id-ID"/>
        </w:rPr>
        <w:t>.</w:t>
      </w:r>
    </w:p>
    <w:p w14:paraId="738CD122" w14:textId="77777777" w:rsidR="00643DA9" w:rsidRPr="00643DA9" w:rsidRDefault="00643DA9" w:rsidP="00643DA9">
      <w:pPr>
        <w:ind w:left="567" w:hanging="567"/>
        <w:contextualSpacing/>
        <w:rPr>
          <w:rFonts w:ascii="Georgia" w:eastAsia="Calibri" w:hAnsi="Georgia" w:cs="Times New Roman"/>
          <w:bCs w:val="0"/>
          <w:iCs w:val="0"/>
          <w:sz w:val="16"/>
          <w:szCs w:val="16"/>
          <w:lang w:val="id-ID"/>
        </w:rPr>
      </w:pPr>
    </w:p>
    <w:p w14:paraId="7C3FEEC6"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u w:val="single"/>
          <w:lang w:val="id-ID"/>
        </w:rPr>
        <w:t>Bacaan Kedua</w:t>
      </w:r>
    </w:p>
    <w:p w14:paraId="3BB811A6"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L3:</w:t>
      </w:r>
      <w:r w:rsidRPr="00643DA9">
        <w:rPr>
          <w:rFonts w:ascii="Georgia" w:eastAsia="Calibri" w:hAnsi="Georgia" w:cs="Times New Roman"/>
          <w:bCs w:val="0"/>
          <w:iCs w:val="0"/>
          <w:sz w:val="22"/>
          <w:lang w:val="id-ID"/>
        </w:rPr>
        <w:tab/>
        <w:t xml:space="preserve">Bacaan kedua dari </w:t>
      </w:r>
      <w:r w:rsidRPr="00643DA9">
        <w:rPr>
          <w:rFonts w:ascii="Georgia" w:eastAsia="Calibri" w:hAnsi="Georgia" w:cs="Times New Roman"/>
          <w:b/>
          <w:bCs w:val="0"/>
          <w:iCs w:val="0"/>
          <w:sz w:val="20"/>
          <w:u w:val="single"/>
          <w:lang w:val="id-ID"/>
        </w:rPr>
        <w:t>Titus 2:11-14</w:t>
      </w:r>
    </w:p>
    <w:p w14:paraId="1F89E08D"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Demikianlah Sabda Tuhan</w:t>
      </w:r>
    </w:p>
    <w:p w14:paraId="0778537F"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18"/>
          <w:szCs w:val="20"/>
          <w:lang w:val="id-ID"/>
        </w:rPr>
        <w:t>Syukur kepada Allah</w:t>
      </w:r>
    </w:p>
    <w:p w14:paraId="2E27F38C" w14:textId="77777777" w:rsidR="00643DA9" w:rsidRPr="00643DA9" w:rsidRDefault="00643DA9" w:rsidP="00643DA9">
      <w:pPr>
        <w:ind w:left="567" w:hanging="567"/>
        <w:contextualSpacing/>
        <w:rPr>
          <w:rFonts w:ascii="Georgia" w:eastAsia="Calibri" w:hAnsi="Georgia" w:cs="Times New Roman"/>
          <w:bCs w:val="0"/>
          <w:iCs w:val="0"/>
          <w:sz w:val="16"/>
          <w:szCs w:val="16"/>
          <w:lang w:val="id-ID"/>
        </w:rPr>
      </w:pPr>
    </w:p>
    <w:p w14:paraId="4DB7157B" w14:textId="77777777" w:rsidR="00643DA9" w:rsidRPr="00643DA9" w:rsidRDefault="00643DA9" w:rsidP="00643DA9">
      <w:pPr>
        <w:ind w:left="567" w:hanging="567"/>
        <w:contextualSpacing/>
        <w:rPr>
          <w:rFonts w:ascii="Georgia" w:eastAsia="Calibri" w:hAnsi="Georgia" w:cs="Times New Roman"/>
          <w:bCs w:val="0"/>
          <w:iCs w:val="0"/>
          <w:sz w:val="22"/>
          <w:u w:val="single"/>
          <w:lang w:val="id-ID"/>
        </w:rPr>
      </w:pPr>
      <w:r w:rsidRPr="00643DA9">
        <w:rPr>
          <w:rFonts w:ascii="Georgia" w:eastAsia="Calibri" w:hAnsi="Georgia" w:cs="Times New Roman"/>
          <w:bCs w:val="0"/>
          <w:iCs w:val="0"/>
          <w:sz w:val="22"/>
          <w:u w:val="single"/>
          <w:lang w:val="id-ID"/>
        </w:rPr>
        <w:t>Pembacaan Injil</w:t>
      </w:r>
    </w:p>
    <w:p w14:paraId="03BFDE70"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Pembacaan Injil, dari</w:t>
      </w:r>
      <w:r w:rsidRPr="00643DA9">
        <w:rPr>
          <w:rFonts w:ascii="Georgia" w:eastAsia="Calibri" w:hAnsi="Georgia" w:cs="Times New Roman"/>
          <w:bCs w:val="0"/>
          <w:iCs w:val="0"/>
          <w:sz w:val="22"/>
          <w:u w:val="single"/>
          <w:lang w:val="id-ID"/>
        </w:rPr>
        <w:t xml:space="preserve"> </w:t>
      </w:r>
      <w:r w:rsidRPr="00643DA9">
        <w:rPr>
          <w:rFonts w:ascii="Georgia" w:eastAsia="Calibri" w:hAnsi="Georgia" w:cs="Times New Roman"/>
          <w:b/>
          <w:iCs w:val="0"/>
          <w:sz w:val="20"/>
          <w:u w:val="single"/>
          <w:lang w:val="id-ID"/>
        </w:rPr>
        <w:t>Lukas 2:1-14</w:t>
      </w:r>
    </w:p>
    <w:p w14:paraId="72C51E7D"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 xml:space="preserve">Demikian rangkaian sabda Tuhan, yang berbahagia ialah mereka yang mendengarkan Firman Tuhan dan yang memeliharanya. </w:t>
      </w:r>
      <w:r w:rsidRPr="00643DA9">
        <w:rPr>
          <w:rFonts w:ascii="Georgia" w:eastAsia="Calibri" w:hAnsi="Georgia" w:cs="Times New Roman"/>
          <w:bCs w:val="0"/>
          <w:iCs w:val="0"/>
          <w:sz w:val="20"/>
          <w:lang w:val="id-ID"/>
        </w:rPr>
        <w:t>HALELUYA</w:t>
      </w:r>
      <w:r w:rsidRPr="00643DA9">
        <w:rPr>
          <w:rFonts w:ascii="Georgia" w:eastAsia="Calibri" w:hAnsi="Georgia" w:cs="Times New Roman"/>
          <w:bCs w:val="0"/>
          <w:iCs w:val="0"/>
          <w:sz w:val="22"/>
          <w:lang w:val="id-ID"/>
        </w:rPr>
        <w:t>.</w:t>
      </w:r>
    </w:p>
    <w:p w14:paraId="0F2F9D45" w14:textId="77777777" w:rsidR="00643DA9" w:rsidRPr="00643DA9" w:rsidRDefault="00643DA9" w:rsidP="00643DA9">
      <w:pPr>
        <w:ind w:left="567" w:hanging="567"/>
        <w:contextualSpacing/>
        <w:rPr>
          <w:rFonts w:ascii="Georgia" w:eastAsia="Calibri" w:hAnsi="Georgia" w:cs="Times New Roman"/>
          <w:bCs w:val="0"/>
          <w:iCs w:val="0"/>
          <w:sz w:val="20"/>
          <w:lang w:val="id-ID"/>
        </w:rPr>
      </w:pPr>
      <w:r w:rsidRPr="00643DA9">
        <w:rPr>
          <w:rFonts w:ascii="Georgia" w:eastAsia="Calibri" w:hAnsi="Georgia" w:cs="Times New Roman"/>
          <w:bCs w:val="0"/>
          <w:iCs w:val="0"/>
          <w:sz w:val="22"/>
          <w:lang w:val="id-ID"/>
        </w:rPr>
        <w:t xml:space="preserve">U: </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0"/>
          <w:lang w:val="id-ID"/>
        </w:rPr>
        <w:t>(</w:t>
      </w:r>
      <w:r w:rsidRPr="00643DA9">
        <w:rPr>
          <w:rFonts w:ascii="Georgia" w:eastAsia="Calibri" w:hAnsi="Georgia" w:cs="Times New Roman"/>
          <w:b/>
          <w:i/>
          <w:sz w:val="20"/>
          <w:lang w:val="id-ID"/>
        </w:rPr>
        <w:t>menyanyikan HALELUYA</w:t>
      </w:r>
      <w:r w:rsidRPr="00643DA9">
        <w:rPr>
          <w:rFonts w:ascii="Georgia" w:eastAsia="Calibri" w:hAnsi="Georgia" w:cs="Times New Roman"/>
          <w:b/>
          <w:iCs w:val="0"/>
          <w:sz w:val="20"/>
          <w:lang w:val="id-ID"/>
        </w:rPr>
        <w:t>)</w:t>
      </w:r>
    </w:p>
    <w:p w14:paraId="30B11D49" w14:textId="77777777" w:rsidR="00643DA9" w:rsidRPr="00643DA9" w:rsidRDefault="00643DA9" w:rsidP="00643DA9">
      <w:pPr>
        <w:contextualSpacing/>
        <w:rPr>
          <w:rFonts w:ascii="Georgia" w:eastAsia="Calibri" w:hAnsi="Georgia" w:cs="Times New Roman"/>
          <w:bCs w:val="0"/>
          <w:iCs w:val="0"/>
          <w:sz w:val="16"/>
          <w:szCs w:val="16"/>
          <w:lang w:val="id-ID"/>
        </w:rPr>
      </w:pPr>
    </w:p>
    <w:p w14:paraId="15BD3C5C" w14:textId="77777777" w:rsidR="00643DA9" w:rsidRPr="00643DA9" w:rsidRDefault="00643DA9" w:rsidP="00643DA9">
      <w:pPr>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t>Khotbah</w:t>
      </w:r>
    </w:p>
    <w:p w14:paraId="17C149CD" w14:textId="77777777" w:rsidR="00643DA9" w:rsidRPr="00643DA9" w:rsidRDefault="00643DA9" w:rsidP="00643DA9">
      <w:pPr>
        <w:contextualSpacing/>
        <w:rPr>
          <w:rFonts w:ascii="Georgia" w:eastAsia="Calibri" w:hAnsi="Georgia" w:cs="Times New Roman"/>
          <w:bCs w:val="0"/>
          <w:iCs w:val="0"/>
          <w:sz w:val="16"/>
          <w:szCs w:val="16"/>
          <w:lang w:val="id-ID"/>
        </w:rPr>
      </w:pPr>
    </w:p>
    <w:p w14:paraId="6D38EFAC" w14:textId="77777777" w:rsidR="00643DA9" w:rsidRPr="00643DA9" w:rsidRDefault="00643DA9" w:rsidP="00643DA9">
      <w:pPr>
        <w:contextualSpacing/>
        <w:rPr>
          <w:rFonts w:ascii="Georgia" w:eastAsia="Calibri" w:hAnsi="Georgia" w:cs="Times New Roman"/>
          <w:bCs w:val="0"/>
          <w:iCs w:val="0"/>
          <w:sz w:val="22"/>
          <w:lang w:val="id-ID"/>
        </w:rPr>
      </w:pPr>
      <w:r w:rsidRPr="00643DA9">
        <w:rPr>
          <w:rFonts w:ascii="Georgia" w:eastAsia="Calibri" w:hAnsi="Georgia" w:cs="Times New Roman"/>
          <w:b/>
          <w:iCs w:val="0"/>
          <w:sz w:val="22"/>
          <w:lang w:val="id-ID"/>
        </w:rPr>
        <w:t>Saat Teduh</w:t>
      </w:r>
    </w:p>
    <w:p w14:paraId="3C4F8E26" w14:textId="77777777" w:rsidR="00643DA9" w:rsidRPr="00643DA9" w:rsidRDefault="00643DA9" w:rsidP="00643DA9">
      <w:pPr>
        <w:tabs>
          <w:tab w:val="right" w:pos="6210"/>
        </w:tabs>
        <w:contextualSpacing/>
        <w:rPr>
          <w:rFonts w:ascii="Georgia" w:eastAsia="Calibri" w:hAnsi="Georgia" w:cs="Times New Roman"/>
          <w:b/>
          <w:iCs w:val="0"/>
          <w:sz w:val="22"/>
          <w:lang w:val="id-ID"/>
        </w:rPr>
      </w:pPr>
    </w:p>
    <w:p w14:paraId="530D1A9A" w14:textId="77777777" w:rsidR="00643DA9" w:rsidRPr="00643DA9" w:rsidRDefault="00643DA9" w:rsidP="00643DA9">
      <w:pPr>
        <w:tabs>
          <w:tab w:val="right" w:pos="6210"/>
        </w:tabs>
        <w:contextualSpacing/>
        <w:rPr>
          <w:rFonts w:ascii="Georgia" w:eastAsia="Calibri" w:hAnsi="Georgia" w:cs="Times New Roman"/>
          <w:bCs w:val="0"/>
          <w:iCs w:val="0"/>
          <w:sz w:val="22"/>
          <w:lang w:val="id-ID"/>
        </w:rPr>
      </w:pPr>
      <w:r w:rsidRPr="00643DA9">
        <w:rPr>
          <w:rFonts w:ascii="Georgia" w:eastAsia="Calibri" w:hAnsi="Georgia" w:cs="Times New Roman"/>
          <w:b/>
          <w:iCs w:val="0"/>
          <w:sz w:val="22"/>
          <w:lang w:val="id-ID"/>
        </w:rPr>
        <w:t xml:space="preserve">Pengakuan Iman </w:t>
      </w:r>
      <w:r w:rsidRPr="00643DA9">
        <w:rPr>
          <w:rFonts w:ascii="Georgia" w:eastAsia="Calibri" w:hAnsi="Georgia" w:cs="Times New Roman"/>
          <w:b/>
          <w:iCs w:val="0"/>
          <w:sz w:val="22"/>
          <w:lang w:val="id-ID"/>
        </w:rPr>
        <w:tab/>
      </w:r>
      <w:r w:rsidRPr="00643DA9">
        <w:rPr>
          <w:rFonts w:ascii="Georgia" w:eastAsia="Calibri" w:hAnsi="Georgia" w:cs="Times New Roman"/>
          <w:bCs w:val="0"/>
          <w:i/>
          <w:sz w:val="22"/>
          <w:lang w:val="id-ID"/>
        </w:rPr>
        <w:t>(Jemaat Berdiri)</w:t>
      </w:r>
    </w:p>
    <w:p w14:paraId="38C254C5"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M3:</w:t>
      </w:r>
      <w:r w:rsidRPr="00643DA9">
        <w:rPr>
          <w:rFonts w:ascii="Georgia" w:eastAsia="Calibri" w:hAnsi="Georgia" w:cs="Times New Roman"/>
          <w:bCs w:val="0"/>
          <w:iCs w:val="0"/>
          <w:sz w:val="22"/>
          <w:lang w:val="id-ID"/>
        </w:rPr>
        <w:tab/>
        <w:t xml:space="preserve">Bersama dengan umat yang merayakan kepedulian Allah pada manusia di sepanjang masa dan segala tempat, mari kita </w:t>
      </w:r>
      <w:r w:rsidRPr="00643DA9">
        <w:rPr>
          <w:rFonts w:ascii="Georgia" w:eastAsia="Calibri" w:hAnsi="Georgia" w:cs="Times New Roman"/>
          <w:bCs w:val="0"/>
          <w:iCs w:val="0"/>
          <w:spacing w:val="-6"/>
          <w:sz w:val="22"/>
          <w:lang w:val="id-ID"/>
        </w:rPr>
        <w:t>ikrarkan dan teguhkan kembali janji baptisan kita</w:t>
      </w:r>
      <w:r w:rsidRPr="00643DA9">
        <w:rPr>
          <w:rFonts w:ascii="Georgia" w:eastAsia="Calibri" w:hAnsi="Georgia" w:cs="Times New Roman"/>
          <w:bCs w:val="0"/>
          <w:iCs w:val="0"/>
          <w:sz w:val="22"/>
          <w:lang w:val="id-ID"/>
        </w:rPr>
        <w:t xml:space="preserve"> dengan </w:t>
      </w:r>
      <w:r w:rsidRPr="00643DA9">
        <w:rPr>
          <w:rFonts w:ascii="Georgia" w:eastAsia="Calibri" w:hAnsi="Georgia" w:cs="Times New Roman"/>
          <w:bCs w:val="0"/>
          <w:iCs w:val="0"/>
          <w:sz w:val="22"/>
          <w:lang w:val="id-ID"/>
        </w:rPr>
        <w:lastRenderedPageBreak/>
        <w:t>bersama mengucapkan Pengakuan Iman Rasuli yang demikian ….</w:t>
      </w:r>
    </w:p>
    <w:p w14:paraId="123AE6B5" w14:textId="77777777" w:rsidR="00643DA9" w:rsidRPr="00643DA9" w:rsidRDefault="00643DA9" w:rsidP="00643DA9">
      <w:pPr>
        <w:ind w:left="567" w:hanging="567"/>
        <w:contextualSpacing/>
        <w:rPr>
          <w:rFonts w:ascii="Georgia" w:eastAsia="Calibri" w:hAnsi="Georgia" w:cs="Times New Roman"/>
          <w:bCs w:val="0"/>
          <w:iCs w:val="0"/>
          <w:sz w:val="20"/>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0"/>
          <w:lang w:val="id-ID"/>
        </w:rPr>
        <w:t>(</w:t>
      </w:r>
      <w:r w:rsidRPr="00643DA9">
        <w:rPr>
          <w:rFonts w:ascii="Georgia" w:eastAsia="Calibri" w:hAnsi="Georgia" w:cs="Times New Roman"/>
          <w:b/>
          <w:i/>
          <w:sz w:val="20"/>
          <w:lang w:val="id-ID"/>
        </w:rPr>
        <w:t>Bersama-sama mengucapkan Pengakuan Iman Rasuli</w:t>
      </w:r>
      <w:r w:rsidRPr="00643DA9">
        <w:rPr>
          <w:rFonts w:ascii="Georgia" w:eastAsia="Calibri" w:hAnsi="Georgia" w:cs="Times New Roman"/>
          <w:b/>
          <w:iCs w:val="0"/>
          <w:sz w:val="20"/>
          <w:lang w:val="id-ID"/>
        </w:rPr>
        <w:t>)</w:t>
      </w:r>
    </w:p>
    <w:p w14:paraId="78B158C2" w14:textId="77777777" w:rsidR="00643DA9" w:rsidRPr="00643DA9" w:rsidRDefault="00643DA9" w:rsidP="00643DA9">
      <w:pPr>
        <w:tabs>
          <w:tab w:val="right" w:pos="6237"/>
        </w:tabs>
        <w:contextualSpacing/>
        <w:jc w:val="right"/>
        <w:rPr>
          <w:rFonts w:ascii="Georgia" w:eastAsia="Calibri" w:hAnsi="Georgia" w:cs="Times New Roman"/>
          <w:bCs w:val="0"/>
          <w:i/>
          <w:sz w:val="22"/>
          <w:lang w:val="id-ID"/>
        </w:rPr>
      </w:pPr>
    </w:p>
    <w:p w14:paraId="46A714B8" w14:textId="77777777" w:rsidR="00643DA9" w:rsidRPr="00643DA9" w:rsidRDefault="00643DA9" w:rsidP="00643DA9">
      <w:pPr>
        <w:tabs>
          <w:tab w:val="right" w:pos="6237"/>
        </w:tabs>
        <w:contextualSpacing/>
        <w:rPr>
          <w:rFonts w:ascii="Georgia" w:eastAsia="Calibri" w:hAnsi="Georgia" w:cs="Times New Roman"/>
          <w:bCs w:val="0"/>
          <w:i/>
          <w:sz w:val="22"/>
          <w:lang w:val="id-ID"/>
        </w:rPr>
      </w:pPr>
      <w:r w:rsidRPr="00643DA9">
        <w:rPr>
          <w:rFonts w:ascii="Georgia" w:eastAsia="Calibri" w:hAnsi="Georgia" w:cs="Times New Roman"/>
          <w:b/>
          <w:iCs w:val="0"/>
          <w:sz w:val="22"/>
          <w:lang w:val="id-ID"/>
        </w:rPr>
        <w:t>Doa Syafaat</w:t>
      </w:r>
      <w:r w:rsidRPr="00643DA9">
        <w:rPr>
          <w:rFonts w:ascii="Georgia" w:eastAsia="Calibri" w:hAnsi="Georgia" w:cs="Times New Roman"/>
          <w:bCs w:val="0"/>
          <w:iCs w:val="0"/>
          <w:sz w:val="22"/>
          <w:lang w:val="id-ID"/>
        </w:rPr>
        <w:t xml:space="preserve"> </w:t>
      </w:r>
      <w:r w:rsidRPr="00643DA9">
        <w:rPr>
          <w:rFonts w:ascii="Georgia" w:eastAsia="Calibri" w:hAnsi="Georgia" w:cs="Times New Roman"/>
          <w:bCs w:val="0"/>
          <w:iCs w:val="0"/>
          <w:sz w:val="22"/>
          <w:lang w:val="id-ID"/>
        </w:rPr>
        <w:tab/>
      </w:r>
      <w:r w:rsidRPr="00643DA9">
        <w:rPr>
          <w:rFonts w:ascii="Georgia" w:eastAsia="Calibri" w:hAnsi="Georgia" w:cs="Times New Roman"/>
          <w:bCs w:val="0"/>
          <w:i/>
          <w:sz w:val="22"/>
          <w:lang w:val="id-ID"/>
        </w:rPr>
        <w:t>(Jemaat Duduk)</w:t>
      </w:r>
    </w:p>
    <w:p w14:paraId="12D2B5A2"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w:t>
      </w:r>
      <w:r w:rsidRPr="00643DA9">
        <w:rPr>
          <w:rFonts w:ascii="Georgia" w:eastAsia="Calibri" w:hAnsi="Georgia" w:cs="Times New Roman"/>
          <w:bCs w:val="0"/>
          <w:i/>
          <w:sz w:val="22"/>
          <w:lang w:val="id-ID"/>
        </w:rPr>
        <w:t>Menaikkan doa syafaat</w:t>
      </w:r>
      <w:r w:rsidRPr="00643DA9">
        <w:rPr>
          <w:rFonts w:ascii="Georgia" w:eastAsia="Calibri" w:hAnsi="Georgia" w:cs="Times New Roman"/>
          <w:bCs w:val="0"/>
          <w:iCs w:val="0"/>
          <w:sz w:val="22"/>
          <w:lang w:val="id-ID"/>
        </w:rPr>
        <w:t>)</w:t>
      </w:r>
    </w:p>
    <w:p w14:paraId="388EB2B6" w14:textId="77777777" w:rsidR="00643DA9" w:rsidRPr="00643DA9" w:rsidRDefault="00643DA9" w:rsidP="00643DA9">
      <w:pPr>
        <w:tabs>
          <w:tab w:val="right" w:pos="6237"/>
        </w:tabs>
        <w:contextualSpacing/>
        <w:rPr>
          <w:rFonts w:ascii="Georgia" w:eastAsia="Calibri" w:hAnsi="Georgia" w:cs="Times New Roman"/>
          <w:b/>
          <w:iCs w:val="0"/>
          <w:sz w:val="22"/>
          <w:lang w:val="id-ID"/>
        </w:rPr>
      </w:pPr>
    </w:p>
    <w:p w14:paraId="556AC60F" w14:textId="77777777" w:rsidR="00643DA9" w:rsidRPr="00643DA9" w:rsidRDefault="00643DA9" w:rsidP="00643DA9">
      <w:pPr>
        <w:tabs>
          <w:tab w:val="right" w:pos="6237"/>
        </w:tabs>
        <w:contextualSpacing/>
        <w:rPr>
          <w:rFonts w:ascii="Georgia" w:eastAsia="Calibri" w:hAnsi="Georgia" w:cs="Times New Roman"/>
          <w:b/>
          <w:iCs w:val="0"/>
          <w:sz w:val="22"/>
          <w:lang w:val="id-ID"/>
        </w:rPr>
      </w:pPr>
    </w:p>
    <w:p w14:paraId="7C3D1466" w14:textId="77777777" w:rsidR="00643DA9" w:rsidRPr="00643DA9" w:rsidRDefault="00643DA9" w:rsidP="00643DA9">
      <w:pPr>
        <w:tabs>
          <w:tab w:val="right" w:pos="6237"/>
        </w:tabs>
        <w:contextualSpacing/>
        <w:rPr>
          <w:rFonts w:ascii="Georgia" w:eastAsia="Calibri" w:hAnsi="Georgia" w:cs="Times New Roman"/>
          <w:bCs w:val="0"/>
          <w:iCs w:val="0"/>
          <w:sz w:val="22"/>
          <w:lang w:val="id-ID"/>
        </w:rPr>
      </w:pPr>
      <w:r w:rsidRPr="00643DA9">
        <w:rPr>
          <w:rFonts w:ascii="Georgia" w:eastAsia="Calibri" w:hAnsi="Georgia" w:cs="Times New Roman"/>
          <w:b/>
          <w:iCs w:val="0"/>
          <w:sz w:val="22"/>
          <w:lang w:val="id-ID"/>
        </w:rPr>
        <w:t>PERSEMBAHAN</w:t>
      </w:r>
      <w:r w:rsidRPr="00643DA9">
        <w:rPr>
          <w:rFonts w:ascii="Georgia" w:eastAsia="Calibri" w:hAnsi="Georgia" w:cs="Times New Roman"/>
          <w:bCs w:val="0"/>
          <w:iCs w:val="0"/>
          <w:sz w:val="22"/>
          <w:lang w:val="id-ID"/>
        </w:rPr>
        <w:t xml:space="preserve"> </w:t>
      </w:r>
      <w:r w:rsidRPr="00643DA9">
        <w:rPr>
          <w:rFonts w:ascii="Georgia" w:eastAsia="Calibri" w:hAnsi="Georgia" w:cs="Times New Roman"/>
          <w:bCs w:val="0"/>
          <w:iCs w:val="0"/>
          <w:sz w:val="22"/>
          <w:lang w:val="id-ID"/>
        </w:rPr>
        <w:tab/>
      </w:r>
    </w:p>
    <w:p w14:paraId="4E447CEC"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M4:</w:t>
      </w:r>
      <w:r w:rsidRPr="00643DA9">
        <w:rPr>
          <w:rFonts w:ascii="Georgia" w:eastAsia="Calibri" w:hAnsi="Georgia" w:cs="Times New Roman"/>
          <w:bCs w:val="0"/>
          <w:iCs w:val="0"/>
          <w:sz w:val="22"/>
          <w:lang w:val="id-ID"/>
        </w:rPr>
        <w:tab/>
        <w:t>Marilah kita mengucap syukur atas pemeliharaan Tuhan dalam wujud persembahan yang akan dikelola oleh Majelis Gereja untuk pelayanan kepada Allah dan sesama di dunia ini.</w:t>
      </w:r>
      <w:bookmarkStart w:id="5" w:name="_Hlk112133530"/>
      <w:r w:rsidRPr="00643DA9">
        <w:rPr>
          <w:rFonts w:ascii="Georgia" w:eastAsia="Calibri" w:hAnsi="Georgia" w:cs="Times New Roman"/>
          <w:bCs w:val="0"/>
          <w:iCs w:val="0"/>
          <w:sz w:val="22"/>
          <w:lang w:val="id-ID"/>
        </w:rPr>
        <w:t xml:space="preserve"> Mazmur </w:t>
      </w:r>
      <w:r w:rsidRPr="00643DA9">
        <w:rPr>
          <w:rFonts w:ascii="Georgia" w:eastAsia="Calibri" w:hAnsi="Georgia" w:cs="Times New Roman"/>
          <w:bCs w:val="0"/>
          <w:iCs w:val="0"/>
          <w:sz w:val="22"/>
          <w:u w:val="single"/>
          <w:lang w:val="id-ID"/>
        </w:rPr>
        <w:t>54:8</w:t>
      </w:r>
      <w:r w:rsidRPr="00643DA9">
        <w:rPr>
          <w:rFonts w:ascii="Georgia" w:eastAsia="Calibri" w:hAnsi="Georgia" w:cs="Times New Roman"/>
          <w:bCs w:val="0"/>
          <w:iCs w:val="0"/>
          <w:sz w:val="22"/>
          <w:lang w:val="id-ID"/>
        </w:rPr>
        <w:t xml:space="preserve"> menyemangati kita demikian, </w:t>
      </w:r>
      <w:bookmarkEnd w:id="5"/>
      <w:r w:rsidRPr="00643DA9">
        <w:rPr>
          <w:rFonts w:ascii="Georgia" w:eastAsia="Calibri" w:hAnsi="Georgia" w:cs="Times New Roman"/>
          <w:bCs w:val="0"/>
          <w:iCs w:val="0"/>
          <w:sz w:val="22"/>
          <w:lang w:val="id-ID"/>
        </w:rPr>
        <w:t>“</w:t>
      </w:r>
      <w:r w:rsidRPr="00643DA9">
        <w:rPr>
          <w:rFonts w:ascii="Georgia" w:eastAsia="Calibri" w:hAnsi="Georgia" w:cs="Times New Roman"/>
          <w:iCs w:val="0"/>
          <w:sz w:val="22"/>
          <w:lang w:val="id-ID"/>
        </w:rPr>
        <w:t>Dengan rela hati aku akan mempersembahkan korban kepada-Mu, bersyukur sebab nama-Mu baik, ya TUHAN.</w:t>
      </w:r>
      <w:r w:rsidRPr="00643DA9">
        <w:rPr>
          <w:rFonts w:ascii="Georgia" w:eastAsia="Calibri" w:hAnsi="Georgia" w:cs="Times New Roman"/>
          <w:bCs w:val="0"/>
          <w:iCs w:val="0"/>
          <w:sz w:val="22"/>
          <w:lang w:val="id-ID"/>
        </w:rPr>
        <w:t>”</w:t>
      </w:r>
    </w:p>
    <w:p w14:paraId="34794AEB" w14:textId="77777777" w:rsidR="00643DA9" w:rsidRPr="00643DA9" w:rsidRDefault="00643DA9" w:rsidP="00643DA9">
      <w:pPr>
        <w:ind w:left="567" w:hanging="567"/>
        <w:contextualSpacing/>
        <w:rPr>
          <w:rFonts w:ascii="Georgia" w:eastAsia="Calibri" w:hAnsi="Georgia" w:cs="Times New Roman"/>
          <w:b/>
          <w:iCs w:val="0"/>
          <w:sz w:val="20"/>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0"/>
          <w:lang w:val="id-ID"/>
        </w:rPr>
        <w:t>(</w:t>
      </w:r>
      <w:r w:rsidRPr="00643DA9">
        <w:rPr>
          <w:rFonts w:ascii="Georgia" w:eastAsia="Calibri" w:hAnsi="Georgia" w:cs="Times New Roman"/>
          <w:b/>
          <w:i/>
          <w:sz w:val="20"/>
          <w:lang w:val="id-ID"/>
        </w:rPr>
        <w:t xml:space="preserve">menyanyikan </w:t>
      </w:r>
      <w:r w:rsidRPr="00643DA9">
        <w:rPr>
          <w:rFonts w:ascii="Georgia" w:eastAsia="Calibri" w:hAnsi="Georgia" w:cs="Times New Roman"/>
          <w:b/>
          <w:iCs w:val="0"/>
          <w:sz w:val="20"/>
          <w:lang w:val="id-ID"/>
        </w:rPr>
        <w:t>PKJ 4:1-2)</w:t>
      </w:r>
    </w:p>
    <w:p w14:paraId="2C3BE367" w14:textId="77777777" w:rsidR="00643DA9" w:rsidRPr="00643DA9" w:rsidRDefault="00643DA9" w:rsidP="00643DA9">
      <w:pPr>
        <w:ind w:left="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PKJ 4:1-2 “ANGKATLAH HATIMU PADA TUHAN”</w:t>
      </w:r>
    </w:p>
    <w:p w14:paraId="108FAB94" w14:textId="77777777" w:rsidR="00643DA9" w:rsidRPr="00643DA9" w:rsidRDefault="00643DA9" w:rsidP="00643DA9">
      <w:pPr>
        <w:ind w:left="900" w:hanging="36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1)</w:t>
      </w:r>
      <w:r w:rsidRPr="00643DA9">
        <w:rPr>
          <w:rFonts w:ascii="Georgia" w:eastAsia="Calibri" w:hAnsi="Georgia" w:cs="Times New Roman"/>
          <w:bCs w:val="0"/>
          <w:iCs w:val="0"/>
          <w:sz w:val="22"/>
          <w:lang w:val="id-ID"/>
        </w:rPr>
        <w:tab/>
        <w:t xml:space="preserve">Angkatlah hatimu pada Tuhan, </w:t>
      </w:r>
    </w:p>
    <w:p w14:paraId="72B61957" w14:textId="77777777" w:rsidR="00643DA9" w:rsidRPr="00643DA9" w:rsidRDefault="00643DA9" w:rsidP="00643DA9">
      <w:pPr>
        <w:ind w:left="90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bunyikan kecapi dan menari.</w:t>
      </w:r>
    </w:p>
    <w:p w14:paraId="4EF710DF" w14:textId="77777777" w:rsidR="00643DA9" w:rsidRPr="00643DA9" w:rsidRDefault="00643DA9" w:rsidP="00643DA9">
      <w:pPr>
        <w:ind w:left="90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 xml:space="preserve">Jangan lupa bawa persembahan. </w:t>
      </w:r>
    </w:p>
    <w:p w14:paraId="774F14FF" w14:textId="77777777" w:rsidR="00643DA9" w:rsidRPr="00643DA9" w:rsidRDefault="00643DA9" w:rsidP="00643DA9">
      <w:pPr>
        <w:ind w:left="90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 xml:space="preserve">Mari kawan, </w:t>
      </w:r>
      <w:r w:rsidRPr="00643DA9">
        <w:rPr>
          <w:rFonts w:ascii="Georgia" w:eastAsia="Calibri" w:hAnsi="Georgia" w:cs="Times New Roman"/>
          <w:bCs w:val="0"/>
          <w:iCs w:val="0"/>
          <w:sz w:val="22"/>
          <w:lang w:val="en-US"/>
        </w:rPr>
        <w:t>a</w:t>
      </w:r>
      <w:r w:rsidRPr="00643DA9">
        <w:rPr>
          <w:rFonts w:ascii="Georgia" w:eastAsia="Calibri" w:hAnsi="Georgia" w:cs="Times New Roman"/>
          <w:bCs w:val="0"/>
          <w:iCs w:val="0"/>
          <w:sz w:val="22"/>
          <w:lang w:val="id-ID"/>
        </w:rPr>
        <w:t xml:space="preserve">jak teman bersama menyembah. </w:t>
      </w:r>
    </w:p>
    <w:p w14:paraId="2FE5809C" w14:textId="77777777" w:rsidR="00643DA9" w:rsidRPr="00643DA9" w:rsidRDefault="00643DA9" w:rsidP="00643DA9">
      <w:pPr>
        <w:ind w:left="90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 xml:space="preserve">Sorak-sorak, sorak Haleluya! </w:t>
      </w:r>
    </w:p>
    <w:p w14:paraId="1283B1D3" w14:textId="77777777" w:rsidR="00643DA9" w:rsidRPr="00643DA9" w:rsidRDefault="00643DA9" w:rsidP="00643DA9">
      <w:pPr>
        <w:ind w:left="90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Mari, mari, mari, nyanyilah</w:t>
      </w:r>
    </w:p>
    <w:p w14:paraId="61499443" w14:textId="77777777" w:rsidR="00643DA9" w:rsidRPr="00643DA9" w:rsidRDefault="00643DA9" w:rsidP="00643DA9">
      <w:pPr>
        <w:ind w:left="90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 xml:space="preserve">Pujilah Tuhan yang Mahakudus. </w:t>
      </w:r>
    </w:p>
    <w:p w14:paraId="5EC9B969" w14:textId="77777777" w:rsidR="00643DA9" w:rsidRPr="00643DA9" w:rsidRDefault="00643DA9" w:rsidP="00643DA9">
      <w:pPr>
        <w:ind w:left="90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 xml:space="preserve">Mari kawan, ajak teman bernyanyilah terus. </w:t>
      </w:r>
    </w:p>
    <w:p w14:paraId="16E8B1D9" w14:textId="77777777" w:rsidR="00643DA9" w:rsidRPr="00643DA9" w:rsidRDefault="00643DA9" w:rsidP="00643DA9">
      <w:pPr>
        <w:ind w:left="900" w:hanging="36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2)</w:t>
      </w:r>
      <w:r w:rsidRPr="00643DA9">
        <w:rPr>
          <w:rFonts w:ascii="Georgia" w:eastAsia="Calibri" w:hAnsi="Georgia" w:cs="Times New Roman"/>
          <w:bCs w:val="0"/>
          <w:iCs w:val="0"/>
          <w:sz w:val="22"/>
          <w:lang w:val="id-ID"/>
        </w:rPr>
        <w:tab/>
        <w:t xml:space="preserve">Janganlah mengaku anak Tuhan </w:t>
      </w:r>
    </w:p>
    <w:p w14:paraId="77FB8335" w14:textId="77777777" w:rsidR="00643DA9" w:rsidRPr="00643DA9" w:rsidRDefault="00643DA9" w:rsidP="00643DA9">
      <w:pPr>
        <w:ind w:left="90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Jika engkau mengeraskan hati</w:t>
      </w:r>
    </w:p>
    <w:p w14:paraId="06E57CFF" w14:textId="77777777" w:rsidR="00643DA9" w:rsidRPr="00643DA9" w:rsidRDefault="00643DA9" w:rsidP="00643DA9">
      <w:pPr>
        <w:ind w:left="90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Jadilah pelaku firman Tuhan</w:t>
      </w:r>
    </w:p>
    <w:p w14:paraId="2CF8F61D" w14:textId="77777777" w:rsidR="00643DA9" w:rsidRPr="00643DA9" w:rsidRDefault="00643DA9" w:rsidP="00643DA9">
      <w:pPr>
        <w:ind w:left="90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 xml:space="preserve">Mari kawan, ajak teman bersama menyembah. </w:t>
      </w:r>
    </w:p>
    <w:p w14:paraId="66068834" w14:textId="77777777" w:rsidR="00643DA9" w:rsidRPr="00643DA9" w:rsidRDefault="00643DA9" w:rsidP="00643DA9">
      <w:pPr>
        <w:ind w:left="90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Sorak-sorak, sorak Haleluya!</w:t>
      </w:r>
    </w:p>
    <w:p w14:paraId="23A432A5" w14:textId="77777777" w:rsidR="00643DA9" w:rsidRPr="00643DA9" w:rsidRDefault="00643DA9" w:rsidP="00643DA9">
      <w:pPr>
        <w:ind w:left="90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Mari, mari, mari, nyanyilah</w:t>
      </w:r>
    </w:p>
    <w:p w14:paraId="6D37B22A" w14:textId="77777777" w:rsidR="00643DA9" w:rsidRPr="00643DA9" w:rsidRDefault="00643DA9" w:rsidP="00643DA9">
      <w:pPr>
        <w:ind w:left="90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Pujilah Tuhan yang Mahakudus.</w:t>
      </w:r>
    </w:p>
    <w:p w14:paraId="0CBAE761" w14:textId="77777777" w:rsidR="00643DA9" w:rsidRPr="00643DA9" w:rsidRDefault="00643DA9" w:rsidP="00643DA9">
      <w:pPr>
        <w:ind w:left="90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 xml:space="preserve">Mari kawan, ajak teman bernyanyilah terus. </w:t>
      </w:r>
    </w:p>
    <w:p w14:paraId="794B19ED" w14:textId="77777777" w:rsidR="00643DA9" w:rsidRPr="00643DA9" w:rsidRDefault="00643DA9" w:rsidP="00643DA9">
      <w:pPr>
        <w:ind w:left="990" w:firstLine="3"/>
        <w:contextualSpacing/>
        <w:rPr>
          <w:rFonts w:ascii="Georgia" w:eastAsia="Calibri" w:hAnsi="Georgia" w:cs="Times New Roman"/>
          <w:bCs w:val="0"/>
          <w:iCs w:val="0"/>
          <w:sz w:val="22"/>
          <w:lang w:val="id-ID"/>
        </w:rPr>
      </w:pPr>
    </w:p>
    <w:p w14:paraId="2F253738" w14:textId="77777777" w:rsidR="0036700F" w:rsidRDefault="0036700F" w:rsidP="00643DA9">
      <w:pPr>
        <w:tabs>
          <w:tab w:val="right" w:pos="6237"/>
        </w:tabs>
        <w:contextualSpacing/>
        <w:rPr>
          <w:rFonts w:ascii="Georgia" w:eastAsia="Calibri" w:hAnsi="Georgia" w:cs="Times New Roman"/>
          <w:b/>
          <w:iCs w:val="0"/>
          <w:sz w:val="22"/>
          <w:lang w:val="id-ID"/>
        </w:rPr>
      </w:pPr>
    </w:p>
    <w:p w14:paraId="1BE19F24" w14:textId="77777777" w:rsidR="0036700F" w:rsidRDefault="0036700F" w:rsidP="00643DA9">
      <w:pPr>
        <w:tabs>
          <w:tab w:val="right" w:pos="6237"/>
        </w:tabs>
        <w:contextualSpacing/>
        <w:rPr>
          <w:rFonts w:ascii="Georgia" w:eastAsia="Calibri" w:hAnsi="Georgia" w:cs="Times New Roman"/>
          <w:b/>
          <w:iCs w:val="0"/>
          <w:sz w:val="22"/>
          <w:lang w:val="id-ID"/>
        </w:rPr>
      </w:pPr>
    </w:p>
    <w:p w14:paraId="0015BAD4" w14:textId="41C41EE2" w:rsidR="00643DA9" w:rsidRPr="00643DA9" w:rsidRDefault="00643DA9" w:rsidP="00643DA9">
      <w:pPr>
        <w:tabs>
          <w:tab w:val="right" w:pos="6237"/>
        </w:tabs>
        <w:contextualSpacing/>
        <w:rPr>
          <w:rFonts w:ascii="Georgia" w:eastAsia="Calibri" w:hAnsi="Georgia" w:cs="Times New Roman"/>
          <w:bCs w:val="0"/>
          <w:i/>
          <w:sz w:val="22"/>
          <w:lang w:val="id-ID"/>
        </w:rPr>
      </w:pPr>
      <w:r w:rsidRPr="00643DA9">
        <w:rPr>
          <w:rFonts w:ascii="Georgia" w:eastAsia="Calibri" w:hAnsi="Georgia" w:cs="Times New Roman"/>
          <w:b/>
          <w:iCs w:val="0"/>
          <w:sz w:val="22"/>
          <w:lang w:val="id-ID"/>
        </w:rPr>
        <w:lastRenderedPageBreak/>
        <w:t xml:space="preserve">Doa Persembahan </w:t>
      </w:r>
      <w:r w:rsidRPr="00643DA9">
        <w:rPr>
          <w:rFonts w:ascii="Georgia" w:eastAsia="Calibri" w:hAnsi="Georgia" w:cs="Times New Roman"/>
          <w:b/>
          <w:iCs w:val="0"/>
          <w:sz w:val="22"/>
          <w:lang w:val="id-ID"/>
        </w:rPr>
        <w:tab/>
      </w:r>
      <w:r w:rsidRPr="00643DA9">
        <w:rPr>
          <w:rFonts w:ascii="Georgia" w:eastAsia="Calibri" w:hAnsi="Georgia" w:cs="Times New Roman"/>
          <w:bCs w:val="0"/>
          <w:i/>
          <w:sz w:val="22"/>
          <w:lang w:val="id-ID"/>
        </w:rPr>
        <w:t>(Jemaat Berdiri)</w:t>
      </w:r>
    </w:p>
    <w:p w14:paraId="5CAD149B"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M4:</w:t>
      </w: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pacing w:val="-2"/>
          <w:sz w:val="22"/>
          <w:lang w:val="id-ID"/>
        </w:rPr>
        <w:t>(Memimpin doa persembahan, akhir ibadah dan Doa Bapa</w:t>
      </w:r>
      <w:r w:rsidRPr="00643DA9">
        <w:rPr>
          <w:rFonts w:ascii="Georgia" w:eastAsia="Calibri" w:hAnsi="Georgia" w:cs="Times New Roman"/>
          <w:bCs w:val="0"/>
          <w:iCs w:val="0"/>
          <w:sz w:val="22"/>
          <w:lang w:val="id-ID"/>
        </w:rPr>
        <w:t xml:space="preserve"> Kami)</w:t>
      </w:r>
    </w:p>
    <w:p w14:paraId="76FC63FC" w14:textId="77777777" w:rsidR="00643DA9" w:rsidRPr="00643DA9" w:rsidRDefault="00643DA9" w:rsidP="00643DA9">
      <w:pPr>
        <w:contextualSpacing/>
        <w:rPr>
          <w:rFonts w:ascii="Georgia" w:eastAsia="Calibri" w:hAnsi="Georgia" w:cs="Times New Roman"/>
          <w:bCs w:val="0"/>
          <w:iCs w:val="0"/>
          <w:sz w:val="22"/>
          <w:lang w:val="id-ID"/>
        </w:rPr>
      </w:pPr>
    </w:p>
    <w:p w14:paraId="4B94B4AE" w14:textId="77777777" w:rsidR="00643DA9" w:rsidRPr="00643DA9" w:rsidRDefault="00643DA9" w:rsidP="00643DA9">
      <w:pPr>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t>Nyanyian Pengutusan</w:t>
      </w:r>
    </w:p>
    <w:p w14:paraId="22E4540D" w14:textId="77777777" w:rsidR="00643DA9" w:rsidRPr="00643DA9" w:rsidRDefault="00643DA9" w:rsidP="00643DA9">
      <w:pPr>
        <w:ind w:left="567" w:hanging="567"/>
        <w:contextualSpacing/>
        <w:rPr>
          <w:rFonts w:ascii="Georgia" w:eastAsia="Calibri" w:hAnsi="Georgia" w:cs="Times New Roman"/>
          <w:bCs w:val="0"/>
          <w:iCs w:val="0"/>
          <w:sz w:val="20"/>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0"/>
          <w:lang w:val="id-ID"/>
        </w:rPr>
        <w:t>(</w:t>
      </w:r>
      <w:r w:rsidRPr="00643DA9">
        <w:rPr>
          <w:rFonts w:ascii="Georgia" w:eastAsia="Calibri" w:hAnsi="Georgia" w:cs="Times New Roman"/>
          <w:b/>
          <w:i/>
          <w:sz w:val="20"/>
          <w:lang w:val="id-ID"/>
        </w:rPr>
        <w:t>Menyanyikan</w:t>
      </w:r>
      <w:r w:rsidRPr="00643DA9">
        <w:rPr>
          <w:rFonts w:ascii="Georgia" w:eastAsia="Calibri" w:hAnsi="Georgia" w:cs="Times New Roman"/>
          <w:b/>
          <w:iCs w:val="0"/>
          <w:sz w:val="20"/>
          <w:lang w:val="id-ID"/>
        </w:rPr>
        <w:t xml:space="preserve"> NKB 3:1)</w:t>
      </w:r>
    </w:p>
    <w:p w14:paraId="2C792C39" w14:textId="77777777" w:rsidR="00643DA9" w:rsidRPr="00643DA9" w:rsidRDefault="00643DA9" w:rsidP="00643DA9">
      <w:pPr>
        <w:ind w:left="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NKB 3:1. “TERPUJILAH ALLAH”</w:t>
      </w:r>
    </w:p>
    <w:p w14:paraId="3FA254B5" w14:textId="77777777" w:rsidR="00643DA9" w:rsidRPr="00643DA9" w:rsidRDefault="00643DA9" w:rsidP="00643DA9">
      <w:pPr>
        <w:ind w:left="900" w:hanging="360"/>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1)</w:t>
      </w:r>
      <w:r w:rsidRPr="00643DA9">
        <w:rPr>
          <w:rFonts w:ascii="Georgia" w:eastAsia="Calibri" w:hAnsi="Georgia" w:cs="Times New Roman"/>
          <w:bCs w:val="0"/>
          <w:iCs w:val="0"/>
          <w:sz w:val="22"/>
          <w:lang w:val="id-ID"/>
        </w:rPr>
        <w:tab/>
        <w:t>Terpujilah Allah, hikmat-Nya besar,</w:t>
      </w:r>
    </w:p>
    <w:p w14:paraId="519880F7" w14:textId="77777777" w:rsidR="00643DA9" w:rsidRPr="00643DA9" w:rsidRDefault="00643DA9" w:rsidP="00643DA9">
      <w:pPr>
        <w:ind w:left="900"/>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begitu kasih-Nya ‘tuk dunia cemar,</w:t>
      </w:r>
    </w:p>
    <w:p w14:paraId="62985C12" w14:textId="77777777" w:rsidR="00643DA9" w:rsidRPr="00643DA9" w:rsidRDefault="00643DA9" w:rsidP="00643DA9">
      <w:pPr>
        <w:ind w:left="900"/>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sehingga dib’rilah Putra-Nya Kudus</w:t>
      </w:r>
    </w:p>
    <w:p w14:paraId="0A10FE4D" w14:textId="77777777" w:rsidR="00643DA9" w:rsidRPr="00643DA9" w:rsidRDefault="00643DA9" w:rsidP="00643DA9">
      <w:pPr>
        <w:ind w:left="900"/>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mengangkat manusia serta menebus.</w:t>
      </w:r>
    </w:p>
    <w:p w14:paraId="48F888B1" w14:textId="77777777" w:rsidR="00643DA9" w:rsidRPr="00643DA9" w:rsidRDefault="00643DA9" w:rsidP="00643DA9">
      <w:pPr>
        <w:ind w:left="90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 xml:space="preserve">Pujilah, pujilah! Buatlah dunia </w:t>
      </w:r>
    </w:p>
    <w:p w14:paraId="01A0DB67" w14:textId="77777777" w:rsidR="00643DA9" w:rsidRPr="00643DA9" w:rsidRDefault="00643DA9" w:rsidP="00643DA9">
      <w:pPr>
        <w:ind w:left="90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bergemar, bergemar mendengar suara-Nya.</w:t>
      </w:r>
    </w:p>
    <w:p w14:paraId="130D9D84" w14:textId="77777777" w:rsidR="00643DA9" w:rsidRPr="00643DA9" w:rsidRDefault="00643DA9" w:rsidP="00643DA9">
      <w:pPr>
        <w:ind w:left="90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Dapatkanlah Allah demi Putra-Nya,</w:t>
      </w:r>
    </w:p>
    <w:p w14:paraId="0C60930B" w14:textId="77777777" w:rsidR="00643DA9" w:rsidRPr="00643DA9" w:rsidRDefault="00643DA9" w:rsidP="00643DA9">
      <w:pPr>
        <w:ind w:left="90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b’ri puji pada-Nya sebab hikmat-Nya.</w:t>
      </w:r>
    </w:p>
    <w:p w14:paraId="6FF5D3EA" w14:textId="77777777" w:rsidR="00643DA9" w:rsidRPr="00643DA9" w:rsidRDefault="00643DA9" w:rsidP="00643DA9">
      <w:pPr>
        <w:contextualSpacing/>
        <w:rPr>
          <w:rFonts w:ascii="Georgia" w:eastAsia="Calibri" w:hAnsi="Georgia" w:cs="Times New Roman"/>
          <w:bCs w:val="0"/>
          <w:iCs w:val="0"/>
          <w:sz w:val="22"/>
          <w:lang w:val="id-ID"/>
        </w:rPr>
      </w:pPr>
    </w:p>
    <w:p w14:paraId="44CFA212" w14:textId="77777777" w:rsidR="00643DA9" w:rsidRPr="00643DA9" w:rsidRDefault="00643DA9" w:rsidP="00643DA9">
      <w:pPr>
        <w:contextualSpacing/>
        <w:rPr>
          <w:rFonts w:ascii="Georgia" w:eastAsia="Calibri" w:hAnsi="Georgia" w:cs="Times New Roman"/>
          <w:b/>
          <w:iCs w:val="0"/>
          <w:sz w:val="22"/>
          <w:lang w:val="id-ID"/>
        </w:rPr>
      </w:pPr>
    </w:p>
    <w:p w14:paraId="6C89578A" w14:textId="77777777" w:rsidR="00643DA9" w:rsidRPr="00643DA9" w:rsidRDefault="00643DA9" w:rsidP="00643DA9">
      <w:pPr>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t>PENGUTUSAN</w:t>
      </w:r>
    </w:p>
    <w:p w14:paraId="6BF04284"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Yesus hadir mewujudkan kepedulian Allah pada manusia. Maka hadirkanlah sapaan Allah kepada dunia dengan se-gala keberadaannya. Sekarang angkatlah hatimu kepada Tuhan dan arahkan kasihmu kepada sesama!</w:t>
      </w:r>
    </w:p>
    <w:p w14:paraId="7B34A5AE" w14:textId="77777777" w:rsidR="00643DA9" w:rsidRPr="00643DA9" w:rsidRDefault="00643DA9" w:rsidP="00643DA9">
      <w:pPr>
        <w:ind w:left="567" w:hanging="567"/>
        <w:contextualSpacing/>
        <w:rPr>
          <w:rFonts w:ascii="Georgia" w:eastAsia="Calibri" w:hAnsi="Georgia" w:cs="Times New Roman"/>
          <w:bCs w:val="0"/>
          <w:iCs w:val="0"/>
          <w:sz w:val="20"/>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bCs w:val="0"/>
          <w:iCs w:val="0"/>
          <w:sz w:val="20"/>
          <w:lang w:val="de-DE"/>
        </w:rPr>
        <w:t>K</w:t>
      </w:r>
      <w:r w:rsidRPr="00643DA9">
        <w:rPr>
          <w:rFonts w:ascii="Georgia" w:eastAsia="Calibri" w:hAnsi="Georgia" w:cs="Times New Roman"/>
          <w:b/>
          <w:bCs w:val="0"/>
          <w:iCs w:val="0"/>
          <w:sz w:val="20"/>
          <w:lang w:val="id-ID"/>
        </w:rPr>
        <w:t xml:space="preserve">ami mengangkat hati kepada </w:t>
      </w:r>
      <w:r w:rsidRPr="00643DA9">
        <w:rPr>
          <w:rFonts w:ascii="Georgia" w:eastAsia="Calibri" w:hAnsi="Georgia" w:cs="Times New Roman"/>
          <w:b/>
          <w:bCs w:val="0"/>
          <w:iCs w:val="0"/>
          <w:sz w:val="20"/>
          <w:lang w:val="de-DE"/>
        </w:rPr>
        <w:t>T</w:t>
      </w:r>
      <w:r w:rsidRPr="00643DA9">
        <w:rPr>
          <w:rFonts w:ascii="Georgia" w:eastAsia="Calibri" w:hAnsi="Georgia" w:cs="Times New Roman"/>
          <w:b/>
          <w:bCs w:val="0"/>
          <w:iCs w:val="0"/>
          <w:sz w:val="20"/>
          <w:lang w:val="id-ID"/>
        </w:rPr>
        <w:t>uhan dan mengarah</w:t>
      </w:r>
      <w:r w:rsidRPr="00643DA9">
        <w:rPr>
          <w:rFonts w:ascii="Georgia" w:eastAsia="Calibri" w:hAnsi="Georgia" w:cs="Times New Roman"/>
          <w:b/>
          <w:bCs w:val="0"/>
          <w:iCs w:val="0"/>
          <w:sz w:val="20"/>
          <w:lang w:val="de-DE"/>
        </w:rPr>
        <w:t>-</w:t>
      </w:r>
      <w:r w:rsidRPr="00643DA9">
        <w:rPr>
          <w:rFonts w:ascii="Georgia" w:eastAsia="Calibri" w:hAnsi="Georgia" w:cs="Times New Roman"/>
          <w:b/>
          <w:bCs w:val="0"/>
          <w:iCs w:val="0"/>
          <w:sz w:val="20"/>
          <w:lang w:val="id-ID"/>
        </w:rPr>
        <w:t>kan kasih kepada sesama</w:t>
      </w:r>
    </w:p>
    <w:p w14:paraId="2DC4FB6C"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Penuhilah panggilanmu menjadi pewarta keselamatan dan pemelihara iman!</w:t>
      </w:r>
    </w:p>
    <w:p w14:paraId="78EE37C5" w14:textId="77777777" w:rsidR="00643DA9" w:rsidRPr="00643DA9" w:rsidRDefault="00643DA9" w:rsidP="00643DA9">
      <w:pPr>
        <w:ind w:left="567" w:hanging="567"/>
        <w:contextualSpacing/>
        <w:rPr>
          <w:rFonts w:ascii="Georgia" w:eastAsia="Calibri" w:hAnsi="Georgia" w:cs="Times New Roman"/>
          <w:b/>
          <w:bCs w:val="0"/>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bCs w:val="0"/>
          <w:iCs w:val="0"/>
          <w:sz w:val="20"/>
          <w:lang w:val="en-US"/>
        </w:rPr>
        <w:t>S</w:t>
      </w:r>
      <w:r w:rsidRPr="00643DA9">
        <w:rPr>
          <w:rFonts w:ascii="Georgia" w:eastAsia="Calibri" w:hAnsi="Georgia" w:cs="Times New Roman"/>
          <w:b/>
          <w:bCs w:val="0"/>
          <w:iCs w:val="0"/>
          <w:sz w:val="20"/>
          <w:lang w:val="id-ID"/>
        </w:rPr>
        <w:t xml:space="preserve">yukur kepada </w:t>
      </w:r>
      <w:r w:rsidRPr="00643DA9">
        <w:rPr>
          <w:rFonts w:ascii="Georgia" w:eastAsia="Calibri" w:hAnsi="Georgia" w:cs="Times New Roman"/>
          <w:b/>
          <w:bCs w:val="0"/>
          <w:iCs w:val="0"/>
          <w:sz w:val="20"/>
          <w:lang w:val="en-US"/>
        </w:rPr>
        <w:t>A</w:t>
      </w:r>
      <w:r w:rsidRPr="00643DA9">
        <w:rPr>
          <w:rFonts w:ascii="Georgia" w:eastAsia="Calibri" w:hAnsi="Georgia" w:cs="Times New Roman"/>
          <w:b/>
          <w:bCs w:val="0"/>
          <w:iCs w:val="0"/>
          <w:sz w:val="20"/>
          <w:lang w:val="id-ID"/>
        </w:rPr>
        <w:t>llah</w:t>
      </w:r>
    </w:p>
    <w:p w14:paraId="65DE8317"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Melalui hidup dan karya-layanmu, terpujilah Bapa, Anak, dan Roh Kudus!</w:t>
      </w:r>
    </w:p>
    <w:p w14:paraId="2457F362" w14:textId="77777777" w:rsidR="00643DA9" w:rsidRPr="00643DA9" w:rsidRDefault="00643DA9" w:rsidP="00643DA9">
      <w:pPr>
        <w:ind w:left="567" w:hanging="567"/>
        <w:contextualSpacing/>
        <w:rPr>
          <w:rFonts w:ascii="Georgia" w:eastAsia="Calibri" w:hAnsi="Georgia" w:cs="Times New Roman"/>
          <w:b/>
          <w:bCs w:val="0"/>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bCs w:val="0"/>
          <w:iCs w:val="0"/>
          <w:sz w:val="20"/>
          <w:lang w:val="en-US"/>
        </w:rPr>
        <w:t>K</w:t>
      </w:r>
      <w:r w:rsidRPr="00643DA9">
        <w:rPr>
          <w:rFonts w:ascii="Georgia" w:eastAsia="Calibri" w:hAnsi="Georgia" w:cs="Times New Roman"/>
          <w:b/>
          <w:bCs w:val="0"/>
          <w:iCs w:val="0"/>
          <w:sz w:val="20"/>
          <w:lang w:val="id-ID"/>
        </w:rPr>
        <w:t>ini dan selamanya</w:t>
      </w:r>
    </w:p>
    <w:p w14:paraId="5D20AAE6" w14:textId="77777777" w:rsidR="00643DA9" w:rsidRPr="00643DA9" w:rsidRDefault="00643DA9" w:rsidP="00643DA9">
      <w:pPr>
        <w:contextualSpacing/>
        <w:rPr>
          <w:rFonts w:ascii="Georgia" w:eastAsia="Calibri" w:hAnsi="Georgia" w:cs="Times New Roman"/>
          <w:bCs w:val="0"/>
          <w:iCs w:val="0"/>
          <w:sz w:val="22"/>
          <w:lang w:val="id-ID"/>
        </w:rPr>
      </w:pPr>
    </w:p>
    <w:p w14:paraId="49493184" w14:textId="77777777" w:rsidR="00643DA9" w:rsidRPr="00643DA9" w:rsidRDefault="00643DA9" w:rsidP="00643DA9">
      <w:pPr>
        <w:contextualSpacing/>
        <w:rPr>
          <w:rFonts w:ascii="Georgia" w:eastAsia="Calibri" w:hAnsi="Georgia" w:cs="Times New Roman"/>
          <w:b/>
          <w:iCs w:val="0"/>
          <w:sz w:val="22"/>
          <w:lang w:val="id-ID"/>
        </w:rPr>
      </w:pPr>
    </w:p>
    <w:p w14:paraId="17FD6761" w14:textId="77777777" w:rsidR="00643DA9" w:rsidRPr="00643DA9" w:rsidRDefault="00643DA9" w:rsidP="00643DA9">
      <w:pPr>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t>BERKAT</w:t>
      </w:r>
    </w:p>
    <w:p w14:paraId="6F73A038"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Lanjutkanlah kehidupan</w:t>
      </w:r>
      <w:r w:rsidRPr="00643DA9">
        <w:rPr>
          <w:rFonts w:ascii="Georgia" w:eastAsia="Calibri" w:hAnsi="Georgia" w:cs="Times New Roman"/>
          <w:bCs w:val="0"/>
          <w:iCs w:val="0"/>
          <w:sz w:val="22"/>
          <w:lang w:val="de-DE"/>
        </w:rPr>
        <w:t xml:space="preserve"> saudara</w:t>
      </w:r>
      <w:r w:rsidRPr="00643DA9">
        <w:rPr>
          <w:rFonts w:ascii="Georgia" w:eastAsia="Calibri" w:hAnsi="Georgia" w:cs="Times New Roman"/>
          <w:bCs w:val="0"/>
          <w:iCs w:val="0"/>
          <w:sz w:val="22"/>
          <w:lang w:val="id-ID"/>
        </w:rPr>
        <w:t xml:space="preserve"> dengan damai sejahtera. Lakukanlah perintah Tuhan dan wujudkanlah kepedulian Allah bagi seluruh ciptaan. Untuk itu terimalah berkat Tuhan, “Tuhan memberkati engkau dan melindungi </w:t>
      </w:r>
      <w:r w:rsidRPr="00643DA9">
        <w:rPr>
          <w:rFonts w:ascii="Georgia" w:eastAsia="Calibri" w:hAnsi="Georgia" w:cs="Times New Roman"/>
          <w:bCs w:val="0"/>
          <w:iCs w:val="0"/>
          <w:sz w:val="22"/>
          <w:lang w:val="id-ID"/>
        </w:rPr>
        <w:lastRenderedPageBreak/>
        <w:t>engkau; Tuhan menyinari engkau dengan wajah-Nya dan memberi engkau kasih karunia; Tuhan menghadapkan wajah-Nya kepadamu dan memberi engkau damai sejahtera.”</w:t>
      </w:r>
      <w:r w:rsidRPr="00643DA9">
        <w:rPr>
          <w:rFonts w:ascii="Georgia" w:eastAsia="Calibri" w:hAnsi="Georgia" w:cs="Times New Roman"/>
          <w:bCs w:val="0"/>
          <w:iCs w:val="0"/>
          <w:sz w:val="22"/>
          <w:vertAlign w:val="superscript"/>
          <w:lang w:val="id-ID"/>
        </w:rPr>
        <w:footnoteReference w:id="11"/>
      </w:r>
    </w:p>
    <w:p w14:paraId="41D67616"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0"/>
          <w:lang w:val="id-ID"/>
        </w:rPr>
        <w:t>(</w:t>
      </w:r>
      <w:r w:rsidRPr="00643DA9">
        <w:rPr>
          <w:rFonts w:ascii="Georgia" w:eastAsia="Calibri" w:hAnsi="Georgia" w:cs="Times New Roman"/>
          <w:b/>
          <w:i/>
          <w:sz w:val="20"/>
          <w:lang w:val="id-ID"/>
        </w:rPr>
        <w:t>Menyanyikan</w:t>
      </w:r>
      <w:r w:rsidRPr="00643DA9">
        <w:rPr>
          <w:rFonts w:ascii="Georgia" w:eastAsia="Calibri" w:hAnsi="Georgia" w:cs="Times New Roman"/>
          <w:b/>
          <w:iCs w:val="0"/>
          <w:sz w:val="20"/>
          <w:lang w:val="id-ID"/>
        </w:rPr>
        <w:t xml:space="preserve"> NKB 3:3)</w:t>
      </w:r>
    </w:p>
    <w:p w14:paraId="5B7CF9A4" w14:textId="77777777" w:rsidR="00643DA9" w:rsidRPr="00643DA9" w:rsidRDefault="00643DA9" w:rsidP="00643DA9">
      <w:pPr>
        <w:ind w:left="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NKB 3:3 “TERPUJILAH ALLAH”</w:t>
      </w:r>
    </w:p>
    <w:p w14:paraId="6481E5A3" w14:textId="77777777" w:rsidR="00643DA9" w:rsidRPr="00643DA9" w:rsidRDefault="00643DA9" w:rsidP="00643DA9">
      <w:pPr>
        <w:ind w:left="900" w:hanging="360"/>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3)</w:t>
      </w:r>
      <w:r w:rsidRPr="00643DA9">
        <w:rPr>
          <w:rFonts w:ascii="Georgia" w:eastAsia="Calibri" w:hAnsi="Georgia" w:cs="Times New Roman"/>
          <w:bCs w:val="0"/>
          <w:iCs w:val="0"/>
          <w:sz w:val="22"/>
          <w:lang w:val="id-ID"/>
        </w:rPr>
        <w:tab/>
        <w:t>Tiada terukur besar hikmat-Nya;</w:t>
      </w:r>
    </w:p>
    <w:p w14:paraId="66538EFB" w14:textId="77777777" w:rsidR="00643DA9" w:rsidRPr="00643DA9" w:rsidRDefault="00643DA9" w:rsidP="00643DA9">
      <w:pPr>
        <w:ind w:left="900"/>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penuhlah hatiku sebab Anak-Nya.</w:t>
      </w:r>
    </w:p>
    <w:p w14:paraId="2EA11B2F" w14:textId="77777777" w:rsidR="00643DA9" w:rsidRPr="00643DA9" w:rsidRDefault="00643DA9" w:rsidP="00643DA9">
      <w:pPr>
        <w:ind w:left="900"/>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Dan amatlah k’lak hati kita senang,</w:t>
      </w:r>
    </w:p>
    <w:p w14:paraId="759CB868" w14:textId="77777777" w:rsidR="00643DA9" w:rsidRPr="00643DA9" w:rsidRDefault="00643DA9" w:rsidP="00643DA9">
      <w:pPr>
        <w:ind w:left="900"/>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melihat Sang Kristus di sorga cerlang.</w:t>
      </w:r>
    </w:p>
    <w:p w14:paraId="185B61EC" w14:textId="77777777" w:rsidR="00643DA9" w:rsidRPr="00643DA9" w:rsidRDefault="00643DA9" w:rsidP="00643DA9">
      <w:pPr>
        <w:ind w:left="90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 xml:space="preserve">Pujilah, pujilah! Buatlah dunia </w:t>
      </w:r>
    </w:p>
    <w:p w14:paraId="04C86332" w14:textId="77777777" w:rsidR="00643DA9" w:rsidRPr="00643DA9" w:rsidRDefault="00643DA9" w:rsidP="00643DA9">
      <w:pPr>
        <w:ind w:left="90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bergemar, bergemar mendengar suara-Nya.</w:t>
      </w:r>
    </w:p>
    <w:p w14:paraId="16921B15" w14:textId="77777777" w:rsidR="00643DA9" w:rsidRPr="00643DA9" w:rsidRDefault="00643DA9" w:rsidP="00643DA9">
      <w:pPr>
        <w:ind w:left="90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Dapatkanlah Allah demi Putra-Nya,</w:t>
      </w:r>
    </w:p>
    <w:p w14:paraId="7E25A4A8" w14:textId="77777777" w:rsidR="00643DA9" w:rsidRPr="00643DA9" w:rsidRDefault="00643DA9" w:rsidP="00643DA9">
      <w:pPr>
        <w:ind w:left="90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b’ri puji pada</w:t>
      </w:r>
      <w:r w:rsidRPr="00643DA9">
        <w:rPr>
          <w:rFonts w:ascii="Georgia" w:eastAsia="Calibri" w:hAnsi="Georgia" w:cs="Times New Roman"/>
          <w:bCs w:val="0"/>
          <w:iCs w:val="0"/>
          <w:sz w:val="22"/>
          <w:lang w:val="en-US"/>
        </w:rPr>
        <w:t>-</w:t>
      </w:r>
      <w:r w:rsidRPr="00643DA9">
        <w:rPr>
          <w:rFonts w:ascii="Georgia" w:eastAsia="Calibri" w:hAnsi="Georgia" w:cs="Times New Roman"/>
          <w:bCs w:val="0"/>
          <w:iCs w:val="0"/>
          <w:sz w:val="22"/>
          <w:lang w:val="id-ID"/>
        </w:rPr>
        <w:t>Nya sebab hikmat-Nya.</w:t>
      </w:r>
    </w:p>
    <w:p w14:paraId="052AAB6F" w14:textId="77777777" w:rsidR="00643DA9" w:rsidRPr="00643DA9" w:rsidRDefault="00643DA9" w:rsidP="00643DA9">
      <w:pPr>
        <w:jc w:val="right"/>
        <w:rPr>
          <w:rFonts w:ascii="Georgia" w:eastAsia="Calibri" w:hAnsi="Georgia" w:cs="Times New Roman"/>
          <w:bCs w:val="0"/>
          <w:iCs w:val="0"/>
          <w:sz w:val="22"/>
          <w:lang w:val="id-ID"/>
        </w:rPr>
      </w:pPr>
    </w:p>
    <w:p w14:paraId="50FF721A" w14:textId="77777777" w:rsidR="00643DA9" w:rsidRPr="00643DA9" w:rsidRDefault="00643DA9" w:rsidP="00643DA9">
      <w:pPr>
        <w:jc w:val="right"/>
        <w:rPr>
          <w:rFonts w:ascii="Georgia" w:eastAsia="Calibri" w:hAnsi="Georgia" w:cs="Times New Roman"/>
          <w:bCs w:val="0"/>
          <w:iCs w:val="0"/>
          <w:sz w:val="22"/>
          <w:lang w:val="id-ID"/>
        </w:rPr>
      </w:pPr>
    </w:p>
    <w:p w14:paraId="72C932CC" w14:textId="77777777" w:rsidR="00643DA9" w:rsidRPr="00643DA9" w:rsidRDefault="00643DA9" w:rsidP="00643DA9">
      <w:pPr>
        <w:jc w:val="right"/>
        <w:rPr>
          <w:rFonts w:ascii="Calibri" w:eastAsia="Calibri" w:hAnsi="Calibri" w:cs="Times New Roman"/>
          <w:bCs w:val="0"/>
          <w:iCs w:val="0"/>
          <w:sz w:val="22"/>
          <w:lang w:val="id-ID"/>
        </w:rPr>
      </w:pPr>
      <w:r w:rsidRPr="00643DA9">
        <w:rPr>
          <w:rFonts w:ascii="Georgia" w:eastAsia="Calibri" w:hAnsi="Georgia" w:cs="Times New Roman"/>
          <w:bCs w:val="0"/>
          <w:iCs w:val="0"/>
          <w:sz w:val="22"/>
          <w:lang w:val="id-ID"/>
        </w:rPr>
        <w:t>[NsN]</w:t>
      </w:r>
    </w:p>
    <w:p w14:paraId="11D55959" w14:textId="52C9D19A" w:rsidR="00643DA9" w:rsidRDefault="00643DA9">
      <w:pPr>
        <w:rPr>
          <w:rFonts w:ascii="Georgia" w:hAnsi="Georgia"/>
          <w:bCs w:val="0"/>
          <w:sz w:val="22"/>
          <w:lang w:val="en-US"/>
        </w:rPr>
      </w:pPr>
      <w:r>
        <w:rPr>
          <w:rFonts w:ascii="Georgia" w:hAnsi="Georgia"/>
          <w:bCs w:val="0"/>
          <w:sz w:val="22"/>
          <w:lang w:val="en-US"/>
        </w:rPr>
        <w:br w:type="page"/>
      </w:r>
    </w:p>
    <w:p w14:paraId="237ADFE2" w14:textId="3BEB99E6" w:rsidR="00643DA9" w:rsidRDefault="00643DA9">
      <w:pPr>
        <w:rPr>
          <w:rFonts w:ascii="Georgia" w:hAnsi="Georgia"/>
          <w:bCs w:val="0"/>
          <w:sz w:val="22"/>
          <w:lang w:val="en-US"/>
        </w:rPr>
      </w:pPr>
      <w:r>
        <w:rPr>
          <w:rFonts w:ascii="Georgia" w:hAnsi="Georgia"/>
          <w:bCs w:val="0"/>
          <w:sz w:val="22"/>
          <w:lang w:val="en-US"/>
        </w:rPr>
        <w:lastRenderedPageBreak/>
        <w:br w:type="page"/>
      </w:r>
    </w:p>
    <w:p w14:paraId="1C9F3785" w14:textId="77777777" w:rsidR="00643DA9" w:rsidRPr="00643DA9" w:rsidRDefault="00643DA9" w:rsidP="00643DA9">
      <w:pPr>
        <w:spacing w:after="160" w:line="256" w:lineRule="auto"/>
        <w:jc w:val="left"/>
        <w:rPr>
          <w:rFonts w:ascii="Wingdings 2" w:eastAsia="Calibri" w:hAnsi="Wingdings 2" w:cs="Times New Roman"/>
          <w:bCs w:val="0"/>
          <w:iCs w:val="0"/>
          <w:szCs w:val="24"/>
          <w:lang w:val="id-ID"/>
        </w:rPr>
      </w:pPr>
      <w:r w:rsidRPr="00643DA9">
        <w:rPr>
          <w:rFonts w:ascii="Calibri" w:eastAsia="Calibri" w:hAnsi="Calibri" w:cs="Times New Roman"/>
          <w:bCs w:val="0"/>
          <w:iCs w:val="0"/>
          <w:noProof/>
          <w:sz w:val="22"/>
          <w:lang w:val="id-ID"/>
        </w:rPr>
        <w:lastRenderedPageBreak/>
        <mc:AlternateContent>
          <mc:Choice Requires="wps">
            <w:drawing>
              <wp:anchor distT="0" distB="0" distL="114300" distR="114300" simplePos="0" relativeHeight="251717632" behindDoc="0" locked="0" layoutInCell="1" allowOverlap="1" wp14:anchorId="3BF55504" wp14:editId="4DCB5DBC">
                <wp:simplePos x="0" y="0"/>
                <wp:positionH relativeFrom="margin">
                  <wp:align>left</wp:align>
                </wp:positionH>
                <wp:positionV relativeFrom="paragraph">
                  <wp:posOffset>0</wp:posOffset>
                </wp:positionV>
                <wp:extent cx="1905000" cy="1259840"/>
                <wp:effectExtent l="0" t="0" r="0" b="0"/>
                <wp:wrapThrough wrapText="bothSides">
                  <wp:wrapPolygon edited="0">
                    <wp:start x="0" y="0"/>
                    <wp:lineTo x="0" y="21230"/>
                    <wp:lineTo x="21384" y="21230"/>
                    <wp:lineTo x="21384" y="0"/>
                    <wp:lineTo x="0" y="0"/>
                  </wp:wrapPolygon>
                </wp:wrapThrough>
                <wp:docPr id="3527684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260282"/>
                        </a:xfrm>
                        <a:prstGeom prst="rect">
                          <a:avLst/>
                        </a:prstGeom>
                        <a:solidFill>
                          <a:srgbClr val="E7E6E6"/>
                        </a:solidFill>
                        <a:ln w="9525">
                          <a:noFill/>
                          <a:miter lim="800000"/>
                          <a:headEnd/>
                          <a:tailEnd/>
                        </a:ln>
                      </wps:spPr>
                      <wps:txbx>
                        <w:txbxContent>
                          <w:p w14:paraId="1FF294F5" w14:textId="77777777" w:rsidR="00643DA9" w:rsidRPr="00616966" w:rsidRDefault="00643DA9" w:rsidP="00643DA9">
                            <w:pPr>
                              <w:rPr>
                                <w:rFonts w:ascii="Georgia" w:hAnsi="Georgia"/>
                                <w:b/>
                                <w:lang w:val="de-DE"/>
                              </w:rPr>
                            </w:pPr>
                            <w:r w:rsidRPr="00616966">
                              <w:rPr>
                                <w:rFonts w:ascii="Georgia" w:hAnsi="Georgia"/>
                                <w:b/>
                                <w:lang w:val="de-DE"/>
                              </w:rPr>
                              <w:t>LITURGI</w:t>
                            </w:r>
                            <w:r>
                              <w:rPr>
                                <w:rFonts w:ascii="Georgia" w:hAnsi="Georgia"/>
                                <w:b/>
                                <w:lang w:val="de-DE"/>
                              </w:rPr>
                              <w:t xml:space="preserve"> </w:t>
                            </w:r>
                            <w:r w:rsidRPr="00616966">
                              <w:rPr>
                                <w:rFonts w:ascii="Georgia" w:hAnsi="Georgia"/>
                                <w:b/>
                                <w:lang w:val="de-DE"/>
                              </w:rPr>
                              <w:t>NATAL</w:t>
                            </w:r>
                          </w:p>
                          <w:p w14:paraId="38494F60" w14:textId="77777777" w:rsidR="00643DA9" w:rsidRPr="00616966" w:rsidRDefault="00643DA9" w:rsidP="00643DA9">
                            <w:pPr>
                              <w:rPr>
                                <w:rFonts w:ascii="Georgia" w:hAnsi="Georgia" w:cs="Calibri"/>
                                <w:bCs w:val="0"/>
                                <w:i/>
                                <w:iCs w:val="0"/>
                                <w:sz w:val="20"/>
                                <w:szCs w:val="20"/>
                                <w:lang w:val="de-DE"/>
                              </w:rPr>
                            </w:pPr>
                            <w:r w:rsidRPr="00616966">
                              <w:rPr>
                                <w:rFonts w:ascii="Georgia" w:hAnsi="Georgia" w:cs="Calibri"/>
                                <w:i/>
                                <w:sz w:val="20"/>
                                <w:szCs w:val="20"/>
                                <w:lang w:val="de-DE"/>
                              </w:rPr>
                              <w:t>Senin, 25 Desember 2023</w:t>
                            </w:r>
                          </w:p>
                          <w:p w14:paraId="6F76DD94" w14:textId="77777777" w:rsidR="00643DA9" w:rsidRPr="00616966" w:rsidRDefault="00643DA9" w:rsidP="00643DA9">
                            <w:pPr>
                              <w:pBdr>
                                <w:top w:val="single" w:sz="4" w:space="1" w:color="7F7F7F"/>
                              </w:pBdr>
                              <w:rPr>
                                <w:rFonts w:ascii="Georgia" w:hAnsi="Georgia" w:cs="Calibri"/>
                                <w:bCs w:val="0"/>
                                <w:sz w:val="20"/>
                                <w:szCs w:val="20"/>
                                <w:lang w:val="de-DE"/>
                              </w:rPr>
                            </w:pPr>
                            <w:r w:rsidRPr="00616966">
                              <w:rPr>
                                <w:rFonts w:ascii="Georgia" w:hAnsi="Georgia" w:cs="Calibri"/>
                                <w:sz w:val="20"/>
                                <w:szCs w:val="20"/>
                                <w:lang w:val="de-DE"/>
                              </w:rPr>
                              <w:t>Keterangan:</w:t>
                            </w:r>
                          </w:p>
                          <w:p w14:paraId="3E1F7073" w14:textId="77777777" w:rsidR="00643DA9" w:rsidRPr="00616966" w:rsidRDefault="00643DA9" w:rsidP="00643DA9">
                            <w:pPr>
                              <w:pBdr>
                                <w:top w:val="single" w:sz="4" w:space="1" w:color="7F7F7F"/>
                              </w:pBdr>
                              <w:ind w:left="720" w:hanging="720"/>
                              <w:rPr>
                                <w:rFonts w:ascii="Georgia" w:hAnsi="Georgia" w:cs="Calibri"/>
                                <w:bCs w:val="0"/>
                                <w:sz w:val="20"/>
                                <w:szCs w:val="20"/>
                                <w:lang w:val="de-DE"/>
                              </w:rPr>
                            </w:pPr>
                            <w:r w:rsidRPr="00616966">
                              <w:rPr>
                                <w:rFonts w:ascii="Georgia" w:hAnsi="Georgia" w:cs="Calibri"/>
                                <w:sz w:val="20"/>
                                <w:szCs w:val="20"/>
                                <w:lang w:val="de-DE"/>
                              </w:rPr>
                              <w:t>PF:</w:t>
                            </w:r>
                            <w:r w:rsidRPr="00616966">
                              <w:rPr>
                                <w:rFonts w:ascii="Georgia" w:hAnsi="Georgia" w:cs="Calibri"/>
                                <w:sz w:val="20"/>
                                <w:szCs w:val="20"/>
                                <w:lang w:val="de-DE"/>
                              </w:rPr>
                              <w:tab/>
                              <w:t>Pelayan Firman</w:t>
                            </w:r>
                          </w:p>
                          <w:p w14:paraId="5729C504" w14:textId="77777777" w:rsidR="00643DA9" w:rsidRPr="00616966" w:rsidRDefault="00643DA9" w:rsidP="00643DA9">
                            <w:pPr>
                              <w:pBdr>
                                <w:top w:val="single" w:sz="4" w:space="1" w:color="7F7F7F"/>
                              </w:pBdr>
                              <w:ind w:left="720" w:hanging="720"/>
                              <w:rPr>
                                <w:rFonts w:ascii="Georgia" w:hAnsi="Georgia" w:cs="Calibri"/>
                                <w:bCs w:val="0"/>
                                <w:sz w:val="20"/>
                                <w:szCs w:val="20"/>
                                <w:lang w:val="de-DE"/>
                              </w:rPr>
                            </w:pPr>
                            <w:r w:rsidRPr="00616966">
                              <w:rPr>
                                <w:rFonts w:ascii="Georgia" w:hAnsi="Georgia" w:cs="Calibri"/>
                                <w:sz w:val="20"/>
                                <w:szCs w:val="20"/>
                                <w:lang w:val="de-DE"/>
                              </w:rPr>
                              <w:t>M:</w:t>
                            </w:r>
                            <w:r w:rsidRPr="00616966">
                              <w:rPr>
                                <w:rFonts w:ascii="Georgia" w:hAnsi="Georgia" w:cs="Calibri"/>
                                <w:sz w:val="20"/>
                                <w:szCs w:val="20"/>
                                <w:lang w:val="de-DE"/>
                              </w:rPr>
                              <w:tab/>
                            </w:r>
                            <w:r>
                              <w:rPr>
                                <w:rFonts w:ascii="Georgia" w:hAnsi="Georgia" w:cs="Calibri"/>
                                <w:sz w:val="20"/>
                                <w:szCs w:val="20"/>
                                <w:lang w:val="de-DE"/>
                              </w:rPr>
                              <w:t xml:space="preserve">Anggota </w:t>
                            </w:r>
                            <w:r w:rsidRPr="00616966">
                              <w:rPr>
                                <w:rFonts w:ascii="Georgia" w:hAnsi="Georgia" w:cs="Calibri"/>
                                <w:sz w:val="20"/>
                                <w:szCs w:val="20"/>
                                <w:lang w:val="de-DE"/>
                              </w:rPr>
                              <w:t>Majelis</w:t>
                            </w:r>
                          </w:p>
                          <w:p w14:paraId="7878111A" w14:textId="77777777" w:rsidR="00643DA9" w:rsidRPr="00616966" w:rsidRDefault="00643DA9" w:rsidP="00643DA9">
                            <w:pPr>
                              <w:pBdr>
                                <w:top w:val="single" w:sz="4" w:space="1" w:color="7F7F7F"/>
                              </w:pBdr>
                              <w:ind w:left="720" w:hanging="720"/>
                              <w:rPr>
                                <w:rFonts w:ascii="Georgia" w:hAnsi="Georgia" w:cs="Calibri"/>
                                <w:bCs w:val="0"/>
                                <w:sz w:val="20"/>
                                <w:szCs w:val="20"/>
                                <w:lang w:val="de-DE"/>
                              </w:rPr>
                            </w:pPr>
                            <w:r w:rsidRPr="00616966">
                              <w:rPr>
                                <w:rFonts w:ascii="Georgia" w:hAnsi="Georgia" w:cs="Calibri"/>
                                <w:sz w:val="20"/>
                                <w:szCs w:val="20"/>
                                <w:lang w:val="de-DE"/>
                              </w:rPr>
                              <w:t>U:</w:t>
                            </w:r>
                            <w:r w:rsidRPr="00616966">
                              <w:rPr>
                                <w:rFonts w:ascii="Georgia" w:hAnsi="Georgia" w:cs="Calibri"/>
                                <w:sz w:val="20"/>
                                <w:szCs w:val="20"/>
                                <w:lang w:val="de-DE"/>
                              </w:rPr>
                              <w:tab/>
                              <w:t>Umat</w:t>
                            </w:r>
                          </w:p>
                          <w:p w14:paraId="31350CCE" w14:textId="77777777" w:rsidR="00643DA9" w:rsidRDefault="00643DA9" w:rsidP="00643DA9">
                            <w:pPr>
                              <w:pBdr>
                                <w:top w:val="single" w:sz="4" w:space="1" w:color="7F7F7F"/>
                              </w:pBdr>
                              <w:ind w:left="720" w:hanging="720"/>
                              <w:rPr>
                                <w:rFonts w:ascii="Georgia" w:hAnsi="Georgia" w:cs="Calibri"/>
                                <w:bCs w:val="0"/>
                                <w:sz w:val="20"/>
                                <w:szCs w:val="20"/>
                              </w:rPr>
                            </w:pPr>
                            <w:r>
                              <w:rPr>
                                <w:rFonts w:ascii="Georgia" w:hAnsi="Georgia" w:cs="Calibri"/>
                                <w:sz w:val="20"/>
                                <w:szCs w:val="20"/>
                              </w:rPr>
                              <w:t>L:</w:t>
                            </w:r>
                            <w:r>
                              <w:rPr>
                                <w:rFonts w:ascii="Georgia" w:hAnsi="Georgia" w:cs="Calibri"/>
                                <w:sz w:val="20"/>
                                <w:szCs w:val="20"/>
                              </w:rPr>
                              <w:tab/>
                              <w:t>Lektor</w:t>
                            </w:r>
                          </w:p>
                          <w:p w14:paraId="5B390623" w14:textId="77777777" w:rsidR="00643DA9" w:rsidRPr="00C76228" w:rsidRDefault="00643DA9" w:rsidP="00643DA9">
                            <w:pPr>
                              <w:ind w:left="1260" w:hanging="1260"/>
                              <w:rPr>
                                <w:rFonts w:ascii="Georgia" w:hAnsi="Georgia" w:cs="Calibri"/>
                                <w:bCs w:val="0"/>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F55504" id="_x0000_s1066" type="#_x0000_t202" style="position:absolute;margin-left:0;margin-top:0;width:150pt;height:99.2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" fillcolor="#e7e6e6" stroked="f">
                <v:textbox>
                  <w:txbxContent>
                    <w:p w14:paraId="1FF294F5" w14:textId="77777777" w:rsidR="00643DA9" w:rsidRPr="00616966" w:rsidRDefault="00643DA9" w:rsidP="00643DA9">
                      <w:pPr>
                        <w:rPr>
                          <w:rFonts w:ascii="Georgia" w:hAnsi="Georgia"/>
                          <w:b/>
                          <w:lang w:val="de-DE"/>
                        </w:rPr>
                      </w:pPr>
                      <w:r w:rsidRPr="00616966">
                        <w:rPr>
                          <w:rFonts w:ascii="Georgia" w:hAnsi="Georgia"/>
                          <w:b/>
                          <w:lang w:val="de-DE"/>
                        </w:rPr>
                        <w:t>LITURGI</w:t>
                      </w:r>
                      <w:r>
                        <w:rPr>
                          <w:rFonts w:ascii="Georgia" w:hAnsi="Georgia"/>
                          <w:b/>
                          <w:lang w:val="de-DE"/>
                        </w:rPr>
                        <w:t xml:space="preserve"> </w:t>
                      </w:r>
                      <w:r w:rsidRPr="00616966">
                        <w:rPr>
                          <w:rFonts w:ascii="Georgia" w:hAnsi="Georgia"/>
                          <w:b/>
                          <w:lang w:val="de-DE"/>
                        </w:rPr>
                        <w:t>NATAL</w:t>
                      </w:r>
                    </w:p>
                    <w:p w14:paraId="38494F60" w14:textId="77777777" w:rsidR="00643DA9" w:rsidRPr="00616966" w:rsidRDefault="00643DA9" w:rsidP="00643DA9">
                      <w:pPr>
                        <w:rPr>
                          <w:rFonts w:ascii="Georgia" w:hAnsi="Georgia" w:cs="Calibri"/>
                          <w:bCs w:val="0"/>
                          <w:i/>
                          <w:iCs w:val="0"/>
                          <w:sz w:val="20"/>
                          <w:szCs w:val="20"/>
                          <w:lang w:val="de-DE"/>
                        </w:rPr>
                      </w:pPr>
                      <w:r w:rsidRPr="00616966">
                        <w:rPr>
                          <w:rFonts w:ascii="Georgia" w:hAnsi="Georgia" w:cs="Calibri"/>
                          <w:i/>
                          <w:sz w:val="20"/>
                          <w:szCs w:val="20"/>
                          <w:lang w:val="de-DE"/>
                        </w:rPr>
                        <w:t>Senin, 25 Desember 2023</w:t>
                      </w:r>
                    </w:p>
                    <w:p w14:paraId="6F76DD94" w14:textId="77777777" w:rsidR="00643DA9" w:rsidRPr="00616966" w:rsidRDefault="00643DA9" w:rsidP="00643DA9">
                      <w:pPr>
                        <w:pBdr>
                          <w:top w:val="single" w:sz="4" w:space="1" w:color="7F7F7F"/>
                        </w:pBdr>
                        <w:rPr>
                          <w:rFonts w:ascii="Georgia" w:hAnsi="Georgia" w:cs="Calibri"/>
                          <w:bCs w:val="0"/>
                          <w:sz w:val="20"/>
                          <w:szCs w:val="20"/>
                          <w:lang w:val="de-DE"/>
                        </w:rPr>
                      </w:pPr>
                      <w:r w:rsidRPr="00616966">
                        <w:rPr>
                          <w:rFonts w:ascii="Georgia" w:hAnsi="Georgia" w:cs="Calibri"/>
                          <w:sz w:val="20"/>
                          <w:szCs w:val="20"/>
                          <w:lang w:val="de-DE"/>
                        </w:rPr>
                        <w:t>Keterangan:</w:t>
                      </w:r>
                    </w:p>
                    <w:p w14:paraId="3E1F7073" w14:textId="77777777" w:rsidR="00643DA9" w:rsidRPr="00616966" w:rsidRDefault="00643DA9" w:rsidP="00643DA9">
                      <w:pPr>
                        <w:pBdr>
                          <w:top w:val="single" w:sz="4" w:space="1" w:color="7F7F7F"/>
                        </w:pBdr>
                        <w:ind w:left="720" w:hanging="720"/>
                        <w:rPr>
                          <w:rFonts w:ascii="Georgia" w:hAnsi="Georgia" w:cs="Calibri"/>
                          <w:bCs w:val="0"/>
                          <w:sz w:val="20"/>
                          <w:szCs w:val="20"/>
                          <w:lang w:val="de-DE"/>
                        </w:rPr>
                      </w:pPr>
                      <w:r w:rsidRPr="00616966">
                        <w:rPr>
                          <w:rFonts w:ascii="Georgia" w:hAnsi="Georgia" w:cs="Calibri"/>
                          <w:sz w:val="20"/>
                          <w:szCs w:val="20"/>
                          <w:lang w:val="de-DE"/>
                        </w:rPr>
                        <w:t>PF:</w:t>
                      </w:r>
                      <w:r w:rsidRPr="00616966">
                        <w:rPr>
                          <w:rFonts w:ascii="Georgia" w:hAnsi="Georgia" w:cs="Calibri"/>
                          <w:sz w:val="20"/>
                          <w:szCs w:val="20"/>
                          <w:lang w:val="de-DE"/>
                        </w:rPr>
                        <w:tab/>
                        <w:t>Pelayan Firman</w:t>
                      </w:r>
                    </w:p>
                    <w:p w14:paraId="5729C504" w14:textId="77777777" w:rsidR="00643DA9" w:rsidRPr="00616966" w:rsidRDefault="00643DA9" w:rsidP="00643DA9">
                      <w:pPr>
                        <w:pBdr>
                          <w:top w:val="single" w:sz="4" w:space="1" w:color="7F7F7F"/>
                        </w:pBdr>
                        <w:ind w:left="720" w:hanging="720"/>
                        <w:rPr>
                          <w:rFonts w:ascii="Georgia" w:hAnsi="Georgia" w:cs="Calibri"/>
                          <w:bCs w:val="0"/>
                          <w:sz w:val="20"/>
                          <w:szCs w:val="20"/>
                          <w:lang w:val="de-DE"/>
                        </w:rPr>
                      </w:pPr>
                      <w:r w:rsidRPr="00616966">
                        <w:rPr>
                          <w:rFonts w:ascii="Georgia" w:hAnsi="Georgia" w:cs="Calibri"/>
                          <w:sz w:val="20"/>
                          <w:szCs w:val="20"/>
                          <w:lang w:val="de-DE"/>
                        </w:rPr>
                        <w:t>M:</w:t>
                      </w:r>
                      <w:r w:rsidRPr="00616966">
                        <w:rPr>
                          <w:rFonts w:ascii="Georgia" w:hAnsi="Georgia" w:cs="Calibri"/>
                          <w:sz w:val="20"/>
                          <w:szCs w:val="20"/>
                          <w:lang w:val="de-DE"/>
                        </w:rPr>
                        <w:tab/>
                      </w:r>
                      <w:r>
                        <w:rPr>
                          <w:rFonts w:ascii="Georgia" w:hAnsi="Georgia" w:cs="Calibri"/>
                          <w:sz w:val="20"/>
                          <w:szCs w:val="20"/>
                          <w:lang w:val="de-DE"/>
                        </w:rPr>
                        <w:t xml:space="preserve">Anggota </w:t>
                      </w:r>
                      <w:r w:rsidRPr="00616966">
                        <w:rPr>
                          <w:rFonts w:ascii="Georgia" w:hAnsi="Georgia" w:cs="Calibri"/>
                          <w:sz w:val="20"/>
                          <w:szCs w:val="20"/>
                          <w:lang w:val="de-DE"/>
                        </w:rPr>
                        <w:t>Majelis</w:t>
                      </w:r>
                    </w:p>
                    <w:p w14:paraId="7878111A" w14:textId="77777777" w:rsidR="00643DA9" w:rsidRPr="00616966" w:rsidRDefault="00643DA9" w:rsidP="00643DA9">
                      <w:pPr>
                        <w:pBdr>
                          <w:top w:val="single" w:sz="4" w:space="1" w:color="7F7F7F"/>
                        </w:pBdr>
                        <w:ind w:left="720" w:hanging="720"/>
                        <w:rPr>
                          <w:rFonts w:ascii="Georgia" w:hAnsi="Georgia" w:cs="Calibri"/>
                          <w:bCs w:val="0"/>
                          <w:sz w:val="20"/>
                          <w:szCs w:val="20"/>
                          <w:lang w:val="de-DE"/>
                        </w:rPr>
                      </w:pPr>
                      <w:r w:rsidRPr="00616966">
                        <w:rPr>
                          <w:rFonts w:ascii="Georgia" w:hAnsi="Georgia" w:cs="Calibri"/>
                          <w:sz w:val="20"/>
                          <w:szCs w:val="20"/>
                          <w:lang w:val="de-DE"/>
                        </w:rPr>
                        <w:t>U:</w:t>
                      </w:r>
                      <w:r w:rsidRPr="00616966">
                        <w:rPr>
                          <w:rFonts w:ascii="Georgia" w:hAnsi="Georgia" w:cs="Calibri"/>
                          <w:sz w:val="20"/>
                          <w:szCs w:val="20"/>
                          <w:lang w:val="de-DE"/>
                        </w:rPr>
                        <w:tab/>
                        <w:t>Umat</w:t>
                      </w:r>
                    </w:p>
                    <w:p w14:paraId="31350CCE" w14:textId="77777777" w:rsidR="00643DA9" w:rsidRDefault="00643DA9" w:rsidP="00643DA9">
                      <w:pPr>
                        <w:pBdr>
                          <w:top w:val="single" w:sz="4" w:space="1" w:color="7F7F7F"/>
                        </w:pBdr>
                        <w:ind w:left="720" w:hanging="720"/>
                        <w:rPr>
                          <w:rFonts w:ascii="Georgia" w:hAnsi="Georgia" w:cs="Calibri"/>
                          <w:bCs w:val="0"/>
                          <w:sz w:val="20"/>
                          <w:szCs w:val="20"/>
                        </w:rPr>
                      </w:pPr>
                      <w:r>
                        <w:rPr>
                          <w:rFonts w:ascii="Georgia" w:hAnsi="Georgia" w:cs="Calibri"/>
                          <w:sz w:val="20"/>
                          <w:szCs w:val="20"/>
                        </w:rPr>
                        <w:t>L:</w:t>
                      </w:r>
                      <w:r>
                        <w:rPr>
                          <w:rFonts w:ascii="Georgia" w:hAnsi="Georgia" w:cs="Calibri"/>
                          <w:sz w:val="20"/>
                          <w:szCs w:val="20"/>
                        </w:rPr>
                        <w:tab/>
                        <w:t>Lektor</w:t>
                      </w:r>
                    </w:p>
                    <w:p w14:paraId="5B390623" w14:textId="77777777" w:rsidR="00643DA9" w:rsidRPr="00C76228" w:rsidRDefault="00643DA9" w:rsidP="00643DA9">
                      <w:pPr>
                        <w:ind w:left="1260" w:hanging="1260"/>
                        <w:rPr>
                          <w:rFonts w:ascii="Georgia" w:hAnsi="Georgia" w:cs="Calibri"/>
                          <w:bCs w:val="0"/>
                          <w:sz w:val="20"/>
                          <w:szCs w:val="20"/>
                        </w:rPr>
                      </w:pPr>
                    </w:p>
                  </w:txbxContent>
                </v:textbox>
                <w10:wrap type="through" anchorx="margin"/>
              </v:shape>
            </w:pict>
          </mc:Fallback>
        </mc:AlternateContent>
      </w:r>
      <w:r w:rsidRPr="00643DA9">
        <w:rPr>
          <w:rFonts w:ascii="Calibri" w:eastAsia="Calibri" w:hAnsi="Calibri" w:cs="Times New Roman"/>
          <w:bCs w:val="0"/>
          <w:iCs w:val="0"/>
          <w:noProof/>
          <w:sz w:val="22"/>
          <w:lang w:val="id-ID"/>
        </w:rPr>
        <mc:AlternateContent>
          <mc:Choice Requires="wps">
            <w:drawing>
              <wp:anchor distT="45720" distB="45720" distL="114300" distR="114300" simplePos="0" relativeHeight="251716608" behindDoc="1" locked="0" layoutInCell="1" allowOverlap="1" wp14:anchorId="0DD7C2A0" wp14:editId="295238FC">
                <wp:simplePos x="0" y="0"/>
                <wp:positionH relativeFrom="margin">
                  <wp:align>right</wp:align>
                </wp:positionH>
                <wp:positionV relativeFrom="paragraph">
                  <wp:posOffset>0</wp:posOffset>
                </wp:positionV>
                <wp:extent cx="2054225" cy="1419225"/>
                <wp:effectExtent l="0" t="0" r="3175" b="9525"/>
                <wp:wrapThrough wrapText="bothSides">
                  <wp:wrapPolygon edited="0">
                    <wp:start x="0" y="0"/>
                    <wp:lineTo x="0" y="21455"/>
                    <wp:lineTo x="21433" y="21455"/>
                    <wp:lineTo x="21433" y="0"/>
                    <wp:lineTo x="0" y="0"/>
                  </wp:wrapPolygon>
                </wp:wrapThrough>
                <wp:docPr id="4202720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4225" cy="1419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A042EB" w14:textId="77777777" w:rsidR="00643DA9" w:rsidRDefault="00643DA9" w:rsidP="00643DA9">
                            <w:pPr>
                              <w:jc w:val="center"/>
                              <w:rPr>
                                <w:rFonts w:ascii="Cooper Black" w:eastAsia="SimSun" w:hAnsi="Cooper Black" w:cs="SimSun"/>
                                <w:bCs w:val="0"/>
                                <w:sz w:val="28"/>
                                <w:szCs w:val="32"/>
                                <w:lang w:val="id-ID"/>
                              </w:rPr>
                            </w:pPr>
                            <w:r w:rsidRPr="00496B1C">
                              <w:rPr>
                                <w:rFonts w:ascii="Cooper Black" w:eastAsia="SimSun" w:hAnsi="Cooper Black" w:cs="SimSun"/>
                                <w:sz w:val="28"/>
                                <w:szCs w:val="32"/>
                                <w:lang w:val="id-ID"/>
                              </w:rPr>
                              <w:t xml:space="preserve">Lawatan Allah </w:t>
                            </w:r>
                          </w:p>
                          <w:p w14:paraId="5D3403A4" w14:textId="77777777" w:rsidR="00643DA9" w:rsidRPr="00496B1C" w:rsidRDefault="00643DA9" w:rsidP="00643DA9">
                            <w:pPr>
                              <w:jc w:val="center"/>
                              <w:rPr>
                                <w:rFonts w:ascii="Cooper Black" w:eastAsia="SimSun" w:hAnsi="Cooper Black" w:cs="SimSun"/>
                                <w:bCs w:val="0"/>
                                <w:sz w:val="28"/>
                                <w:szCs w:val="32"/>
                              </w:rPr>
                            </w:pPr>
                            <w:r w:rsidRPr="00496B1C">
                              <w:rPr>
                                <w:rFonts w:ascii="Cooper Black" w:eastAsia="SimSun" w:hAnsi="Cooper Black" w:cs="SimSun"/>
                                <w:sz w:val="28"/>
                                <w:szCs w:val="32"/>
                                <w:lang w:val="id-ID"/>
                              </w:rPr>
                              <w:t>yang Menghadirkan Sukacita</w:t>
                            </w:r>
                            <w:r w:rsidRPr="00496B1C">
                              <w:rPr>
                                <w:rFonts w:ascii="Cooper Black" w:eastAsia="SimSun" w:hAnsi="Cooper Black" w:cs="SimSun"/>
                                <w:sz w:val="28"/>
                                <w:szCs w:val="32"/>
                              </w:rPr>
                              <w:t xml:space="preserve"> </w:t>
                            </w:r>
                          </w:p>
                          <w:p w14:paraId="2F7C955A" w14:textId="77777777" w:rsidR="00643DA9" w:rsidRPr="00C76228" w:rsidRDefault="00643DA9" w:rsidP="00643DA9">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597A7150" w14:textId="77777777" w:rsidR="00643DA9" w:rsidRPr="00C76228" w:rsidRDefault="00643DA9" w:rsidP="00643DA9">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D7C2A0" id="_x0000_s1067" type="#_x0000_t202" style="position:absolute;margin-left:110.55pt;margin-top:0;width:161.75pt;height:111.75pt;z-index:-2515998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" stroked="f">
                <v:textbox>
                  <w:txbxContent>
                    <w:p w14:paraId="56A042EB" w14:textId="77777777" w:rsidR="00643DA9" w:rsidRDefault="00643DA9" w:rsidP="00643DA9">
                      <w:pPr>
                        <w:jc w:val="center"/>
                        <w:rPr>
                          <w:rFonts w:ascii="Cooper Black" w:eastAsia="SimSun" w:hAnsi="Cooper Black" w:cs="SimSun"/>
                          <w:bCs w:val="0"/>
                          <w:sz w:val="28"/>
                          <w:szCs w:val="32"/>
                          <w:lang w:val="id-ID"/>
                        </w:rPr>
                      </w:pPr>
                      <w:r w:rsidRPr="00496B1C">
                        <w:rPr>
                          <w:rFonts w:ascii="Cooper Black" w:eastAsia="SimSun" w:hAnsi="Cooper Black" w:cs="SimSun"/>
                          <w:sz w:val="28"/>
                          <w:szCs w:val="32"/>
                          <w:lang w:val="id-ID"/>
                        </w:rPr>
                        <w:t xml:space="preserve">Lawatan Allah </w:t>
                      </w:r>
                    </w:p>
                    <w:p w14:paraId="5D3403A4" w14:textId="77777777" w:rsidR="00643DA9" w:rsidRPr="00496B1C" w:rsidRDefault="00643DA9" w:rsidP="00643DA9">
                      <w:pPr>
                        <w:jc w:val="center"/>
                        <w:rPr>
                          <w:rFonts w:ascii="Cooper Black" w:eastAsia="SimSun" w:hAnsi="Cooper Black" w:cs="SimSun"/>
                          <w:bCs w:val="0"/>
                          <w:sz w:val="28"/>
                          <w:szCs w:val="32"/>
                        </w:rPr>
                      </w:pPr>
                      <w:r w:rsidRPr="00496B1C">
                        <w:rPr>
                          <w:rFonts w:ascii="Cooper Black" w:eastAsia="SimSun" w:hAnsi="Cooper Black" w:cs="SimSun"/>
                          <w:sz w:val="28"/>
                          <w:szCs w:val="32"/>
                          <w:lang w:val="id-ID"/>
                        </w:rPr>
                        <w:t>yang Menghadirkan Sukacita</w:t>
                      </w:r>
                      <w:r w:rsidRPr="00496B1C">
                        <w:rPr>
                          <w:rFonts w:ascii="Cooper Black" w:eastAsia="SimSun" w:hAnsi="Cooper Black" w:cs="SimSun"/>
                          <w:sz w:val="28"/>
                          <w:szCs w:val="32"/>
                        </w:rPr>
                        <w:t xml:space="preserve"> </w:t>
                      </w:r>
                    </w:p>
                    <w:p w14:paraId="2F7C955A" w14:textId="77777777" w:rsidR="00643DA9" w:rsidRPr="00C76228" w:rsidRDefault="00643DA9" w:rsidP="00643DA9">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597A7150" w14:textId="77777777" w:rsidR="00643DA9" w:rsidRPr="00C76228" w:rsidRDefault="00643DA9" w:rsidP="00643DA9">
                      <w:pPr>
                        <w:jc w:val="center"/>
                        <w:rPr>
                          <w:rFonts w:ascii="Cooper Black" w:eastAsia="SimSun" w:hAnsi="Cooper Black" w:cs="SimSun"/>
                          <w:sz w:val="36"/>
                          <w:szCs w:val="36"/>
                          <w:lang w:val="id-ID"/>
                        </w:rPr>
                      </w:pPr>
                    </w:p>
                  </w:txbxContent>
                </v:textbox>
                <w10:wrap type="through" anchorx="margin"/>
              </v:shape>
            </w:pict>
          </mc:Fallback>
        </mc:AlternateContent>
      </w:r>
      <w:r w:rsidRPr="00643DA9">
        <w:rPr>
          <w:rFonts w:ascii="Wingdings 2" w:eastAsia="Calibri" w:hAnsi="Wingdings 2" w:cs="Times New Roman"/>
          <w:bCs w:val="0"/>
          <w:iCs w:val="0"/>
          <w:szCs w:val="24"/>
          <w:lang w:val="id-ID"/>
        </w:rPr>
        <w:t></w:t>
      </w:r>
    </w:p>
    <w:p w14:paraId="23219873" w14:textId="77777777" w:rsidR="00643DA9" w:rsidRPr="00643DA9" w:rsidRDefault="00643DA9" w:rsidP="00643DA9">
      <w:pPr>
        <w:spacing w:line="256" w:lineRule="auto"/>
        <w:jc w:val="left"/>
        <w:rPr>
          <w:rFonts w:ascii="Georgia" w:eastAsia="Calibri" w:hAnsi="Georgia" w:cs="Times New Roman"/>
          <w:b/>
          <w:bCs w:val="0"/>
          <w:iCs w:val="0"/>
          <w:lang w:val="id-ID"/>
        </w:rPr>
      </w:pPr>
    </w:p>
    <w:p w14:paraId="5AE230EB" w14:textId="77777777" w:rsidR="00643DA9" w:rsidRPr="00643DA9" w:rsidRDefault="00643DA9" w:rsidP="00643DA9">
      <w:pPr>
        <w:spacing w:line="256" w:lineRule="auto"/>
        <w:jc w:val="left"/>
        <w:rPr>
          <w:rFonts w:ascii="Georgia" w:eastAsia="Calibri" w:hAnsi="Georgia" w:cs="Times New Roman"/>
          <w:b/>
          <w:bCs w:val="0"/>
          <w:iCs w:val="0"/>
          <w:sz w:val="22"/>
          <w:lang w:val="id-ID"/>
        </w:rPr>
      </w:pPr>
      <w:r w:rsidRPr="00643DA9">
        <w:rPr>
          <w:rFonts w:ascii="Georgia" w:eastAsia="Calibri" w:hAnsi="Georgia" w:cs="Times New Roman"/>
          <w:b/>
          <w:bCs w:val="0"/>
          <w:iCs w:val="0"/>
          <w:sz w:val="22"/>
          <w:lang w:val="id-ID"/>
        </w:rPr>
        <w:t>KETERANGAN</w:t>
      </w:r>
    </w:p>
    <w:p w14:paraId="327B899A" w14:textId="77777777" w:rsidR="00643DA9" w:rsidRPr="00643DA9" w:rsidRDefault="00643DA9" w:rsidP="0036700F">
      <w:pPr>
        <w:numPr>
          <w:ilvl w:val="0"/>
          <w:numId w:val="24"/>
        </w:numPr>
        <w:ind w:left="360"/>
        <w:rPr>
          <w:rFonts w:ascii="Georgia" w:eastAsia="Calibri" w:hAnsi="Georgia" w:cs="Times New Roman"/>
          <w:iCs w:val="0"/>
          <w:sz w:val="22"/>
          <w:lang w:val="id-ID"/>
        </w:rPr>
      </w:pPr>
      <w:r w:rsidRPr="00643DA9">
        <w:rPr>
          <w:rFonts w:ascii="Georgia" w:eastAsia="Calibri" w:hAnsi="Georgia" w:cs="Times New Roman"/>
          <w:iCs w:val="0"/>
          <w:sz w:val="22"/>
          <w:lang w:val="id-ID"/>
        </w:rPr>
        <w:t>Tata ibadah ini perlu diolah lagi sesuai dengan kebutuhan dan tradisi beribadah jemaat setempat yang melibatkan warga jemaat dari berbagai usia (intergenerasi).</w:t>
      </w:r>
    </w:p>
    <w:p w14:paraId="485AB7CE" w14:textId="77777777" w:rsidR="00643DA9" w:rsidRPr="00643DA9" w:rsidRDefault="00643DA9" w:rsidP="0036700F">
      <w:pPr>
        <w:numPr>
          <w:ilvl w:val="0"/>
          <w:numId w:val="24"/>
        </w:numPr>
        <w:ind w:left="360"/>
        <w:rPr>
          <w:rFonts w:ascii="Georgia" w:eastAsia="Calibri" w:hAnsi="Georgia" w:cs="Times New Roman"/>
          <w:iCs w:val="0"/>
          <w:sz w:val="22"/>
          <w:lang w:val="id-ID"/>
        </w:rPr>
      </w:pPr>
      <w:r w:rsidRPr="00643DA9">
        <w:rPr>
          <w:rFonts w:ascii="Georgia" w:eastAsia="Calibri" w:hAnsi="Georgia" w:cs="Times New Roman"/>
          <w:iCs w:val="0"/>
          <w:sz w:val="22"/>
          <w:lang w:val="id-ID"/>
        </w:rPr>
        <w:t>P adalah petugas ibadah. Para petugas ibadah ditentukan menurut kebiasaan jemaat setempat. Berikan kesempatan pada anak, remaja, kaum muda, dan lansia untuk terlibat sebagai petugas ibadah, misalnya membacakan salah satu permohonan dalam doa syafaat.</w:t>
      </w:r>
    </w:p>
    <w:p w14:paraId="5B4A3206" w14:textId="77777777" w:rsidR="00643DA9" w:rsidRPr="00643DA9" w:rsidRDefault="00643DA9" w:rsidP="0036700F">
      <w:pPr>
        <w:numPr>
          <w:ilvl w:val="0"/>
          <w:numId w:val="24"/>
        </w:numPr>
        <w:ind w:left="360"/>
        <w:rPr>
          <w:rFonts w:ascii="Georgia" w:eastAsia="Calibri" w:hAnsi="Georgia" w:cs="Times New Roman"/>
          <w:iCs w:val="0"/>
          <w:sz w:val="22"/>
          <w:lang w:val="id-ID"/>
        </w:rPr>
      </w:pPr>
      <w:r w:rsidRPr="00643DA9">
        <w:rPr>
          <w:rFonts w:ascii="Georgia" w:eastAsia="Calibri" w:hAnsi="Georgia" w:cs="Times New Roman"/>
          <w:iCs w:val="0"/>
          <w:sz w:val="22"/>
          <w:lang w:val="id-ID"/>
        </w:rPr>
        <w:t xml:space="preserve">PF adalah </w:t>
      </w:r>
      <w:r w:rsidRPr="00643DA9">
        <w:rPr>
          <w:rFonts w:ascii="Georgia" w:eastAsia="Calibri" w:hAnsi="Georgia" w:cs="Times New Roman"/>
          <w:iCs w:val="0"/>
          <w:sz w:val="22"/>
          <w:lang w:val="en-US"/>
        </w:rPr>
        <w:t>P</w:t>
      </w:r>
      <w:r w:rsidRPr="00643DA9">
        <w:rPr>
          <w:rFonts w:ascii="Georgia" w:eastAsia="Calibri" w:hAnsi="Georgia" w:cs="Times New Roman"/>
          <w:iCs w:val="0"/>
          <w:sz w:val="22"/>
          <w:lang w:val="id-ID"/>
        </w:rPr>
        <w:t xml:space="preserve">emberita </w:t>
      </w:r>
      <w:r w:rsidRPr="00643DA9">
        <w:rPr>
          <w:rFonts w:ascii="Georgia" w:eastAsia="Calibri" w:hAnsi="Georgia" w:cs="Times New Roman"/>
          <w:iCs w:val="0"/>
          <w:sz w:val="22"/>
          <w:lang w:val="en-US"/>
        </w:rPr>
        <w:t>F</w:t>
      </w:r>
      <w:r w:rsidRPr="00643DA9">
        <w:rPr>
          <w:rFonts w:ascii="Georgia" w:eastAsia="Calibri" w:hAnsi="Georgia" w:cs="Times New Roman"/>
          <w:iCs w:val="0"/>
          <w:sz w:val="22"/>
          <w:lang w:val="id-ID"/>
        </w:rPr>
        <w:t>irman (pengkhotbah).</w:t>
      </w:r>
    </w:p>
    <w:p w14:paraId="486E085D" w14:textId="77777777" w:rsidR="00643DA9" w:rsidRPr="00643DA9" w:rsidRDefault="00643DA9" w:rsidP="0036700F">
      <w:pPr>
        <w:numPr>
          <w:ilvl w:val="0"/>
          <w:numId w:val="24"/>
        </w:numPr>
        <w:ind w:left="360"/>
        <w:rPr>
          <w:rFonts w:ascii="Georgia" w:eastAsia="Calibri" w:hAnsi="Georgia" w:cs="Times New Roman"/>
          <w:iCs w:val="0"/>
          <w:sz w:val="22"/>
          <w:lang w:val="id-ID"/>
        </w:rPr>
      </w:pPr>
      <w:r w:rsidRPr="00643DA9">
        <w:rPr>
          <w:rFonts w:ascii="Georgia" w:eastAsia="Calibri" w:hAnsi="Georgia" w:cs="Times New Roman"/>
          <w:iCs w:val="0"/>
          <w:sz w:val="22"/>
          <w:lang w:val="id-ID"/>
        </w:rPr>
        <w:t xml:space="preserve">L adalah </w:t>
      </w:r>
      <w:r w:rsidRPr="00643DA9">
        <w:rPr>
          <w:rFonts w:ascii="Georgia" w:eastAsia="Calibri" w:hAnsi="Georgia" w:cs="Times New Roman"/>
          <w:iCs w:val="0"/>
          <w:sz w:val="22"/>
          <w:lang w:val="en-US"/>
        </w:rPr>
        <w:t>L</w:t>
      </w:r>
      <w:r w:rsidRPr="00643DA9">
        <w:rPr>
          <w:rFonts w:ascii="Georgia" w:eastAsia="Calibri" w:hAnsi="Georgia" w:cs="Times New Roman"/>
          <w:iCs w:val="0"/>
          <w:sz w:val="22"/>
          <w:lang w:val="id-ID"/>
        </w:rPr>
        <w:t>ektor (pembaca Alkitab). Berikan kesempatan kepada anak, remaja, kaum muda, dan lansia untuk menjadi pembaca Alkitab dalam ibadah Natal ini.</w:t>
      </w:r>
    </w:p>
    <w:p w14:paraId="4043BF1D" w14:textId="77777777" w:rsidR="00643DA9" w:rsidRPr="00643DA9" w:rsidRDefault="00643DA9" w:rsidP="0036700F">
      <w:pPr>
        <w:numPr>
          <w:ilvl w:val="0"/>
          <w:numId w:val="24"/>
        </w:numPr>
        <w:ind w:left="360"/>
        <w:rPr>
          <w:rFonts w:ascii="Georgia" w:eastAsia="Calibri" w:hAnsi="Georgia" w:cs="Times New Roman"/>
          <w:iCs w:val="0"/>
          <w:sz w:val="22"/>
          <w:lang w:val="id-ID"/>
        </w:rPr>
      </w:pPr>
      <w:r w:rsidRPr="00643DA9">
        <w:rPr>
          <w:rFonts w:ascii="Georgia" w:eastAsia="Calibri" w:hAnsi="Georgia" w:cs="Times New Roman"/>
          <w:iCs w:val="0"/>
          <w:sz w:val="22"/>
          <w:lang w:val="id-ID"/>
        </w:rPr>
        <w:t>Keempat lilin Adven (lilin-lilin berwarna ungu dan pink) dan lilin Kristus (berwarna putih) telah dinyalakan sebelum ibadah dimulai. Lilin ibadah, yang menandai ibadah dimulai, dinyalakan saat “Persiapan.”</w:t>
      </w:r>
    </w:p>
    <w:p w14:paraId="02078186" w14:textId="77777777" w:rsidR="00643DA9" w:rsidRPr="00643DA9" w:rsidRDefault="00643DA9" w:rsidP="0036700F">
      <w:pPr>
        <w:numPr>
          <w:ilvl w:val="0"/>
          <w:numId w:val="24"/>
        </w:numPr>
        <w:ind w:left="360"/>
        <w:rPr>
          <w:rFonts w:ascii="Georgia" w:eastAsia="Calibri" w:hAnsi="Georgia" w:cs="Times New Roman"/>
          <w:iCs w:val="0"/>
          <w:sz w:val="22"/>
          <w:lang w:val="id-ID"/>
        </w:rPr>
      </w:pPr>
      <w:r w:rsidRPr="00643DA9">
        <w:rPr>
          <w:rFonts w:ascii="Georgia" w:eastAsia="Calibri" w:hAnsi="Georgia" w:cs="Times New Roman"/>
          <w:iCs w:val="0"/>
          <w:sz w:val="22"/>
          <w:lang w:val="id-ID"/>
        </w:rPr>
        <w:t>Pada “Panggilan Beribadah,” petugas menyebutkan nama gereja setempat pada bagian titik-titik.</w:t>
      </w:r>
    </w:p>
    <w:p w14:paraId="750097D1" w14:textId="77777777" w:rsidR="00643DA9" w:rsidRPr="00643DA9" w:rsidRDefault="00643DA9" w:rsidP="0036700F">
      <w:pPr>
        <w:numPr>
          <w:ilvl w:val="0"/>
          <w:numId w:val="24"/>
        </w:numPr>
        <w:ind w:left="360"/>
        <w:rPr>
          <w:rFonts w:ascii="Georgia" w:eastAsia="Calibri" w:hAnsi="Georgia" w:cs="Times New Roman"/>
          <w:iCs w:val="0"/>
          <w:sz w:val="22"/>
          <w:lang w:val="id-ID"/>
        </w:rPr>
      </w:pPr>
      <w:r w:rsidRPr="00643DA9">
        <w:rPr>
          <w:rFonts w:ascii="Georgia" w:eastAsia="Calibri" w:hAnsi="Georgia" w:cs="Times New Roman"/>
          <w:iCs w:val="0"/>
          <w:sz w:val="22"/>
          <w:lang w:val="id-ID"/>
        </w:rPr>
        <w:t>Setiap “gloria” disorakkan dan “gloria in excelsis Deo” dinya-nyikan, umat dapat memainkan alat musik dan/atau benda-</w:t>
      </w:r>
      <w:r w:rsidRPr="00643DA9">
        <w:rPr>
          <w:rFonts w:ascii="Georgia" w:eastAsia="Calibri" w:hAnsi="Georgia" w:cs="Times New Roman"/>
          <w:iCs w:val="0"/>
          <w:spacing w:val="-2"/>
          <w:sz w:val="22"/>
          <w:lang w:val="id-ID"/>
        </w:rPr>
        <w:t xml:space="preserve">benda yang berbunyi gemerincing, misalnya tamborin, </w:t>
      </w:r>
      <w:r w:rsidRPr="00643DA9">
        <w:rPr>
          <w:rFonts w:ascii="Georgia" w:eastAsia="Calibri" w:hAnsi="Georgia" w:cs="Times New Roman"/>
          <w:i/>
          <w:spacing w:val="-2"/>
          <w:sz w:val="22"/>
          <w:lang w:val="id-ID"/>
        </w:rPr>
        <w:t>chime</w:t>
      </w:r>
      <w:r w:rsidRPr="00643DA9">
        <w:rPr>
          <w:rFonts w:ascii="Georgia" w:eastAsia="Calibri" w:hAnsi="Georgia" w:cs="Times New Roman"/>
          <w:iCs w:val="0"/>
          <w:spacing w:val="-2"/>
          <w:sz w:val="22"/>
          <w:lang w:val="id-ID"/>
        </w:rPr>
        <w:t>,</w:t>
      </w:r>
      <w:r w:rsidRPr="00643DA9">
        <w:rPr>
          <w:rFonts w:ascii="Georgia" w:eastAsia="Calibri" w:hAnsi="Georgia" w:cs="Times New Roman"/>
          <w:iCs w:val="0"/>
          <w:sz w:val="22"/>
          <w:lang w:val="id-ID"/>
        </w:rPr>
        <w:t xml:space="preserve"> </w:t>
      </w:r>
      <w:r w:rsidRPr="00643DA9">
        <w:rPr>
          <w:rFonts w:ascii="Georgia" w:eastAsia="Calibri" w:hAnsi="Georgia" w:cs="Times New Roman"/>
          <w:i/>
          <w:sz w:val="22"/>
          <w:lang w:val="id-ID"/>
        </w:rPr>
        <w:t>triangle</w:t>
      </w:r>
      <w:r w:rsidRPr="00643DA9">
        <w:rPr>
          <w:rFonts w:ascii="Georgia" w:eastAsia="Calibri" w:hAnsi="Georgia" w:cs="Times New Roman"/>
          <w:iCs w:val="0"/>
          <w:sz w:val="22"/>
          <w:lang w:val="id-ID"/>
        </w:rPr>
        <w:t xml:space="preserve">, krincingan, bel dengan nada tinggi, atau beberapa kunci yang dijadikan satu dan gelas yang dipukul pakai sendok. </w:t>
      </w:r>
    </w:p>
    <w:p w14:paraId="32CD183A" w14:textId="77777777" w:rsidR="00643DA9" w:rsidRPr="00643DA9" w:rsidRDefault="00643DA9" w:rsidP="0036700F">
      <w:pPr>
        <w:numPr>
          <w:ilvl w:val="0"/>
          <w:numId w:val="24"/>
        </w:numPr>
        <w:ind w:left="360"/>
        <w:rPr>
          <w:rFonts w:ascii="Georgia" w:eastAsia="Calibri" w:hAnsi="Georgia" w:cs="Times New Roman"/>
          <w:iCs w:val="0"/>
          <w:sz w:val="22"/>
          <w:lang w:val="id-ID"/>
        </w:rPr>
      </w:pPr>
      <w:r w:rsidRPr="00643DA9">
        <w:rPr>
          <w:rFonts w:ascii="Georgia" w:eastAsia="Calibri" w:hAnsi="Georgia" w:cs="Times New Roman"/>
          <w:iCs w:val="0"/>
          <w:sz w:val="22"/>
          <w:lang w:val="id-ID"/>
        </w:rPr>
        <w:lastRenderedPageBreak/>
        <w:t>Prosesi masuk dan keluar para petugas ibadah (dan majelis gereja) disesuaikan dengan kebiasaan jemaat setempat.</w:t>
      </w:r>
    </w:p>
    <w:p w14:paraId="012737D3" w14:textId="77777777" w:rsidR="00643DA9" w:rsidRPr="00643DA9" w:rsidRDefault="00643DA9" w:rsidP="0036700F">
      <w:pPr>
        <w:numPr>
          <w:ilvl w:val="0"/>
          <w:numId w:val="24"/>
        </w:numPr>
        <w:ind w:left="360"/>
        <w:rPr>
          <w:rFonts w:ascii="Georgia" w:eastAsia="Calibri" w:hAnsi="Georgia" w:cs="Times New Roman"/>
          <w:iCs w:val="0"/>
          <w:sz w:val="22"/>
          <w:lang w:val="id-ID"/>
        </w:rPr>
      </w:pPr>
      <w:r w:rsidRPr="00643DA9">
        <w:rPr>
          <w:rFonts w:ascii="Georgia" w:eastAsia="Calibri" w:hAnsi="Georgia" w:cs="Times New Roman"/>
          <w:iCs w:val="0"/>
          <w:sz w:val="22"/>
          <w:lang w:val="id-ID"/>
        </w:rPr>
        <w:t xml:space="preserve">Pembacaan Lukas 2:8-20 dapat dilakukan secara dramatis </w:t>
      </w:r>
      <w:r w:rsidRPr="00643DA9">
        <w:rPr>
          <w:rFonts w:ascii="Georgia" w:eastAsia="Calibri" w:hAnsi="Georgia" w:cs="Times New Roman"/>
          <w:iCs w:val="0"/>
          <w:spacing w:val="-4"/>
          <w:sz w:val="22"/>
          <w:lang w:val="id-ID"/>
        </w:rPr>
        <w:t>dan dapat melibatkan anak-anak untuk memerankan bacaan.</w:t>
      </w:r>
      <w:r w:rsidRPr="00643DA9">
        <w:rPr>
          <w:rFonts w:ascii="Georgia" w:eastAsia="Calibri" w:hAnsi="Georgia" w:cs="Times New Roman"/>
          <w:iCs w:val="0"/>
          <w:sz w:val="22"/>
          <w:lang w:val="id-ID"/>
        </w:rPr>
        <w:t xml:space="preserve"> Jemaat setempat dipersilakan mengembangkan kreativitas untuk membuat bacaan Injil ini “hidup” untuk menolong umat “mengalami” peristiwa yang diberitakan.</w:t>
      </w:r>
    </w:p>
    <w:p w14:paraId="58954975" w14:textId="77777777" w:rsidR="00643DA9" w:rsidRPr="00643DA9" w:rsidRDefault="00643DA9" w:rsidP="0036700F">
      <w:pPr>
        <w:numPr>
          <w:ilvl w:val="0"/>
          <w:numId w:val="24"/>
        </w:numPr>
        <w:ind w:left="360"/>
        <w:rPr>
          <w:rFonts w:ascii="Georgia" w:eastAsia="Calibri" w:hAnsi="Georgia" w:cs="Times New Roman"/>
          <w:iCs w:val="0"/>
          <w:sz w:val="22"/>
          <w:lang w:val="id-ID"/>
        </w:rPr>
      </w:pPr>
      <w:r w:rsidRPr="00643DA9">
        <w:rPr>
          <w:rFonts w:ascii="Georgia" w:eastAsia="Calibri" w:hAnsi="Georgia" w:cs="Times New Roman"/>
          <w:iCs w:val="0"/>
          <w:sz w:val="22"/>
          <w:lang w:val="id-ID"/>
        </w:rPr>
        <w:t>Silakan menentukan sendiri di mana paduan suara, kelom-pok vokal, solois, atau kesaksian musikal lainnya ditempat-kan dalam rangkaian ibadah sesuai dengan pemaknaan syair atau kebiasaan jemaat setempat.</w:t>
      </w:r>
    </w:p>
    <w:p w14:paraId="722FE2FF" w14:textId="77777777" w:rsidR="00643DA9" w:rsidRPr="00643DA9" w:rsidRDefault="00643DA9" w:rsidP="00643DA9">
      <w:pPr>
        <w:spacing w:line="256" w:lineRule="auto"/>
        <w:jc w:val="left"/>
        <w:rPr>
          <w:rFonts w:ascii="Georgia" w:eastAsia="Calibri" w:hAnsi="Georgia" w:cs="Times New Roman"/>
          <w:iCs w:val="0"/>
          <w:sz w:val="22"/>
          <w:lang w:val="id-ID"/>
        </w:rPr>
      </w:pPr>
    </w:p>
    <w:p w14:paraId="32243F9B" w14:textId="77777777" w:rsidR="00643DA9" w:rsidRPr="00643DA9" w:rsidRDefault="00643DA9" w:rsidP="00643DA9">
      <w:pPr>
        <w:spacing w:line="256" w:lineRule="auto"/>
        <w:jc w:val="left"/>
        <w:rPr>
          <w:rFonts w:ascii="Georgia" w:eastAsia="Calibri" w:hAnsi="Georgia" w:cs="Times New Roman"/>
          <w:b/>
          <w:bCs w:val="0"/>
          <w:iCs w:val="0"/>
          <w:sz w:val="22"/>
          <w:lang w:val="id-ID"/>
        </w:rPr>
      </w:pPr>
    </w:p>
    <w:p w14:paraId="33A8F799" w14:textId="77777777" w:rsidR="00643DA9" w:rsidRPr="00643DA9" w:rsidRDefault="00643DA9" w:rsidP="00643DA9">
      <w:pPr>
        <w:spacing w:line="256" w:lineRule="auto"/>
        <w:jc w:val="left"/>
        <w:rPr>
          <w:rFonts w:ascii="Georgia" w:eastAsia="Calibri" w:hAnsi="Georgia" w:cs="Times New Roman"/>
          <w:b/>
          <w:bCs w:val="0"/>
          <w:iCs w:val="0"/>
          <w:sz w:val="22"/>
          <w:lang w:val="id-ID"/>
        </w:rPr>
      </w:pPr>
      <w:r w:rsidRPr="00643DA9">
        <w:rPr>
          <w:rFonts w:ascii="Georgia" w:eastAsia="Calibri" w:hAnsi="Georgia" w:cs="Times New Roman"/>
          <w:b/>
          <w:bCs w:val="0"/>
          <w:iCs w:val="0"/>
          <w:sz w:val="22"/>
          <w:lang w:val="id-ID"/>
        </w:rPr>
        <w:t>PERSIAPAN</w:t>
      </w:r>
    </w:p>
    <w:p w14:paraId="742F7DB3" w14:textId="77777777" w:rsidR="00643DA9" w:rsidRPr="00643DA9" w:rsidRDefault="00643DA9" w:rsidP="00643DA9">
      <w:pPr>
        <w:tabs>
          <w:tab w:val="left" w:pos="426"/>
        </w:tabs>
        <w:spacing w:line="256" w:lineRule="auto"/>
        <w:jc w:val="left"/>
        <w:rPr>
          <w:rFonts w:ascii="Georgia" w:eastAsia="Calibri" w:hAnsi="Georgia" w:cs="Times New Roman"/>
          <w:bCs w:val="0"/>
          <w:iCs w:val="0"/>
          <w:smallCaps/>
          <w:sz w:val="22"/>
          <w:lang w:val="id-ID"/>
        </w:rPr>
      </w:pPr>
      <w:r w:rsidRPr="00643DA9">
        <w:rPr>
          <w:rFonts w:ascii="Georgia" w:eastAsia="Calibri" w:hAnsi="Georgia" w:cs="Times New Roman"/>
          <w:bCs w:val="0"/>
          <w:iCs w:val="0"/>
          <w:smallCaps/>
          <w:sz w:val="22"/>
          <w:lang w:val="id-ID"/>
        </w:rPr>
        <w:t>P:</w:t>
      </w:r>
      <w:r w:rsidRPr="00643DA9">
        <w:rPr>
          <w:rFonts w:ascii="Georgia" w:eastAsia="Calibri" w:hAnsi="Georgia" w:cs="Times New Roman"/>
          <w:bCs w:val="0"/>
          <w:iCs w:val="0"/>
          <w:smallCaps/>
          <w:sz w:val="22"/>
          <w:lang w:val="id-ID"/>
        </w:rPr>
        <w:tab/>
        <w:t xml:space="preserve">Penyalaan Lilin Ibadah. </w:t>
      </w:r>
    </w:p>
    <w:p w14:paraId="5CF6230D" w14:textId="77777777" w:rsidR="00643DA9" w:rsidRPr="00643DA9" w:rsidRDefault="00643DA9" w:rsidP="00643DA9">
      <w:pPr>
        <w:tabs>
          <w:tab w:val="left" w:pos="426"/>
        </w:tabs>
        <w:spacing w:line="256" w:lineRule="auto"/>
        <w:jc w:val="left"/>
        <w:rPr>
          <w:rFonts w:ascii="Georgia" w:eastAsia="Calibri" w:hAnsi="Georgia" w:cs="Times New Roman"/>
          <w:bCs w:val="0"/>
          <w:iCs w:val="0"/>
          <w:smallCaps/>
          <w:sz w:val="22"/>
          <w:lang w:val="id-ID"/>
        </w:rPr>
      </w:pPr>
      <w:r w:rsidRPr="00643DA9">
        <w:rPr>
          <w:rFonts w:ascii="Georgia" w:eastAsia="Calibri" w:hAnsi="Georgia" w:cs="Times New Roman"/>
          <w:bCs w:val="0"/>
          <w:iCs w:val="0"/>
          <w:smallCaps/>
          <w:sz w:val="22"/>
          <w:lang w:val="id-ID"/>
        </w:rPr>
        <w:tab/>
        <w:t>Pembacaan Warta Jemaat</w:t>
      </w:r>
    </w:p>
    <w:p w14:paraId="69ABA0A2" w14:textId="77777777" w:rsidR="00643DA9" w:rsidRPr="00643DA9" w:rsidRDefault="00643DA9" w:rsidP="00643DA9">
      <w:pPr>
        <w:tabs>
          <w:tab w:val="left" w:pos="426"/>
        </w:tabs>
        <w:spacing w:line="256" w:lineRule="auto"/>
        <w:jc w:val="left"/>
        <w:rPr>
          <w:rFonts w:ascii="Georgia" w:eastAsia="Calibri" w:hAnsi="Georgia" w:cs="Times New Roman"/>
          <w:bCs w:val="0"/>
          <w:iCs w:val="0"/>
          <w:smallCaps/>
          <w:sz w:val="22"/>
          <w:lang w:val="id-ID"/>
        </w:rPr>
      </w:pPr>
      <w:r w:rsidRPr="00643DA9">
        <w:rPr>
          <w:rFonts w:ascii="Georgia" w:eastAsia="Calibri" w:hAnsi="Georgia" w:cs="Times New Roman"/>
          <w:bCs w:val="0"/>
          <w:iCs w:val="0"/>
          <w:smallCaps/>
          <w:sz w:val="22"/>
          <w:lang w:val="id-ID"/>
        </w:rPr>
        <w:tab/>
        <w:t>Mengajak Umat Saat Teduh</w:t>
      </w:r>
    </w:p>
    <w:p w14:paraId="783E4ACE" w14:textId="77777777" w:rsidR="00643DA9" w:rsidRPr="00643DA9" w:rsidRDefault="00643DA9" w:rsidP="00643DA9">
      <w:pPr>
        <w:tabs>
          <w:tab w:val="left" w:pos="426"/>
        </w:tabs>
        <w:spacing w:line="256" w:lineRule="auto"/>
        <w:jc w:val="left"/>
        <w:rPr>
          <w:rFonts w:ascii="Georgia" w:eastAsia="Calibri" w:hAnsi="Georgia" w:cs="Times New Roman"/>
          <w:bCs w:val="0"/>
          <w:i/>
          <w:iCs w:val="0"/>
          <w:smallCaps/>
          <w:sz w:val="22"/>
          <w:lang w:val="id-ID"/>
        </w:rPr>
      </w:pPr>
    </w:p>
    <w:p w14:paraId="08C8A684" w14:textId="77777777" w:rsidR="00643DA9" w:rsidRPr="00643DA9" w:rsidRDefault="00643DA9" w:rsidP="00643DA9">
      <w:pPr>
        <w:spacing w:line="256" w:lineRule="auto"/>
        <w:rPr>
          <w:rFonts w:ascii="Georgia" w:eastAsia="Calibri" w:hAnsi="Georgia" w:cs="Times New Roman"/>
          <w:bCs w:val="0"/>
          <w:i/>
          <w:iCs w:val="0"/>
          <w:smallCaps/>
          <w:sz w:val="22"/>
          <w:lang w:val="id-ID"/>
        </w:rPr>
      </w:pPr>
      <w:r w:rsidRPr="00643DA9">
        <w:rPr>
          <w:rFonts w:ascii="Georgia" w:eastAsia="Calibri" w:hAnsi="Georgia" w:cs="Times New Roman"/>
          <w:bCs w:val="0"/>
          <w:i/>
          <w:iCs w:val="0"/>
          <w:smallCaps/>
          <w:sz w:val="22"/>
          <w:lang w:val="id-ID"/>
        </w:rPr>
        <w:t>* Bunyi Lonceng Gereja</w:t>
      </w:r>
    </w:p>
    <w:p w14:paraId="14A8DC2A" w14:textId="77777777" w:rsidR="00643DA9" w:rsidRPr="00643DA9" w:rsidRDefault="00643DA9" w:rsidP="00643DA9">
      <w:pPr>
        <w:spacing w:line="256" w:lineRule="auto"/>
        <w:rPr>
          <w:rFonts w:ascii="Georgia" w:eastAsia="Calibri" w:hAnsi="Georgia" w:cs="Times New Roman"/>
          <w:bCs w:val="0"/>
          <w:i/>
          <w:iCs w:val="0"/>
          <w:smallCaps/>
          <w:sz w:val="22"/>
          <w:lang w:val="id-ID"/>
        </w:rPr>
      </w:pPr>
    </w:p>
    <w:p w14:paraId="2D12F24E" w14:textId="77777777" w:rsidR="00643DA9" w:rsidRPr="00643DA9" w:rsidRDefault="00643DA9" w:rsidP="00643DA9">
      <w:pPr>
        <w:spacing w:line="256" w:lineRule="auto"/>
        <w:jc w:val="right"/>
        <w:rPr>
          <w:rFonts w:ascii="Georgia" w:eastAsia="Calibri" w:hAnsi="Georgia" w:cs="Times New Roman"/>
          <w:bCs w:val="0"/>
          <w:i/>
          <w:iCs w:val="0"/>
          <w:smallCaps/>
          <w:sz w:val="22"/>
          <w:lang w:val="id-ID"/>
        </w:rPr>
      </w:pPr>
      <w:r w:rsidRPr="00643DA9">
        <w:rPr>
          <w:rFonts w:ascii="Georgia" w:eastAsia="Calibri" w:hAnsi="Georgia" w:cs="Times New Roman"/>
          <w:bCs w:val="0"/>
          <w:i/>
          <w:iCs w:val="0"/>
          <w:smallCaps/>
          <w:sz w:val="22"/>
          <w:lang w:val="id-ID"/>
        </w:rPr>
        <w:t>(</w:t>
      </w:r>
      <w:r w:rsidRPr="00643DA9">
        <w:rPr>
          <w:rFonts w:ascii="Georgia" w:eastAsia="Times New Roman" w:hAnsi="Georgia" w:cs="Arial"/>
          <w:bCs w:val="0"/>
          <w:i/>
          <w:iCs w:val="0"/>
          <w:color w:val="000000"/>
          <w:sz w:val="22"/>
          <w:lang w:val="id-ID" w:eastAsia="en-GB"/>
        </w:rPr>
        <w:t>Umat boleh berdiri</w:t>
      </w:r>
      <w:r w:rsidRPr="00643DA9">
        <w:rPr>
          <w:rFonts w:ascii="Georgia" w:eastAsia="Calibri" w:hAnsi="Georgia" w:cs="Times New Roman"/>
          <w:bCs w:val="0"/>
          <w:i/>
          <w:iCs w:val="0"/>
          <w:smallCaps/>
          <w:sz w:val="22"/>
          <w:lang w:val="id-ID"/>
        </w:rPr>
        <w:t>)</w:t>
      </w:r>
    </w:p>
    <w:p w14:paraId="4AE652E8" w14:textId="77777777" w:rsidR="00643DA9" w:rsidRPr="00643DA9" w:rsidRDefault="00643DA9" w:rsidP="00643DA9">
      <w:pPr>
        <w:spacing w:line="256" w:lineRule="auto"/>
        <w:ind w:left="7920"/>
        <w:jc w:val="left"/>
        <w:rPr>
          <w:rFonts w:ascii="Georgia" w:eastAsia="Calibri" w:hAnsi="Georgia" w:cs="Times New Roman"/>
          <w:b/>
          <w:bCs w:val="0"/>
          <w:iCs w:val="0"/>
          <w:sz w:val="22"/>
          <w:lang w:val="id-ID"/>
        </w:rPr>
      </w:pPr>
    </w:p>
    <w:p w14:paraId="01076D72" w14:textId="77777777" w:rsidR="00643DA9" w:rsidRPr="00643DA9" w:rsidRDefault="00643DA9" w:rsidP="00643DA9">
      <w:pPr>
        <w:spacing w:line="256" w:lineRule="auto"/>
        <w:rPr>
          <w:rFonts w:ascii="Georgia" w:eastAsia="Calibri" w:hAnsi="Georgia" w:cs="Times New Roman"/>
          <w:b/>
          <w:bCs w:val="0"/>
          <w:iCs w:val="0"/>
          <w:sz w:val="22"/>
          <w:lang w:val="id-ID"/>
        </w:rPr>
      </w:pPr>
      <w:r w:rsidRPr="00643DA9">
        <w:rPr>
          <w:rFonts w:ascii="Georgia" w:eastAsia="Calibri" w:hAnsi="Georgia" w:cs="Times New Roman"/>
          <w:b/>
          <w:bCs w:val="0"/>
          <w:iCs w:val="0"/>
          <w:sz w:val="22"/>
          <w:lang w:val="id-ID"/>
        </w:rPr>
        <w:t>PANGGILAN BERIBADAH</w:t>
      </w:r>
      <w:r w:rsidRPr="00643DA9">
        <w:rPr>
          <w:rFonts w:ascii="Georgia" w:eastAsia="Calibri" w:hAnsi="Georgia" w:cs="Times New Roman"/>
          <w:b/>
          <w:bCs w:val="0"/>
          <w:iCs w:val="0"/>
          <w:sz w:val="22"/>
          <w:lang w:val="id-ID"/>
        </w:rPr>
        <w:tab/>
      </w:r>
      <w:r w:rsidRPr="00643DA9">
        <w:rPr>
          <w:rFonts w:ascii="Georgia" w:eastAsia="Calibri" w:hAnsi="Georgia" w:cs="Times New Roman"/>
          <w:b/>
          <w:bCs w:val="0"/>
          <w:iCs w:val="0"/>
          <w:sz w:val="22"/>
          <w:lang w:val="id-ID"/>
        </w:rPr>
        <w:tab/>
      </w:r>
      <w:r w:rsidRPr="00643DA9">
        <w:rPr>
          <w:rFonts w:ascii="Georgia" w:eastAsia="Calibri" w:hAnsi="Georgia" w:cs="Times New Roman"/>
          <w:b/>
          <w:bCs w:val="0"/>
          <w:iCs w:val="0"/>
          <w:sz w:val="22"/>
          <w:lang w:val="id-ID"/>
        </w:rPr>
        <w:tab/>
      </w:r>
      <w:r w:rsidRPr="00643DA9">
        <w:rPr>
          <w:rFonts w:ascii="Georgia" w:eastAsia="Calibri" w:hAnsi="Georgia" w:cs="Times New Roman"/>
          <w:b/>
          <w:bCs w:val="0"/>
          <w:iCs w:val="0"/>
          <w:sz w:val="22"/>
          <w:lang w:val="id-ID"/>
        </w:rPr>
        <w:tab/>
      </w:r>
      <w:r w:rsidRPr="00643DA9">
        <w:rPr>
          <w:rFonts w:ascii="Georgia" w:eastAsia="Calibri" w:hAnsi="Georgia" w:cs="Times New Roman"/>
          <w:b/>
          <w:bCs w:val="0"/>
          <w:iCs w:val="0"/>
          <w:sz w:val="22"/>
          <w:lang w:val="id-ID"/>
        </w:rPr>
        <w:tab/>
      </w:r>
      <w:r w:rsidRPr="00643DA9">
        <w:rPr>
          <w:rFonts w:ascii="Georgia" w:eastAsia="Calibri" w:hAnsi="Georgia" w:cs="Times New Roman"/>
          <w:b/>
          <w:bCs w:val="0"/>
          <w:iCs w:val="0"/>
          <w:sz w:val="22"/>
          <w:lang w:val="id-ID"/>
        </w:rPr>
        <w:tab/>
      </w:r>
      <w:r w:rsidRPr="00643DA9">
        <w:rPr>
          <w:rFonts w:ascii="Georgia" w:eastAsia="Calibri" w:hAnsi="Georgia" w:cs="Times New Roman"/>
          <w:b/>
          <w:bCs w:val="0"/>
          <w:iCs w:val="0"/>
          <w:sz w:val="22"/>
          <w:lang w:val="id-ID"/>
        </w:rPr>
        <w:tab/>
      </w:r>
      <w:r w:rsidRPr="00643DA9">
        <w:rPr>
          <w:rFonts w:ascii="Georgia" w:eastAsia="Calibri" w:hAnsi="Georgia" w:cs="Times New Roman"/>
          <w:b/>
          <w:bCs w:val="0"/>
          <w:iCs w:val="0"/>
          <w:sz w:val="22"/>
          <w:lang w:val="id-ID"/>
        </w:rPr>
        <w:tab/>
      </w:r>
    </w:p>
    <w:p w14:paraId="14FE55C1" w14:textId="77777777" w:rsidR="00643DA9" w:rsidRPr="00643DA9" w:rsidRDefault="00643DA9" w:rsidP="00643DA9">
      <w:pPr>
        <w:tabs>
          <w:tab w:val="left" w:pos="426"/>
        </w:tabs>
        <w:spacing w:line="256" w:lineRule="auto"/>
        <w:jc w:val="left"/>
        <w:rPr>
          <w:rFonts w:ascii="Georgia" w:eastAsia="Calibri" w:hAnsi="Georgia" w:cs="Times New Roman"/>
          <w:bCs w:val="0"/>
          <w:iCs w:val="0"/>
          <w:caps/>
          <w:sz w:val="22"/>
          <w:lang w:val="id-ID"/>
        </w:rPr>
      </w:pPr>
      <w:r w:rsidRPr="00643DA9">
        <w:rPr>
          <w:rFonts w:ascii="Georgia" w:eastAsia="Calibri" w:hAnsi="Georgia" w:cs="Times New Roman"/>
          <w:bCs w:val="0"/>
          <w:i/>
          <w:caps/>
          <w:sz w:val="22"/>
          <w:lang w:val="id-ID"/>
        </w:rPr>
        <w:t>[</w:t>
      </w:r>
      <w:r w:rsidRPr="00643DA9">
        <w:rPr>
          <w:rFonts w:ascii="Georgia" w:eastAsia="Calibri" w:hAnsi="Georgia" w:cs="Times New Roman"/>
          <w:bCs w:val="0"/>
          <w:i/>
          <w:sz w:val="22"/>
          <w:lang w:val="id-ID"/>
        </w:rPr>
        <w:t>Umat merespons “GLORIA HALELUYA” dengan membunyikan alat musik atau benda yang menghasilkan bunyi gemerincing atau mengangkat kedua tangan.]</w:t>
      </w:r>
    </w:p>
    <w:p w14:paraId="7C2C8E73" w14:textId="77777777" w:rsidR="00643DA9" w:rsidRPr="00643DA9" w:rsidRDefault="00643DA9" w:rsidP="00643DA9">
      <w:pPr>
        <w:tabs>
          <w:tab w:val="left" w:pos="426"/>
        </w:tabs>
        <w:spacing w:line="256" w:lineRule="auto"/>
        <w:jc w:val="left"/>
        <w:rPr>
          <w:rFonts w:ascii="Georgia" w:eastAsia="Calibri" w:hAnsi="Georgia" w:cs="Times New Roman"/>
          <w:bCs w:val="0"/>
          <w:iCs w:val="0"/>
          <w:sz w:val="22"/>
          <w:lang w:val="id-ID"/>
        </w:rPr>
      </w:pPr>
    </w:p>
    <w:p w14:paraId="5461C61A" w14:textId="77777777" w:rsidR="00643DA9" w:rsidRPr="00643DA9" w:rsidRDefault="00643DA9" w:rsidP="00643DA9">
      <w:pPr>
        <w:spacing w:line="256" w:lineRule="auto"/>
        <w:ind w:left="720" w:hanging="720"/>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w:t>
      </w:r>
      <w:r w:rsidRPr="00643DA9">
        <w:rPr>
          <w:rFonts w:ascii="Georgia" w:eastAsia="Calibri" w:hAnsi="Georgia" w:cs="Times New Roman"/>
          <w:bCs w:val="0"/>
          <w:iCs w:val="0"/>
          <w:sz w:val="22"/>
          <w:lang w:val="id-ID"/>
        </w:rPr>
        <w:tab/>
        <w:t xml:space="preserve">Hai warga GKJ/GKI…… </w:t>
      </w:r>
      <w:r w:rsidRPr="00643DA9">
        <w:rPr>
          <w:rFonts w:ascii="Georgia" w:eastAsia="Calibri" w:hAnsi="Georgia" w:cs="Times New Roman"/>
          <w:bCs w:val="0"/>
          <w:i/>
          <w:sz w:val="22"/>
          <w:lang w:val="id-ID"/>
        </w:rPr>
        <w:t>(sebutkan nama gereja)</w:t>
      </w:r>
      <w:r w:rsidRPr="00643DA9">
        <w:rPr>
          <w:rFonts w:ascii="Georgia" w:eastAsia="Calibri" w:hAnsi="Georgia" w:cs="Times New Roman"/>
          <w:bCs w:val="0"/>
          <w:iCs w:val="0"/>
          <w:sz w:val="22"/>
          <w:lang w:val="id-ID"/>
        </w:rPr>
        <w:t>, dengarlah kabar gembira:</w:t>
      </w:r>
    </w:p>
    <w:p w14:paraId="45F9C077" w14:textId="77777777" w:rsidR="00643DA9" w:rsidRPr="00643DA9" w:rsidRDefault="00643DA9" w:rsidP="00643DA9">
      <w:pPr>
        <w:spacing w:line="256" w:lineRule="auto"/>
        <w:ind w:left="720" w:hanging="720"/>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 xml:space="preserve">Allah telah melawat umat-Nya. </w:t>
      </w:r>
    </w:p>
    <w:p w14:paraId="19597A16" w14:textId="77777777" w:rsidR="00643DA9" w:rsidRPr="00643DA9" w:rsidRDefault="00643DA9" w:rsidP="00643DA9">
      <w:pPr>
        <w:spacing w:line="256" w:lineRule="auto"/>
        <w:ind w:left="720" w:hanging="720"/>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Bayi Yesus telah lahir di Betlehem dan dibaringkan dalam palungan.</w:t>
      </w:r>
    </w:p>
    <w:p w14:paraId="18AD6434" w14:textId="77777777" w:rsidR="00643DA9" w:rsidRPr="00643DA9" w:rsidRDefault="00643DA9" w:rsidP="00643DA9">
      <w:pPr>
        <w:spacing w:line="256" w:lineRule="auto"/>
        <w:ind w:left="720" w:hanging="720"/>
        <w:jc w:val="left"/>
        <w:rPr>
          <w:rFonts w:ascii="Georgia" w:eastAsia="Calibri" w:hAnsi="Georgia" w:cs="Times New Roman"/>
          <w:bCs w:val="0"/>
          <w:iCs w:val="0"/>
          <w:caps/>
          <w:sz w:val="20"/>
          <w:lang w:val="id-ID"/>
        </w:rPr>
      </w:pPr>
      <w:r w:rsidRPr="00643DA9">
        <w:rPr>
          <w:rFonts w:ascii="Georgia" w:eastAsia="Calibri" w:hAnsi="Georgia" w:cs="Times New Roman"/>
          <w:bCs w:val="0"/>
          <w:iCs w:val="0"/>
          <w:caps/>
          <w:sz w:val="22"/>
          <w:lang w:val="id-ID"/>
        </w:rPr>
        <w:t>U:</w:t>
      </w:r>
      <w:r w:rsidRPr="00643DA9">
        <w:rPr>
          <w:rFonts w:ascii="Georgia" w:eastAsia="Calibri" w:hAnsi="Georgia" w:cs="Times New Roman"/>
          <w:bCs w:val="0"/>
          <w:iCs w:val="0"/>
          <w:caps/>
          <w:sz w:val="22"/>
          <w:lang w:val="id-ID"/>
        </w:rPr>
        <w:tab/>
      </w:r>
      <w:r w:rsidRPr="00643DA9">
        <w:rPr>
          <w:rFonts w:ascii="Georgia" w:eastAsia="Calibri" w:hAnsi="Georgia" w:cs="Times New Roman"/>
          <w:bCs w:val="0"/>
          <w:iCs w:val="0"/>
          <w:sz w:val="20"/>
          <w:lang w:val="id-ID"/>
        </w:rPr>
        <w:t>GLORIA</w:t>
      </w:r>
      <w:r w:rsidRPr="00643DA9">
        <w:rPr>
          <w:rFonts w:ascii="Georgia" w:eastAsia="Calibri" w:hAnsi="Georgia" w:cs="Times New Roman"/>
          <w:bCs w:val="0"/>
          <w:iCs w:val="0"/>
          <w:caps/>
          <w:sz w:val="20"/>
          <w:lang w:val="id-ID"/>
        </w:rPr>
        <w:t>! HALELUYA!</w:t>
      </w:r>
    </w:p>
    <w:p w14:paraId="4EE9D9EF" w14:textId="77777777" w:rsidR="00643DA9" w:rsidRPr="00643DA9" w:rsidRDefault="00643DA9" w:rsidP="00643DA9">
      <w:pPr>
        <w:spacing w:line="256" w:lineRule="auto"/>
        <w:ind w:left="720" w:hanging="720"/>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w:t>
      </w:r>
      <w:r w:rsidRPr="00643DA9">
        <w:rPr>
          <w:rFonts w:ascii="Georgia" w:eastAsia="Calibri" w:hAnsi="Georgia" w:cs="Times New Roman"/>
          <w:bCs w:val="0"/>
          <w:iCs w:val="0"/>
          <w:sz w:val="22"/>
          <w:lang w:val="id-ID"/>
        </w:rPr>
        <w:tab/>
        <w:t>Para gembala datang menyembah-Nya.</w:t>
      </w:r>
    </w:p>
    <w:p w14:paraId="7C5A84C1" w14:textId="77777777" w:rsidR="00643DA9" w:rsidRPr="00643DA9" w:rsidRDefault="00643DA9" w:rsidP="00643DA9">
      <w:pPr>
        <w:spacing w:line="256" w:lineRule="auto"/>
        <w:ind w:left="720" w:hanging="720"/>
        <w:jc w:val="left"/>
        <w:rPr>
          <w:rFonts w:ascii="Georgia" w:eastAsia="Calibri" w:hAnsi="Georgia" w:cs="Times New Roman"/>
          <w:bCs w:val="0"/>
          <w:iCs w:val="0"/>
          <w:caps/>
          <w:sz w:val="20"/>
          <w:lang w:val="id-ID"/>
        </w:rPr>
      </w:pPr>
      <w:r w:rsidRPr="00643DA9">
        <w:rPr>
          <w:rFonts w:ascii="Georgia" w:eastAsia="Calibri" w:hAnsi="Georgia" w:cs="Times New Roman"/>
          <w:bCs w:val="0"/>
          <w:iCs w:val="0"/>
          <w:caps/>
          <w:sz w:val="22"/>
          <w:lang w:val="id-ID"/>
        </w:rPr>
        <w:lastRenderedPageBreak/>
        <w:t>U:</w:t>
      </w:r>
      <w:r w:rsidRPr="00643DA9">
        <w:rPr>
          <w:rFonts w:ascii="Georgia" w:eastAsia="Calibri" w:hAnsi="Georgia" w:cs="Times New Roman"/>
          <w:bCs w:val="0"/>
          <w:iCs w:val="0"/>
          <w:caps/>
          <w:sz w:val="22"/>
          <w:lang w:val="id-ID"/>
        </w:rPr>
        <w:tab/>
      </w:r>
      <w:r w:rsidRPr="00643DA9">
        <w:rPr>
          <w:rFonts w:ascii="Georgia" w:eastAsia="Calibri" w:hAnsi="Georgia" w:cs="Times New Roman"/>
          <w:bCs w:val="0"/>
          <w:iCs w:val="0"/>
          <w:sz w:val="20"/>
          <w:lang w:val="id-ID"/>
        </w:rPr>
        <w:t>GLORIA</w:t>
      </w:r>
      <w:r w:rsidRPr="00643DA9">
        <w:rPr>
          <w:rFonts w:ascii="Georgia" w:eastAsia="Calibri" w:hAnsi="Georgia" w:cs="Times New Roman"/>
          <w:bCs w:val="0"/>
          <w:iCs w:val="0"/>
          <w:caps/>
          <w:sz w:val="20"/>
          <w:lang w:val="id-ID"/>
        </w:rPr>
        <w:t>! HALELUYA!</w:t>
      </w:r>
    </w:p>
    <w:p w14:paraId="37A3E5A3" w14:textId="77777777" w:rsidR="00643DA9" w:rsidRPr="00643DA9" w:rsidRDefault="00643DA9" w:rsidP="00643DA9">
      <w:pPr>
        <w:spacing w:line="256" w:lineRule="auto"/>
        <w:ind w:left="720" w:hanging="720"/>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w:t>
      </w:r>
      <w:r w:rsidRPr="00643DA9">
        <w:rPr>
          <w:rFonts w:ascii="Georgia" w:eastAsia="Calibri" w:hAnsi="Georgia" w:cs="Times New Roman"/>
          <w:bCs w:val="0"/>
          <w:iCs w:val="0"/>
          <w:sz w:val="22"/>
          <w:lang w:val="id-ID"/>
        </w:rPr>
        <w:tab/>
        <w:t>Para malaikat menyanyikan pujian bagi-Nya.</w:t>
      </w:r>
    </w:p>
    <w:p w14:paraId="25AD6C11" w14:textId="77777777" w:rsidR="00643DA9" w:rsidRPr="00643DA9" w:rsidRDefault="00643DA9" w:rsidP="00643DA9">
      <w:pPr>
        <w:spacing w:line="256" w:lineRule="auto"/>
        <w:ind w:left="720" w:hanging="720"/>
        <w:jc w:val="left"/>
        <w:rPr>
          <w:rFonts w:ascii="Georgia" w:eastAsia="Calibri" w:hAnsi="Georgia" w:cs="Times New Roman"/>
          <w:bCs w:val="0"/>
          <w:iCs w:val="0"/>
          <w:caps/>
          <w:sz w:val="22"/>
          <w:lang w:val="id-ID"/>
        </w:rPr>
      </w:pPr>
      <w:r w:rsidRPr="00643DA9">
        <w:rPr>
          <w:rFonts w:ascii="Georgia" w:eastAsia="Calibri" w:hAnsi="Georgia" w:cs="Times New Roman"/>
          <w:bCs w:val="0"/>
          <w:iCs w:val="0"/>
          <w:caps/>
          <w:sz w:val="22"/>
          <w:lang w:val="id-ID"/>
        </w:rPr>
        <w:t>U:</w:t>
      </w:r>
      <w:r w:rsidRPr="00643DA9">
        <w:rPr>
          <w:rFonts w:ascii="Georgia" w:eastAsia="Calibri" w:hAnsi="Georgia" w:cs="Times New Roman"/>
          <w:bCs w:val="0"/>
          <w:iCs w:val="0"/>
          <w:caps/>
          <w:sz w:val="22"/>
          <w:lang w:val="id-ID"/>
        </w:rPr>
        <w:tab/>
      </w:r>
      <w:r w:rsidRPr="00643DA9">
        <w:rPr>
          <w:rFonts w:ascii="Georgia" w:eastAsia="Calibri" w:hAnsi="Georgia" w:cs="Times New Roman"/>
          <w:bCs w:val="0"/>
          <w:iCs w:val="0"/>
          <w:sz w:val="20"/>
          <w:lang w:val="id-ID"/>
        </w:rPr>
        <w:t>GLORIA</w:t>
      </w:r>
      <w:r w:rsidRPr="00643DA9">
        <w:rPr>
          <w:rFonts w:ascii="Georgia" w:eastAsia="Calibri" w:hAnsi="Georgia" w:cs="Times New Roman"/>
          <w:bCs w:val="0"/>
          <w:iCs w:val="0"/>
          <w:caps/>
          <w:sz w:val="20"/>
          <w:lang w:val="id-ID"/>
        </w:rPr>
        <w:t>! HALELUYA!</w:t>
      </w:r>
    </w:p>
    <w:p w14:paraId="09179774" w14:textId="77777777" w:rsidR="00643DA9" w:rsidRPr="00643DA9" w:rsidRDefault="00643DA9" w:rsidP="00643DA9">
      <w:pPr>
        <w:spacing w:line="256" w:lineRule="auto"/>
        <w:ind w:left="720" w:hanging="720"/>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w:t>
      </w:r>
      <w:r w:rsidRPr="00643DA9">
        <w:rPr>
          <w:rFonts w:ascii="Georgia" w:eastAsia="Calibri" w:hAnsi="Georgia" w:cs="Times New Roman"/>
          <w:bCs w:val="0"/>
          <w:iCs w:val="0"/>
          <w:sz w:val="22"/>
          <w:lang w:val="id-ID"/>
        </w:rPr>
        <w:tab/>
        <w:t>Bintang terang memancarkan kemuliaan-Nya.</w:t>
      </w:r>
    </w:p>
    <w:p w14:paraId="6919F75C" w14:textId="77777777" w:rsidR="00643DA9" w:rsidRPr="00643DA9" w:rsidRDefault="00643DA9" w:rsidP="00643DA9">
      <w:pPr>
        <w:tabs>
          <w:tab w:val="left" w:pos="720"/>
          <w:tab w:val="left" w:pos="1440"/>
          <w:tab w:val="left" w:pos="2160"/>
          <w:tab w:val="left" w:pos="2880"/>
          <w:tab w:val="center" w:pos="5233"/>
        </w:tabs>
        <w:spacing w:line="256" w:lineRule="auto"/>
        <w:ind w:left="720" w:hanging="720"/>
        <w:jc w:val="left"/>
        <w:rPr>
          <w:rFonts w:ascii="Georgia" w:eastAsia="Calibri" w:hAnsi="Georgia" w:cs="Times New Roman"/>
          <w:bCs w:val="0"/>
          <w:iCs w:val="0"/>
          <w:caps/>
          <w:sz w:val="22"/>
          <w:lang w:val="id-ID"/>
        </w:rPr>
      </w:pPr>
      <w:r w:rsidRPr="00643DA9">
        <w:rPr>
          <w:rFonts w:ascii="Georgia" w:eastAsia="Calibri" w:hAnsi="Georgia" w:cs="Times New Roman"/>
          <w:bCs w:val="0"/>
          <w:iCs w:val="0"/>
          <w:caps/>
          <w:sz w:val="22"/>
          <w:lang w:val="id-ID"/>
        </w:rPr>
        <w:t>U:</w:t>
      </w:r>
      <w:r w:rsidRPr="00643DA9">
        <w:rPr>
          <w:rFonts w:ascii="Georgia" w:eastAsia="Calibri" w:hAnsi="Georgia" w:cs="Times New Roman"/>
          <w:bCs w:val="0"/>
          <w:iCs w:val="0"/>
          <w:caps/>
          <w:sz w:val="22"/>
          <w:lang w:val="id-ID"/>
        </w:rPr>
        <w:tab/>
      </w:r>
      <w:r w:rsidRPr="00643DA9">
        <w:rPr>
          <w:rFonts w:ascii="Georgia" w:eastAsia="Calibri" w:hAnsi="Georgia" w:cs="Times New Roman"/>
          <w:bCs w:val="0"/>
          <w:iCs w:val="0"/>
          <w:sz w:val="20"/>
          <w:lang w:val="id-ID"/>
        </w:rPr>
        <w:t>GLORIA</w:t>
      </w:r>
      <w:r w:rsidRPr="00643DA9">
        <w:rPr>
          <w:rFonts w:ascii="Georgia" w:eastAsia="Calibri" w:hAnsi="Georgia" w:cs="Times New Roman"/>
          <w:bCs w:val="0"/>
          <w:iCs w:val="0"/>
          <w:caps/>
          <w:sz w:val="20"/>
          <w:lang w:val="id-ID"/>
        </w:rPr>
        <w:t>! HALELUYA!</w:t>
      </w:r>
      <w:r w:rsidRPr="00643DA9">
        <w:rPr>
          <w:rFonts w:ascii="Georgia" w:eastAsia="Calibri" w:hAnsi="Georgia" w:cs="Times New Roman"/>
          <w:bCs w:val="0"/>
          <w:iCs w:val="0"/>
          <w:caps/>
          <w:sz w:val="22"/>
          <w:lang w:val="id-ID"/>
        </w:rPr>
        <w:tab/>
      </w:r>
    </w:p>
    <w:p w14:paraId="2433636F" w14:textId="77777777" w:rsidR="00643DA9" w:rsidRPr="00643DA9" w:rsidRDefault="00643DA9" w:rsidP="00643DA9">
      <w:pPr>
        <w:spacing w:line="256" w:lineRule="auto"/>
        <w:ind w:left="720" w:hanging="720"/>
        <w:jc w:val="left"/>
        <w:rPr>
          <w:rFonts w:ascii="Georgia" w:eastAsia="Calibri" w:hAnsi="Georgia" w:cs="Times New Roman"/>
          <w:bCs w:val="0"/>
          <w:iCs w:val="0"/>
          <w:sz w:val="22"/>
          <w:lang w:val="id-ID"/>
        </w:rPr>
      </w:pPr>
      <w:r w:rsidRPr="00643DA9">
        <w:rPr>
          <w:rFonts w:ascii="Georgia" w:eastAsia="Calibri" w:hAnsi="Georgia" w:cs="Times New Roman"/>
          <w:bCs w:val="0"/>
          <w:iCs w:val="0"/>
          <w:caps/>
          <w:sz w:val="22"/>
          <w:lang w:val="id-ID"/>
        </w:rPr>
        <w:t>P:</w:t>
      </w:r>
      <w:r w:rsidRPr="00643DA9">
        <w:rPr>
          <w:rFonts w:ascii="Georgia" w:eastAsia="Calibri" w:hAnsi="Georgia" w:cs="Times New Roman"/>
          <w:bCs w:val="0"/>
          <w:iCs w:val="0"/>
          <w:caps/>
          <w:sz w:val="22"/>
          <w:lang w:val="id-ID"/>
        </w:rPr>
        <w:tab/>
        <w:t>P</w:t>
      </w:r>
      <w:r w:rsidRPr="00643DA9">
        <w:rPr>
          <w:rFonts w:ascii="Georgia" w:eastAsia="Calibri" w:hAnsi="Georgia" w:cs="Times New Roman"/>
          <w:bCs w:val="0"/>
          <w:iCs w:val="0"/>
          <w:sz w:val="22"/>
          <w:lang w:val="id-ID"/>
        </w:rPr>
        <w:t>ara majus memberikan persembahan bagi-Nya.</w:t>
      </w:r>
    </w:p>
    <w:p w14:paraId="627A5916" w14:textId="77777777" w:rsidR="00643DA9" w:rsidRPr="00643DA9" w:rsidRDefault="00643DA9" w:rsidP="00643DA9">
      <w:pPr>
        <w:spacing w:line="256" w:lineRule="auto"/>
        <w:ind w:left="720" w:hanging="720"/>
        <w:jc w:val="left"/>
        <w:rPr>
          <w:rFonts w:ascii="Georgia" w:eastAsia="Calibri" w:hAnsi="Georgia" w:cs="Times New Roman"/>
          <w:bCs w:val="0"/>
          <w:iCs w:val="0"/>
          <w:caps/>
          <w:sz w:val="22"/>
          <w:lang w:val="id-ID"/>
        </w:rPr>
      </w:pPr>
      <w:r w:rsidRPr="00643DA9">
        <w:rPr>
          <w:rFonts w:ascii="Georgia" w:eastAsia="Calibri" w:hAnsi="Georgia" w:cs="Times New Roman"/>
          <w:bCs w:val="0"/>
          <w:iCs w:val="0"/>
          <w:caps/>
          <w:sz w:val="22"/>
          <w:lang w:val="id-ID"/>
        </w:rPr>
        <w:t>U:</w:t>
      </w:r>
      <w:r w:rsidRPr="00643DA9">
        <w:rPr>
          <w:rFonts w:ascii="Georgia" w:eastAsia="Calibri" w:hAnsi="Georgia" w:cs="Times New Roman"/>
          <w:bCs w:val="0"/>
          <w:iCs w:val="0"/>
          <w:caps/>
          <w:sz w:val="22"/>
          <w:lang w:val="id-ID"/>
        </w:rPr>
        <w:tab/>
      </w:r>
      <w:r w:rsidRPr="00643DA9">
        <w:rPr>
          <w:rFonts w:ascii="Georgia" w:eastAsia="Calibri" w:hAnsi="Georgia" w:cs="Times New Roman"/>
          <w:bCs w:val="0"/>
          <w:iCs w:val="0"/>
          <w:sz w:val="20"/>
          <w:lang w:val="id-ID"/>
        </w:rPr>
        <w:t>GLORIA</w:t>
      </w:r>
      <w:r w:rsidRPr="00643DA9">
        <w:rPr>
          <w:rFonts w:ascii="Georgia" w:eastAsia="Calibri" w:hAnsi="Georgia" w:cs="Times New Roman"/>
          <w:bCs w:val="0"/>
          <w:iCs w:val="0"/>
          <w:caps/>
          <w:sz w:val="20"/>
          <w:lang w:val="id-ID"/>
        </w:rPr>
        <w:t>! HALELUYA!</w:t>
      </w:r>
    </w:p>
    <w:p w14:paraId="0AB890F0" w14:textId="77777777" w:rsidR="00643DA9" w:rsidRPr="00643DA9" w:rsidRDefault="00643DA9" w:rsidP="00643DA9">
      <w:pPr>
        <w:spacing w:line="256" w:lineRule="auto"/>
        <w:ind w:left="720" w:hanging="720"/>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w:t>
      </w:r>
      <w:r w:rsidRPr="00643DA9">
        <w:rPr>
          <w:rFonts w:ascii="Georgia" w:eastAsia="Calibri" w:hAnsi="Georgia" w:cs="Times New Roman"/>
          <w:bCs w:val="0"/>
          <w:iCs w:val="0"/>
          <w:sz w:val="22"/>
          <w:lang w:val="id-ID"/>
        </w:rPr>
        <w:tab/>
        <w:t>Mari, dengan bersukacita, kita menyembah dan memuji Bayi Yesus,</w:t>
      </w:r>
      <w:r w:rsidRPr="00643DA9">
        <w:rPr>
          <w:rFonts w:ascii="Georgia" w:eastAsia="Calibri" w:hAnsi="Georgia" w:cs="Times New Roman"/>
          <w:bCs w:val="0"/>
          <w:iCs w:val="0"/>
          <w:sz w:val="22"/>
          <w:lang w:val="en-US"/>
        </w:rPr>
        <w:t xml:space="preserve"> </w:t>
      </w:r>
      <w:r w:rsidRPr="00643DA9">
        <w:rPr>
          <w:rFonts w:ascii="Georgia" w:eastAsia="Calibri" w:hAnsi="Georgia" w:cs="Times New Roman"/>
          <w:bCs w:val="0"/>
          <w:iCs w:val="0"/>
          <w:sz w:val="22"/>
          <w:lang w:val="id-ID"/>
        </w:rPr>
        <w:t>Juruselamat yang diharapkan oleh dunia!</w:t>
      </w:r>
    </w:p>
    <w:p w14:paraId="659D08E6" w14:textId="77777777" w:rsidR="00643DA9" w:rsidRPr="00643DA9" w:rsidRDefault="00643DA9" w:rsidP="00643DA9">
      <w:pPr>
        <w:spacing w:line="256" w:lineRule="auto"/>
        <w:ind w:left="720" w:hanging="720"/>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z w:val="20"/>
          <w:lang w:val="id-ID"/>
        </w:rPr>
        <w:t>GLORIA! HALELUYA!</w:t>
      </w:r>
    </w:p>
    <w:p w14:paraId="546B44DB" w14:textId="77777777" w:rsidR="00643DA9" w:rsidRPr="00643DA9" w:rsidRDefault="00643DA9" w:rsidP="00643DA9">
      <w:pPr>
        <w:spacing w:line="256" w:lineRule="auto"/>
        <w:ind w:left="720" w:hanging="720"/>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w:t>
      </w:r>
      <w:r w:rsidRPr="00643DA9">
        <w:rPr>
          <w:rFonts w:ascii="Georgia" w:eastAsia="Calibri" w:hAnsi="Georgia" w:cs="Times New Roman"/>
          <w:bCs w:val="0"/>
          <w:iCs w:val="0"/>
          <w:sz w:val="22"/>
          <w:lang w:val="id-ID"/>
        </w:rPr>
        <w:tab/>
        <w:t>Mari, kita mempersembahkan diri kita seutuhnya</w:t>
      </w:r>
      <w:r w:rsidRPr="00643DA9">
        <w:rPr>
          <w:rFonts w:ascii="Georgia" w:eastAsia="Calibri" w:hAnsi="Georgia" w:cs="Times New Roman"/>
          <w:bCs w:val="0"/>
          <w:iCs w:val="0"/>
          <w:sz w:val="22"/>
          <w:lang w:val="en-US"/>
        </w:rPr>
        <w:t xml:space="preserve"> </w:t>
      </w:r>
      <w:r w:rsidRPr="00643DA9">
        <w:rPr>
          <w:rFonts w:ascii="Georgia" w:eastAsia="Calibri" w:hAnsi="Georgia" w:cs="Times New Roman"/>
          <w:bCs w:val="0"/>
          <w:iCs w:val="0"/>
          <w:sz w:val="22"/>
          <w:lang w:val="id-ID"/>
        </w:rPr>
        <w:t>kepada Bayi Yesus, Tuhan kita.</w:t>
      </w:r>
    </w:p>
    <w:p w14:paraId="323D7594" w14:textId="77777777" w:rsidR="00643DA9" w:rsidRPr="00643DA9" w:rsidRDefault="00643DA9" w:rsidP="00643DA9">
      <w:pPr>
        <w:spacing w:line="256" w:lineRule="auto"/>
        <w:ind w:left="720" w:hanging="720"/>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z w:val="20"/>
          <w:lang w:val="id-ID"/>
        </w:rPr>
        <w:t>GLORIA! HALELUYA!</w:t>
      </w:r>
    </w:p>
    <w:p w14:paraId="7AD47771" w14:textId="77777777" w:rsidR="00643DA9" w:rsidRPr="00643DA9" w:rsidRDefault="00643DA9" w:rsidP="00643DA9">
      <w:pPr>
        <w:spacing w:line="256" w:lineRule="auto"/>
        <w:ind w:left="720" w:hanging="720"/>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w:t>
      </w:r>
      <w:r w:rsidRPr="00643DA9">
        <w:rPr>
          <w:rFonts w:ascii="Georgia" w:eastAsia="Calibri" w:hAnsi="Georgia" w:cs="Times New Roman"/>
          <w:bCs w:val="0"/>
          <w:iCs w:val="0"/>
          <w:sz w:val="22"/>
          <w:lang w:val="id-ID"/>
        </w:rPr>
        <w:tab/>
        <w:t xml:space="preserve">Hai warga GKJ/GKI…… </w:t>
      </w:r>
      <w:r w:rsidRPr="00643DA9">
        <w:rPr>
          <w:rFonts w:ascii="Georgia" w:eastAsia="Calibri" w:hAnsi="Georgia" w:cs="Times New Roman"/>
          <w:bCs w:val="0"/>
          <w:i/>
          <w:sz w:val="22"/>
          <w:lang w:val="id-ID"/>
        </w:rPr>
        <w:t>(sebutkan nama gereja)</w:t>
      </w:r>
      <w:r w:rsidRPr="00643DA9">
        <w:rPr>
          <w:rFonts w:ascii="Georgia" w:eastAsia="Calibri" w:hAnsi="Georgia" w:cs="Times New Roman"/>
          <w:bCs w:val="0"/>
          <w:iCs w:val="0"/>
          <w:sz w:val="22"/>
          <w:lang w:val="id-ID"/>
        </w:rPr>
        <w:t>, mari, kita berhimpun dan bersukaria!</w:t>
      </w:r>
    </w:p>
    <w:p w14:paraId="43F73199" w14:textId="77777777" w:rsidR="00643DA9" w:rsidRPr="00643DA9" w:rsidRDefault="00643DA9" w:rsidP="00643DA9">
      <w:pPr>
        <w:spacing w:line="256" w:lineRule="auto"/>
        <w:ind w:left="720" w:hanging="720"/>
        <w:rPr>
          <w:rFonts w:ascii="Georgia" w:eastAsia="Calibri" w:hAnsi="Georgia" w:cs="Times New Roman"/>
          <w:bCs w:val="0"/>
          <w:i/>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Cs w:val="0"/>
          <w:i/>
          <w:iCs w:val="0"/>
          <w:spacing w:val="-4"/>
          <w:sz w:val="22"/>
          <w:lang w:val="id-ID"/>
        </w:rPr>
        <w:t>(Menyanyikan KJ 109:1-3,</w:t>
      </w:r>
      <w:r w:rsidRPr="00643DA9">
        <w:rPr>
          <w:rFonts w:ascii="Georgia" w:eastAsia="Calibri" w:hAnsi="Georgia" w:cs="Times New Roman"/>
          <w:bCs w:val="0"/>
          <w:i/>
          <w:iCs w:val="0"/>
          <w:spacing w:val="-4"/>
          <w:sz w:val="22"/>
          <w:lang w:val="en-US"/>
        </w:rPr>
        <w:t xml:space="preserve"> </w:t>
      </w:r>
      <w:r w:rsidRPr="00643DA9">
        <w:rPr>
          <w:rFonts w:ascii="Georgia" w:eastAsia="Calibri" w:hAnsi="Georgia" w:cs="Times New Roman"/>
          <w:bCs w:val="0"/>
          <w:i/>
          <w:iCs w:val="0"/>
          <w:spacing w:val="-4"/>
          <w:sz w:val="22"/>
          <w:lang w:val="id-ID"/>
        </w:rPr>
        <w:t>6-8 “</w:t>
      </w:r>
      <w:r w:rsidRPr="00643DA9">
        <w:rPr>
          <w:rFonts w:ascii="Georgia" w:eastAsia="Calibri" w:hAnsi="Georgia" w:cs="Times New Roman"/>
          <w:bCs w:val="0"/>
          <w:i/>
          <w:iCs w:val="0"/>
          <w:spacing w:val="-4"/>
          <w:sz w:val="20"/>
          <w:lang w:val="id-ID"/>
        </w:rPr>
        <w:t>HAI MARI, BERHIMPUN</w:t>
      </w:r>
      <w:r w:rsidRPr="00643DA9">
        <w:rPr>
          <w:rFonts w:ascii="Georgia" w:eastAsia="Calibri" w:hAnsi="Georgia" w:cs="Times New Roman"/>
          <w:bCs w:val="0"/>
          <w:i/>
          <w:iCs w:val="0"/>
          <w:spacing w:val="-4"/>
          <w:sz w:val="22"/>
          <w:lang w:val="id-ID"/>
        </w:rPr>
        <w:t>”)</w:t>
      </w:r>
    </w:p>
    <w:p w14:paraId="7D3684AF" w14:textId="77777777" w:rsidR="00643DA9" w:rsidRPr="00643DA9" w:rsidRDefault="00643DA9" w:rsidP="00643DA9">
      <w:pPr>
        <w:tabs>
          <w:tab w:val="left" w:pos="426"/>
          <w:tab w:val="left" w:pos="1701"/>
        </w:tabs>
        <w:spacing w:line="256" w:lineRule="auto"/>
        <w:ind w:left="709"/>
        <w:rPr>
          <w:rFonts w:ascii="Georgia" w:eastAsia="Calibri" w:hAnsi="Georgia" w:cs="Times New Roman"/>
          <w:bCs w:val="0"/>
          <w:iCs w:val="0"/>
          <w:sz w:val="22"/>
          <w:lang w:val="id-ID"/>
        </w:rPr>
      </w:pPr>
      <w:r w:rsidRPr="00643DA9">
        <w:rPr>
          <w:rFonts w:ascii="Georgia" w:eastAsia="Calibri" w:hAnsi="Georgia" w:cs="Times New Roman"/>
          <w:bCs w:val="0"/>
          <w:iCs w:val="0"/>
          <w:noProof/>
          <w:sz w:val="22"/>
          <w:lang w:val="id-ID"/>
        </w:rPr>
        <w:drawing>
          <wp:inline distT="0" distB="0" distL="0" distR="0" wp14:anchorId="5260F29D" wp14:editId="6C484D6B">
            <wp:extent cx="3412273" cy="2057400"/>
            <wp:effectExtent l="0" t="0" r="0" b="0"/>
            <wp:docPr id="995845470" name="Gambar 995845470" descr="D:\GEREJA\Lagu-lagu\Kidung Jemaat (KJ)\KJ 109 ~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GEREJA\Lagu-lagu\Kidung Jemaat (KJ)\KJ 109 ~ 1.jpg"/>
                    <pic:cNvPicPr>
                      <a:picLocks noChangeAspect="1" noChangeArrowheads="1"/>
                    </pic:cNvPicPr>
                  </pic:nvPicPr>
                  <pic:blipFill rotWithShape="1">
                    <a:blip r:embed="rId31" cstate="print">
                      <a:extLst>
                        <a:ext uri="{BEBA8EAE-BF5A-486C-A8C5-ECC9F3942E4B}">
                          <a14:imgProps xmlns:a14="http://schemas.microsoft.com/office/drawing/2010/main">
                            <a14:imgLayer r:embed="rId32">
                              <a14:imgEffect>
                                <a14:sharpenSoften amount="100000"/>
                              </a14:imgEffect>
                              <a14:imgEffect>
                                <a14:brightnessContrast contrast="100000"/>
                              </a14:imgEffect>
                            </a14:imgLayer>
                          </a14:imgProps>
                        </a:ext>
                        <a:ext uri="{28A0092B-C50C-407E-A947-70E740481C1C}">
                          <a14:useLocalDpi xmlns:a14="http://schemas.microsoft.com/office/drawing/2010/main" val="0"/>
                        </a:ext>
                      </a:extLst>
                    </a:blip>
                    <a:srcRect t="9225"/>
                    <a:stretch/>
                  </pic:blipFill>
                  <pic:spPr bwMode="auto">
                    <a:xfrm>
                      <a:off x="0" y="0"/>
                      <a:ext cx="3434343" cy="2070707"/>
                    </a:xfrm>
                    <a:prstGeom prst="rect">
                      <a:avLst/>
                    </a:prstGeom>
                    <a:noFill/>
                    <a:ln>
                      <a:noFill/>
                    </a:ln>
                    <a:extLst>
                      <a:ext uri="{53640926-AAD7-44D8-BBD7-CCE9431645EC}">
                        <a14:shadowObscured xmlns:a14="http://schemas.microsoft.com/office/drawing/2010/main"/>
                      </a:ext>
                    </a:extLst>
                  </pic:spPr>
                </pic:pic>
              </a:graphicData>
            </a:graphic>
          </wp:inline>
        </w:drawing>
      </w:r>
    </w:p>
    <w:p w14:paraId="2F8D2011" w14:textId="77777777" w:rsidR="00643DA9" w:rsidRPr="00643DA9" w:rsidRDefault="00643DA9" w:rsidP="00643DA9">
      <w:pPr>
        <w:shd w:val="clear" w:color="auto" w:fill="FFFFFF"/>
        <w:ind w:left="1080" w:hanging="360"/>
        <w:jc w:val="left"/>
        <w:rPr>
          <w:rFonts w:ascii="Georgia" w:eastAsia="Times New Roman" w:hAnsi="Georgia" w:cs="Open Sans"/>
          <w:bCs w:val="0"/>
          <w:iCs w:val="0"/>
          <w:color w:val="333333"/>
          <w:sz w:val="22"/>
          <w:lang w:val="id-ID" w:eastAsia="en-ID"/>
        </w:rPr>
      </w:pPr>
      <w:r w:rsidRPr="00643DA9">
        <w:rPr>
          <w:rFonts w:ascii="Georgia" w:eastAsia="Times New Roman" w:hAnsi="Georgia" w:cs="Open Sans"/>
          <w:bCs w:val="0"/>
          <w:iCs w:val="0"/>
          <w:color w:val="333333"/>
          <w:sz w:val="22"/>
          <w:lang w:val="id-ID" w:eastAsia="en-ID"/>
        </w:rPr>
        <w:t xml:space="preserve">2. </w:t>
      </w:r>
      <w:r w:rsidRPr="00643DA9">
        <w:rPr>
          <w:rFonts w:ascii="Georgia" w:eastAsia="Times New Roman" w:hAnsi="Georgia" w:cs="Open Sans"/>
          <w:bCs w:val="0"/>
          <w:iCs w:val="0"/>
          <w:color w:val="333333"/>
          <w:sz w:val="22"/>
          <w:lang w:val="id-ID" w:eastAsia="en-ID"/>
        </w:rPr>
        <w:tab/>
        <w:t>Terang yang ilahi, Allah yang sejati,</w:t>
      </w:r>
    </w:p>
    <w:p w14:paraId="5413F4A1" w14:textId="77777777" w:rsidR="00643DA9" w:rsidRPr="00643DA9" w:rsidRDefault="00643DA9" w:rsidP="00643DA9">
      <w:pPr>
        <w:shd w:val="clear" w:color="auto" w:fill="FFFFFF"/>
        <w:ind w:left="1080"/>
        <w:jc w:val="left"/>
        <w:rPr>
          <w:rFonts w:ascii="Georgia" w:eastAsia="Times New Roman" w:hAnsi="Georgia" w:cs="Open Sans"/>
          <w:bCs w:val="0"/>
          <w:iCs w:val="0"/>
          <w:color w:val="333333"/>
          <w:sz w:val="22"/>
          <w:lang w:val="id-ID" w:eastAsia="en-ID"/>
        </w:rPr>
      </w:pPr>
      <w:r w:rsidRPr="00643DA9">
        <w:rPr>
          <w:rFonts w:ascii="Georgia" w:eastAsia="Times New Roman" w:hAnsi="Georgia" w:cs="Open Sans"/>
          <w:bCs w:val="0"/>
          <w:iCs w:val="0"/>
          <w:color w:val="333333"/>
          <w:sz w:val="22"/>
          <w:lang w:val="id-ID" w:eastAsia="en-ID"/>
        </w:rPr>
        <w:t>t’lah turun menjadi manusia.</w:t>
      </w:r>
    </w:p>
    <w:p w14:paraId="1C9CB722" w14:textId="77777777" w:rsidR="00643DA9" w:rsidRPr="00643DA9" w:rsidRDefault="00643DA9" w:rsidP="00643DA9">
      <w:pPr>
        <w:shd w:val="clear" w:color="auto" w:fill="FFFFFF"/>
        <w:ind w:left="1080"/>
        <w:jc w:val="left"/>
        <w:rPr>
          <w:rFonts w:ascii="Georgia" w:eastAsia="Times New Roman" w:hAnsi="Georgia" w:cs="Open Sans"/>
          <w:bCs w:val="0"/>
          <w:iCs w:val="0"/>
          <w:color w:val="333333"/>
          <w:sz w:val="22"/>
          <w:lang w:val="id-ID" w:eastAsia="en-ID"/>
        </w:rPr>
      </w:pPr>
      <w:r w:rsidRPr="00643DA9">
        <w:rPr>
          <w:rFonts w:ascii="Georgia" w:eastAsia="Times New Roman" w:hAnsi="Georgia" w:cs="Open Sans"/>
          <w:bCs w:val="0"/>
          <w:iCs w:val="0"/>
          <w:color w:val="333333"/>
          <w:sz w:val="22"/>
          <w:lang w:val="id-ID" w:eastAsia="en-ID"/>
        </w:rPr>
        <w:t>Allah sendiri dalam rupa insan!</w:t>
      </w:r>
    </w:p>
    <w:p w14:paraId="432A4361" w14:textId="77777777" w:rsidR="00643DA9" w:rsidRPr="00643DA9" w:rsidRDefault="00643DA9" w:rsidP="00643DA9">
      <w:pPr>
        <w:shd w:val="clear" w:color="auto" w:fill="FFFFFF"/>
        <w:ind w:left="1080"/>
        <w:jc w:val="left"/>
        <w:rPr>
          <w:rFonts w:ascii="Georgia" w:eastAsia="Times New Roman" w:hAnsi="Georgia" w:cs="Open Sans"/>
          <w:bCs w:val="0"/>
          <w:iCs w:val="0"/>
          <w:color w:val="333333"/>
          <w:sz w:val="22"/>
          <w:lang w:val="id-ID" w:eastAsia="en-ID"/>
        </w:rPr>
      </w:pPr>
      <w:r w:rsidRPr="00643DA9">
        <w:rPr>
          <w:rFonts w:ascii="Georgia" w:eastAsia="Times New Roman" w:hAnsi="Georgia" w:cs="Open Sans"/>
          <w:bCs w:val="0"/>
          <w:iCs w:val="0"/>
          <w:color w:val="333333"/>
          <w:sz w:val="22"/>
          <w:lang w:val="id-ID" w:eastAsia="en-ID"/>
        </w:rPr>
        <w:t>Sembah dan puji Dia, sembah dan puji Dia,</w:t>
      </w:r>
    </w:p>
    <w:p w14:paraId="4767CAA3" w14:textId="77777777" w:rsidR="00643DA9" w:rsidRPr="00643DA9" w:rsidRDefault="00643DA9" w:rsidP="00643DA9">
      <w:pPr>
        <w:shd w:val="clear" w:color="auto" w:fill="FFFFFF"/>
        <w:ind w:left="1080"/>
        <w:jc w:val="left"/>
        <w:rPr>
          <w:rFonts w:ascii="Georgia" w:eastAsia="Times New Roman" w:hAnsi="Georgia" w:cs="Open Sans"/>
          <w:bCs w:val="0"/>
          <w:iCs w:val="0"/>
          <w:color w:val="333333"/>
          <w:sz w:val="22"/>
          <w:lang w:val="id-ID" w:eastAsia="en-ID"/>
        </w:rPr>
      </w:pPr>
      <w:r w:rsidRPr="00643DA9">
        <w:rPr>
          <w:rFonts w:ascii="Georgia" w:eastAsia="Times New Roman" w:hAnsi="Georgia" w:cs="Open Sans"/>
          <w:bCs w:val="0"/>
          <w:iCs w:val="0"/>
          <w:color w:val="333333"/>
          <w:sz w:val="22"/>
          <w:lang w:val="id-ID" w:eastAsia="en-ID"/>
        </w:rPr>
        <w:t>sembah dan puji Dia, Tuhanmu!</w:t>
      </w:r>
    </w:p>
    <w:p w14:paraId="73D5A65B" w14:textId="77777777" w:rsidR="00643DA9" w:rsidRPr="00643DA9" w:rsidRDefault="00643DA9" w:rsidP="00643DA9">
      <w:pPr>
        <w:shd w:val="clear" w:color="auto" w:fill="FFFFFF"/>
        <w:ind w:left="1080" w:hanging="360"/>
        <w:jc w:val="left"/>
        <w:rPr>
          <w:rFonts w:ascii="Georgia" w:eastAsia="Times New Roman" w:hAnsi="Georgia" w:cs="Open Sans"/>
          <w:bCs w:val="0"/>
          <w:iCs w:val="0"/>
          <w:color w:val="333333"/>
          <w:sz w:val="22"/>
          <w:lang w:val="id-ID" w:eastAsia="en-ID"/>
        </w:rPr>
      </w:pPr>
      <w:r w:rsidRPr="00643DA9">
        <w:rPr>
          <w:rFonts w:ascii="Georgia" w:eastAsia="Times New Roman" w:hAnsi="Georgia" w:cs="Open Sans"/>
          <w:bCs w:val="0"/>
          <w:iCs w:val="0"/>
          <w:color w:val="333333"/>
          <w:sz w:val="22"/>
          <w:lang w:val="id-ID" w:eastAsia="en-ID"/>
        </w:rPr>
        <w:t xml:space="preserve">3. </w:t>
      </w:r>
      <w:r w:rsidRPr="00643DA9">
        <w:rPr>
          <w:rFonts w:ascii="Georgia" w:eastAsia="Times New Roman" w:hAnsi="Georgia" w:cs="Open Sans"/>
          <w:bCs w:val="0"/>
          <w:iCs w:val="0"/>
          <w:color w:val="333333"/>
          <w:sz w:val="22"/>
          <w:lang w:val="id-ID" w:eastAsia="en-ID"/>
        </w:rPr>
        <w:tab/>
        <w:t>Gembala dipanggil dari padang raya</w:t>
      </w:r>
    </w:p>
    <w:p w14:paraId="665BD469" w14:textId="77777777" w:rsidR="00643DA9" w:rsidRPr="00643DA9" w:rsidRDefault="00643DA9" w:rsidP="00643DA9">
      <w:pPr>
        <w:shd w:val="clear" w:color="auto" w:fill="FFFFFF"/>
        <w:ind w:left="1080"/>
        <w:jc w:val="left"/>
        <w:rPr>
          <w:rFonts w:ascii="Georgia" w:eastAsia="Times New Roman" w:hAnsi="Georgia" w:cs="Open Sans"/>
          <w:bCs w:val="0"/>
          <w:iCs w:val="0"/>
          <w:color w:val="333333"/>
          <w:sz w:val="22"/>
          <w:lang w:val="id-ID" w:eastAsia="en-ID"/>
        </w:rPr>
      </w:pPr>
      <w:r w:rsidRPr="00643DA9">
        <w:rPr>
          <w:rFonts w:ascii="Georgia" w:eastAsia="Times New Roman" w:hAnsi="Georgia" w:cs="Open Sans"/>
          <w:bCs w:val="0"/>
          <w:iCs w:val="0"/>
          <w:color w:val="333333"/>
          <w:sz w:val="22"/>
          <w:lang w:val="id-ID" w:eastAsia="en-ID"/>
        </w:rPr>
        <w:t>menuju palungan</w:t>
      </w:r>
      <w:r w:rsidRPr="00643DA9">
        <w:rPr>
          <w:rFonts w:ascii="Georgia" w:eastAsia="Times New Roman" w:hAnsi="Georgia" w:cs="Open Sans"/>
          <w:bCs w:val="0"/>
          <w:iCs w:val="0"/>
          <w:color w:val="333333"/>
          <w:sz w:val="22"/>
          <w:lang w:val="en-US" w:eastAsia="en-ID"/>
        </w:rPr>
        <w:t>-</w:t>
      </w:r>
      <w:r w:rsidRPr="00643DA9">
        <w:rPr>
          <w:rFonts w:ascii="Georgia" w:eastAsia="Times New Roman" w:hAnsi="Georgia" w:cs="Open Sans"/>
          <w:bCs w:val="0"/>
          <w:iCs w:val="0"/>
          <w:color w:val="333333"/>
          <w:sz w:val="22"/>
          <w:lang w:val="id-ID" w:eastAsia="en-ID"/>
        </w:rPr>
        <w:t>Nya yang rendah.</w:t>
      </w:r>
    </w:p>
    <w:p w14:paraId="6BF0BAF3" w14:textId="77777777" w:rsidR="00643DA9" w:rsidRPr="00643DA9" w:rsidRDefault="00643DA9" w:rsidP="00643DA9">
      <w:pPr>
        <w:shd w:val="clear" w:color="auto" w:fill="FFFFFF"/>
        <w:ind w:left="1080"/>
        <w:jc w:val="left"/>
        <w:rPr>
          <w:rFonts w:ascii="Georgia" w:eastAsia="Times New Roman" w:hAnsi="Georgia" w:cs="Open Sans"/>
          <w:bCs w:val="0"/>
          <w:iCs w:val="0"/>
          <w:color w:val="333333"/>
          <w:sz w:val="22"/>
          <w:lang w:val="id-ID" w:eastAsia="en-ID"/>
        </w:rPr>
      </w:pPr>
      <w:r w:rsidRPr="00643DA9">
        <w:rPr>
          <w:rFonts w:ascii="Georgia" w:eastAsia="Times New Roman" w:hAnsi="Georgia" w:cs="Open Sans"/>
          <w:bCs w:val="0"/>
          <w:iCs w:val="0"/>
          <w:color w:val="333333"/>
          <w:sz w:val="22"/>
          <w:lang w:val="id-ID" w:eastAsia="en-ID"/>
        </w:rPr>
        <w:lastRenderedPageBreak/>
        <w:t>Kita pun turut bergegas ke sana!</w:t>
      </w:r>
    </w:p>
    <w:p w14:paraId="0D40F152" w14:textId="77777777" w:rsidR="00643DA9" w:rsidRPr="00643DA9" w:rsidRDefault="00643DA9" w:rsidP="00643DA9">
      <w:pPr>
        <w:shd w:val="clear" w:color="auto" w:fill="FFFFFF"/>
        <w:ind w:left="1080"/>
        <w:jc w:val="left"/>
        <w:rPr>
          <w:rFonts w:ascii="Georgia" w:eastAsia="Times New Roman" w:hAnsi="Georgia" w:cs="Open Sans"/>
          <w:bCs w:val="0"/>
          <w:iCs w:val="0"/>
          <w:color w:val="333333"/>
          <w:sz w:val="22"/>
          <w:lang w:val="id-ID" w:eastAsia="en-ID"/>
        </w:rPr>
      </w:pPr>
      <w:r w:rsidRPr="00643DA9">
        <w:rPr>
          <w:rFonts w:ascii="Georgia" w:eastAsia="Times New Roman" w:hAnsi="Georgia" w:cs="Open Sans"/>
          <w:bCs w:val="0"/>
          <w:iCs w:val="0"/>
          <w:color w:val="333333"/>
          <w:sz w:val="22"/>
          <w:lang w:val="id-ID" w:eastAsia="en-ID"/>
        </w:rPr>
        <w:t>Sembah dan puji Dia, sembah dan puji Dia,</w:t>
      </w:r>
    </w:p>
    <w:p w14:paraId="0F767FC7" w14:textId="77777777" w:rsidR="00643DA9" w:rsidRPr="00643DA9" w:rsidRDefault="00643DA9" w:rsidP="00643DA9">
      <w:pPr>
        <w:shd w:val="clear" w:color="auto" w:fill="FFFFFF"/>
        <w:ind w:left="1080"/>
        <w:jc w:val="left"/>
        <w:rPr>
          <w:rFonts w:ascii="Georgia" w:eastAsia="Times New Roman" w:hAnsi="Georgia" w:cs="Open Sans"/>
          <w:bCs w:val="0"/>
          <w:iCs w:val="0"/>
          <w:color w:val="333333"/>
          <w:sz w:val="22"/>
          <w:lang w:val="id-ID" w:eastAsia="en-ID"/>
        </w:rPr>
      </w:pPr>
      <w:r w:rsidRPr="00643DA9">
        <w:rPr>
          <w:rFonts w:ascii="Georgia" w:eastAsia="Times New Roman" w:hAnsi="Georgia" w:cs="Open Sans"/>
          <w:bCs w:val="0"/>
          <w:iCs w:val="0"/>
          <w:color w:val="333333"/>
          <w:sz w:val="22"/>
          <w:lang w:val="id-ID" w:eastAsia="en-ID"/>
        </w:rPr>
        <w:t>sembah dan puji Dia, Tuhanmu!</w:t>
      </w:r>
    </w:p>
    <w:p w14:paraId="5010B67B" w14:textId="77777777" w:rsidR="00643DA9" w:rsidRPr="00643DA9" w:rsidRDefault="00643DA9" w:rsidP="00643DA9">
      <w:pPr>
        <w:shd w:val="clear" w:color="auto" w:fill="FFFFFF"/>
        <w:ind w:left="1080" w:hanging="360"/>
        <w:jc w:val="left"/>
        <w:rPr>
          <w:rFonts w:ascii="Georgia" w:eastAsia="Times New Roman" w:hAnsi="Georgia" w:cs="Open Sans"/>
          <w:bCs w:val="0"/>
          <w:iCs w:val="0"/>
          <w:color w:val="333333"/>
          <w:sz w:val="22"/>
          <w:lang w:val="id-ID" w:eastAsia="en-ID"/>
        </w:rPr>
      </w:pPr>
      <w:r w:rsidRPr="00643DA9">
        <w:rPr>
          <w:rFonts w:ascii="Georgia" w:eastAsia="Times New Roman" w:hAnsi="Georgia" w:cs="Open Sans"/>
          <w:bCs w:val="0"/>
          <w:iCs w:val="0"/>
          <w:color w:val="333333"/>
          <w:sz w:val="22"/>
          <w:lang w:val="id-ID" w:eastAsia="en-ID"/>
        </w:rPr>
        <w:t xml:space="preserve">6. </w:t>
      </w:r>
      <w:r w:rsidRPr="00643DA9">
        <w:rPr>
          <w:rFonts w:ascii="Georgia" w:eastAsia="Times New Roman" w:hAnsi="Georgia" w:cs="Open Sans"/>
          <w:bCs w:val="0"/>
          <w:iCs w:val="0"/>
          <w:color w:val="333333"/>
          <w:sz w:val="22"/>
          <w:lang w:val="id-ID" w:eastAsia="en-ID"/>
        </w:rPr>
        <w:tab/>
        <w:t>Demi kita ini Ia sudah lahir.</w:t>
      </w:r>
      <w:r w:rsidRPr="00643DA9">
        <w:rPr>
          <w:rFonts w:ascii="Georgia" w:eastAsia="Times New Roman" w:hAnsi="Georgia" w:cs="Open Sans"/>
          <w:bCs w:val="0"/>
          <w:iCs w:val="0"/>
          <w:color w:val="333333"/>
          <w:sz w:val="22"/>
          <w:lang w:val="id-ID" w:eastAsia="en-ID"/>
        </w:rPr>
        <w:br/>
        <w:t>Peluk Dia dalam iman teguh:</w:t>
      </w:r>
      <w:r w:rsidRPr="00643DA9">
        <w:rPr>
          <w:rFonts w:ascii="Georgia" w:eastAsia="Times New Roman" w:hAnsi="Georgia" w:cs="Open Sans"/>
          <w:bCs w:val="0"/>
          <w:iCs w:val="0"/>
          <w:color w:val="333333"/>
          <w:sz w:val="22"/>
          <w:lang w:val="id-ID" w:eastAsia="en-ID"/>
        </w:rPr>
        <w:br/>
        <w:t>cinta kasih</w:t>
      </w:r>
      <w:r w:rsidRPr="00643DA9">
        <w:rPr>
          <w:rFonts w:ascii="Georgia" w:eastAsia="Times New Roman" w:hAnsi="Georgia" w:cs="Open Sans"/>
          <w:bCs w:val="0"/>
          <w:iCs w:val="0"/>
          <w:color w:val="333333"/>
          <w:sz w:val="22"/>
          <w:lang w:val="en-US" w:eastAsia="en-ID"/>
        </w:rPr>
        <w:t>-</w:t>
      </w:r>
      <w:r w:rsidRPr="00643DA9">
        <w:rPr>
          <w:rFonts w:ascii="Georgia" w:eastAsia="Times New Roman" w:hAnsi="Georgia" w:cs="Open Sans"/>
          <w:bCs w:val="0"/>
          <w:iCs w:val="0"/>
          <w:color w:val="333333"/>
          <w:sz w:val="22"/>
          <w:lang w:val="id-ID" w:eastAsia="en-ID"/>
        </w:rPr>
        <w:t>Nya patut kita balas.</w:t>
      </w:r>
      <w:r w:rsidRPr="00643DA9">
        <w:rPr>
          <w:rFonts w:ascii="Georgia" w:eastAsia="Times New Roman" w:hAnsi="Georgia" w:cs="Open Sans"/>
          <w:bCs w:val="0"/>
          <w:iCs w:val="0"/>
          <w:color w:val="333333"/>
          <w:sz w:val="22"/>
          <w:lang w:val="id-ID" w:eastAsia="en-ID"/>
        </w:rPr>
        <w:br/>
        <w:t>Sembah dan puji Dia, sembah dan puji Dia,</w:t>
      </w:r>
      <w:r w:rsidRPr="00643DA9">
        <w:rPr>
          <w:rFonts w:ascii="Georgia" w:eastAsia="Times New Roman" w:hAnsi="Georgia" w:cs="Open Sans"/>
          <w:bCs w:val="0"/>
          <w:iCs w:val="0"/>
          <w:color w:val="333333"/>
          <w:sz w:val="22"/>
          <w:lang w:val="id-ID" w:eastAsia="en-ID"/>
        </w:rPr>
        <w:br/>
        <w:t>sembah dan puji Dia, Tuhanmu!</w:t>
      </w:r>
    </w:p>
    <w:p w14:paraId="2C356793" w14:textId="77777777" w:rsidR="00643DA9" w:rsidRPr="00643DA9" w:rsidRDefault="00643DA9" w:rsidP="00643DA9">
      <w:pPr>
        <w:shd w:val="clear" w:color="auto" w:fill="FFFFFF"/>
        <w:ind w:left="1080" w:hanging="360"/>
        <w:jc w:val="left"/>
        <w:rPr>
          <w:rFonts w:ascii="Georgia" w:eastAsia="Times New Roman" w:hAnsi="Georgia" w:cs="Open Sans"/>
          <w:bCs w:val="0"/>
          <w:iCs w:val="0"/>
          <w:color w:val="333333"/>
          <w:sz w:val="22"/>
          <w:lang w:val="id-ID" w:eastAsia="en-ID"/>
        </w:rPr>
      </w:pPr>
      <w:r w:rsidRPr="00643DA9">
        <w:rPr>
          <w:rFonts w:ascii="Georgia" w:eastAsia="Calibri" w:hAnsi="Georgia" w:cs="Times New Roman"/>
          <w:bCs w:val="0"/>
          <w:iCs w:val="0"/>
          <w:noProof/>
          <w:sz w:val="22"/>
          <w:lang w:val="id-ID"/>
        </w:rPr>
        <w:t xml:space="preserve">8. </w:t>
      </w:r>
      <w:r w:rsidRPr="00643DA9">
        <w:rPr>
          <w:rFonts w:ascii="Georgia" w:eastAsia="Calibri" w:hAnsi="Georgia" w:cs="Times New Roman"/>
          <w:bCs w:val="0"/>
          <w:iCs w:val="0"/>
          <w:noProof/>
          <w:sz w:val="22"/>
          <w:lang w:val="id-ID"/>
        </w:rPr>
        <w:tab/>
      </w:r>
      <w:r w:rsidRPr="00643DA9">
        <w:rPr>
          <w:rFonts w:ascii="Georgia" w:eastAsia="Times New Roman" w:hAnsi="Georgia" w:cs="Open Sans"/>
          <w:bCs w:val="0"/>
          <w:iCs w:val="0"/>
          <w:color w:val="333333"/>
          <w:sz w:val="22"/>
          <w:lang w:val="id-ID" w:eastAsia="en-ID"/>
        </w:rPr>
        <w:t>Ya Tuhan yang lahir pada hari ini,</w:t>
      </w:r>
      <w:r w:rsidRPr="00643DA9">
        <w:rPr>
          <w:rFonts w:ascii="Georgia" w:eastAsia="Times New Roman" w:hAnsi="Georgia" w:cs="Open Sans"/>
          <w:bCs w:val="0"/>
          <w:iCs w:val="0"/>
          <w:color w:val="333333"/>
          <w:sz w:val="22"/>
          <w:lang w:val="id-ID" w:eastAsia="en-ID"/>
        </w:rPr>
        <w:br/>
        <w:t>ya Yesus, terpujilah nama</w:t>
      </w:r>
      <w:r w:rsidRPr="00643DA9">
        <w:rPr>
          <w:rFonts w:ascii="Georgia" w:eastAsia="Times New Roman" w:hAnsi="Georgia" w:cs="Open Sans"/>
          <w:bCs w:val="0"/>
          <w:iCs w:val="0"/>
          <w:color w:val="333333"/>
          <w:sz w:val="22"/>
          <w:lang w:val="en-US" w:eastAsia="en-ID"/>
        </w:rPr>
        <w:t>-</w:t>
      </w:r>
      <w:r w:rsidRPr="00643DA9">
        <w:rPr>
          <w:rFonts w:ascii="Georgia" w:eastAsia="Times New Roman" w:hAnsi="Georgia" w:cs="Open Sans"/>
          <w:bCs w:val="0"/>
          <w:iCs w:val="0"/>
          <w:color w:val="333333"/>
          <w:sz w:val="22"/>
          <w:lang w:val="id-ID" w:eastAsia="en-ID"/>
        </w:rPr>
        <w:t>Mu!</w:t>
      </w:r>
      <w:r w:rsidRPr="00643DA9">
        <w:rPr>
          <w:rFonts w:ascii="Georgia" w:eastAsia="Times New Roman" w:hAnsi="Georgia" w:cs="Open Sans"/>
          <w:bCs w:val="0"/>
          <w:iCs w:val="0"/>
          <w:color w:val="333333"/>
          <w:sz w:val="22"/>
          <w:lang w:val="id-ID" w:eastAsia="en-ID"/>
        </w:rPr>
        <w:br/>
        <w:t>Firman abadi yang menjadi daging!</w:t>
      </w:r>
      <w:r w:rsidRPr="00643DA9">
        <w:rPr>
          <w:rFonts w:ascii="Georgia" w:eastAsia="Times New Roman" w:hAnsi="Georgia" w:cs="Open Sans"/>
          <w:bCs w:val="0"/>
          <w:iCs w:val="0"/>
          <w:color w:val="333333"/>
          <w:sz w:val="22"/>
          <w:lang w:val="id-ID" w:eastAsia="en-ID"/>
        </w:rPr>
        <w:br/>
        <w:t>Sembah dan puji Dia, sembah dan puji Dia,</w:t>
      </w:r>
      <w:r w:rsidRPr="00643DA9">
        <w:rPr>
          <w:rFonts w:ascii="Georgia" w:eastAsia="Times New Roman" w:hAnsi="Georgia" w:cs="Open Sans"/>
          <w:bCs w:val="0"/>
          <w:iCs w:val="0"/>
          <w:color w:val="333333"/>
          <w:sz w:val="22"/>
          <w:lang w:val="id-ID" w:eastAsia="en-ID"/>
        </w:rPr>
        <w:br/>
        <w:t>sembah dan puji Dia, Tuhanmu!</w:t>
      </w:r>
    </w:p>
    <w:p w14:paraId="17D3328B" w14:textId="77777777" w:rsidR="00643DA9" w:rsidRPr="00643DA9" w:rsidRDefault="00643DA9" w:rsidP="00643DA9">
      <w:pPr>
        <w:shd w:val="clear" w:color="auto" w:fill="FFFFFF"/>
        <w:ind w:left="1418" w:hanging="284"/>
        <w:jc w:val="left"/>
        <w:rPr>
          <w:rFonts w:ascii="Georgia" w:eastAsia="Times New Roman" w:hAnsi="Georgia" w:cs="Open Sans"/>
          <w:bCs w:val="0"/>
          <w:iCs w:val="0"/>
          <w:color w:val="333333"/>
          <w:sz w:val="22"/>
          <w:lang w:val="id-ID" w:eastAsia="en-ID"/>
        </w:rPr>
      </w:pPr>
      <w:r w:rsidRPr="00643DA9">
        <w:rPr>
          <w:rFonts w:ascii="Georgia" w:eastAsia="Times New Roman" w:hAnsi="Georgia" w:cs="Open Sans"/>
          <w:bCs w:val="0"/>
          <w:iCs w:val="0"/>
          <w:noProof/>
          <w:color w:val="333333"/>
          <w:sz w:val="22"/>
          <w:lang w:val="id-ID" w:eastAsia="en-ID"/>
          <w14:ligatures w14:val="standardContextual"/>
        </w:rPr>
        <w:drawing>
          <wp:inline distT="0" distB="0" distL="0" distR="0" wp14:anchorId="2CCF00A7" wp14:editId="1C58C709">
            <wp:extent cx="3461801" cy="463714"/>
            <wp:effectExtent l="0" t="0" r="5715" b="0"/>
            <wp:docPr id="368270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27083" name="Picture 36827083"/>
                    <pic:cNvPicPr/>
                  </pic:nvPicPr>
                  <pic:blipFill rotWithShape="1">
                    <a:blip r:embed="rId33" cstate="print">
                      <a:extLst>
                        <a:ext uri="{28A0092B-C50C-407E-A947-70E740481C1C}">
                          <a14:useLocalDpi xmlns:a14="http://schemas.microsoft.com/office/drawing/2010/main" val="0"/>
                        </a:ext>
                      </a:extLst>
                    </a:blip>
                    <a:srcRect t="91528" b="2132"/>
                    <a:stretch/>
                  </pic:blipFill>
                  <pic:spPr bwMode="auto">
                    <a:xfrm>
                      <a:off x="0" y="0"/>
                      <a:ext cx="3501665" cy="469054"/>
                    </a:xfrm>
                    <a:prstGeom prst="rect">
                      <a:avLst/>
                    </a:prstGeom>
                    <a:ln>
                      <a:noFill/>
                    </a:ln>
                    <a:extLst>
                      <a:ext uri="{53640926-AAD7-44D8-BBD7-CCE9431645EC}">
                        <a14:shadowObscured xmlns:a14="http://schemas.microsoft.com/office/drawing/2010/main"/>
                      </a:ext>
                    </a:extLst>
                  </pic:spPr>
                </pic:pic>
              </a:graphicData>
            </a:graphic>
          </wp:inline>
        </w:drawing>
      </w:r>
    </w:p>
    <w:p w14:paraId="1C46C48E" w14:textId="77777777" w:rsidR="00643DA9" w:rsidRPr="00643DA9" w:rsidRDefault="00643DA9" w:rsidP="00643DA9">
      <w:pPr>
        <w:tabs>
          <w:tab w:val="left" w:pos="426"/>
        </w:tabs>
        <w:spacing w:line="256" w:lineRule="auto"/>
        <w:jc w:val="left"/>
        <w:rPr>
          <w:rFonts w:ascii="Georgia" w:eastAsia="Calibri" w:hAnsi="Georgia" w:cs="Times New Roman"/>
          <w:bCs w:val="0"/>
          <w:iCs w:val="0"/>
          <w:sz w:val="22"/>
          <w:lang w:val="id-ID"/>
        </w:rPr>
      </w:pPr>
    </w:p>
    <w:p w14:paraId="61EF4F0E" w14:textId="77777777" w:rsidR="00643DA9" w:rsidRPr="00643DA9" w:rsidRDefault="00643DA9" w:rsidP="00643DA9">
      <w:pPr>
        <w:rPr>
          <w:rFonts w:ascii="Georgia" w:eastAsia="Calibri" w:hAnsi="Georgia" w:cs="Times New Roman"/>
          <w:b/>
          <w:bCs w:val="0"/>
          <w:kern w:val="2"/>
          <w:sz w:val="22"/>
          <w:lang w:val="id-ID"/>
          <w14:ligatures w14:val="standardContextual"/>
        </w:rPr>
      </w:pPr>
      <w:r w:rsidRPr="00643DA9">
        <w:rPr>
          <w:rFonts w:ascii="Georgia" w:eastAsia="Calibri" w:hAnsi="Georgia" w:cs="Times New Roman"/>
          <w:b/>
          <w:bCs w:val="0"/>
          <w:kern w:val="2"/>
          <w:sz w:val="22"/>
          <w:lang w:val="id-ID"/>
          <w14:ligatures w14:val="standardContextual"/>
        </w:rPr>
        <w:t>VOTUM DAN SALAM</w:t>
      </w:r>
    </w:p>
    <w:p w14:paraId="34B8B343" w14:textId="77777777" w:rsidR="00643DA9" w:rsidRPr="00643DA9" w:rsidRDefault="00643DA9" w:rsidP="00643DA9">
      <w:pPr>
        <w:ind w:left="709" w:hanging="709"/>
        <w:contextualSpacing/>
        <w:rPr>
          <w:rFonts w:ascii="Georgia" w:eastAsia="Calibri" w:hAnsi="Georgia" w:cs="Times New Roman"/>
          <w:bCs w:val="0"/>
          <w:iCs w:val="0"/>
          <w:kern w:val="2"/>
          <w:sz w:val="22"/>
          <w:lang w:val="id-ID"/>
          <w14:ligatures w14:val="standardContextual"/>
        </w:rPr>
      </w:pPr>
      <w:r w:rsidRPr="00643DA9">
        <w:rPr>
          <w:rFonts w:ascii="Georgia" w:eastAsia="Calibri" w:hAnsi="Georgia" w:cs="Times New Roman"/>
          <w:bCs w:val="0"/>
          <w:iCs w:val="0"/>
          <w:kern w:val="2"/>
          <w:sz w:val="22"/>
          <w:lang w:val="id-ID"/>
          <w14:ligatures w14:val="standardContextual"/>
        </w:rPr>
        <w:t>PF:</w:t>
      </w:r>
      <w:r w:rsidRPr="00643DA9">
        <w:rPr>
          <w:rFonts w:ascii="Georgia" w:eastAsia="Calibri" w:hAnsi="Georgia" w:cs="Times New Roman"/>
          <w:bCs w:val="0"/>
          <w:iCs w:val="0"/>
          <w:kern w:val="2"/>
          <w:sz w:val="22"/>
          <w:lang w:val="id-ID"/>
          <w14:ligatures w14:val="standardContextual"/>
        </w:rPr>
        <w:tab/>
        <w:t>Pertolongan kita adalah dalam nama Tuhan, yang menja</w:t>
      </w:r>
      <w:r w:rsidRPr="00643DA9">
        <w:rPr>
          <w:rFonts w:ascii="Georgia" w:eastAsia="Calibri" w:hAnsi="Georgia" w:cs="Times New Roman"/>
          <w:bCs w:val="0"/>
          <w:iCs w:val="0"/>
          <w:kern w:val="2"/>
          <w:sz w:val="22"/>
          <w:lang w:val="en-US"/>
          <w14:ligatures w14:val="standardContextual"/>
        </w:rPr>
        <w:t>-</w:t>
      </w:r>
      <w:r w:rsidRPr="00643DA9">
        <w:rPr>
          <w:rFonts w:ascii="Georgia" w:eastAsia="Calibri" w:hAnsi="Georgia" w:cs="Times New Roman"/>
          <w:bCs w:val="0"/>
          <w:iCs w:val="0"/>
          <w:kern w:val="2"/>
          <w:sz w:val="22"/>
          <w:lang w:val="id-ID"/>
          <w14:ligatures w14:val="standardContextual"/>
        </w:rPr>
        <w:t>dikan langit dan bumi.</w:t>
      </w:r>
    </w:p>
    <w:p w14:paraId="2CC1EFC0" w14:textId="77777777" w:rsidR="00643DA9" w:rsidRPr="00643DA9" w:rsidRDefault="00643DA9" w:rsidP="00643DA9">
      <w:pPr>
        <w:ind w:left="709" w:hanging="709"/>
        <w:contextualSpacing/>
        <w:rPr>
          <w:rFonts w:ascii="Georgia" w:eastAsia="Calibri" w:hAnsi="Georgia" w:cs="Times New Roman"/>
          <w:bCs w:val="0"/>
          <w:iCs w:val="0"/>
          <w:kern w:val="2"/>
          <w:sz w:val="22"/>
          <w:lang w:val="id-ID"/>
          <w14:ligatures w14:val="standardContextual"/>
        </w:rPr>
      </w:pPr>
      <w:r w:rsidRPr="00643DA9">
        <w:rPr>
          <w:rFonts w:ascii="Georgia" w:eastAsia="Calibri" w:hAnsi="Georgia" w:cs="Times New Roman"/>
          <w:bCs w:val="0"/>
          <w:kern w:val="2"/>
          <w:sz w:val="22"/>
          <w:lang w:val="id-ID"/>
          <w14:ligatures w14:val="standardContextual"/>
        </w:rPr>
        <w:t>U:</w:t>
      </w:r>
      <w:r w:rsidRPr="00643DA9">
        <w:rPr>
          <w:rFonts w:ascii="Georgia" w:eastAsia="Calibri" w:hAnsi="Georgia" w:cs="Times New Roman"/>
          <w:bCs w:val="0"/>
          <w:i/>
          <w:iCs w:val="0"/>
          <w:kern w:val="2"/>
          <w:sz w:val="22"/>
          <w:lang w:val="id-ID"/>
          <w14:ligatures w14:val="standardContextual"/>
        </w:rPr>
        <w:tab/>
      </w:r>
      <w:r w:rsidRPr="00643DA9">
        <w:rPr>
          <w:rFonts w:ascii="Georgia" w:eastAsia="Calibri" w:hAnsi="Georgia" w:cs="Times New Roman"/>
          <w:bCs w:val="0"/>
          <w:iCs w:val="0"/>
          <w:kern w:val="2"/>
          <w:sz w:val="20"/>
          <w:lang w:val="id-ID"/>
          <w14:ligatures w14:val="standardContextual"/>
        </w:rPr>
        <w:t>AMIN.</w:t>
      </w:r>
    </w:p>
    <w:p w14:paraId="27176D7F" w14:textId="77777777" w:rsidR="00643DA9" w:rsidRPr="00643DA9" w:rsidRDefault="00643DA9" w:rsidP="00643DA9">
      <w:pPr>
        <w:ind w:left="709" w:hanging="709"/>
        <w:contextualSpacing/>
        <w:rPr>
          <w:rFonts w:ascii="Georgia" w:eastAsia="Calibri" w:hAnsi="Georgia" w:cs="Times New Roman"/>
          <w:bCs w:val="0"/>
          <w:iCs w:val="0"/>
          <w:kern w:val="2"/>
          <w:sz w:val="22"/>
          <w:lang w:val="id-ID"/>
          <w14:ligatures w14:val="standardContextual"/>
        </w:rPr>
      </w:pPr>
      <w:r w:rsidRPr="00643DA9">
        <w:rPr>
          <w:rFonts w:ascii="Georgia" w:eastAsia="Calibri" w:hAnsi="Georgia" w:cs="Times New Roman"/>
          <w:bCs w:val="0"/>
          <w:iCs w:val="0"/>
          <w:kern w:val="2"/>
          <w:sz w:val="22"/>
          <w:lang w:val="id-ID"/>
          <w14:ligatures w14:val="standardContextual"/>
        </w:rPr>
        <w:t>PF:</w:t>
      </w:r>
      <w:r w:rsidRPr="00643DA9">
        <w:rPr>
          <w:rFonts w:ascii="Georgia" w:eastAsia="Calibri" w:hAnsi="Georgia" w:cs="Times New Roman"/>
          <w:bCs w:val="0"/>
          <w:iCs w:val="0"/>
          <w:kern w:val="2"/>
          <w:sz w:val="22"/>
          <w:lang w:val="id-ID"/>
          <w14:ligatures w14:val="standardContextual"/>
        </w:rPr>
        <w:tab/>
        <w:t>Damai Kristus beserta kita</w:t>
      </w:r>
    </w:p>
    <w:p w14:paraId="48D06552" w14:textId="77777777" w:rsidR="00643DA9" w:rsidRPr="00643DA9" w:rsidRDefault="00643DA9" w:rsidP="00643DA9">
      <w:pPr>
        <w:ind w:left="709" w:hanging="709"/>
        <w:contextualSpacing/>
        <w:rPr>
          <w:rFonts w:ascii="Georgia" w:eastAsia="Calibri" w:hAnsi="Georgia" w:cs="Times New Roman"/>
          <w:bCs w:val="0"/>
          <w:iCs w:val="0"/>
          <w:caps/>
          <w:kern w:val="2"/>
          <w:sz w:val="22"/>
          <w:lang w:val="id-ID"/>
          <w14:ligatures w14:val="standardContextual"/>
        </w:rPr>
      </w:pPr>
      <w:r w:rsidRPr="00643DA9">
        <w:rPr>
          <w:rFonts w:ascii="Georgia" w:eastAsia="Calibri" w:hAnsi="Georgia" w:cs="Times New Roman"/>
          <w:bCs w:val="0"/>
          <w:iCs w:val="0"/>
          <w:caps/>
          <w:kern w:val="2"/>
          <w:sz w:val="22"/>
          <w:lang w:val="id-ID"/>
          <w14:ligatures w14:val="standardContextual"/>
        </w:rPr>
        <w:t>u:</w:t>
      </w:r>
      <w:r w:rsidRPr="00643DA9">
        <w:rPr>
          <w:rFonts w:ascii="Georgia" w:eastAsia="Calibri" w:hAnsi="Georgia" w:cs="Times New Roman"/>
          <w:bCs w:val="0"/>
          <w:iCs w:val="0"/>
          <w:caps/>
          <w:kern w:val="2"/>
          <w:sz w:val="22"/>
          <w:lang w:val="id-ID"/>
          <w14:ligatures w14:val="standardContextual"/>
        </w:rPr>
        <w:tab/>
      </w:r>
      <w:r w:rsidRPr="00643DA9">
        <w:rPr>
          <w:rFonts w:ascii="Georgia" w:eastAsia="Calibri" w:hAnsi="Georgia" w:cs="Times New Roman"/>
          <w:bCs w:val="0"/>
          <w:iCs w:val="0"/>
          <w:caps/>
          <w:kern w:val="2"/>
          <w:sz w:val="20"/>
          <w:lang w:val="id-ID"/>
          <w14:ligatures w14:val="standardContextual"/>
        </w:rPr>
        <w:t>SEKARANG dan selamanya.</w:t>
      </w:r>
    </w:p>
    <w:p w14:paraId="7DCBDFDD" w14:textId="77777777" w:rsidR="00643DA9" w:rsidRPr="00643DA9" w:rsidRDefault="00643DA9" w:rsidP="00643DA9">
      <w:pPr>
        <w:spacing w:line="256" w:lineRule="auto"/>
        <w:ind w:left="709" w:hanging="709"/>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Terpujilah Allah, di surga yang mahatinggi.</w:t>
      </w:r>
    </w:p>
    <w:p w14:paraId="115822C4" w14:textId="77777777" w:rsidR="00643DA9" w:rsidRPr="00643DA9" w:rsidRDefault="00643DA9" w:rsidP="00643DA9">
      <w:pPr>
        <w:spacing w:line="256" w:lineRule="auto"/>
        <w:ind w:left="709" w:hanging="709"/>
        <w:rPr>
          <w:rFonts w:ascii="Georgia" w:eastAsia="Calibri" w:hAnsi="Georgia" w:cs="Times New Roman"/>
          <w:bCs w:val="0"/>
          <w:iCs w:val="0"/>
          <w:caps/>
          <w:sz w:val="22"/>
          <w:lang w:val="id-ID"/>
        </w:rPr>
      </w:pPr>
      <w:r w:rsidRPr="00643DA9">
        <w:rPr>
          <w:rFonts w:ascii="Georgia" w:eastAsia="Calibri" w:hAnsi="Georgia" w:cs="Times New Roman"/>
          <w:bCs w:val="0"/>
          <w:iCs w:val="0"/>
          <w:caps/>
          <w:sz w:val="22"/>
          <w:lang w:val="id-ID"/>
        </w:rPr>
        <w:t>U:</w:t>
      </w:r>
      <w:r w:rsidRPr="00643DA9">
        <w:rPr>
          <w:rFonts w:ascii="Georgia" w:eastAsia="Calibri" w:hAnsi="Georgia" w:cs="Times New Roman"/>
          <w:bCs w:val="0"/>
          <w:iCs w:val="0"/>
          <w:caps/>
          <w:sz w:val="22"/>
          <w:lang w:val="id-ID"/>
        </w:rPr>
        <w:tab/>
      </w:r>
      <w:r w:rsidRPr="00643DA9">
        <w:rPr>
          <w:rFonts w:ascii="Georgia" w:eastAsia="Calibri" w:hAnsi="Georgia" w:cs="Times New Roman"/>
          <w:bCs w:val="0"/>
          <w:iCs w:val="0"/>
          <w:caps/>
          <w:sz w:val="20"/>
          <w:lang w:val="id-ID"/>
        </w:rPr>
        <w:t>Dan damai di bumi bagi orang yang menyenang</w:t>
      </w:r>
      <w:r w:rsidRPr="00643DA9">
        <w:rPr>
          <w:rFonts w:ascii="Georgia" w:eastAsia="Calibri" w:hAnsi="Georgia" w:cs="Times New Roman"/>
          <w:bCs w:val="0"/>
          <w:iCs w:val="0"/>
          <w:caps/>
          <w:sz w:val="20"/>
          <w:lang w:val="en-US"/>
        </w:rPr>
        <w:t>-</w:t>
      </w:r>
      <w:r w:rsidRPr="00643DA9">
        <w:rPr>
          <w:rFonts w:ascii="Georgia" w:eastAsia="Calibri" w:hAnsi="Georgia" w:cs="Times New Roman"/>
          <w:bCs w:val="0"/>
          <w:iCs w:val="0"/>
          <w:caps/>
          <w:sz w:val="20"/>
          <w:lang w:val="id-ID"/>
        </w:rPr>
        <w:t>kan hati Allah.</w:t>
      </w:r>
    </w:p>
    <w:p w14:paraId="7D3A67E1" w14:textId="77777777" w:rsidR="00643DA9" w:rsidRPr="00643DA9" w:rsidRDefault="00643DA9" w:rsidP="00643DA9">
      <w:pPr>
        <w:tabs>
          <w:tab w:val="left" w:pos="426"/>
        </w:tabs>
        <w:ind w:left="709" w:hanging="709"/>
        <w:contextualSpacing/>
        <w:rPr>
          <w:rFonts w:ascii="Georgia" w:eastAsia="Calibri" w:hAnsi="Georgia" w:cs="Times New Roman"/>
          <w:bCs w:val="0"/>
          <w:i/>
          <w:iCs w:val="0"/>
          <w:smallCaps/>
          <w:kern w:val="2"/>
          <w:sz w:val="22"/>
          <w:lang w:val="id-ID"/>
          <w14:ligatures w14:val="standardContextual"/>
        </w:rPr>
      </w:pPr>
      <w:r w:rsidRPr="00643DA9">
        <w:rPr>
          <w:rFonts w:ascii="Georgia" w:eastAsia="Calibri" w:hAnsi="Georgia" w:cs="Times New Roman"/>
          <w:bCs w:val="0"/>
          <w:i/>
          <w:iCs w:val="0"/>
          <w:smallCaps/>
          <w:kern w:val="2"/>
          <w:sz w:val="22"/>
          <w:lang w:val="id-ID"/>
          <w14:ligatures w14:val="standardContextual"/>
        </w:rPr>
        <w:tab/>
      </w:r>
      <w:r w:rsidRPr="00643DA9">
        <w:rPr>
          <w:rFonts w:ascii="Georgia" w:eastAsia="Calibri" w:hAnsi="Georgia" w:cs="Times New Roman"/>
          <w:bCs w:val="0"/>
          <w:i/>
          <w:iCs w:val="0"/>
          <w:smallCaps/>
          <w:kern w:val="2"/>
          <w:sz w:val="22"/>
          <w:lang w:val="id-ID"/>
          <w14:ligatures w14:val="standardContextual"/>
        </w:rPr>
        <w:tab/>
      </w:r>
      <w:r w:rsidRPr="00643DA9">
        <w:rPr>
          <w:rFonts w:ascii="Georgia" w:eastAsia="Calibri" w:hAnsi="Georgia" w:cs="Times New Roman"/>
          <w:bCs w:val="0"/>
          <w:i/>
          <w:iCs w:val="0"/>
          <w:smallCaps/>
          <w:kern w:val="2"/>
          <w:sz w:val="22"/>
          <w:lang w:val="id-ID"/>
          <w14:ligatures w14:val="standardContextual"/>
        </w:rPr>
        <w:tab/>
      </w:r>
    </w:p>
    <w:p w14:paraId="44B02929" w14:textId="77777777" w:rsidR="00643DA9" w:rsidRPr="00643DA9" w:rsidRDefault="00643DA9" w:rsidP="00643DA9">
      <w:pPr>
        <w:tabs>
          <w:tab w:val="left" w:pos="426"/>
        </w:tabs>
        <w:ind w:left="709" w:hanging="709"/>
        <w:contextualSpacing/>
        <w:jc w:val="right"/>
        <w:rPr>
          <w:rFonts w:ascii="Georgia" w:eastAsia="Calibri" w:hAnsi="Georgia" w:cs="Times New Roman"/>
          <w:bCs w:val="0"/>
          <w:iCs w:val="0"/>
          <w:kern w:val="2"/>
          <w:sz w:val="22"/>
          <w:lang w:val="id-ID"/>
          <w14:ligatures w14:val="standardContextual"/>
        </w:rPr>
      </w:pPr>
      <w:r w:rsidRPr="00643DA9">
        <w:rPr>
          <w:rFonts w:ascii="Georgia" w:eastAsia="Calibri" w:hAnsi="Georgia" w:cs="Times New Roman"/>
          <w:bCs w:val="0"/>
          <w:i/>
          <w:iCs w:val="0"/>
          <w:smallCaps/>
          <w:kern w:val="2"/>
          <w:sz w:val="22"/>
          <w:lang w:val="id-ID"/>
          <w14:ligatures w14:val="standardContextual"/>
        </w:rPr>
        <w:t>(</w:t>
      </w:r>
      <w:r w:rsidRPr="00643DA9">
        <w:rPr>
          <w:rFonts w:ascii="Georgia" w:eastAsia="Times New Roman" w:hAnsi="Georgia" w:cs="Arial"/>
          <w:bCs w:val="0"/>
          <w:i/>
          <w:iCs w:val="0"/>
          <w:color w:val="000000"/>
          <w:kern w:val="2"/>
          <w:sz w:val="22"/>
          <w:lang w:val="id-ID" w:eastAsia="en-GB"/>
          <w14:ligatures w14:val="standardContextual"/>
        </w:rPr>
        <w:t>Umat Duduk</w:t>
      </w:r>
      <w:r w:rsidRPr="00643DA9">
        <w:rPr>
          <w:rFonts w:ascii="Georgia" w:eastAsia="Calibri" w:hAnsi="Georgia" w:cs="Times New Roman"/>
          <w:bCs w:val="0"/>
          <w:i/>
          <w:iCs w:val="0"/>
          <w:smallCaps/>
          <w:kern w:val="2"/>
          <w:sz w:val="22"/>
          <w:lang w:val="id-ID"/>
          <w14:ligatures w14:val="standardContextual"/>
        </w:rPr>
        <w:t>)</w:t>
      </w:r>
    </w:p>
    <w:p w14:paraId="3527DEA4" w14:textId="77777777" w:rsidR="00643DA9" w:rsidRPr="00643DA9" w:rsidRDefault="00643DA9" w:rsidP="00643DA9">
      <w:pPr>
        <w:tabs>
          <w:tab w:val="left" w:pos="426"/>
        </w:tabs>
        <w:spacing w:line="256" w:lineRule="auto"/>
        <w:rPr>
          <w:rFonts w:ascii="Georgia" w:eastAsia="Calibri" w:hAnsi="Georgia" w:cs="Times New Roman"/>
          <w:b/>
          <w:bCs w:val="0"/>
          <w:iCs w:val="0"/>
          <w:sz w:val="22"/>
          <w:lang w:val="id-ID"/>
        </w:rPr>
      </w:pPr>
      <w:r w:rsidRPr="00643DA9">
        <w:rPr>
          <w:rFonts w:ascii="Georgia" w:eastAsia="Calibri" w:hAnsi="Georgia" w:cs="Times New Roman"/>
          <w:b/>
          <w:bCs w:val="0"/>
          <w:iCs w:val="0"/>
          <w:sz w:val="22"/>
          <w:lang w:val="id-ID"/>
        </w:rPr>
        <w:t>KATA PEMBUKA</w:t>
      </w:r>
    </w:p>
    <w:p w14:paraId="5594FDC3" w14:textId="77777777" w:rsidR="00643DA9" w:rsidRPr="00643DA9" w:rsidRDefault="00643DA9" w:rsidP="00643DA9">
      <w:pPr>
        <w:spacing w:line="256" w:lineRule="auto"/>
        <w:ind w:left="709" w:hanging="709"/>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w:t>
      </w:r>
      <w:r w:rsidRPr="00643DA9">
        <w:rPr>
          <w:rFonts w:ascii="Georgia" w:eastAsia="Calibri" w:hAnsi="Georgia" w:cs="Times New Roman"/>
          <w:bCs w:val="0"/>
          <w:iCs w:val="0"/>
          <w:sz w:val="22"/>
          <w:lang w:val="id-ID"/>
        </w:rPr>
        <w:tab/>
        <w:t xml:space="preserve">Jemaat yang terkasih, selamat Natal! </w:t>
      </w:r>
    </w:p>
    <w:p w14:paraId="4FD806EB" w14:textId="77777777" w:rsidR="00643DA9" w:rsidRPr="00643DA9" w:rsidRDefault="00643DA9" w:rsidP="00643DA9">
      <w:pPr>
        <w:spacing w:line="256" w:lineRule="auto"/>
        <w:ind w:left="709"/>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Kelahiran Bayi Yesus menggenapi nubuat para nabi, yaitu Allah telah melawat umat-Nya dan memberi kelepasan bagi dunia yang tertindas oleh kuasa dosa. Kelahiran Tuhan Yesus merupakan wujud kasih karunia Allah bagi seluruh ciptaan-Nya yang mengharapkan keselamatan dan kedamaian. Oleh sebab itu, mari, kita sambut lawat-</w:t>
      </w:r>
      <w:r w:rsidRPr="00643DA9">
        <w:rPr>
          <w:rFonts w:ascii="Georgia" w:eastAsia="Calibri" w:hAnsi="Georgia" w:cs="Times New Roman"/>
          <w:bCs w:val="0"/>
          <w:iCs w:val="0"/>
          <w:sz w:val="22"/>
          <w:lang w:val="id-ID"/>
        </w:rPr>
        <w:lastRenderedPageBreak/>
        <w:t>an Allah yang penuh cinta ini dengan nyanyian syukur, sorak gempita, dan persembahan hidup kita. Mari, Putri Sion, umat Allah, nyanyilah dan bersoraklah menyambut Sang Raja Damai, Yesus Kristus, Tuhan kita!</w:t>
      </w:r>
    </w:p>
    <w:p w14:paraId="2D8E407C" w14:textId="77777777" w:rsidR="00643DA9" w:rsidRPr="00643DA9" w:rsidRDefault="00643DA9" w:rsidP="00643DA9">
      <w:pPr>
        <w:spacing w:line="256" w:lineRule="auto"/>
        <w:ind w:left="709" w:hanging="709"/>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Cs w:val="0"/>
          <w:i/>
          <w:iCs w:val="0"/>
          <w:sz w:val="22"/>
          <w:lang w:val="id-ID"/>
        </w:rPr>
        <w:t>(Menyanyikan KJ 91:1-3 “PUTRI SION, NYANYILAH!”)</w:t>
      </w:r>
    </w:p>
    <w:p w14:paraId="454CAA17" w14:textId="77777777" w:rsidR="00643DA9" w:rsidRPr="00643DA9" w:rsidRDefault="00643DA9" w:rsidP="00643DA9">
      <w:pPr>
        <w:tabs>
          <w:tab w:val="left" w:pos="426"/>
        </w:tabs>
        <w:spacing w:line="256" w:lineRule="auto"/>
        <w:ind w:left="709" w:hanging="709"/>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noProof/>
          <w:sz w:val="22"/>
          <w:lang w:val="id-ID"/>
          <w14:ligatures w14:val="standardContextual"/>
        </w:rPr>
        <w:drawing>
          <wp:inline distT="0" distB="0" distL="0" distR="0" wp14:anchorId="14D858DF" wp14:editId="4AD62A1E">
            <wp:extent cx="3667125" cy="3258439"/>
            <wp:effectExtent l="0" t="0" r="0" b="0"/>
            <wp:docPr id="1733414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414592" name="Picture 1733414592"/>
                    <pic:cNvPicPr/>
                  </pic:nvPicPr>
                  <pic:blipFill rotWithShape="1">
                    <a:blip r:embed="rId34" cstate="print">
                      <a:extLst>
                        <a:ext uri="{28A0092B-C50C-407E-A947-70E740481C1C}">
                          <a14:useLocalDpi xmlns:a14="http://schemas.microsoft.com/office/drawing/2010/main" val="0"/>
                        </a:ext>
                      </a:extLst>
                    </a:blip>
                    <a:srcRect l="4522" t="5466" r="7141" b="4921"/>
                    <a:stretch/>
                  </pic:blipFill>
                  <pic:spPr bwMode="auto">
                    <a:xfrm>
                      <a:off x="0" y="0"/>
                      <a:ext cx="3690874" cy="3279542"/>
                    </a:xfrm>
                    <a:prstGeom prst="rect">
                      <a:avLst/>
                    </a:prstGeom>
                    <a:ln>
                      <a:noFill/>
                    </a:ln>
                    <a:extLst>
                      <a:ext uri="{53640926-AAD7-44D8-BBD7-CCE9431645EC}">
                        <a14:shadowObscured xmlns:a14="http://schemas.microsoft.com/office/drawing/2010/main"/>
                      </a:ext>
                    </a:extLst>
                  </pic:spPr>
                </pic:pic>
              </a:graphicData>
            </a:graphic>
          </wp:inline>
        </w:drawing>
      </w:r>
    </w:p>
    <w:p w14:paraId="2926146A" w14:textId="77777777" w:rsidR="00643DA9" w:rsidRPr="00643DA9" w:rsidRDefault="00643DA9" w:rsidP="00643DA9">
      <w:pPr>
        <w:tabs>
          <w:tab w:val="left" w:pos="426"/>
        </w:tabs>
        <w:spacing w:line="256" w:lineRule="auto"/>
        <w:ind w:left="709" w:firstLine="142"/>
        <w:rPr>
          <w:rFonts w:ascii="Times New Roman" w:eastAsia="Times New Roman" w:hAnsi="Times New Roman" w:cs="Times New Roman"/>
          <w:bCs w:val="0"/>
          <w:iCs w:val="0"/>
          <w:noProof/>
          <w:color w:val="000000"/>
          <w:w w:val="0"/>
          <w:sz w:val="22"/>
          <w:u w:color="000000"/>
          <w:bdr w:val="none" w:sz="0" w:space="0" w:color="000000"/>
          <w:shd w:val="clear" w:color="000000" w:fill="000000"/>
          <w:lang w:val="id-ID" w:eastAsia="id-ID"/>
        </w:rPr>
      </w:pPr>
      <w:r w:rsidRPr="00643DA9">
        <w:rPr>
          <w:rFonts w:ascii="Georgia" w:eastAsia="Calibri" w:hAnsi="Georgia" w:cs="Times New Roman"/>
          <w:bCs w:val="0"/>
          <w:i/>
          <w:iCs w:val="0"/>
          <w:sz w:val="22"/>
          <w:lang w:val="id-ID"/>
        </w:rPr>
        <w:tab/>
      </w:r>
      <w:r w:rsidRPr="00643DA9">
        <w:rPr>
          <w:rFonts w:ascii="Georgia" w:eastAsia="Calibri" w:hAnsi="Georgia" w:cs="Times New Roman"/>
          <w:bCs w:val="0"/>
          <w:i/>
          <w:iCs w:val="0"/>
          <w:sz w:val="22"/>
          <w:lang w:val="id-ID"/>
        </w:rPr>
        <w:tab/>
      </w:r>
      <w:r w:rsidRPr="00643DA9">
        <w:rPr>
          <w:rFonts w:ascii="Georgia" w:eastAsia="Calibri" w:hAnsi="Georgia" w:cs="Times New Roman"/>
          <w:bCs w:val="0"/>
          <w:iCs w:val="0"/>
          <w:sz w:val="22"/>
          <w:lang w:val="id-ID"/>
        </w:rPr>
        <w:tab/>
      </w:r>
      <w:r w:rsidRPr="00643DA9">
        <w:rPr>
          <w:rFonts w:ascii="Georgia" w:eastAsia="Calibri" w:hAnsi="Georgia" w:cs="Times New Roman"/>
          <w:bCs w:val="0"/>
          <w:i/>
          <w:iCs w:val="0"/>
          <w:smallCaps/>
          <w:sz w:val="22"/>
          <w:lang w:val="id-ID"/>
        </w:rPr>
        <w:tab/>
      </w:r>
    </w:p>
    <w:p w14:paraId="34E9FB1A" w14:textId="77777777" w:rsidR="00643DA9" w:rsidRPr="00643DA9" w:rsidRDefault="00643DA9" w:rsidP="00643DA9">
      <w:pPr>
        <w:tabs>
          <w:tab w:val="left" w:pos="426"/>
        </w:tabs>
        <w:spacing w:line="256" w:lineRule="auto"/>
        <w:rPr>
          <w:rFonts w:ascii="Georgia" w:eastAsia="Calibri" w:hAnsi="Georgia" w:cs="Times New Roman"/>
          <w:bCs w:val="0"/>
          <w:i/>
          <w:iCs w:val="0"/>
          <w:smallCaps/>
          <w:sz w:val="22"/>
          <w:lang w:val="id-ID"/>
        </w:rPr>
      </w:pPr>
      <w:r w:rsidRPr="00643DA9">
        <w:rPr>
          <w:rFonts w:ascii="Georgia" w:eastAsia="Calibri" w:hAnsi="Georgia" w:cs="Times New Roman"/>
          <w:b/>
          <w:bCs w:val="0"/>
          <w:iCs w:val="0"/>
          <w:sz w:val="22"/>
          <w:lang w:val="id-ID"/>
        </w:rPr>
        <w:t>MEMOHON PENGASIHAN ALLAH</w:t>
      </w:r>
      <w:r w:rsidRPr="00643DA9">
        <w:rPr>
          <w:rFonts w:ascii="Georgia" w:eastAsia="Calibri" w:hAnsi="Georgia" w:cs="Times New Roman"/>
          <w:b/>
          <w:bCs w:val="0"/>
          <w:iCs w:val="0"/>
          <w:sz w:val="22"/>
          <w:lang w:val="id-ID"/>
        </w:rPr>
        <w:tab/>
      </w:r>
      <w:r w:rsidRPr="00643DA9">
        <w:rPr>
          <w:rFonts w:ascii="Georgia" w:eastAsia="Calibri" w:hAnsi="Georgia" w:cs="Times New Roman"/>
          <w:b/>
          <w:bCs w:val="0"/>
          <w:iCs w:val="0"/>
          <w:sz w:val="22"/>
          <w:lang w:val="id-ID"/>
        </w:rPr>
        <w:tab/>
      </w:r>
      <w:r w:rsidRPr="00643DA9">
        <w:rPr>
          <w:rFonts w:ascii="Georgia" w:eastAsia="Calibri" w:hAnsi="Georgia" w:cs="Times New Roman"/>
          <w:b/>
          <w:bCs w:val="0"/>
          <w:iCs w:val="0"/>
          <w:sz w:val="22"/>
          <w:lang w:val="id-ID"/>
        </w:rPr>
        <w:tab/>
      </w:r>
    </w:p>
    <w:p w14:paraId="0F52F10F" w14:textId="77777777" w:rsidR="00643DA9" w:rsidRPr="00643DA9" w:rsidRDefault="00643DA9" w:rsidP="00643DA9">
      <w:pPr>
        <w:spacing w:line="256" w:lineRule="auto"/>
        <w:ind w:left="709" w:hanging="709"/>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w:t>
      </w:r>
      <w:r w:rsidRPr="00643DA9">
        <w:rPr>
          <w:rFonts w:ascii="Georgia" w:eastAsia="Calibri" w:hAnsi="Georgia" w:cs="Times New Roman"/>
          <w:bCs w:val="0"/>
          <w:iCs w:val="0"/>
          <w:sz w:val="22"/>
          <w:lang w:val="id-ID"/>
        </w:rPr>
        <w:tab/>
        <w:t>Kristus, Sang Terang Dunia, telah datang untuk menge</w:t>
      </w:r>
      <w:r w:rsidRPr="00643DA9">
        <w:rPr>
          <w:rFonts w:ascii="Georgia" w:eastAsia="Calibri" w:hAnsi="Georgia" w:cs="Times New Roman"/>
          <w:bCs w:val="0"/>
          <w:iCs w:val="0"/>
          <w:sz w:val="22"/>
          <w:lang w:val="en-US"/>
        </w:rPr>
        <w:t>-</w:t>
      </w:r>
      <w:r w:rsidRPr="00643DA9">
        <w:rPr>
          <w:rFonts w:ascii="Georgia" w:eastAsia="Calibri" w:hAnsi="Georgia" w:cs="Times New Roman"/>
          <w:bCs w:val="0"/>
          <w:iCs w:val="0"/>
          <w:sz w:val="22"/>
          <w:lang w:val="id-ID"/>
        </w:rPr>
        <w:t xml:space="preserve">nyahkan kegelapan </w:t>
      </w:r>
      <w:r w:rsidRPr="00643DA9">
        <w:rPr>
          <w:rFonts w:ascii="Georgia" w:eastAsia="Calibri" w:hAnsi="Georgia" w:cs="Times New Roman"/>
          <w:bCs w:val="0"/>
          <w:iCs w:val="0"/>
          <w:sz w:val="22"/>
          <w:lang w:val="en-US"/>
        </w:rPr>
        <w:t>dari</w:t>
      </w:r>
      <w:r w:rsidRPr="00643DA9">
        <w:rPr>
          <w:rFonts w:ascii="Georgia" w:eastAsia="Calibri" w:hAnsi="Georgia" w:cs="Times New Roman"/>
          <w:bCs w:val="0"/>
          <w:iCs w:val="0"/>
          <w:sz w:val="22"/>
          <w:lang w:val="id-ID"/>
        </w:rPr>
        <w:t xml:space="preserve"> hati kita. Mari di dalam terang Tuhan, kita memeriksa hati kita dan memohon penga</w:t>
      </w:r>
      <w:r w:rsidRPr="00643DA9">
        <w:rPr>
          <w:rFonts w:ascii="Georgia" w:eastAsia="Calibri" w:hAnsi="Georgia" w:cs="Times New Roman"/>
          <w:bCs w:val="0"/>
          <w:iCs w:val="0"/>
          <w:sz w:val="22"/>
          <w:lang w:val="en-US"/>
        </w:rPr>
        <w:t>-</w:t>
      </w:r>
      <w:r w:rsidRPr="00643DA9">
        <w:rPr>
          <w:rFonts w:ascii="Georgia" w:eastAsia="Calibri" w:hAnsi="Georgia" w:cs="Times New Roman"/>
          <w:bCs w:val="0"/>
          <w:iCs w:val="0"/>
          <w:sz w:val="22"/>
          <w:lang w:val="id-ID"/>
        </w:rPr>
        <w:t xml:space="preserve">sihan Allah. </w:t>
      </w:r>
    </w:p>
    <w:p w14:paraId="7BF69367" w14:textId="77777777" w:rsidR="00643DA9" w:rsidRPr="00643DA9" w:rsidRDefault="00643DA9" w:rsidP="00643DA9">
      <w:pPr>
        <w:tabs>
          <w:tab w:val="left" w:pos="426"/>
        </w:tabs>
        <w:spacing w:line="256" w:lineRule="auto"/>
        <w:ind w:left="709" w:hanging="709"/>
        <w:jc w:val="left"/>
        <w:rPr>
          <w:rFonts w:ascii="Georgia" w:eastAsia="Calibri" w:hAnsi="Georgia" w:cs="Times New Roman"/>
          <w:bCs w:val="0"/>
          <w:i/>
          <w:sz w:val="22"/>
          <w:lang w:val="id-ID"/>
        </w:rPr>
      </w:pPr>
      <w:r w:rsidRPr="00643DA9">
        <w:rPr>
          <w:rFonts w:ascii="Georgia" w:eastAsia="Calibri" w:hAnsi="Georgia" w:cs="Times New Roman"/>
          <w:bCs w:val="0"/>
          <w:i/>
          <w:sz w:val="22"/>
          <w:lang w:val="id-ID"/>
        </w:rPr>
        <w:t>[Hening. Umat berdoa secara pribadi.]</w:t>
      </w:r>
    </w:p>
    <w:p w14:paraId="3D81D725" w14:textId="77777777" w:rsidR="00643DA9" w:rsidRPr="00643DA9" w:rsidRDefault="00643DA9" w:rsidP="00643DA9">
      <w:pPr>
        <w:spacing w:line="256" w:lineRule="auto"/>
        <w:ind w:left="709" w:hanging="709"/>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w:t>
      </w:r>
      <w:r w:rsidRPr="00643DA9">
        <w:rPr>
          <w:rFonts w:ascii="Georgia" w:eastAsia="Calibri" w:hAnsi="Georgia" w:cs="Times New Roman"/>
          <w:bCs w:val="0"/>
          <w:iCs w:val="0"/>
          <w:sz w:val="22"/>
          <w:lang w:val="id-ID"/>
        </w:rPr>
        <w:tab/>
        <w:t>Mari berdoa.</w:t>
      </w:r>
    </w:p>
    <w:p w14:paraId="392782AE" w14:textId="77777777" w:rsidR="00643DA9" w:rsidRPr="00643DA9" w:rsidRDefault="00643DA9" w:rsidP="00643DA9">
      <w:pPr>
        <w:spacing w:line="256" w:lineRule="auto"/>
        <w:ind w:left="709" w:hanging="709"/>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z w:val="22"/>
          <w:lang w:val="id-ID"/>
        </w:rPr>
        <w:tab/>
        <w:t xml:space="preserve">Yesus, Anak Tunggal Allah, </w:t>
      </w:r>
    </w:p>
    <w:p w14:paraId="3BCD17B1" w14:textId="77777777" w:rsidR="00643DA9" w:rsidRPr="00643DA9" w:rsidRDefault="00643DA9" w:rsidP="00643DA9">
      <w:pPr>
        <w:spacing w:line="256" w:lineRule="auto"/>
        <w:ind w:left="709" w:hanging="709"/>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lastRenderedPageBreak/>
        <w:tab/>
      </w:r>
      <w:r w:rsidRPr="00643DA9">
        <w:rPr>
          <w:rFonts w:ascii="Georgia" w:eastAsia="Calibri" w:hAnsi="Georgia" w:cs="Times New Roman"/>
          <w:bCs w:val="0"/>
          <w:iCs w:val="0"/>
          <w:sz w:val="22"/>
          <w:lang w:val="id-ID"/>
        </w:rPr>
        <w:tab/>
        <w:t xml:space="preserve">Engkau lahir di dunia </w:t>
      </w:r>
      <w:r w:rsidRPr="00643DA9">
        <w:rPr>
          <w:rFonts w:ascii="Georgia" w:eastAsia="Calibri" w:hAnsi="Georgia" w:cs="Times New Roman"/>
          <w:bCs w:val="0"/>
          <w:iCs w:val="0"/>
          <w:sz w:val="22"/>
          <w:lang w:val="de-DE"/>
        </w:rPr>
        <w:t xml:space="preserve">dengan </w:t>
      </w:r>
      <w:r w:rsidRPr="00643DA9">
        <w:rPr>
          <w:rFonts w:ascii="Georgia" w:eastAsia="Calibri" w:hAnsi="Georgia" w:cs="Times New Roman"/>
          <w:bCs w:val="0"/>
          <w:iCs w:val="0"/>
          <w:sz w:val="22"/>
          <w:lang w:val="id-ID"/>
        </w:rPr>
        <w:t xml:space="preserve">penuh kasih karunia dan kebenaran. </w:t>
      </w:r>
    </w:p>
    <w:p w14:paraId="4612A9E8" w14:textId="77777777" w:rsidR="00643DA9" w:rsidRPr="00643DA9" w:rsidRDefault="00643DA9" w:rsidP="00643DA9">
      <w:pPr>
        <w:spacing w:line="256" w:lineRule="auto"/>
        <w:ind w:left="709" w:hanging="709"/>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z w:val="22"/>
          <w:lang w:val="id-ID"/>
        </w:rPr>
        <w:tab/>
        <w:t>Maafkanlah kegagalan umat manusia dalam menyambut dan menerima-Mu dengan sepenuh hati, sehingga dunia masih dilanda kekerasan dan kejahatan.</w:t>
      </w:r>
    </w:p>
    <w:p w14:paraId="550D037E" w14:textId="77777777" w:rsidR="00643DA9" w:rsidRPr="00643DA9" w:rsidRDefault="00643DA9" w:rsidP="00643DA9">
      <w:pPr>
        <w:spacing w:line="256" w:lineRule="auto"/>
        <w:ind w:left="709" w:hanging="709"/>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z w:val="22"/>
          <w:lang w:val="id-ID"/>
        </w:rPr>
        <w:tab/>
        <w:t>Tuhan, kasihanilah kami.</w:t>
      </w:r>
    </w:p>
    <w:p w14:paraId="6F4BED49" w14:textId="77777777" w:rsidR="00643DA9" w:rsidRPr="00643DA9" w:rsidRDefault="00643DA9" w:rsidP="00643DA9">
      <w:pPr>
        <w:spacing w:line="256" w:lineRule="auto"/>
        <w:ind w:left="709" w:hanging="709"/>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t>TUHAN, KASIHANILAH KAMI.</w:t>
      </w:r>
    </w:p>
    <w:p w14:paraId="4EDAF4AB" w14:textId="77777777" w:rsidR="00643DA9" w:rsidRPr="00643DA9" w:rsidRDefault="00643DA9" w:rsidP="00643DA9">
      <w:pPr>
        <w:spacing w:line="256" w:lineRule="auto"/>
        <w:ind w:left="709" w:hanging="709"/>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w:t>
      </w:r>
      <w:r w:rsidRPr="00643DA9">
        <w:rPr>
          <w:rFonts w:ascii="Georgia" w:eastAsia="Calibri" w:hAnsi="Georgia" w:cs="Times New Roman"/>
          <w:bCs w:val="0"/>
          <w:iCs w:val="0"/>
          <w:sz w:val="22"/>
          <w:lang w:val="id-ID"/>
        </w:rPr>
        <w:tab/>
        <w:t xml:space="preserve">Kristus, Juruselamat dunia, </w:t>
      </w:r>
    </w:p>
    <w:p w14:paraId="40E9145F" w14:textId="77777777" w:rsidR="00643DA9" w:rsidRPr="00643DA9" w:rsidRDefault="00643DA9" w:rsidP="00643DA9">
      <w:pPr>
        <w:spacing w:line="256" w:lineRule="auto"/>
        <w:ind w:left="709" w:hanging="709"/>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z w:val="22"/>
          <w:lang w:val="id-ID"/>
        </w:rPr>
        <w:tab/>
        <w:t>Engkau lahir dalam kemiskinan.</w:t>
      </w:r>
    </w:p>
    <w:p w14:paraId="48BF4898" w14:textId="77777777" w:rsidR="00643DA9" w:rsidRPr="00643DA9" w:rsidRDefault="00643DA9" w:rsidP="00643DA9">
      <w:pPr>
        <w:spacing w:line="256" w:lineRule="auto"/>
        <w:ind w:left="709" w:hanging="709"/>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z w:val="22"/>
          <w:lang w:val="id-ID"/>
        </w:rPr>
        <w:tab/>
        <w:t>Bunda Maria dan Bapak Yusuf membaringkan-M</w:t>
      </w:r>
      <w:r w:rsidRPr="00643DA9">
        <w:rPr>
          <w:rFonts w:ascii="Georgia" w:eastAsia="Calibri" w:hAnsi="Georgia" w:cs="Times New Roman"/>
          <w:bCs w:val="0"/>
          <w:iCs w:val="0"/>
          <w:sz w:val="22"/>
          <w:lang w:val="de-DE"/>
        </w:rPr>
        <w:t xml:space="preserve">u </w:t>
      </w:r>
      <w:r w:rsidRPr="00643DA9">
        <w:rPr>
          <w:rFonts w:ascii="Georgia" w:eastAsia="Calibri" w:hAnsi="Georgia" w:cs="Times New Roman"/>
          <w:bCs w:val="0"/>
          <w:iCs w:val="0"/>
          <w:sz w:val="22"/>
          <w:lang w:val="id-ID"/>
        </w:rPr>
        <w:t>dalam palungan.</w:t>
      </w:r>
    </w:p>
    <w:p w14:paraId="6D50BF04" w14:textId="77777777" w:rsidR="00643DA9" w:rsidRPr="00643DA9" w:rsidRDefault="00643DA9" w:rsidP="00643DA9">
      <w:pPr>
        <w:spacing w:line="256" w:lineRule="auto"/>
        <w:ind w:left="709" w:hanging="709"/>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z w:val="22"/>
          <w:lang w:val="id-ID"/>
        </w:rPr>
        <w:tab/>
        <w:t>Maafkanlah ketamakan dan keegoisan kami,</w:t>
      </w:r>
    </w:p>
    <w:p w14:paraId="4DBCE773" w14:textId="77777777" w:rsidR="00643DA9" w:rsidRPr="00643DA9" w:rsidRDefault="00643DA9" w:rsidP="00643DA9">
      <w:pPr>
        <w:spacing w:line="256" w:lineRule="auto"/>
        <w:ind w:left="709" w:hanging="709"/>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z w:val="22"/>
          <w:lang w:val="id-ID"/>
        </w:rPr>
        <w:tab/>
        <w:t>serta kegagalan kami untuk mengasihi dengan sepenuh hati,</w:t>
      </w:r>
    </w:p>
    <w:p w14:paraId="63080F4D" w14:textId="77777777" w:rsidR="00643DA9" w:rsidRPr="00643DA9" w:rsidRDefault="00643DA9" w:rsidP="00643DA9">
      <w:pPr>
        <w:spacing w:line="256" w:lineRule="auto"/>
        <w:ind w:left="709" w:hanging="709"/>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z w:val="22"/>
          <w:lang w:val="id-ID"/>
        </w:rPr>
        <w:tab/>
        <w:t>seperti Engkau telah mengasihi kami dan seluruh ciptaan-Mu.</w:t>
      </w:r>
    </w:p>
    <w:p w14:paraId="473FE5B9" w14:textId="77777777" w:rsidR="00643DA9" w:rsidRPr="00643DA9" w:rsidRDefault="00643DA9" w:rsidP="00643DA9">
      <w:pPr>
        <w:spacing w:line="256" w:lineRule="auto"/>
        <w:ind w:left="709" w:hanging="709"/>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z w:val="22"/>
          <w:lang w:val="id-ID"/>
        </w:rPr>
        <w:tab/>
        <w:t>Kristus, kasihanilah kami.</w:t>
      </w:r>
    </w:p>
    <w:p w14:paraId="795CC17F" w14:textId="77777777" w:rsidR="00643DA9" w:rsidRPr="00643DA9" w:rsidRDefault="00643DA9" w:rsidP="00643DA9">
      <w:pPr>
        <w:spacing w:line="256" w:lineRule="auto"/>
        <w:ind w:left="709" w:hanging="709"/>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z w:val="20"/>
          <w:lang w:val="id-ID"/>
        </w:rPr>
        <w:t>KRISTUS, KASIHANILAH KAMI.</w:t>
      </w:r>
    </w:p>
    <w:p w14:paraId="7678166D" w14:textId="77777777" w:rsidR="00643DA9" w:rsidRPr="00643DA9" w:rsidRDefault="00643DA9" w:rsidP="00643DA9">
      <w:pPr>
        <w:spacing w:line="256" w:lineRule="auto"/>
        <w:ind w:left="709" w:hanging="709"/>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w:t>
      </w:r>
      <w:r w:rsidRPr="00643DA9">
        <w:rPr>
          <w:rFonts w:ascii="Georgia" w:eastAsia="Calibri" w:hAnsi="Georgia" w:cs="Times New Roman"/>
          <w:bCs w:val="0"/>
          <w:iCs w:val="0"/>
          <w:sz w:val="22"/>
          <w:lang w:val="id-ID"/>
        </w:rPr>
        <w:tab/>
        <w:t>Tuhan Yesus Kristus, Firman yang menjadi daging,</w:t>
      </w:r>
    </w:p>
    <w:p w14:paraId="78014603" w14:textId="77777777" w:rsidR="00643DA9" w:rsidRPr="00643DA9" w:rsidRDefault="00643DA9" w:rsidP="00643DA9">
      <w:pPr>
        <w:spacing w:line="256" w:lineRule="auto"/>
        <w:ind w:left="709" w:hanging="709"/>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z w:val="22"/>
          <w:lang w:val="id-ID"/>
        </w:rPr>
        <w:tab/>
        <w:t>Engkau lahir di dunia untuk menyatakan kasih karunia dan damai sejahtera Allah.</w:t>
      </w:r>
    </w:p>
    <w:p w14:paraId="63E7C903" w14:textId="77777777" w:rsidR="00643DA9" w:rsidRPr="00643DA9" w:rsidRDefault="00643DA9" w:rsidP="00643DA9">
      <w:pPr>
        <w:spacing w:line="256" w:lineRule="auto"/>
        <w:ind w:left="709" w:hanging="709"/>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z w:val="22"/>
          <w:lang w:val="id-ID"/>
        </w:rPr>
        <w:tab/>
        <w:t>Terangilah hati kami dan hati setiap orang denga</w:t>
      </w:r>
      <w:r w:rsidRPr="00643DA9">
        <w:rPr>
          <w:rFonts w:ascii="Georgia" w:eastAsia="Calibri" w:hAnsi="Georgia" w:cs="Times New Roman"/>
          <w:bCs w:val="0"/>
          <w:iCs w:val="0"/>
          <w:sz w:val="22"/>
          <w:lang w:val="de-DE"/>
        </w:rPr>
        <w:t xml:space="preserve">n </w:t>
      </w:r>
      <w:r w:rsidRPr="00643DA9">
        <w:rPr>
          <w:rFonts w:ascii="Georgia" w:eastAsia="Calibri" w:hAnsi="Georgia" w:cs="Times New Roman"/>
          <w:bCs w:val="0"/>
          <w:iCs w:val="0"/>
          <w:sz w:val="22"/>
          <w:lang w:val="id-ID"/>
        </w:rPr>
        <w:t>cahaya kasih dan kedamaian-Mu,</w:t>
      </w:r>
    </w:p>
    <w:p w14:paraId="4E1775E5" w14:textId="77777777" w:rsidR="00643DA9" w:rsidRPr="00643DA9" w:rsidRDefault="00643DA9" w:rsidP="00643DA9">
      <w:pPr>
        <w:spacing w:line="256" w:lineRule="auto"/>
        <w:ind w:left="709" w:hanging="709"/>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z w:val="22"/>
          <w:lang w:val="id-ID"/>
        </w:rPr>
        <w:tab/>
        <w:t>sehingga dunia yang kedinginan dapat merasakan kehangatan cinta,</w:t>
      </w:r>
    </w:p>
    <w:p w14:paraId="7512AB0E" w14:textId="77777777" w:rsidR="00643DA9" w:rsidRPr="00643DA9" w:rsidRDefault="00643DA9" w:rsidP="00643DA9">
      <w:pPr>
        <w:spacing w:line="256" w:lineRule="auto"/>
        <w:ind w:left="709" w:hanging="709"/>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z w:val="22"/>
          <w:lang w:val="id-ID"/>
        </w:rPr>
        <w:tab/>
        <w:t>dunia yang penuh kekerasan dapat mengalami damai sejahtera.</w:t>
      </w:r>
    </w:p>
    <w:p w14:paraId="68392242" w14:textId="77777777" w:rsidR="00643DA9" w:rsidRPr="00643DA9" w:rsidRDefault="00643DA9" w:rsidP="00643DA9">
      <w:pPr>
        <w:spacing w:line="256" w:lineRule="auto"/>
        <w:ind w:left="709" w:hanging="709"/>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z w:val="22"/>
          <w:lang w:val="id-ID"/>
        </w:rPr>
        <w:tab/>
        <w:t>Tuhan, kasihanilah kami.</w:t>
      </w:r>
    </w:p>
    <w:p w14:paraId="72E426A6" w14:textId="77777777" w:rsidR="00643DA9" w:rsidRPr="00643DA9" w:rsidRDefault="00643DA9" w:rsidP="00643DA9">
      <w:pPr>
        <w:spacing w:line="256" w:lineRule="auto"/>
        <w:ind w:left="709" w:hanging="709"/>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z w:val="20"/>
          <w:lang w:val="id-ID"/>
        </w:rPr>
        <w:t xml:space="preserve">TUHAN, KASIHANILAH KAMI. </w:t>
      </w:r>
    </w:p>
    <w:p w14:paraId="35ABA4FE" w14:textId="77777777" w:rsidR="00643DA9" w:rsidRPr="00643DA9" w:rsidRDefault="00643DA9" w:rsidP="00643DA9">
      <w:pPr>
        <w:spacing w:line="256" w:lineRule="auto"/>
        <w:ind w:left="709" w:hanging="709"/>
        <w:rPr>
          <w:rFonts w:ascii="Georgia" w:eastAsia="Calibri" w:hAnsi="Georgia" w:cs="Times New Roman"/>
          <w:bCs w:val="0"/>
          <w:i/>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Cs w:val="0"/>
          <w:i/>
          <w:iCs w:val="0"/>
          <w:sz w:val="22"/>
          <w:lang w:val="id-ID"/>
        </w:rPr>
        <w:t>(Menyanyikan KJ 121:1-3 “DUNIA KEDINGINAN”)</w:t>
      </w:r>
    </w:p>
    <w:p w14:paraId="14E57353" w14:textId="77777777" w:rsidR="00643DA9" w:rsidRPr="00643DA9" w:rsidRDefault="00643DA9" w:rsidP="00643DA9">
      <w:pPr>
        <w:spacing w:line="256" w:lineRule="auto"/>
        <w:jc w:val="left"/>
        <w:rPr>
          <w:rFonts w:ascii="Georgia" w:eastAsia="Calibri" w:hAnsi="Georgia" w:cs="Times New Roman"/>
          <w:iCs w:val="0"/>
          <w:sz w:val="22"/>
          <w:lang w:val="id-ID"/>
        </w:rPr>
      </w:pPr>
      <w:r w:rsidRPr="00643DA9">
        <w:rPr>
          <w:rFonts w:ascii="Georgia" w:eastAsia="Calibri" w:hAnsi="Georgia" w:cs="Times New Roman"/>
          <w:b/>
          <w:bCs w:val="0"/>
          <w:iCs w:val="0"/>
          <w:sz w:val="22"/>
          <w:lang w:val="id-ID"/>
        </w:rPr>
        <w:lastRenderedPageBreak/>
        <w:tab/>
      </w:r>
      <w:r w:rsidRPr="00643DA9">
        <w:rPr>
          <w:rFonts w:ascii="Calibri" w:eastAsia="Calibri" w:hAnsi="Calibri" w:cs="Times New Roman"/>
          <w:bCs w:val="0"/>
          <w:iCs w:val="0"/>
          <w:noProof/>
          <w:sz w:val="22"/>
          <w:lang w:val="id-ID"/>
        </w:rPr>
        <w:drawing>
          <wp:inline distT="0" distB="0" distL="0" distR="0" wp14:anchorId="151AA934" wp14:editId="3AD9DD5F">
            <wp:extent cx="3371850" cy="1804533"/>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5" cstate="print">
                      <a:extLst>
                        <a:ext uri="{BEBA8EAE-BF5A-486C-A8C5-ECC9F3942E4B}">
                          <a14:imgProps xmlns:a14="http://schemas.microsoft.com/office/drawing/2010/main">
                            <a14:imgLayer r:embed="rId36">
                              <a14:imgEffect>
                                <a14:sharpenSoften amount="100000"/>
                              </a14:imgEffect>
                              <a14:imgEffect>
                                <a14:brightnessContrast contrast="100000"/>
                              </a14:imgEffect>
                            </a14:imgLayer>
                          </a14:imgProps>
                        </a:ext>
                        <a:ext uri="{28A0092B-C50C-407E-A947-70E740481C1C}">
                          <a14:useLocalDpi xmlns:a14="http://schemas.microsoft.com/office/drawing/2010/main" val="0"/>
                        </a:ext>
                      </a:extLst>
                    </a:blip>
                    <a:srcRect t="8584"/>
                    <a:stretch/>
                  </pic:blipFill>
                  <pic:spPr bwMode="auto">
                    <a:xfrm>
                      <a:off x="0" y="0"/>
                      <a:ext cx="3378485" cy="1808084"/>
                    </a:xfrm>
                    <a:prstGeom prst="rect">
                      <a:avLst/>
                    </a:prstGeom>
                    <a:noFill/>
                    <a:ln>
                      <a:noFill/>
                    </a:ln>
                    <a:extLst>
                      <a:ext uri="{53640926-AAD7-44D8-BBD7-CCE9431645EC}">
                        <a14:shadowObscured xmlns:a14="http://schemas.microsoft.com/office/drawing/2010/main"/>
                      </a:ext>
                    </a:extLst>
                  </pic:spPr>
                </pic:pic>
              </a:graphicData>
            </a:graphic>
          </wp:inline>
        </w:drawing>
      </w:r>
      <w:r w:rsidRPr="00643DA9">
        <w:rPr>
          <w:rFonts w:ascii="Georgia" w:eastAsia="Calibri" w:hAnsi="Georgia" w:cs="Times New Roman"/>
          <w:b/>
          <w:bCs w:val="0"/>
          <w:iCs w:val="0"/>
          <w:sz w:val="22"/>
          <w:lang w:val="id-ID"/>
        </w:rPr>
        <w:tab/>
      </w:r>
      <w:r w:rsidRPr="00643DA9">
        <w:rPr>
          <w:rFonts w:ascii="Times New Roman" w:eastAsia="Times New Roman" w:hAnsi="Times New Roman" w:cs="Times New Roman"/>
          <w:bCs w:val="0"/>
          <w:iCs w:val="0"/>
          <w:snapToGrid w:val="0"/>
          <w:color w:val="000000"/>
          <w:w w:val="0"/>
          <w:sz w:val="22"/>
          <w:u w:color="000000"/>
          <w:bdr w:val="none" w:sz="0" w:space="0" w:color="000000"/>
          <w:shd w:val="clear" w:color="000000" w:fill="000000"/>
          <w:lang w:val="id-ID"/>
        </w:rPr>
        <w:t xml:space="preserve"> </w:t>
      </w:r>
    </w:p>
    <w:p w14:paraId="418602D5" w14:textId="77777777" w:rsidR="00643DA9" w:rsidRPr="00643DA9" w:rsidRDefault="00643DA9" w:rsidP="00643DA9">
      <w:pPr>
        <w:tabs>
          <w:tab w:val="left" w:pos="426"/>
        </w:tabs>
        <w:spacing w:line="256" w:lineRule="auto"/>
        <w:ind w:left="1418"/>
        <w:jc w:val="right"/>
        <w:rPr>
          <w:rFonts w:ascii="Georgia" w:eastAsia="Calibri" w:hAnsi="Georgia" w:cs="Times New Roman"/>
          <w:bCs w:val="0"/>
          <w:i/>
          <w:iCs w:val="0"/>
          <w:smallCaps/>
          <w:sz w:val="22"/>
          <w:lang w:val="id-ID"/>
        </w:rPr>
      </w:pPr>
      <w:r w:rsidRPr="00643DA9">
        <w:rPr>
          <w:rFonts w:ascii="Calibri" w:eastAsia="Calibri" w:hAnsi="Calibri" w:cs="Times New Roman"/>
          <w:bCs w:val="0"/>
          <w:iCs w:val="0"/>
          <w:noProof/>
          <w:sz w:val="22"/>
          <w:lang w:val="id-ID"/>
        </w:rPr>
        <w:drawing>
          <wp:inline distT="0" distB="0" distL="0" distR="0" wp14:anchorId="530E692A" wp14:editId="6AE5606C">
            <wp:extent cx="2581275" cy="7334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a:extLst>
                        <a:ext uri="{BEBA8EAE-BF5A-486C-A8C5-ECC9F3942E4B}">
                          <a14:imgProps xmlns:a14="http://schemas.microsoft.com/office/drawing/2010/main">
                            <a14:imgLayer r:embed="rId38">
                              <a14:imgEffect>
                                <a14:sharpenSoften amount="10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2581275" cy="733425"/>
                    </a:xfrm>
                    <a:prstGeom prst="rect">
                      <a:avLst/>
                    </a:prstGeom>
                    <a:noFill/>
                    <a:ln>
                      <a:noFill/>
                    </a:ln>
                  </pic:spPr>
                </pic:pic>
              </a:graphicData>
            </a:graphic>
          </wp:inline>
        </w:drawing>
      </w:r>
      <w:r w:rsidRPr="00643DA9">
        <w:rPr>
          <w:rFonts w:ascii="Georgia" w:eastAsia="Calibri" w:hAnsi="Georgia" w:cs="Times New Roman"/>
          <w:bCs w:val="0"/>
          <w:i/>
          <w:iCs w:val="0"/>
          <w:smallCaps/>
          <w:sz w:val="22"/>
          <w:lang w:val="id-ID"/>
        </w:rPr>
        <w:tab/>
      </w:r>
      <w:r w:rsidRPr="00643DA9">
        <w:rPr>
          <w:rFonts w:ascii="Georgia" w:eastAsia="Calibri" w:hAnsi="Georgia" w:cs="Times New Roman"/>
          <w:bCs w:val="0"/>
          <w:i/>
          <w:iCs w:val="0"/>
          <w:smallCaps/>
          <w:sz w:val="22"/>
          <w:lang w:val="id-ID"/>
        </w:rPr>
        <w:tab/>
      </w:r>
      <w:r w:rsidRPr="00643DA9">
        <w:rPr>
          <w:rFonts w:ascii="Calibri" w:eastAsia="Calibri" w:hAnsi="Calibri" w:cs="Times New Roman"/>
          <w:bCs w:val="0"/>
          <w:iCs w:val="0"/>
          <w:noProof/>
          <w:sz w:val="22"/>
          <w:lang w:val="id-ID"/>
        </w:rPr>
        <w:drawing>
          <wp:inline distT="0" distB="0" distL="0" distR="0" wp14:anchorId="7CB10C36" wp14:editId="2F2E72EC">
            <wp:extent cx="2705100" cy="7524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a:extLst>
                        <a:ext uri="{BEBA8EAE-BF5A-486C-A8C5-ECC9F3942E4B}">
                          <a14:imgProps xmlns:a14="http://schemas.microsoft.com/office/drawing/2010/main">
                            <a14:imgLayer r:embed="rId40">
                              <a14:imgEffect>
                                <a14:sharpenSoften amount="10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2705100" cy="752475"/>
                    </a:xfrm>
                    <a:prstGeom prst="rect">
                      <a:avLst/>
                    </a:prstGeom>
                    <a:noFill/>
                    <a:ln>
                      <a:noFill/>
                    </a:ln>
                  </pic:spPr>
                </pic:pic>
              </a:graphicData>
            </a:graphic>
          </wp:inline>
        </w:drawing>
      </w:r>
      <w:r w:rsidRPr="00643DA9">
        <w:rPr>
          <w:rFonts w:ascii="Georgia" w:eastAsia="Calibri" w:hAnsi="Georgia" w:cs="Times New Roman"/>
          <w:bCs w:val="0"/>
          <w:i/>
          <w:iCs w:val="0"/>
          <w:smallCaps/>
          <w:sz w:val="22"/>
          <w:lang w:val="id-ID"/>
        </w:rPr>
        <w:tab/>
        <w:t>(</w:t>
      </w:r>
      <w:r w:rsidRPr="00643DA9">
        <w:rPr>
          <w:rFonts w:ascii="Georgia" w:eastAsia="Times New Roman" w:hAnsi="Georgia" w:cs="Arial"/>
          <w:bCs w:val="0"/>
          <w:i/>
          <w:iCs w:val="0"/>
          <w:color w:val="000000"/>
          <w:sz w:val="22"/>
          <w:lang w:val="id-ID" w:eastAsia="en-GB"/>
        </w:rPr>
        <w:t>Umat boleh berdiri</w:t>
      </w:r>
      <w:r w:rsidRPr="00643DA9">
        <w:rPr>
          <w:rFonts w:ascii="Georgia" w:eastAsia="Calibri" w:hAnsi="Georgia" w:cs="Times New Roman"/>
          <w:bCs w:val="0"/>
          <w:i/>
          <w:iCs w:val="0"/>
          <w:smallCaps/>
          <w:sz w:val="22"/>
          <w:lang w:val="id-ID"/>
        </w:rPr>
        <w:t>)</w:t>
      </w:r>
    </w:p>
    <w:p w14:paraId="4D276A63" w14:textId="77777777" w:rsidR="00643DA9" w:rsidRPr="00643DA9" w:rsidRDefault="00643DA9" w:rsidP="00643DA9">
      <w:pPr>
        <w:tabs>
          <w:tab w:val="right" w:pos="6096"/>
        </w:tabs>
        <w:rPr>
          <w:rFonts w:ascii="Georgia" w:eastAsia="Calibri" w:hAnsi="Georgia" w:cs="Times New Roman"/>
          <w:b/>
          <w:bCs w:val="0"/>
          <w:iCs w:val="0"/>
          <w:sz w:val="22"/>
          <w:lang w:val="id-ID"/>
        </w:rPr>
      </w:pPr>
    </w:p>
    <w:p w14:paraId="7C293CF7" w14:textId="77777777" w:rsidR="00643DA9" w:rsidRPr="00643DA9" w:rsidRDefault="00643DA9" w:rsidP="00643DA9">
      <w:pPr>
        <w:tabs>
          <w:tab w:val="right" w:pos="6096"/>
        </w:tabs>
        <w:rPr>
          <w:rFonts w:ascii="Georgia" w:eastAsia="Calibri" w:hAnsi="Georgia" w:cs="Times New Roman"/>
          <w:bCs w:val="0"/>
          <w:iCs w:val="0"/>
          <w:sz w:val="22"/>
          <w:lang w:val="id-ID"/>
        </w:rPr>
      </w:pPr>
      <w:r w:rsidRPr="00643DA9">
        <w:rPr>
          <w:rFonts w:ascii="Georgia" w:eastAsia="Calibri" w:hAnsi="Georgia" w:cs="Times New Roman"/>
          <w:b/>
          <w:bCs w:val="0"/>
          <w:iCs w:val="0"/>
          <w:sz w:val="22"/>
          <w:lang w:val="id-ID"/>
        </w:rPr>
        <w:t>BERITA ANUGERAH</w:t>
      </w:r>
      <w:r w:rsidRPr="00643DA9">
        <w:rPr>
          <w:rFonts w:ascii="Georgia" w:eastAsia="Calibri" w:hAnsi="Georgia" w:cs="Times New Roman"/>
          <w:bCs w:val="0"/>
          <w:iCs w:val="0"/>
          <w:sz w:val="22"/>
          <w:lang w:val="id-ID"/>
        </w:rPr>
        <w:t xml:space="preserve"> </w:t>
      </w:r>
      <w:r w:rsidRPr="00643DA9">
        <w:rPr>
          <w:rFonts w:ascii="Georgia" w:eastAsia="Calibri" w:hAnsi="Georgia" w:cs="Times New Roman"/>
          <w:bCs w:val="0"/>
          <w:iCs w:val="0"/>
          <w:sz w:val="22"/>
          <w:lang w:val="id-ID"/>
        </w:rPr>
        <w:tab/>
      </w:r>
    </w:p>
    <w:p w14:paraId="5514CA3D" w14:textId="77777777" w:rsidR="00643DA9" w:rsidRPr="00643DA9" w:rsidRDefault="00643DA9" w:rsidP="00643DA9">
      <w:pPr>
        <w:ind w:left="709" w:hanging="709"/>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Kepada kita yang memohon pengasihan Allah dan me</w:t>
      </w:r>
      <w:r w:rsidRPr="00643DA9">
        <w:rPr>
          <w:rFonts w:ascii="Georgia" w:eastAsia="Calibri" w:hAnsi="Georgia" w:cs="Times New Roman"/>
          <w:bCs w:val="0"/>
          <w:iCs w:val="0"/>
          <w:sz w:val="22"/>
          <w:lang w:val="en-US"/>
        </w:rPr>
        <w:t>-</w:t>
      </w:r>
      <w:r w:rsidRPr="00643DA9">
        <w:rPr>
          <w:rFonts w:ascii="Georgia" w:eastAsia="Calibri" w:hAnsi="Georgia" w:cs="Times New Roman"/>
          <w:bCs w:val="0"/>
          <w:iCs w:val="0"/>
          <w:sz w:val="22"/>
          <w:lang w:val="id-ID"/>
        </w:rPr>
        <w:t xml:space="preserve">nyatakan pertobatan, diberitakan kabar sukacita: </w:t>
      </w:r>
      <w:r w:rsidRPr="00643DA9">
        <w:rPr>
          <w:rFonts w:ascii="Georgia" w:eastAsia="Calibri" w:hAnsi="Georgia" w:cs="Times New Roman"/>
          <w:bCs w:val="0"/>
          <w:sz w:val="22"/>
          <w:lang w:val="id-ID"/>
        </w:rPr>
        <w:t xml:space="preserve">“Allah </w:t>
      </w:r>
      <w:r w:rsidRPr="00643DA9">
        <w:rPr>
          <w:rFonts w:ascii="Georgia" w:eastAsia="Calibri" w:hAnsi="Georgia" w:cs="Times New Roman"/>
          <w:bCs w:val="0"/>
          <w:spacing w:val="-4"/>
          <w:sz w:val="22"/>
          <w:lang w:val="id-ID"/>
        </w:rPr>
        <w:t>telah melawat umat-Nya dan membawa kelepasan baginya,</w:t>
      </w:r>
      <w:r w:rsidRPr="00643DA9">
        <w:rPr>
          <w:rFonts w:ascii="Georgia" w:eastAsia="Calibri" w:hAnsi="Georgia" w:cs="Times New Roman"/>
          <w:bCs w:val="0"/>
          <w:sz w:val="22"/>
          <w:lang w:val="id-ID"/>
        </w:rPr>
        <w:t xml:space="preserve"> Ia menumbuhkan sebuah tanduk keselamatan bagi kita di dalam keturunan Daud, hamba-Nya itu. Hari ini telah lahir bagimu Juruselamat, yaitu Kristus, Tuhan, di kota Daud.”</w:t>
      </w:r>
      <w:r w:rsidRPr="00643DA9">
        <w:rPr>
          <w:rFonts w:ascii="Georgia" w:eastAsia="Calibri" w:hAnsi="Georgia" w:cs="Times New Roman"/>
          <w:bCs w:val="0"/>
          <w:i/>
          <w:sz w:val="22"/>
          <w:lang w:val="id-ID"/>
        </w:rPr>
        <w:t xml:space="preserve"> </w:t>
      </w:r>
      <w:r w:rsidRPr="00643DA9">
        <w:rPr>
          <w:rFonts w:ascii="Georgia" w:eastAsia="Calibri" w:hAnsi="Georgia" w:cs="Times New Roman"/>
          <w:bCs w:val="0"/>
          <w:iCs w:val="0"/>
          <w:sz w:val="22"/>
          <w:lang w:val="id-ID"/>
        </w:rPr>
        <w:t xml:space="preserve">(Lukas 1:68-69; 2:11). </w:t>
      </w:r>
    </w:p>
    <w:p w14:paraId="199F5F67" w14:textId="77777777" w:rsidR="00643DA9" w:rsidRPr="00643DA9" w:rsidRDefault="00643DA9" w:rsidP="00643DA9">
      <w:pPr>
        <w:tabs>
          <w:tab w:val="left" w:pos="426"/>
        </w:tabs>
        <w:ind w:left="709" w:hanging="709"/>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z w:val="22"/>
          <w:lang w:val="id-ID"/>
        </w:rPr>
        <w:tab/>
        <w:t>Demikianlah berita anugerah dari Tuhan.</w:t>
      </w:r>
    </w:p>
    <w:p w14:paraId="121BB2B6" w14:textId="77777777" w:rsidR="00643DA9" w:rsidRPr="00643DA9" w:rsidRDefault="00643DA9" w:rsidP="00643DA9">
      <w:pPr>
        <w:ind w:left="709" w:hanging="709"/>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z w:val="20"/>
          <w:lang w:val="id-ID"/>
        </w:rPr>
        <w:t>SYUKUR KEPADA ALLAH.</w:t>
      </w:r>
    </w:p>
    <w:p w14:paraId="4BA39DC0" w14:textId="77777777" w:rsidR="00643DA9" w:rsidRPr="00643DA9" w:rsidRDefault="00643DA9" w:rsidP="00643DA9">
      <w:pPr>
        <w:tabs>
          <w:tab w:val="left" w:pos="426"/>
        </w:tabs>
        <w:ind w:left="709" w:hanging="709"/>
        <w:rPr>
          <w:rFonts w:ascii="Georgia" w:eastAsia="Calibri" w:hAnsi="Georgia" w:cs="Times New Roman"/>
          <w:bCs w:val="0"/>
          <w:iCs w:val="0"/>
          <w:sz w:val="22"/>
          <w:lang w:val="id-ID"/>
        </w:rPr>
      </w:pPr>
    </w:p>
    <w:p w14:paraId="5EE799FA" w14:textId="77777777" w:rsidR="00643DA9" w:rsidRPr="00643DA9" w:rsidRDefault="00643DA9" w:rsidP="00643DA9">
      <w:pPr>
        <w:spacing w:line="256" w:lineRule="auto"/>
        <w:rPr>
          <w:rFonts w:ascii="Georgia" w:eastAsia="Calibri" w:hAnsi="Georgia" w:cs="Times New Roman"/>
          <w:bCs w:val="0"/>
          <w:i/>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Cs w:val="0"/>
          <w:i/>
          <w:iCs w:val="0"/>
          <w:sz w:val="22"/>
          <w:lang w:val="id-ID"/>
        </w:rPr>
        <w:t>(Menyanyikan NKB 65 “Besar Kasih Allah”)</w:t>
      </w:r>
    </w:p>
    <w:p w14:paraId="760AF3BE" w14:textId="77777777" w:rsidR="00643DA9" w:rsidRPr="00643DA9" w:rsidRDefault="00643DA9" w:rsidP="00643DA9">
      <w:pPr>
        <w:tabs>
          <w:tab w:val="left" w:pos="426"/>
        </w:tabs>
        <w:spacing w:line="256" w:lineRule="auto"/>
        <w:ind w:left="709"/>
        <w:jc w:val="left"/>
        <w:rPr>
          <w:rFonts w:ascii="Georgia" w:eastAsia="Calibri" w:hAnsi="Georgia" w:cs="Times New Roman"/>
          <w:bCs w:val="0"/>
          <w:iCs w:val="0"/>
          <w:color w:val="000000"/>
          <w:sz w:val="22"/>
          <w:lang w:val="id-ID"/>
        </w:rPr>
      </w:pPr>
      <w:r w:rsidRPr="00643DA9">
        <w:rPr>
          <w:rFonts w:ascii="Georgia" w:eastAsia="Calibri" w:hAnsi="Georgia" w:cs="Times New Roman"/>
          <w:bCs w:val="0"/>
          <w:iCs w:val="0"/>
          <w:noProof/>
          <w:color w:val="000000"/>
          <w:sz w:val="22"/>
          <w:lang w:val="id-ID"/>
          <w14:ligatures w14:val="standardContextual"/>
        </w:rPr>
        <w:lastRenderedPageBreak/>
        <w:drawing>
          <wp:inline distT="0" distB="0" distL="0" distR="0" wp14:anchorId="23FB9297" wp14:editId="05336FF1">
            <wp:extent cx="3532299" cy="2790825"/>
            <wp:effectExtent l="0" t="0" r="0" b="0"/>
            <wp:docPr id="5563145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314565" name="Picture 556314565"/>
                    <pic:cNvPicPr/>
                  </pic:nvPicPr>
                  <pic:blipFill rotWithShape="1">
                    <a:blip r:embed="rId41" cstate="print">
                      <a:extLst>
                        <a:ext uri="{28A0092B-C50C-407E-A947-70E740481C1C}">
                          <a14:useLocalDpi xmlns:a14="http://schemas.microsoft.com/office/drawing/2010/main" val="0"/>
                        </a:ext>
                      </a:extLst>
                    </a:blip>
                    <a:srcRect l="5391" t="12827" r="6565" b="12642"/>
                    <a:stretch/>
                  </pic:blipFill>
                  <pic:spPr bwMode="auto">
                    <a:xfrm>
                      <a:off x="0" y="0"/>
                      <a:ext cx="3552973" cy="2807159"/>
                    </a:xfrm>
                    <a:prstGeom prst="rect">
                      <a:avLst/>
                    </a:prstGeom>
                    <a:ln>
                      <a:noFill/>
                    </a:ln>
                    <a:extLst>
                      <a:ext uri="{53640926-AAD7-44D8-BBD7-CCE9431645EC}">
                        <a14:shadowObscured xmlns:a14="http://schemas.microsoft.com/office/drawing/2010/main"/>
                      </a:ext>
                    </a:extLst>
                  </pic:spPr>
                </pic:pic>
              </a:graphicData>
            </a:graphic>
          </wp:inline>
        </w:drawing>
      </w:r>
    </w:p>
    <w:p w14:paraId="1D35BDC1" w14:textId="77777777" w:rsidR="00643DA9" w:rsidRPr="00643DA9" w:rsidRDefault="00643DA9" w:rsidP="00643DA9">
      <w:pPr>
        <w:tabs>
          <w:tab w:val="left" w:pos="426"/>
        </w:tabs>
        <w:spacing w:line="256" w:lineRule="auto"/>
        <w:ind w:left="709"/>
        <w:jc w:val="left"/>
        <w:rPr>
          <w:rFonts w:ascii="Georgia" w:eastAsia="Calibri" w:hAnsi="Georgia" w:cs="Times New Roman"/>
          <w:bCs w:val="0"/>
          <w:iCs w:val="0"/>
          <w:color w:val="000000"/>
          <w:sz w:val="22"/>
          <w:lang w:val="id-ID"/>
        </w:rPr>
      </w:pPr>
    </w:p>
    <w:p w14:paraId="31BD6729" w14:textId="77777777" w:rsidR="00643DA9" w:rsidRPr="00643DA9" w:rsidRDefault="00643DA9" w:rsidP="00643DA9">
      <w:pPr>
        <w:tabs>
          <w:tab w:val="left" w:pos="426"/>
        </w:tabs>
        <w:ind w:left="709" w:hanging="709"/>
        <w:rPr>
          <w:rFonts w:ascii="Georgia" w:eastAsia="Calibri" w:hAnsi="Georgia" w:cs="Times New Roman"/>
          <w:b/>
          <w:iCs w:val="0"/>
          <w:sz w:val="22"/>
          <w:lang w:val="id-ID"/>
        </w:rPr>
      </w:pPr>
      <w:r w:rsidRPr="00643DA9">
        <w:rPr>
          <w:rFonts w:ascii="Georgia" w:eastAsia="Calibri" w:hAnsi="Georgia" w:cs="Times New Roman"/>
          <w:b/>
          <w:iCs w:val="0"/>
          <w:sz w:val="22"/>
          <w:lang w:val="id-ID"/>
        </w:rPr>
        <w:t>SALAM DAMAI</w:t>
      </w:r>
    </w:p>
    <w:p w14:paraId="4A2B65C3" w14:textId="77777777" w:rsidR="00643DA9" w:rsidRPr="00643DA9" w:rsidRDefault="00643DA9" w:rsidP="00643DA9">
      <w:pPr>
        <w:ind w:left="709" w:hanging="709"/>
        <w:rPr>
          <w:rFonts w:ascii="Georgia" w:eastAsia="Calibri" w:hAnsi="Georgia" w:cs="Times New Roman"/>
          <w:bCs w:val="0"/>
          <w:i/>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pacing w:val="-4"/>
          <w:sz w:val="22"/>
          <w:lang w:val="id-ID"/>
        </w:rPr>
        <w:t>Sang Raja Damai yang lahir di Betlehem menyatakan damai</w:t>
      </w:r>
      <w:r w:rsidRPr="00643DA9">
        <w:rPr>
          <w:rFonts w:ascii="Georgia" w:eastAsia="Calibri" w:hAnsi="Georgia" w:cs="Times New Roman"/>
          <w:bCs w:val="0"/>
          <w:iCs w:val="0"/>
          <w:sz w:val="22"/>
          <w:lang w:val="id-ID"/>
        </w:rPr>
        <w:t xml:space="preserve"> sejahtera Allah bagi dunia. Marilah, kita juga menyatakan damai sejahtera Allah kepada saudari dan saudara kita.</w:t>
      </w:r>
      <w:r w:rsidRPr="00643DA9">
        <w:rPr>
          <w:rFonts w:ascii="Georgia" w:eastAsia="Calibri" w:hAnsi="Georgia" w:cs="Times New Roman"/>
          <w:bCs w:val="0"/>
          <w:i/>
          <w:sz w:val="22"/>
          <w:lang w:val="id-ID"/>
        </w:rPr>
        <w:t xml:space="preserve"> (Mengajak umat saling memberi salam sambil menya</w:t>
      </w:r>
      <w:r w:rsidRPr="00643DA9">
        <w:rPr>
          <w:rFonts w:ascii="Georgia" w:eastAsia="Calibri" w:hAnsi="Georgia" w:cs="Times New Roman"/>
          <w:bCs w:val="0"/>
          <w:i/>
          <w:sz w:val="22"/>
          <w:lang w:val="en-US"/>
        </w:rPr>
        <w:t>-</w:t>
      </w:r>
      <w:r w:rsidRPr="00643DA9">
        <w:rPr>
          <w:rFonts w:ascii="Georgia" w:eastAsia="Calibri" w:hAnsi="Georgia" w:cs="Times New Roman"/>
          <w:bCs w:val="0"/>
          <w:i/>
          <w:sz w:val="22"/>
          <w:lang w:val="id-ID"/>
        </w:rPr>
        <w:t xml:space="preserve">nyikan </w:t>
      </w:r>
      <w:r w:rsidRPr="00643DA9">
        <w:rPr>
          <w:rFonts w:ascii="Georgia" w:eastAsia="Calibri" w:hAnsi="Georgia" w:cs="Times New Roman"/>
          <w:bCs w:val="0"/>
          <w:i/>
          <w:iCs w:val="0"/>
          <w:sz w:val="22"/>
          <w:lang w:val="id-ID"/>
        </w:rPr>
        <w:t>“</w:t>
      </w:r>
      <w:r w:rsidRPr="00643DA9">
        <w:rPr>
          <w:rFonts w:ascii="Georgia" w:eastAsia="Calibri" w:hAnsi="Georgia" w:cs="Times New Roman"/>
          <w:bCs w:val="0"/>
          <w:i/>
          <w:iCs w:val="0"/>
          <w:sz w:val="20"/>
          <w:lang w:val="id-ID"/>
        </w:rPr>
        <w:t>BERSUKACITALAH SELALU”)</w:t>
      </w:r>
    </w:p>
    <w:p w14:paraId="7DEBC9D2" w14:textId="77777777" w:rsidR="00643DA9" w:rsidRPr="00643DA9" w:rsidRDefault="00643DA9" w:rsidP="00643DA9">
      <w:pPr>
        <w:spacing w:line="256" w:lineRule="auto"/>
        <w:ind w:left="709" w:hanging="709"/>
        <w:rPr>
          <w:rFonts w:ascii="Georgia" w:eastAsia="Calibri" w:hAnsi="Georgia" w:cs="Times New Roman"/>
          <w:bCs w:val="0"/>
          <w:i/>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Cs w:val="0"/>
          <w:i/>
          <w:iCs w:val="0"/>
          <w:sz w:val="22"/>
          <w:lang w:val="id-ID"/>
        </w:rPr>
        <w:t>(Menyanyikan “</w:t>
      </w:r>
      <w:r w:rsidRPr="00643DA9">
        <w:rPr>
          <w:rFonts w:ascii="Georgia" w:eastAsia="Calibri" w:hAnsi="Georgia" w:cs="Times New Roman"/>
          <w:bCs w:val="0"/>
          <w:i/>
          <w:iCs w:val="0"/>
          <w:sz w:val="20"/>
          <w:lang w:val="id-ID"/>
        </w:rPr>
        <w:t>BERSUKACITALAH SELALU</w:t>
      </w:r>
      <w:r w:rsidRPr="00643DA9">
        <w:rPr>
          <w:rFonts w:ascii="Georgia" w:eastAsia="Calibri" w:hAnsi="Georgia" w:cs="Times New Roman"/>
          <w:bCs w:val="0"/>
          <w:i/>
          <w:iCs w:val="0"/>
          <w:sz w:val="22"/>
          <w:lang w:val="id-ID"/>
        </w:rPr>
        <w:t>” [2x])</w:t>
      </w:r>
    </w:p>
    <w:p w14:paraId="59AA7147" w14:textId="77777777" w:rsidR="00643DA9" w:rsidRPr="00643DA9" w:rsidRDefault="00643DA9" w:rsidP="00643DA9">
      <w:pPr>
        <w:spacing w:line="256" w:lineRule="auto"/>
        <w:ind w:left="720"/>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Bersukacitalah selalu, tunjukkan wajah gembiramu.</w:t>
      </w:r>
    </w:p>
    <w:p w14:paraId="7AC89186" w14:textId="77777777" w:rsidR="00643DA9" w:rsidRPr="00643DA9" w:rsidRDefault="00643DA9" w:rsidP="00643DA9">
      <w:pPr>
        <w:spacing w:line="256" w:lineRule="auto"/>
        <w:ind w:left="720"/>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Lihat teman di kanan, kiri dan di sekitarmu,</w:t>
      </w:r>
    </w:p>
    <w:p w14:paraId="7B83AE9F" w14:textId="77777777" w:rsidR="00643DA9" w:rsidRPr="00643DA9" w:rsidRDefault="00643DA9" w:rsidP="00643DA9">
      <w:pPr>
        <w:spacing w:line="256" w:lineRule="auto"/>
        <w:ind w:left="720"/>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berikan salam damai, karna kasih karunia</w:t>
      </w:r>
    </w:p>
    <w:p w14:paraId="05CF0E2A" w14:textId="77777777" w:rsidR="00643DA9" w:rsidRPr="00643DA9" w:rsidRDefault="00643DA9" w:rsidP="00643DA9">
      <w:pPr>
        <w:spacing w:line="256" w:lineRule="auto"/>
        <w:ind w:left="720"/>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serta pengampunan-Nya diberi.</w:t>
      </w:r>
    </w:p>
    <w:p w14:paraId="735F133B" w14:textId="77777777" w:rsidR="00643DA9" w:rsidRPr="00643DA9" w:rsidRDefault="00643DA9" w:rsidP="00643DA9">
      <w:pPr>
        <w:spacing w:line="256" w:lineRule="auto"/>
        <w:ind w:left="720"/>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Hiduplah dalam damai seorang dengan yang lain:</w:t>
      </w:r>
    </w:p>
    <w:p w14:paraId="2171C48F" w14:textId="77777777" w:rsidR="00643DA9" w:rsidRPr="00643DA9" w:rsidRDefault="00643DA9" w:rsidP="00643DA9">
      <w:pPr>
        <w:spacing w:line="256" w:lineRule="auto"/>
        <w:ind w:left="720"/>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itu kehendak Tuhan bagimu.</w:t>
      </w:r>
    </w:p>
    <w:p w14:paraId="248E5AD2" w14:textId="77777777" w:rsidR="00643DA9" w:rsidRPr="00643DA9" w:rsidRDefault="00643DA9" w:rsidP="00643DA9">
      <w:pPr>
        <w:spacing w:line="256" w:lineRule="auto"/>
        <w:ind w:left="709" w:hanging="709"/>
        <w:jc w:val="righ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z w:val="22"/>
          <w:lang w:val="id-ID"/>
        </w:rPr>
        <w:tab/>
      </w:r>
      <w:r w:rsidRPr="00643DA9">
        <w:rPr>
          <w:rFonts w:ascii="Georgia" w:eastAsia="Calibri" w:hAnsi="Georgia" w:cs="Times New Roman"/>
          <w:bCs w:val="0"/>
          <w:i/>
          <w:iCs w:val="0"/>
          <w:sz w:val="22"/>
          <w:lang w:val="id-ID"/>
        </w:rPr>
        <w:t>(</w:t>
      </w:r>
      <w:r w:rsidRPr="00643DA9">
        <w:rPr>
          <w:rFonts w:ascii="Georgia" w:eastAsia="Times New Roman" w:hAnsi="Georgia" w:cs="Arial"/>
          <w:bCs w:val="0"/>
          <w:i/>
          <w:iCs w:val="0"/>
          <w:color w:val="000000"/>
          <w:sz w:val="22"/>
          <w:lang w:val="id-ID" w:eastAsia="en-GB"/>
        </w:rPr>
        <w:t>Umat duduk</w:t>
      </w:r>
      <w:r w:rsidRPr="00643DA9">
        <w:rPr>
          <w:rFonts w:ascii="Georgia" w:eastAsia="Calibri" w:hAnsi="Georgia" w:cs="Times New Roman"/>
          <w:bCs w:val="0"/>
          <w:i/>
          <w:iCs w:val="0"/>
          <w:smallCaps/>
          <w:sz w:val="22"/>
          <w:lang w:val="id-ID"/>
        </w:rPr>
        <w:t>)</w:t>
      </w:r>
    </w:p>
    <w:p w14:paraId="043EFEF6" w14:textId="77777777" w:rsidR="00643DA9" w:rsidRPr="00643DA9" w:rsidRDefault="00643DA9" w:rsidP="00643DA9">
      <w:pPr>
        <w:tabs>
          <w:tab w:val="left" w:pos="4860"/>
        </w:tabs>
        <w:spacing w:line="256" w:lineRule="auto"/>
        <w:ind w:left="709" w:hanging="709"/>
        <w:rPr>
          <w:rFonts w:ascii="Georgia" w:eastAsia="Calibri" w:hAnsi="Georgia" w:cs="Times New Roman"/>
          <w:b/>
          <w:bCs w:val="0"/>
          <w:iCs w:val="0"/>
          <w:sz w:val="22"/>
          <w:lang w:val="id-ID"/>
        </w:rPr>
      </w:pPr>
    </w:p>
    <w:p w14:paraId="7FC7E094" w14:textId="77777777" w:rsidR="00643DA9" w:rsidRPr="00643DA9" w:rsidRDefault="00643DA9" w:rsidP="00643DA9">
      <w:pPr>
        <w:tabs>
          <w:tab w:val="left" w:pos="4860"/>
        </w:tabs>
        <w:spacing w:line="256" w:lineRule="auto"/>
        <w:ind w:left="709" w:hanging="709"/>
        <w:rPr>
          <w:rFonts w:ascii="Georgia" w:eastAsia="Calibri" w:hAnsi="Georgia" w:cs="Times New Roman"/>
          <w:b/>
          <w:bCs w:val="0"/>
          <w:iCs w:val="0"/>
          <w:sz w:val="22"/>
          <w:lang w:val="id-ID"/>
        </w:rPr>
      </w:pPr>
    </w:p>
    <w:p w14:paraId="06A11ACD" w14:textId="77777777" w:rsidR="00294109" w:rsidRDefault="00294109" w:rsidP="00643DA9">
      <w:pPr>
        <w:tabs>
          <w:tab w:val="left" w:pos="4860"/>
        </w:tabs>
        <w:spacing w:line="256" w:lineRule="auto"/>
        <w:ind w:left="709" w:hanging="709"/>
        <w:rPr>
          <w:rFonts w:ascii="Georgia" w:eastAsia="Calibri" w:hAnsi="Georgia" w:cs="Times New Roman"/>
          <w:b/>
          <w:bCs w:val="0"/>
          <w:iCs w:val="0"/>
          <w:sz w:val="22"/>
          <w:lang w:val="id-ID"/>
        </w:rPr>
      </w:pPr>
    </w:p>
    <w:p w14:paraId="31FF9D54" w14:textId="337E12B9" w:rsidR="00643DA9" w:rsidRPr="00643DA9" w:rsidRDefault="00643DA9" w:rsidP="00643DA9">
      <w:pPr>
        <w:tabs>
          <w:tab w:val="left" w:pos="4860"/>
        </w:tabs>
        <w:spacing w:line="256" w:lineRule="auto"/>
        <w:ind w:left="709" w:hanging="709"/>
        <w:rPr>
          <w:rFonts w:ascii="Georgia" w:eastAsia="Calibri" w:hAnsi="Georgia" w:cs="Times New Roman"/>
          <w:bCs w:val="0"/>
          <w:iCs w:val="0"/>
          <w:sz w:val="22"/>
          <w:lang w:val="id-ID"/>
        </w:rPr>
      </w:pPr>
      <w:r w:rsidRPr="00643DA9">
        <w:rPr>
          <w:rFonts w:ascii="Georgia" w:eastAsia="Calibri" w:hAnsi="Georgia" w:cs="Times New Roman"/>
          <w:b/>
          <w:bCs w:val="0"/>
          <w:iCs w:val="0"/>
          <w:sz w:val="22"/>
          <w:lang w:val="id-ID"/>
        </w:rPr>
        <w:lastRenderedPageBreak/>
        <w:t xml:space="preserve">PELAYANAN FIRMAN   </w:t>
      </w:r>
      <w:r w:rsidRPr="00643DA9">
        <w:rPr>
          <w:rFonts w:ascii="Georgia" w:eastAsia="Calibri" w:hAnsi="Georgia" w:cs="Times New Roman"/>
          <w:b/>
          <w:bCs w:val="0"/>
          <w:iCs w:val="0"/>
          <w:sz w:val="22"/>
          <w:lang w:val="id-ID"/>
        </w:rPr>
        <w:tab/>
      </w:r>
      <w:r w:rsidRPr="00643DA9">
        <w:rPr>
          <w:rFonts w:ascii="Georgia" w:eastAsia="Calibri" w:hAnsi="Georgia" w:cs="Times New Roman"/>
          <w:b/>
          <w:bCs w:val="0"/>
          <w:iCs w:val="0"/>
          <w:sz w:val="22"/>
          <w:lang w:val="id-ID"/>
        </w:rPr>
        <w:tab/>
      </w:r>
      <w:r w:rsidRPr="00643DA9">
        <w:rPr>
          <w:rFonts w:ascii="Georgia" w:eastAsia="Calibri" w:hAnsi="Georgia" w:cs="Times New Roman"/>
          <w:bCs w:val="0"/>
          <w:iCs w:val="0"/>
          <w:sz w:val="22"/>
          <w:lang w:val="id-ID"/>
        </w:rPr>
        <w:t xml:space="preserve">    </w:t>
      </w:r>
    </w:p>
    <w:p w14:paraId="36437A41" w14:textId="77777777" w:rsidR="00643DA9" w:rsidRPr="00643DA9" w:rsidRDefault="00643DA9" w:rsidP="00643DA9">
      <w:pPr>
        <w:numPr>
          <w:ilvl w:val="0"/>
          <w:numId w:val="22"/>
        </w:numPr>
        <w:spacing w:after="120" w:line="256" w:lineRule="auto"/>
        <w:ind w:left="284" w:hanging="284"/>
        <w:jc w:val="left"/>
        <w:rPr>
          <w:rFonts w:ascii="Georgia" w:eastAsia="Calibri" w:hAnsi="Georgia" w:cs="Times New Roman"/>
          <w:bCs w:val="0"/>
          <w:iCs w:val="0"/>
          <w:kern w:val="2"/>
          <w:sz w:val="22"/>
          <w:lang w:val="id-ID"/>
          <w14:ligatures w14:val="standardContextual"/>
        </w:rPr>
      </w:pPr>
      <w:r w:rsidRPr="00643DA9">
        <w:rPr>
          <w:rFonts w:ascii="Georgia" w:eastAsia="Calibri" w:hAnsi="Georgia" w:cs="Times New Roman"/>
          <w:bCs w:val="0"/>
          <w:iCs w:val="0"/>
          <w:kern w:val="2"/>
          <w:sz w:val="22"/>
          <w:lang w:val="id-ID"/>
          <w14:ligatures w14:val="standardContextual"/>
        </w:rPr>
        <w:t xml:space="preserve">Doa Epiklese </w:t>
      </w:r>
    </w:p>
    <w:p w14:paraId="55B5E82D" w14:textId="77777777" w:rsidR="00643DA9" w:rsidRPr="00643DA9" w:rsidRDefault="00643DA9" w:rsidP="00643DA9">
      <w:pPr>
        <w:ind w:left="709" w:hanging="425"/>
        <w:contextualSpacing/>
        <w:rPr>
          <w:rFonts w:ascii="Georgia" w:eastAsia="Calibri" w:hAnsi="Georgia" w:cs="Times New Roman"/>
          <w:bCs w:val="0"/>
          <w:iCs w:val="0"/>
          <w:kern w:val="2"/>
          <w:sz w:val="22"/>
          <w:lang w:val="id-ID"/>
          <w14:ligatures w14:val="standardContextual"/>
        </w:rPr>
      </w:pPr>
      <w:r w:rsidRPr="00643DA9">
        <w:rPr>
          <w:rFonts w:ascii="Georgia" w:eastAsia="Calibri" w:hAnsi="Georgia" w:cs="Times New Roman"/>
          <w:bCs w:val="0"/>
          <w:iCs w:val="0"/>
          <w:kern w:val="2"/>
          <w:sz w:val="22"/>
          <w:lang w:val="id-ID"/>
          <w14:ligatures w14:val="standardContextual"/>
        </w:rPr>
        <w:t>PF:</w:t>
      </w:r>
      <w:r w:rsidRPr="00643DA9">
        <w:rPr>
          <w:rFonts w:ascii="Georgia" w:eastAsia="Calibri" w:hAnsi="Georgia" w:cs="Times New Roman"/>
          <w:bCs w:val="0"/>
          <w:iCs w:val="0"/>
          <w:kern w:val="2"/>
          <w:sz w:val="22"/>
          <w:lang w:val="id-ID"/>
          <w14:ligatures w14:val="standardContextual"/>
        </w:rPr>
        <w:tab/>
        <w:t>Ya Allah Mahakuasa,</w:t>
      </w:r>
    </w:p>
    <w:p w14:paraId="3E98FB03" w14:textId="77777777" w:rsidR="00643DA9" w:rsidRPr="00643DA9" w:rsidRDefault="00643DA9" w:rsidP="00643DA9">
      <w:pPr>
        <w:ind w:left="709" w:firstLine="11"/>
        <w:contextualSpacing/>
        <w:rPr>
          <w:rFonts w:ascii="Georgia" w:eastAsia="Calibri" w:hAnsi="Georgia" w:cs="Times New Roman"/>
          <w:bCs w:val="0"/>
          <w:iCs w:val="0"/>
          <w:kern w:val="2"/>
          <w:sz w:val="22"/>
          <w:lang w:val="id-ID"/>
          <w14:ligatures w14:val="standardContextual"/>
        </w:rPr>
      </w:pPr>
      <w:r w:rsidRPr="00643DA9">
        <w:rPr>
          <w:rFonts w:ascii="Georgia" w:eastAsia="Calibri" w:hAnsi="Georgia" w:cs="Times New Roman"/>
          <w:bCs w:val="0"/>
          <w:iCs w:val="0"/>
          <w:kern w:val="2"/>
          <w:sz w:val="22"/>
          <w:lang w:val="id-ID"/>
          <w14:ligatures w14:val="standardContextual"/>
        </w:rPr>
        <w:t>para gembala menyanyikan pujian bagi-Mu</w:t>
      </w:r>
    </w:p>
    <w:p w14:paraId="0DE274D0" w14:textId="77777777" w:rsidR="00643DA9" w:rsidRPr="00643DA9" w:rsidRDefault="00643DA9" w:rsidP="00643DA9">
      <w:pPr>
        <w:ind w:left="709" w:firstLine="11"/>
        <w:contextualSpacing/>
        <w:rPr>
          <w:rFonts w:ascii="Georgia" w:eastAsia="Calibri" w:hAnsi="Georgia" w:cs="Times New Roman"/>
          <w:bCs w:val="0"/>
          <w:iCs w:val="0"/>
          <w:kern w:val="2"/>
          <w:sz w:val="22"/>
          <w:lang w:val="id-ID"/>
          <w14:ligatures w14:val="standardContextual"/>
        </w:rPr>
      </w:pPr>
      <w:r w:rsidRPr="00643DA9">
        <w:rPr>
          <w:rFonts w:ascii="Georgia" w:eastAsia="Calibri" w:hAnsi="Georgia" w:cs="Times New Roman"/>
          <w:bCs w:val="0"/>
          <w:iCs w:val="0"/>
          <w:kern w:val="2"/>
          <w:sz w:val="22"/>
          <w:lang w:val="id-ID"/>
          <w14:ligatures w14:val="standardContextual"/>
        </w:rPr>
        <w:t>karena apa yang mereka dengar dan lihat di Betlehem</w:t>
      </w:r>
    </w:p>
    <w:p w14:paraId="43A8176B" w14:textId="77777777" w:rsidR="00643DA9" w:rsidRPr="00643DA9" w:rsidRDefault="00643DA9" w:rsidP="00643DA9">
      <w:pPr>
        <w:ind w:left="709" w:firstLine="11"/>
        <w:contextualSpacing/>
        <w:rPr>
          <w:rFonts w:ascii="Georgia" w:eastAsia="Calibri" w:hAnsi="Georgia" w:cs="Times New Roman"/>
          <w:bCs w:val="0"/>
          <w:iCs w:val="0"/>
          <w:kern w:val="2"/>
          <w:sz w:val="22"/>
          <w:lang w:val="id-ID"/>
          <w14:ligatures w14:val="standardContextual"/>
        </w:rPr>
      </w:pPr>
      <w:r w:rsidRPr="00643DA9">
        <w:rPr>
          <w:rFonts w:ascii="Georgia" w:eastAsia="Calibri" w:hAnsi="Georgia" w:cs="Times New Roman"/>
          <w:bCs w:val="0"/>
          <w:iCs w:val="0"/>
          <w:kern w:val="2"/>
          <w:sz w:val="22"/>
          <w:lang w:val="id-ID"/>
          <w14:ligatures w14:val="standardContextual"/>
        </w:rPr>
        <w:t>sesuai dengan berita dan nyanyian dari para malaikat.</w:t>
      </w:r>
    </w:p>
    <w:p w14:paraId="22974521" w14:textId="77777777" w:rsidR="00643DA9" w:rsidRPr="00643DA9" w:rsidRDefault="00643DA9" w:rsidP="00643DA9">
      <w:pPr>
        <w:ind w:left="709" w:firstLine="11"/>
        <w:contextualSpacing/>
        <w:rPr>
          <w:rFonts w:ascii="Georgia" w:eastAsia="Calibri" w:hAnsi="Georgia" w:cs="Times New Roman"/>
          <w:bCs w:val="0"/>
          <w:iCs w:val="0"/>
          <w:kern w:val="2"/>
          <w:sz w:val="22"/>
          <w:lang w:val="id-ID"/>
          <w14:ligatures w14:val="standardContextual"/>
        </w:rPr>
      </w:pPr>
      <w:r w:rsidRPr="00643DA9">
        <w:rPr>
          <w:rFonts w:ascii="Georgia" w:eastAsia="Calibri" w:hAnsi="Georgia" w:cs="Times New Roman"/>
          <w:bCs w:val="0"/>
          <w:iCs w:val="0"/>
          <w:kern w:val="2"/>
          <w:sz w:val="22"/>
          <w:lang w:val="id-ID"/>
          <w14:ligatures w14:val="standardContextual"/>
        </w:rPr>
        <w:t>Kiranya Roh Kudus-Mu merasuki diri kami,</w:t>
      </w:r>
    </w:p>
    <w:p w14:paraId="2043D3FD" w14:textId="77777777" w:rsidR="00643DA9" w:rsidRPr="00643DA9" w:rsidRDefault="00643DA9" w:rsidP="00643DA9">
      <w:pPr>
        <w:ind w:left="709" w:firstLine="11"/>
        <w:contextualSpacing/>
        <w:rPr>
          <w:rFonts w:ascii="Georgia" w:eastAsia="Calibri" w:hAnsi="Georgia" w:cs="Times New Roman"/>
          <w:bCs w:val="0"/>
          <w:iCs w:val="0"/>
          <w:kern w:val="2"/>
          <w:sz w:val="22"/>
          <w:lang w:val="id-ID"/>
          <w14:ligatures w14:val="standardContextual"/>
        </w:rPr>
      </w:pPr>
      <w:r w:rsidRPr="00643DA9">
        <w:rPr>
          <w:rFonts w:ascii="Georgia" w:eastAsia="Calibri" w:hAnsi="Georgia" w:cs="Times New Roman"/>
          <w:bCs w:val="0"/>
          <w:iCs w:val="0"/>
          <w:kern w:val="2"/>
          <w:sz w:val="22"/>
          <w:lang w:val="id-ID"/>
          <w14:ligatures w14:val="standardContextual"/>
        </w:rPr>
        <w:t>sehingga kami pun dapat mendengar dan mengalami</w:t>
      </w:r>
    </w:p>
    <w:p w14:paraId="652851F2" w14:textId="77777777" w:rsidR="00643DA9" w:rsidRPr="00643DA9" w:rsidRDefault="00643DA9" w:rsidP="00643DA9">
      <w:pPr>
        <w:ind w:left="709" w:firstLine="11"/>
        <w:contextualSpacing/>
        <w:rPr>
          <w:rFonts w:ascii="Georgia" w:eastAsia="Calibri" w:hAnsi="Georgia" w:cs="Times New Roman"/>
          <w:bCs w:val="0"/>
          <w:iCs w:val="0"/>
          <w:kern w:val="2"/>
          <w:sz w:val="22"/>
          <w:lang w:val="id-ID"/>
          <w14:ligatures w14:val="standardContextual"/>
        </w:rPr>
      </w:pPr>
      <w:r w:rsidRPr="00643DA9">
        <w:rPr>
          <w:rFonts w:ascii="Georgia" w:eastAsia="Calibri" w:hAnsi="Georgia" w:cs="Times New Roman"/>
          <w:bCs w:val="0"/>
          <w:iCs w:val="0"/>
          <w:kern w:val="2"/>
          <w:sz w:val="22"/>
          <w:lang w:val="id-ID"/>
          <w14:ligatures w14:val="standardContextual"/>
        </w:rPr>
        <w:t>ketakjuban dan kesukacitaan akan Firman yang hidup</w:t>
      </w:r>
    </w:p>
    <w:p w14:paraId="56DCA43A" w14:textId="77777777" w:rsidR="00643DA9" w:rsidRPr="00643DA9" w:rsidRDefault="00643DA9" w:rsidP="00643DA9">
      <w:pPr>
        <w:ind w:left="709" w:firstLine="11"/>
        <w:contextualSpacing/>
        <w:rPr>
          <w:rFonts w:ascii="Georgia" w:eastAsia="Calibri" w:hAnsi="Georgia" w:cs="Times New Roman"/>
          <w:bCs w:val="0"/>
          <w:iCs w:val="0"/>
          <w:kern w:val="2"/>
          <w:sz w:val="22"/>
          <w:lang w:val="id-ID"/>
          <w14:ligatures w14:val="standardContextual"/>
        </w:rPr>
      </w:pPr>
      <w:r w:rsidRPr="00643DA9">
        <w:rPr>
          <w:rFonts w:ascii="Georgia" w:eastAsia="Calibri" w:hAnsi="Georgia" w:cs="Times New Roman"/>
          <w:bCs w:val="0"/>
          <w:iCs w:val="0"/>
          <w:kern w:val="2"/>
          <w:sz w:val="22"/>
          <w:lang w:val="id-ID"/>
          <w14:ligatures w14:val="standardContextual"/>
        </w:rPr>
        <w:t>sementara kami menyambut Sabda yang tertulis dalam hidup kami.</w:t>
      </w:r>
    </w:p>
    <w:p w14:paraId="699533D0" w14:textId="77777777" w:rsidR="00643DA9" w:rsidRPr="00643DA9" w:rsidRDefault="00643DA9" w:rsidP="00643DA9">
      <w:pPr>
        <w:ind w:left="709" w:firstLine="11"/>
        <w:contextualSpacing/>
        <w:rPr>
          <w:rFonts w:ascii="Georgia" w:eastAsia="Calibri" w:hAnsi="Georgia" w:cs="Times New Roman"/>
          <w:bCs w:val="0"/>
          <w:iCs w:val="0"/>
          <w:kern w:val="2"/>
          <w:sz w:val="22"/>
          <w:lang w:val="id-ID"/>
          <w14:ligatures w14:val="standardContextual"/>
        </w:rPr>
      </w:pPr>
      <w:r w:rsidRPr="00643DA9">
        <w:rPr>
          <w:rFonts w:ascii="Georgia" w:eastAsia="Calibri" w:hAnsi="Georgia" w:cs="Times New Roman"/>
          <w:bCs w:val="0"/>
          <w:iCs w:val="0"/>
          <w:kern w:val="2"/>
          <w:sz w:val="22"/>
          <w:lang w:val="id-ID"/>
          <w14:ligatures w14:val="standardContextual"/>
        </w:rPr>
        <w:t>Dalam nama Tuhan Yesus.</w:t>
      </w:r>
    </w:p>
    <w:p w14:paraId="1BF19E3D" w14:textId="77777777" w:rsidR="00643DA9" w:rsidRPr="00643DA9" w:rsidRDefault="00643DA9" w:rsidP="00643DA9">
      <w:pPr>
        <w:ind w:left="709" w:hanging="709"/>
        <w:contextualSpacing/>
        <w:rPr>
          <w:rFonts w:ascii="Georgia" w:eastAsia="Calibri" w:hAnsi="Georgia" w:cs="Times New Roman"/>
          <w:bCs w:val="0"/>
          <w:iCs w:val="0"/>
          <w:caps/>
          <w:kern w:val="2"/>
          <w:sz w:val="20"/>
          <w:lang w:val="id-ID"/>
          <w14:ligatures w14:val="standardContextual"/>
        </w:rPr>
      </w:pPr>
      <w:r w:rsidRPr="00643DA9">
        <w:rPr>
          <w:rFonts w:ascii="Georgia" w:eastAsia="Calibri" w:hAnsi="Georgia" w:cs="Times New Roman"/>
          <w:bCs w:val="0"/>
          <w:iCs w:val="0"/>
          <w:caps/>
          <w:kern w:val="2"/>
          <w:sz w:val="22"/>
          <w:lang w:val="id-ID"/>
          <w14:ligatures w14:val="standardContextual"/>
        </w:rPr>
        <w:t>U:</w:t>
      </w:r>
      <w:r w:rsidRPr="00643DA9">
        <w:rPr>
          <w:rFonts w:ascii="Georgia" w:eastAsia="Calibri" w:hAnsi="Georgia" w:cs="Times New Roman"/>
          <w:bCs w:val="0"/>
          <w:iCs w:val="0"/>
          <w:caps/>
          <w:kern w:val="2"/>
          <w:sz w:val="22"/>
          <w:lang w:val="id-ID"/>
          <w14:ligatures w14:val="standardContextual"/>
        </w:rPr>
        <w:tab/>
      </w:r>
      <w:r w:rsidRPr="00643DA9">
        <w:rPr>
          <w:rFonts w:ascii="Georgia" w:eastAsia="Calibri" w:hAnsi="Georgia" w:cs="Times New Roman"/>
          <w:bCs w:val="0"/>
          <w:iCs w:val="0"/>
          <w:caps/>
          <w:kern w:val="2"/>
          <w:sz w:val="20"/>
          <w:lang w:val="id-ID"/>
          <w14:ligatures w14:val="standardContextual"/>
        </w:rPr>
        <w:t>Amin.</w:t>
      </w:r>
    </w:p>
    <w:p w14:paraId="1F503E50" w14:textId="77777777" w:rsidR="00643DA9" w:rsidRPr="00643DA9" w:rsidRDefault="00643DA9" w:rsidP="00643DA9">
      <w:pPr>
        <w:ind w:left="709" w:hanging="709"/>
        <w:contextualSpacing/>
        <w:rPr>
          <w:rFonts w:ascii="Georgia" w:eastAsia="Calibri" w:hAnsi="Georgia" w:cs="Times New Roman"/>
          <w:bCs w:val="0"/>
          <w:iCs w:val="0"/>
          <w:kern w:val="2"/>
          <w:sz w:val="22"/>
          <w:lang w:val="id-ID"/>
          <w14:ligatures w14:val="standardContextual"/>
        </w:rPr>
      </w:pPr>
    </w:p>
    <w:p w14:paraId="647346B9" w14:textId="77777777" w:rsidR="00643DA9" w:rsidRPr="00643DA9" w:rsidRDefault="00643DA9" w:rsidP="00643DA9">
      <w:pPr>
        <w:numPr>
          <w:ilvl w:val="0"/>
          <w:numId w:val="22"/>
        </w:numPr>
        <w:spacing w:after="160" w:line="256" w:lineRule="auto"/>
        <w:ind w:left="284" w:hanging="284"/>
        <w:jc w:val="left"/>
        <w:rPr>
          <w:rFonts w:ascii="Georgia" w:eastAsia="Calibri" w:hAnsi="Georgia" w:cs="Times New Roman"/>
          <w:bCs w:val="0"/>
          <w:iCs w:val="0"/>
          <w:kern w:val="2"/>
          <w:sz w:val="22"/>
          <w:lang w:val="id-ID"/>
          <w14:ligatures w14:val="standardContextual"/>
        </w:rPr>
      </w:pPr>
      <w:r w:rsidRPr="00643DA9">
        <w:rPr>
          <w:rFonts w:ascii="Georgia" w:eastAsia="Calibri" w:hAnsi="Georgia" w:cs="Times New Roman"/>
          <w:bCs w:val="0"/>
          <w:iCs w:val="0"/>
          <w:kern w:val="2"/>
          <w:sz w:val="22"/>
          <w:lang w:val="id-ID"/>
          <w14:ligatures w14:val="standardContextual"/>
        </w:rPr>
        <w:t xml:space="preserve">Pembacaan Alkitab  </w:t>
      </w:r>
    </w:p>
    <w:p w14:paraId="356D01DF" w14:textId="77777777" w:rsidR="00643DA9" w:rsidRPr="00643DA9" w:rsidRDefault="00643DA9" w:rsidP="00643DA9">
      <w:pPr>
        <w:spacing w:line="256" w:lineRule="auto"/>
        <w:ind w:left="709" w:hanging="709"/>
        <w:rPr>
          <w:rFonts w:ascii="Georgia" w:eastAsia="Calibri" w:hAnsi="Georgia" w:cs="Times New Roman"/>
          <w:bCs w:val="0"/>
          <w:i/>
          <w:iCs w:val="0"/>
          <w:sz w:val="22"/>
          <w:lang w:val="id-ID"/>
        </w:rPr>
      </w:pPr>
      <w:r w:rsidRPr="00643DA9">
        <w:rPr>
          <w:rFonts w:ascii="Georgia" w:eastAsia="Calibri" w:hAnsi="Georgia" w:cs="Times New Roman"/>
          <w:bCs w:val="0"/>
          <w:iCs w:val="0"/>
          <w:sz w:val="22"/>
          <w:lang w:val="id-ID"/>
        </w:rPr>
        <w:t>L:</w:t>
      </w:r>
      <w:r w:rsidRPr="00643DA9">
        <w:rPr>
          <w:rFonts w:ascii="Georgia" w:eastAsia="Calibri" w:hAnsi="Georgia" w:cs="Times New Roman"/>
          <w:bCs w:val="0"/>
          <w:iCs w:val="0"/>
          <w:sz w:val="22"/>
          <w:lang w:val="id-ID"/>
        </w:rPr>
        <w:tab/>
      </w:r>
      <w:r w:rsidRPr="00643DA9">
        <w:rPr>
          <w:rFonts w:ascii="Georgia" w:eastAsia="Calibri" w:hAnsi="Georgia" w:cs="Times New Roman"/>
          <w:bCs w:val="0"/>
          <w:i/>
          <w:iCs w:val="0"/>
          <w:sz w:val="22"/>
          <w:lang w:val="id-ID"/>
        </w:rPr>
        <w:t xml:space="preserve">(Membacakan </w:t>
      </w:r>
      <w:r w:rsidRPr="00643DA9">
        <w:rPr>
          <w:rFonts w:ascii="Georgia" w:eastAsia="Calibri" w:hAnsi="Georgia" w:cs="Times New Roman"/>
          <w:b/>
          <w:bCs w:val="0"/>
          <w:i/>
          <w:iCs w:val="0"/>
          <w:sz w:val="20"/>
          <w:lang w:val="id-ID"/>
        </w:rPr>
        <w:t>Yesaya 62:6-12</w:t>
      </w:r>
      <w:r w:rsidRPr="00643DA9">
        <w:rPr>
          <w:rFonts w:ascii="Georgia" w:eastAsia="Calibri" w:hAnsi="Georgia" w:cs="Times New Roman"/>
          <w:bCs w:val="0"/>
          <w:i/>
          <w:iCs w:val="0"/>
          <w:sz w:val="22"/>
          <w:lang w:val="id-ID"/>
        </w:rPr>
        <w:t>)</w:t>
      </w:r>
    </w:p>
    <w:p w14:paraId="31ED999C" w14:textId="77777777" w:rsidR="00643DA9" w:rsidRPr="00643DA9" w:rsidRDefault="00643DA9" w:rsidP="00643DA9">
      <w:pPr>
        <w:spacing w:line="256" w:lineRule="auto"/>
        <w:ind w:left="709" w:hanging="709"/>
        <w:rPr>
          <w:rFonts w:ascii="Georgia" w:eastAsia="Calibri" w:hAnsi="Georgia" w:cs="Times New Roman"/>
          <w:bCs w:val="0"/>
          <w:sz w:val="22"/>
          <w:lang w:val="id-ID"/>
        </w:rPr>
      </w:pPr>
      <w:r w:rsidRPr="00643DA9">
        <w:rPr>
          <w:rFonts w:ascii="Georgia" w:eastAsia="Calibri" w:hAnsi="Georgia" w:cs="Times New Roman"/>
          <w:bCs w:val="0"/>
          <w:i/>
          <w:iCs w:val="0"/>
          <w:sz w:val="22"/>
          <w:lang w:val="id-ID"/>
        </w:rPr>
        <w:tab/>
      </w:r>
      <w:r w:rsidRPr="00643DA9">
        <w:rPr>
          <w:rFonts w:ascii="Georgia" w:eastAsia="Calibri" w:hAnsi="Georgia" w:cs="Times New Roman"/>
          <w:bCs w:val="0"/>
          <w:i/>
          <w:iCs w:val="0"/>
          <w:sz w:val="22"/>
          <w:lang w:val="id-ID"/>
        </w:rPr>
        <w:tab/>
      </w:r>
      <w:r w:rsidRPr="00643DA9">
        <w:rPr>
          <w:rFonts w:ascii="Georgia" w:eastAsia="Calibri" w:hAnsi="Georgia" w:cs="Times New Roman"/>
          <w:bCs w:val="0"/>
          <w:sz w:val="22"/>
          <w:lang w:val="id-ID"/>
        </w:rPr>
        <w:t>Demikianlah Sabda Tuhan.</w:t>
      </w:r>
    </w:p>
    <w:p w14:paraId="032AC819" w14:textId="77777777" w:rsidR="00643DA9" w:rsidRPr="00643DA9" w:rsidRDefault="00643DA9" w:rsidP="00643DA9">
      <w:pPr>
        <w:spacing w:line="256" w:lineRule="auto"/>
        <w:ind w:left="709" w:hanging="709"/>
        <w:rPr>
          <w:rFonts w:ascii="Georgia" w:eastAsia="Calibri" w:hAnsi="Georgia" w:cs="Times New Roman"/>
          <w:bCs w:val="0"/>
          <w:sz w:val="20"/>
          <w:lang w:val="id-ID"/>
        </w:rPr>
      </w:pPr>
      <w:r w:rsidRPr="00643DA9">
        <w:rPr>
          <w:rFonts w:ascii="Georgia" w:eastAsia="Calibri" w:hAnsi="Georgia" w:cs="Times New Roman"/>
          <w:bCs w:val="0"/>
          <w:sz w:val="22"/>
          <w:lang w:val="id-ID"/>
        </w:rPr>
        <w:t>U:</w:t>
      </w:r>
      <w:r w:rsidRPr="00643DA9">
        <w:rPr>
          <w:rFonts w:ascii="Georgia" w:eastAsia="Calibri" w:hAnsi="Georgia" w:cs="Times New Roman"/>
          <w:bCs w:val="0"/>
          <w:sz w:val="22"/>
          <w:lang w:val="id-ID"/>
        </w:rPr>
        <w:tab/>
      </w:r>
      <w:r w:rsidRPr="00643DA9">
        <w:rPr>
          <w:rFonts w:ascii="Georgia" w:eastAsia="Calibri" w:hAnsi="Georgia" w:cs="Times New Roman"/>
          <w:bCs w:val="0"/>
          <w:sz w:val="20"/>
          <w:lang w:val="id-ID"/>
        </w:rPr>
        <w:t>SYUKUR KEPADA ALLAH.</w:t>
      </w:r>
    </w:p>
    <w:p w14:paraId="1B4B1311" w14:textId="77777777" w:rsidR="00643DA9" w:rsidRPr="00643DA9" w:rsidRDefault="00643DA9" w:rsidP="00643DA9">
      <w:pPr>
        <w:spacing w:line="256" w:lineRule="auto"/>
        <w:ind w:left="709" w:hanging="709"/>
        <w:rPr>
          <w:rFonts w:ascii="Georgia" w:eastAsia="Calibri" w:hAnsi="Georgia" w:cs="Times New Roman"/>
          <w:bCs w:val="0"/>
          <w:sz w:val="22"/>
          <w:lang w:val="id-ID"/>
        </w:rPr>
      </w:pPr>
    </w:p>
    <w:p w14:paraId="2A273E8F" w14:textId="77777777" w:rsidR="00643DA9" w:rsidRPr="00643DA9" w:rsidRDefault="00643DA9" w:rsidP="00643DA9">
      <w:pPr>
        <w:spacing w:line="256" w:lineRule="auto"/>
        <w:rPr>
          <w:rFonts w:ascii="Georgia" w:eastAsia="Calibri" w:hAnsi="Georgia" w:cs="Times New Roman"/>
          <w:bCs w:val="0"/>
          <w:i/>
          <w:iCs w:val="0"/>
          <w:sz w:val="22"/>
          <w:lang w:val="id-ID"/>
        </w:rPr>
      </w:pPr>
      <w:r w:rsidRPr="00643DA9">
        <w:rPr>
          <w:rFonts w:ascii="Georgia" w:eastAsia="Calibri" w:hAnsi="Georgia" w:cs="Times New Roman"/>
          <w:b/>
          <w:sz w:val="22"/>
          <w:lang w:val="id-ID"/>
        </w:rPr>
        <w:t>Bermazmur</w:t>
      </w:r>
      <w:r w:rsidRPr="00643DA9">
        <w:rPr>
          <w:rFonts w:ascii="Georgia" w:eastAsia="Calibri" w:hAnsi="Georgia" w:cs="Times New Roman"/>
          <w:b/>
          <w:sz w:val="22"/>
          <w:lang w:val="id-ID"/>
        </w:rPr>
        <w:tab/>
      </w:r>
      <w:r w:rsidRPr="00643DA9">
        <w:rPr>
          <w:rFonts w:ascii="Georgia" w:eastAsia="Calibri" w:hAnsi="Georgia" w:cs="Times New Roman"/>
          <w:bCs w:val="0"/>
          <w:sz w:val="22"/>
          <w:lang w:val="id-ID"/>
        </w:rPr>
        <w:t>(</w:t>
      </w:r>
      <w:r w:rsidRPr="00643DA9">
        <w:rPr>
          <w:rFonts w:ascii="Georgia" w:eastAsia="Calibri" w:hAnsi="Georgia" w:cs="Times New Roman"/>
          <w:b/>
          <w:i/>
          <w:iCs w:val="0"/>
          <w:sz w:val="22"/>
          <w:lang w:val="id-ID"/>
        </w:rPr>
        <w:t xml:space="preserve">Mazmur 97, </w:t>
      </w:r>
      <w:r w:rsidRPr="00643DA9">
        <w:rPr>
          <w:rFonts w:ascii="Georgia" w:eastAsia="Calibri" w:hAnsi="Georgia" w:cs="Times New Roman"/>
          <w:bCs w:val="0"/>
          <w:i/>
          <w:iCs w:val="0"/>
          <w:sz w:val="22"/>
          <w:lang w:val="id-ID"/>
        </w:rPr>
        <w:t>dibacakan secara berbalasan dan diselingi dengan nyanyian KJ 101 “</w:t>
      </w:r>
      <w:r w:rsidRPr="00643DA9">
        <w:rPr>
          <w:rFonts w:ascii="Georgia" w:eastAsia="Calibri" w:hAnsi="Georgia" w:cs="Times New Roman"/>
          <w:bCs w:val="0"/>
          <w:i/>
          <w:iCs w:val="0"/>
          <w:sz w:val="20"/>
          <w:lang w:val="id-ID"/>
        </w:rPr>
        <w:t>ALAM RAYA BERKUMAN</w:t>
      </w:r>
      <w:r w:rsidRPr="00643DA9">
        <w:rPr>
          <w:rFonts w:ascii="Georgia" w:eastAsia="Calibri" w:hAnsi="Georgia" w:cs="Times New Roman"/>
          <w:bCs w:val="0"/>
          <w:i/>
          <w:iCs w:val="0"/>
          <w:sz w:val="20"/>
          <w:lang w:val="en-US"/>
        </w:rPr>
        <w:t>-</w:t>
      </w:r>
      <w:r w:rsidRPr="00643DA9">
        <w:rPr>
          <w:rFonts w:ascii="Georgia" w:eastAsia="Calibri" w:hAnsi="Georgia" w:cs="Times New Roman"/>
          <w:bCs w:val="0"/>
          <w:i/>
          <w:iCs w:val="0"/>
          <w:sz w:val="20"/>
          <w:lang w:val="id-ID"/>
        </w:rPr>
        <w:t>DANG</w:t>
      </w:r>
      <w:r w:rsidRPr="00643DA9">
        <w:rPr>
          <w:rFonts w:ascii="Georgia" w:eastAsia="Calibri" w:hAnsi="Georgia" w:cs="Times New Roman"/>
          <w:bCs w:val="0"/>
          <w:i/>
          <w:iCs w:val="0"/>
          <w:sz w:val="22"/>
          <w:lang w:val="id-ID"/>
        </w:rPr>
        <w:t>.”)</w:t>
      </w:r>
    </w:p>
    <w:p w14:paraId="3E97B417" w14:textId="77777777" w:rsidR="00643DA9" w:rsidRPr="00643DA9" w:rsidRDefault="00643DA9" w:rsidP="00643DA9">
      <w:pPr>
        <w:spacing w:line="256" w:lineRule="auto"/>
        <w:ind w:left="709" w:hanging="709"/>
        <w:rPr>
          <w:rFonts w:ascii="Georgia" w:eastAsia="Calibri" w:hAnsi="Georgia" w:cs="Times New Roman"/>
          <w:bCs w:val="0"/>
          <w:i/>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Cs w:val="0"/>
          <w:i/>
          <w:iCs w:val="0"/>
          <w:sz w:val="22"/>
          <w:lang w:val="id-ID"/>
        </w:rPr>
        <w:t>(Menyanyikan KJ 101:1 “</w:t>
      </w:r>
      <w:r w:rsidRPr="00643DA9">
        <w:rPr>
          <w:rFonts w:ascii="Georgia" w:eastAsia="Calibri" w:hAnsi="Georgia" w:cs="Times New Roman"/>
          <w:bCs w:val="0"/>
          <w:i/>
          <w:iCs w:val="0"/>
          <w:sz w:val="20"/>
          <w:lang w:val="id-ID"/>
        </w:rPr>
        <w:t>ALAM RAYA BERKUMANDANG</w:t>
      </w:r>
      <w:r w:rsidRPr="00643DA9">
        <w:rPr>
          <w:rFonts w:ascii="Georgia" w:eastAsia="Calibri" w:hAnsi="Georgia" w:cs="Times New Roman"/>
          <w:bCs w:val="0"/>
          <w:i/>
          <w:iCs w:val="0"/>
          <w:sz w:val="22"/>
          <w:lang w:val="id-ID"/>
        </w:rPr>
        <w:t xml:space="preserve">.” </w:t>
      </w:r>
      <w:r w:rsidRPr="00643DA9">
        <w:rPr>
          <w:rFonts w:ascii="Georgia" w:eastAsia="Calibri" w:hAnsi="Georgia" w:cs="Times New Roman"/>
          <w:bCs w:val="0"/>
          <w:i/>
          <w:iCs w:val="0"/>
          <w:sz w:val="20"/>
          <w:lang w:val="id-ID"/>
        </w:rPr>
        <w:t>Ketika “gloria in excelsis Deo dinyanyikan, umat dapat mengiringi dengan alat musik atau benda-benda lainnya yang menghasilkan bunyi yang gemerincing.</w:t>
      </w:r>
      <w:r w:rsidRPr="00643DA9">
        <w:rPr>
          <w:rFonts w:ascii="Georgia" w:eastAsia="Calibri" w:hAnsi="Georgia" w:cs="Times New Roman"/>
          <w:bCs w:val="0"/>
          <w:i/>
          <w:iCs w:val="0"/>
          <w:sz w:val="22"/>
          <w:lang w:val="id-ID"/>
        </w:rPr>
        <w:t>)</w:t>
      </w:r>
    </w:p>
    <w:p w14:paraId="5CE49C69" w14:textId="77777777" w:rsidR="00643DA9" w:rsidRPr="00643DA9" w:rsidRDefault="00643DA9" w:rsidP="00643DA9">
      <w:pPr>
        <w:spacing w:line="256" w:lineRule="auto"/>
        <w:ind w:firstLine="11"/>
        <w:rPr>
          <w:rFonts w:ascii="Georgia" w:eastAsia="Calibri" w:hAnsi="Georgia" w:cs="Times New Roman"/>
          <w:bCs w:val="0"/>
          <w:noProof/>
          <w:sz w:val="22"/>
          <w:lang w:val="id-ID"/>
          <w14:ligatures w14:val="standardContextual"/>
        </w:rPr>
      </w:pPr>
      <w:r w:rsidRPr="00643DA9">
        <w:rPr>
          <w:rFonts w:ascii="Georgia" w:eastAsia="Calibri" w:hAnsi="Georgia" w:cs="Times New Roman"/>
          <w:bCs w:val="0"/>
          <w:noProof/>
          <w:sz w:val="22"/>
          <w:lang w:val="id-ID"/>
          <w14:ligatures w14:val="standardContextual"/>
        </w:rPr>
        <w:lastRenderedPageBreak/>
        <w:drawing>
          <wp:anchor distT="0" distB="0" distL="114300" distR="114300" simplePos="0" relativeHeight="251718656" behindDoc="0" locked="0" layoutInCell="1" allowOverlap="1" wp14:anchorId="215A3629" wp14:editId="1CDC92EC">
            <wp:simplePos x="0" y="0"/>
            <wp:positionH relativeFrom="column">
              <wp:posOffset>463163</wp:posOffset>
            </wp:positionH>
            <wp:positionV relativeFrom="paragraph">
              <wp:posOffset>9552</wp:posOffset>
            </wp:positionV>
            <wp:extent cx="3442335" cy="1602187"/>
            <wp:effectExtent l="0" t="0" r="5715" b="0"/>
            <wp:wrapThrough wrapText="bothSides">
              <wp:wrapPolygon edited="0">
                <wp:start x="0" y="0"/>
                <wp:lineTo x="0" y="21317"/>
                <wp:lineTo x="21516" y="21317"/>
                <wp:lineTo x="21516" y="0"/>
                <wp:lineTo x="0" y="0"/>
              </wp:wrapPolygon>
            </wp:wrapThrough>
            <wp:docPr id="10438468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846848" name="Picture 1043846848"/>
                    <pic:cNvPicPr/>
                  </pic:nvPicPr>
                  <pic:blipFill rotWithShape="1">
                    <a:blip r:embed="rId42" cstate="print">
                      <a:extLst>
                        <a:ext uri="{28A0092B-C50C-407E-A947-70E740481C1C}">
                          <a14:useLocalDpi xmlns:a14="http://schemas.microsoft.com/office/drawing/2010/main" val="0"/>
                        </a:ext>
                      </a:extLst>
                    </a:blip>
                    <a:srcRect l="8444" t="4210" r="7937" b="51262"/>
                    <a:stretch/>
                  </pic:blipFill>
                  <pic:spPr bwMode="auto">
                    <a:xfrm>
                      <a:off x="0" y="0"/>
                      <a:ext cx="3442335" cy="160218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95161FA" w14:textId="77777777" w:rsidR="00643DA9" w:rsidRPr="00643DA9" w:rsidRDefault="00643DA9" w:rsidP="00643DA9">
      <w:pPr>
        <w:spacing w:line="256" w:lineRule="auto"/>
        <w:ind w:left="709" w:hanging="709"/>
        <w:rPr>
          <w:rFonts w:ascii="Georgia" w:eastAsia="Calibri" w:hAnsi="Georgia" w:cs="Times New Roman"/>
          <w:bCs w:val="0"/>
          <w:sz w:val="22"/>
          <w:lang w:val="id-ID"/>
        </w:rPr>
      </w:pPr>
    </w:p>
    <w:p w14:paraId="52289AFF" w14:textId="77777777" w:rsidR="00643DA9" w:rsidRPr="00643DA9" w:rsidRDefault="00643DA9" w:rsidP="00643DA9">
      <w:pPr>
        <w:spacing w:line="256" w:lineRule="auto"/>
        <w:ind w:left="709" w:hanging="709"/>
        <w:jc w:val="left"/>
        <w:rPr>
          <w:rFonts w:ascii="Georgia" w:eastAsia="Calibri" w:hAnsi="Georgia" w:cs="Times New Roman"/>
          <w:bCs w:val="0"/>
          <w:sz w:val="22"/>
          <w:lang w:val="id-ID"/>
        </w:rPr>
      </w:pPr>
      <w:r w:rsidRPr="00643DA9">
        <w:rPr>
          <w:rFonts w:ascii="Georgia" w:eastAsia="Calibri" w:hAnsi="Georgia" w:cs="Times New Roman"/>
          <w:bCs w:val="0"/>
          <w:sz w:val="22"/>
          <w:lang w:val="id-ID"/>
        </w:rPr>
        <w:t>L:</w:t>
      </w:r>
      <w:r w:rsidRPr="00643DA9">
        <w:rPr>
          <w:rFonts w:ascii="Georgia" w:eastAsia="Calibri" w:hAnsi="Georgia" w:cs="Times New Roman"/>
          <w:bCs w:val="0"/>
          <w:sz w:val="22"/>
          <w:lang w:val="id-ID"/>
        </w:rPr>
        <w:tab/>
        <w:t xml:space="preserve">TUHANlah Raja! Biarlah bumi bersorak-sorak, </w:t>
      </w:r>
    </w:p>
    <w:p w14:paraId="7ACF070B" w14:textId="77777777" w:rsidR="00643DA9" w:rsidRPr="00643DA9" w:rsidRDefault="00643DA9" w:rsidP="00643DA9">
      <w:pPr>
        <w:spacing w:line="256" w:lineRule="auto"/>
        <w:ind w:left="709" w:hanging="709"/>
        <w:jc w:val="left"/>
        <w:rPr>
          <w:rFonts w:ascii="Georgia" w:eastAsia="Calibri" w:hAnsi="Georgia" w:cs="Times New Roman"/>
          <w:bCs w:val="0"/>
          <w:caps/>
          <w:sz w:val="20"/>
          <w:lang w:val="id-ID"/>
        </w:rPr>
      </w:pPr>
      <w:r w:rsidRPr="00643DA9">
        <w:rPr>
          <w:rFonts w:ascii="Georgia" w:eastAsia="Calibri" w:hAnsi="Georgia" w:cs="Times New Roman"/>
          <w:bCs w:val="0"/>
          <w:caps/>
          <w:sz w:val="22"/>
          <w:lang w:val="id-ID"/>
        </w:rPr>
        <w:t>U:</w:t>
      </w:r>
      <w:r w:rsidRPr="00643DA9">
        <w:rPr>
          <w:rFonts w:ascii="Georgia" w:eastAsia="Calibri" w:hAnsi="Georgia" w:cs="Times New Roman"/>
          <w:bCs w:val="0"/>
          <w:caps/>
          <w:sz w:val="22"/>
          <w:lang w:val="id-ID"/>
        </w:rPr>
        <w:tab/>
      </w:r>
      <w:r w:rsidRPr="00643DA9">
        <w:rPr>
          <w:rFonts w:ascii="Georgia" w:eastAsia="Calibri" w:hAnsi="Georgia" w:cs="Times New Roman"/>
          <w:bCs w:val="0"/>
          <w:caps/>
          <w:sz w:val="20"/>
          <w:lang w:val="id-ID"/>
        </w:rPr>
        <w:t xml:space="preserve">biarlah banyak pulau bersukacita! </w:t>
      </w:r>
    </w:p>
    <w:p w14:paraId="734E2C1A" w14:textId="77777777" w:rsidR="00643DA9" w:rsidRPr="00643DA9" w:rsidRDefault="00643DA9" w:rsidP="00643DA9">
      <w:pPr>
        <w:spacing w:line="256" w:lineRule="auto"/>
        <w:ind w:left="709" w:hanging="709"/>
        <w:jc w:val="left"/>
        <w:rPr>
          <w:rFonts w:ascii="Georgia" w:eastAsia="Calibri" w:hAnsi="Georgia" w:cs="Times New Roman"/>
          <w:bCs w:val="0"/>
          <w:sz w:val="22"/>
          <w:lang w:val="id-ID"/>
        </w:rPr>
      </w:pPr>
      <w:r w:rsidRPr="00643DA9">
        <w:rPr>
          <w:rFonts w:ascii="Georgia" w:eastAsia="Calibri" w:hAnsi="Georgia" w:cs="Times New Roman"/>
          <w:bCs w:val="0"/>
          <w:sz w:val="22"/>
          <w:lang w:val="id-ID"/>
        </w:rPr>
        <w:t>L:</w:t>
      </w:r>
      <w:r w:rsidRPr="00643DA9">
        <w:rPr>
          <w:rFonts w:ascii="Georgia" w:eastAsia="Calibri" w:hAnsi="Georgia" w:cs="Times New Roman"/>
          <w:bCs w:val="0"/>
          <w:sz w:val="22"/>
          <w:lang w:val="id-ID"/>
        </w:rPr>
        <w:tab/>
        <w:t xml:space="preserve">Awan dan kekelaman mengelilingi Dia, </w:t>
      </w:r>
    </w:p>
    <w:p w14:paraId="18FECC12" w14:textId="77777777" w:rsidR="00643DA9" w:rsidRPr="00643DA9" w:rsidRDefault="00643DA9" w:rsidP="00643DA9">
      <w:pPr>
        <w:spacing w:line="256" w:lineRule="auto"/>
        <w:ind w:left="709" w:hanging="709"/>
        <w:jc w:val="left"/>
        <w:rPr>
          <w:rFonts w:ascii="Georgia" w:eastAsia="Calibri" w:hAnsi="Georgia" w:cs="Times New Roman"/>
          <w:bCs w:val="0"/>
          <w:caps/>
          <w:spacing w:val="-4"/>
          <w:sz w:val="20"/>
          <w:lang w:val="id-ID"/>
        </w:rPr>
      </w:pPr>
      <w:r w:rsidRPr="00643DA9">
        <w:rPr>
          <w:rFonts w:ascii="Georgia" w:eastAsia="Calibri" w:hAnsi="Georgia" w:cs="Times New Roman"/>
          <w:bCs w:val="0"/>
          <w:caps/>
          <w:sz w:val="22"/>
          <w:lang w:val="id-ID"/>
        </w:rPr>
        <w:t>U:</w:t>
      </w:r>
      <w:r w:rsidRPr="00643DA9">
        <w:rPr>
          <w:rFonts w:ascii="Georgia" w:eastAsia="Calibri" w:hAnsi="Georgia" w:cs="Times New Roman"/>
          <w:bCs w:val="0"/>
          <w:caps/>
          <w:sz w:val="22"/>
          <w:lang w:val="id-ID"/>
        </w:rPr>
        <w:tab/>
      </w:r>
      <w:r w:rsidRPr="00643DA9">
        <w:rPr>
          <w:rFonts w:ascii="Georgia" w:eastAsia="Calibri" w:hAnsi="Georgia" w:cs="Times New Roman"/>
          <w:bCs w:val="0"/>
          <w:caps/>
          <w:spacing w:val="-4"/>
          <w:sz w:val="20"/>
          <w:lang w:val="id-ID"/>
        </w:rPr>
        <w:t xml:space="preserve">keadilan dan hukum adalah tumpuan takhta-Nya. </w:t>
      </w:r>
    </w:p>
    <w:p w14:paraId="01E7944D" w14:textId="77777777" w:rsidR="00643DA9" w:rsidRPr="00643DA9" w:rsidRDefault="00643DA9" w:rsidP="00643DA9">
      <w:pPr>
        <w:spacing w:line="256" w:lineRule="auto"/>
        <w:ind w:left="709" w:hanging="709"/>
        <w:jc w:val="left"/>
        <w:rPr>
          <w:rFonts w:ascii="Georgia" w:eastAsia="Calibri" w:hAnsi="Georgia" w:cs="Times New Roman"/>
          <w:bCs w:val="0"/>
          <w:sz w:val="22"/>
          <w:lang w:val="id-ID"/>
        </w:rPr>
      </w:pPr>
      <w:r w:rsidRPr="00643DA9">
        <w:rPr>
          <w:rFonts w:ascii="Georgia" w:eastAsia="Calibri" w:hAnsi="Georgia" w:cs="Times New Roman"/>
          <w:bCs w:val="0"/>
          <w:sz w:val="22"/>
          <w:lang w:val="id-ID"/>
        </w:rPr>
        <w:t>L:</w:t>
      </w:r>
      <w:r w:rsidRPr="00643DA9">
        <w:rPr>
          <w:rFonts w:ascii="Georgia" w:eastAsia="Calibri" w:hAnsi="Georgia" w:cs="Times New Roman"/>
          <w:bCs w:val="0"/>
          <w:sz w:val="22"/>
          <w:lang w:val="id-ID"/>
        </w:rPr>
        <w:tab/>
        <w:t xml:space="preserve">Api menjalar di hadapan-Nya, </w:t>
      </w:r>
    </w:p>
    <w:p w14:paraId="2C310592" w14:textId="77777777" w:rsidR="00643DA9" w:rsidRPr="00643DA9" w:rsidRDefault="00643DA9" w:rsidP="00643DA9">
      <w:pPr>
        <w:spacing w:line="256" w:lineRule="auto"/>
        <w:ind w:left="709" w:hanging="709"/>
        <w:jc w:val="left"/>
        <w:rPr>
          <w:rFonts w:ascii="Georgia" w:eastAsia="Calibri" w:hAnsi="Georgia" w:cs="Times New Roman"/>
          <w:bCs w:val="0"/>
          <w:caps/>
          <w:sz w:val="22"/>
          <w:lang w:val="id-ID"/>
        </w:rPr>
      </w:pPr>
      <w:r w:rsidRPr="00643DA9">
        <w:rPr>
          <w:rFonts w:ascii="Georgia" w:eastAsia="Calibri" w:hAnsi="Georgia" w:cs="Times New Roman"/>
          <w:bCs w:val="0"/>
          <w:caps/>
          <w:sz w:val="22"/>
          <w:lang w:val="id-ID"/>
        </w:rPr>
        <w:t>U:</w:t>
      </w:r>
      <w:r w:rsidRPr="00643DA9">
        <w:rPr>
          <w:rFonts w:ascii="Georgia" w:eastAsia="Calibri" w:hAnsi="Georgia" w:cs="Times New Roman"/>
          <w:bCs w:val="0"/>
          <w:caps/>
          <w:sz w:val="22"/>
          <w:lang w:val="id-ID"/>
        </w:rPr>
        <w:tab/>
      </w:r>
      <w:r w:rsidRPr="00643DA9">
        <w:rPr>
          <w:rFonts w:ascii="Georgia" w:eastAsia="Calibri" w:hAnsi="Georgia" w:cs="Times New Roman"/>
          <w:bCs w:val="0"/>
          <w:caps/>
          <w:sz w:val="20"/>
          <w:lang w:val="id-ID"/>
        </w:rPr>
        <w:t>dan menghanguskan para lawan di sekeliling-Nya.</w:t>
      </w:r>
      <w:r w:rsidRPr="00643DA9">
        <w:rPr>
          <w:rFonts w:ascii="Georgia" w:eastAsia="Calibri" w:hAnsi="Georgia" w:cs="Times New Roman"/>
          <w:bCs w:val="0"/>
          <w:caps/>
          <w:sz w:val="22"/>
          <w:lang w:val="id-ID"/>
        </w:rPr>
        <w:t xml:space="preserve"> </w:t>
      </w:r>
    </w:p>
    <w:p w14:paraId="6FAF8356" w14:textId="77777777" w:rsidR="00643DA9" w:rsidRPr="00643DA9" w:rsidRDefault="00643DA9" w:rsidP="00643DA9">
      <w:pPr>
        <w:spacing w:line="256" w:lineRule="auto"/>
        <w:ind w:left="709" w:hanging="709"/>
        <w:jc w:val="left"/>
        <w:rPr>
          <w:rFonts w:ascii="Georgia" w:eastAsia="Calibri" w:hAnsi="Georgia" w:cs="Times New Roman"/>
          <w:bCs w:val="0"/>
          <w:sz w:val="22"/>
          <w:lang w:val="id-ID"/>
        </w:rPr>
      </w:pPr>
      <w:r w:rsidRPr="00643DA9">
        <w:rPr>
          <w:rFonts w:ascii="Georgia" w:eastAsia="Calibri" w:hAnsi="Georgia" w:cs="Times New Roman"/>
          <w:bCs w:val="0"/>
          <w:sz w:val="22"/>
          <w:lang w:val="id-ID"/>
        </w:rPr>
        <w:t>L:</w:t>
      </w:r>
      <w:r w:rsidRPr="00643DA9">
        <w:rPr>
          <w:rFonts w:ascii="Georgia" w:eastAsia="Calibri" w:hAnsi="Georgia" w:cs="Times New Roman"/>
          <w:bCs w:val="0"/>
          <w:sz w:val="22"/>
          <w:lang w:val="id-ID"/>
        </w:rPr>
        <w:tab/>
        <w:t xml:space="preserve">Kilat-kilat-Nya menyinari bumi, </w:t>
      </w:r>
    </w:p>
    <w:p w14:paraId="3B4E6E28" w14:textId="77777777" w:rsidR="00643DA9" w:rsidRPr="00643DA9" w:rsidRDefault="00643DA9" w:rsidP="00643DA9">
      <w:pPr>
        <w:spacing w:line="256" w:lineRule="auto"/>
        <w:ind w:left="709" w:hanging="709"/>
        <w:jc w:val="left"/>
        <w:rPr>
          <w:rFonts w:ascii="Georgia" w:eastAsia="Calibri" w:hAnsi="Georgia" w:cs="Times New Roman"/>
          <w:bCs w:val="0"/>
          <w:caps/>
          <w:sz w:val="22"/>
          <w:lang w:val="id-ID"/>
        </w:rPr>
      </w:pPr>
      <w:r w:rsidRPr="00643DA9">
        <w:rPr>
          <w:rFonts w:ascii="Georgia" w:eastAsia="Calibri" w:hAnsi="Georgia" w:cs="Times New Roman"/>
          <w:bCs w:val="0"/>
          <w:caps/>
          <w:sz w:val="22"/>
          <w:lang w:val="id-ID"/>
        </w:rPr>
        <w:t>U:</w:t>
      </w:r>
      <w:r w:rsidRPr="00643DA9">
        <w:rPr>
          <w:rFonts w:ascii="Georgia" w:eastAsia="Calibri" w:hAnsi="Georgia" w:cs="Times New Roman"/>
          <w:bCs w:val="0"/>
          <w:caps/>
          <w:sz w:val="22"/>
          <w:lang w:val="id-ID"/>
        </w:rPr>
        <w:tab/>
      </w:r>
      <w:r w:rsidRPr="00643DA9">
        <w:rPr>
          <w:rFonts w:ascii="Georgia" w:eastAsia="Calibri" w:hAnsi="Georgia" w:cs="Times New Roman"/>
          <w:bCs w:val="0"/>
          <w:caps/>
          <w:sz w:val="20"/>
          <w:lang w:val="id-ID"/>
        </w:rPr>
        <w:t xml:space="preserve">dunia melihatnya dan gemetar. </w:t>
      </w:r>
    </w:p>
    <w:p w14:paraId="4AE4CE5F" w14:textId="77777777" w:rsidR="00643DA9" w:rsidRPr="00643DA9" w:rsidRDefault="00643DA9" w:rsidP="00643DA9">
      <w:pPr>
        <w:spacing w:line="256" w:lineRule="auto"/>
        <w:ind w:left="709" w:hanging="709"/>
        <w:jc w:val="left"/>
        <w:rPr>
          <w:rFonts w:ascii="Georgia" w:eastAsia="Calibri" w:hAnsi="Georgia" w:cs="Times New Roman"/>
          <w:bCs w:val="0"/>
          <w:sz w:val="22"/>
          <w:lang w:val="id-ID"/>
        </w:rPr>
      </w:pPr>
      <w:r w:rsidRPr="00643DA9">
        <w:rPr>
          <w:rFonts w:ascii="Georgia" w:eastAsia="Calibri" w:hAnsi="Georgia" w:cs="Times New Roman"/>
          <w:bCs w:val="0"/>
          <w:sz w:val="22"/>
          <w:lang w:val="id-ID"/>
        </w:rPr>
        <w:t>L:</w:t>
      </w:r>
      <w:r w:rsidRPr="00643DA9">
        <w:rPr>
          <w:rFonts w:ascii="Georgia" w:eastAsia="Calibri" w:hAnsi="Georgia" w:cs="Times New Roman"/>
          <w:bCs w:val="0"/>
          <w:sz w:val="22"/>
          <w:lang w:val="id-ID"/>
        </w:rPr>
        <w:tab/>
        <w:t xml:space="preserve">Gunung-gunung luluh seperti lilin di hadapan TUHAN, </w:t>
      </w:r>
    </w:p>
    <w:p w14:paraId="46CDE42F" w14:textId="77777777" w:rsidR="00643DA9" w:rsidRPr="00643DA9" w:rsidRDefault="00643DA9" w:rsidP="00643DA9">
      <w:pPr>
        <w:spacing w:line="256" w:lineRule="auto"/>
        <w:ind w:left="709" w:hanging="709"/>
        <w:jc w:val="left"/>
        <w:rPr>
          <w:rFonts w:ascii="Georgia" w:eastAsia="Calibri" w:hAnsi="Georgia" w:cs="Times New Roman"/>
          <w:bCs w:val="0"/>
          <w:caps/>
          <w:sz w:val="22"/>
          <w:lang w:val="id-ID"/>
        </w:rPr>
      </w:pPr>
      <w:r w:rsidRPr="00643DA9">
        <w:rPr>
          <w:rFonts w:ascii="Georgia" w:eastAsia="Calibri" w:hAnsi="Georgia" w:cs="Times New Roman"/>
          <w:bCs w:val="0"/>
          <w:caps/>
          <w:sz w:val="22"/>
          <w:lang w:val="id-ID"/>
        </w:rPr>
        <w:t>U:</w:t>
      </w:r>
      <w:r w:rsidRPr="00643DA9">
        <w:rPr>
          <w:rFonts w:ascii="Georgia" w:eastAsia="Calibri" w:hAnsi="Georgia" w:cs="Times New Roman"/>
          <w:bCs w:val="0"/>
          <w:caps/>
          <w:sz w:val="22"/>
          <w:lang w:val="id-ID"/>
        </w:rPr>
        <w:tab/>
      </w:r>
      <w:r w:rsidRPr="00643DA9">
        <w:rPr>
          <w:rFonts w:ascii="Georgia" w:eastAsia="Calibri" w:hAnsi="Georgia" w:cs="Times New Roman"/>
          <w:bCs w:val="0"/>
          <w:caps/>
          <w:sz w:val="20"/>
          <w:lang w:val="id-ID"/>
        </w:rPr>
        <w:t xml:space="preserve">di hadapan Tuhan seluruh bumi. </w:t>
      </w:r>
    </w:p>
    <w:p w14:paraId="63B7B876" w14:textId="77777777" w:rsidR="00643DA9" w:rsidRPr="00643DA9" w:rsidRDefault="00643DA9" w:rsidP="00643DA9">
      <w:pPr>
        <w:tabs>
          <w:tab w:val="left" w:pos="720"/>
          <w:tab w:val="left" w:pos="900"/>
        </w:tabs>
        <w:spacing w:line="256" w:lineRule="auto"/>
        <w:ind w:left="709" w:hanging="709"/>
        <w:jc w:val="left"/>
        <w:rPr>
          <w:rFonts w:ascii="Georgia" w:eastAsia="Calibri" w:hAnsi="Georgia" w:cs="Times New Roman"/>
          <w:bCs w:val="0"/>
          <w:i/>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Cs w:val="0"/>
          <w:i/>
          <w:iCs w:val="0"/>
          <w:sz w:val="22"/>
          <w:lang w:val="id-ID"/>
        </w:rPr>
        <w:t>(Menyanyikan refrein KJ 101 “</w:t>
      </w:r>
      <w:r w:rsidRPr="00643DA9">
        <w:rPr>
          <w:rFonts w:ascii="Georgia" w:eastAsia="Calibri" w:hAnsi="Georgia" w:cs="Times New Roman"/>
          <w:bCs w:val="0"/>
          <w:i/>
          <w:iCs w:val="0"/>
          <w:sz w:val="20"/>
          <w:lang w:val="id-ID"/>
        </w:rPr>
        <w:t>ALAM RAYA BERKUMAN</w:t>
      </w:r>
      <w:r w:rsidRPr="00643DA9">
        <w:rPr>
          <w:rFonts w:ascii="Georgia" w:eastAsia="Calibri" w:hAnsi="Georgia" w:cs="Times New Roman"/>
          <w:bCs w:val="0"/>
          <w:i/>
          <w:iCs w:val="0"/>
          <w:sz w:val="20"/>
          <w:lang w:val="en-US"/>
        </w:rPr>
        <w:t>-</w:t>
      </w:r>
      <w:r w:rsidRPr="00643DA9">
        <w:rPr>
          <w:rFonts w:ascii="Georgia" w:eastAsia="Calibri" w:hAnsi="Georgia" w:cs="Times New Roman"/>
          <w:bCs w:val="0"/>
          <w:i/>
          <w:iCs w:val="0"/>
          <w:sz w:val="20"/>
          <w:lang w:val="id-ID"/>
        </w:rPr>
        <w:t>DANG</w:t>
      </w:r>
      <w:r w:rsidRPr="00643DA9">
        <w:rPr>
          <w:rFonts w:ascii="Georgia" w:eastAsia="Calibri" w:hAnsi="Georgia" w:cs="Times New Roman"/>
          <w:bCs w:val="0"/>
          <w:i/>
          <w:iCs w:val="0"/>
          <w:sz w:val="22"/>
          <w:lang w:val="id-ID"/>
        </w:rPr>
        <w:t>”)</w:t>
      </w:r>
    </w:p>
    <w:p w14:paraId="1A2C7B75" w14:textId="77777777" w:rsidR="00643DA9" w:rsidRPr="00643DA9" w:rsidRDefault="00643DA9" w:rsidP="00643DA9">
      <w:pPr>
        <w:spacing w:line="256" w:lineRule="auto"/>
        <w:ind w:left="709" w:firstLine="11"/>
        <w:rPr>
          <w:rFonts w:ascii="Calibri" w:eastAsia="Calibri" w:hAnsi="Calibri" w:cs="Times New Roman"/>
          <w:bCs w:val="0"/>
          <w:i/>
          <w:iCs w:val="0"/>
          <w:sz w:val="22"/>
          <w:u w:val="single"/>
          <w:lang w:val="id-ID"/>
        </w:rPr>
      </w:pPr>
      <w:r w:rsidRPr="00643DA9">
        <w:rPr>
          <w:rFonts w:ascii="Calibri" w:eastAsia="Calibri" w:hAnsi="Calibri" w:cs="Times New Roman"/>
          <w:bCs w:val="0"/>
          <w:iCs w:val="0"/>
          <w:noProof/>
          <w:sz w:val="22"/>
          <w:lang w:val="id-ID"/>
        </w:rPr>
        <w:drawing>
          <wp:inline distT="0" distB="0" distL="0" distR="0" wp14:anchorId="54FD1AE9" wp14:editId="0CFE38CF">
            <wp:extent cx="3486150" cy="1200150"/>
            <wp:effectExtent l="0" t="0" r="0" b="0"/>
            <wp:docPr id="1681839384" name="Picture 1681839384" descr="D:\GEREJA\Lagu-lagu\Kidung Jemaat (KJ)\KJ 101 ~ 1.jpg"/>
            <wp:cNvGraphicFramePr/>
            <a:graphic xmlns:a="http://schemas.openxmlformats.org/drawingml/2006/main">
              <a:graphicData uri="http://schemas.openxmlformats.org/drawingml/2006/picture">
                <pic:pic xmlns:pic="http://schemas.openxmlformats.org/drawingml/2006/picture">
                  <pic:nvPicPr>
                    <pic:cNvPr id="7" name="Picture 7" descr="D:\GEREJA\Lagu-lagu\Kidung Jemaat (KJ)\KJ 101 ~ 1.jpg"/>
                    <pic:cNvPicPr/>
                  </pic:nvPicPr>
                  <pic:blipFill rotWithShape="1">
                    <a:blip r:embed="rId43" cstate="print">
                      <a:extLst>
                        <a:ext uri="{BEBA8EAE-BF5A-486C-A8C5-ECC9F3942E4B}">
                          <a14:imgProps xmlns:a14="http://schemas.microsoft.com/office/drawing/2010/main">
                            <a14:imgLayer r:embed="rId44">
                              <a14:imgEffect>
                                <a14:sharpenSoften amount="100000"/>
                              </a14:imgEffect>
                              <a14:imgEffect>
                                <a14:brightnessContrast contrast="100000"/>
                              </a14:imgEffect>
                            </a14:imgLayer>
                          </a14:imgProps>
                        </a:ext>
                        <a:ext uri="{28A0092B-C50C-407E-A947-70E740481C1C}">
                          <a14:useLocalDpi xmlns:a14="http://schemas.microsoft.com/office/drawing/2010/main" val="0"/>
                        </a:ext>
                      </a:extLst>
                    </a:blip>
                    <a:srcRect t="43558"/>
                    <a:stretch/>
                  </pic:blipFill>
                  <pic:spPr bwMode="auto">
                    <a:xfrm>
                      <a:off x="0" y="0"/>
                      <a:ext cx="3486150" cy="1200150"/>
                    </a:xfrm>
                    <a:prstGeom prst="rect">
                      <a:avLst/>
                    </a:prstGeom>
                    <a:noFill/>
                    <a:ln>
                      <a:noFill/>
                    </a:ln>
                    <a:extLst>
                      <a:ext uri="{53640926-AAD7-44D8-BBD7-CCE9431645EC}">
                        <a14:shadowObscured xmlns:a14="http://schemas.microsoft.com/office/drawing/2010/main"/>
                      </a:ext>
                    </a:extLst>
                  </pic:spPr>
                </pic:pic>
              </a:graphicData>
            </a:graphic>
          </wp:inline>
        </w:drawing>
      </w:r>
    </w:p>
    <w:p w14:paraId="37890342" w14:textId="77777777" w:rsidR="00643DA9" w:rsidRPr="00643DA9" w:rsidRDefault="00643DA9" w:rsidP="00643DA9">
      <w:pPr>
        <w:spacing w:line="256" w:lineRule="auto"/>
        <w:ind w:left="709" w:hanging="709"/>
        <w:rPr>
          <w:rFonts w:ascii="Georgia" w:eastAsia="Calibri" w:hAnsi="Georgia" w:cs="Times New Roman"/>
          <w:bCs w:val="0"/>
          <w:sz w:val="22"/>
          <w:lang w:val="id-ID"/>
        </w:rPr>
      </w:pPr>
    </w:p>
    <w:p w14:paraId="1E4EC6F5" w14:textId="77777777" w:rsidR="00643DA9" w:rsidRPr="00643DA9" w:rsidRDefault="00643DA9" w:rsidP="00643DA9">
      <w:pPr>
        <w:spacing w:line="256" w:lineRule="auto"/>
        <w:ind w:left="709" w:hanging="709"/>
        <w:rPr>
          <w:rFonts w:ascii="Georgia" w:eastAsia="Calibri" w:hAnsi="Georgia" w:cs="Times New Roman"/>
          <w:bCs w:val="0"/>
          <w:sz w:val="22"/>
          <w:lang w:val="id-ID"/>
        </w:rPr>
      </w:pPr>
      <w:r w:rsidRPr="00643DA9">
        <w:rPr>
          <w:rFonts w:ascii="Georgia" w:eastAsia="Calibri" w:hAnsi="Georgia" w:cs="Times New Roman"/>
          <w:bCs w:val="0"/>
          <w:sz w:val="22"/>
          <w:lang w:val="id-ID"/>
        </w:rPr>
        <w:t>L:</w:t>
      </w:r>
      <w:r w:rsidRPr="00643DA9">
        <w:rPr>
          <w:rFonts w:ascii="Georgia" w:eastAsia="Calibri" w:hAnsi="Georgia" w:cs="Times New Roman"/>
          <w:bCs w:val="0"/>
          <w:sz w:val="22"/>
          <w:lang w:val="id-ID"/>
        </w:rPr>
        <w:tab/>
        <w:t xml:space="preserve">Langit memberitakan keadilan-Nya, </w:t>
      </w:r>
    </w:p>
    <w:p w14:paraId="4F335F86" w14:textId="77777777" w:rsidR="00643DA9" w:rsidRPr="00643DA9" w:rsidRDefault="00643DA9" w:rsidP="00643DA9">
      <w:pPr>
        <w:spacing w:line="256" w:lineRule="auto"/>
        <w:ind w:left="709" w:hanging="709"/>
        <w:rPr>
          <w:rFonts w:ascii="Georgia" w:eastAsia="Calibri" w:hAnsi="Georgia" w:cs="Times New Roman"/>
          <w:bCs w:val="0"/>
          <w:caps/>
          <w:sz w:val="22"/>
          <w:lang w:val="id-ID"/>
        </w:rPr>
      </w:pPr>
      <w:r w:rsidRPr="00643DA9">
        <w:rPr>
          <w:rFonts w:ascii="Georgia" w:eastAsia="Calibri" w:hAnsi="Georgia" w:cs="Times New Roman"/>
          <w:bCs w:val="0"/>
          <w:caps/>
          <w:sz w:val="22"/>
          <w:lang w:val="id-ID"/>
        </w:rPr>
        <w:t>U:</w:t>
      </w:r>
      <w:r w:rsidRPr="00643DA9">
        <w:rPr>
          <w:rFonts w:ascii="Georgia" w:eastAsia="Calibri" w:hAnsi="Georgia" w:cs="Times New Roman"/>
          <w:bCs w:val="0"/>
          <w:caps/>
          <w:sz w:val="22"/>
          <w:lang w:val="id-ID"/>
        </w:rPr>
        <w:tab/>
      </w:r>
      <w:r w:rsidRPr="00643DA9">
        <w:rPr>
          <w:rFonts w:ascii="Georgia" w:eastAsia="Calibri" w:hAnsi="Georgia" w:cs="Times New Roman"/>
          <w:bCs w:val="0"/>
          <w:caps/>
          <w:sz w:val="20"/>
          <w:lang w:val="id-ID"/>
        </w:rPr>
        <w:t xml:space="preserve">segala bangsa melihat kemuliaan-Nya. </w:t>
      </w:r>
    </w:p>
    <w:p w14:paraId="00E46C34" w14:textId="77777777" w:rsidR="00643DA9" w:rsidRPr="00643DA9" w:rsidRDefault="00643DA9" w:rsidP="00643DA9">
      <w:pPr>
        <w:spacing w:line="256" w:lineRule="auto"/>
        <w:ind w:left="709" w:hanging="709"/>
        <w:rPr>
          <w:rFonts w:ascii="Georgia" w:eastAsia="Calibri" w:hAnsi="Georgia" w:cs="Times New Roman"/>
          <w:bCs w:val="0"/>
          <w:sz w:val="22"/>
          <w:lang w:val="id-ID"/>
        </w:rPr>
      </w:pPr>
      <w:r w:rsidRPr="00643DA9">
        <w:rPr>
          <w:rFonts w:ascii="Georgia" w:eastAsia="Calibri" w:hAnsi="Georgia" w:cs="Times New Roman"/>
          <w:bCs w:val="0"/>
          <w:sz w:val="22"/>
          <w:lang w:val="id-ID"/>
        </w:rPr>
        <w:lastRenderedPageBreak/>
        <w:t>L:</w:t>
      </w:r>
      <w:r w:rsidRPr="00643DA9">
        <w:rPr>
          <w:rFonts w:ascii="Georgia" w:eastAsia="Calibri" w:hAnsi="Georgia" w:cs="Times New Roman"/>
          <w:bCs w:val="0"/>
          <w:sz w:val="22"/>
          <w:lang w:val="id-ID"/>
        </w:rPr>
        <w:tab/>
        <w:t>Semua orang yang beribadah kepada patung akan men</w:t>
      </w:r>
      <w:r w:rsidRPr="00643DA9">
        <w:rPr>
          <w:rFonts w:ascii="Georgia" w:eastAsia="Calibri" w:hAnsi="Georgia" w:cs="Times New Roman"/>
          <w:bCs w:val="0"/>
          <w:sz w:val="22"/>
          <w:lang w:val="en-US"/>
        </w:rPr>
        <w:t>-</w:t>
      </w:r>
      <w:r w:rsidRPr="00643DA9">
        <w:rPr>
          <w:rFonts w:ascii="Georgia" w:eastAsia="Calibri" w:hAnsi="Georgia" w:cs="Times New Roman"/>
          <w:bCs w:val="0"/>
          <w:sz w:val="22"/>
          <w:lang w:val="id-ID"/>
        </w:rPr>
        <w:t xml:space="preserve">dapat malu, demikian pula yang memegahkan diri atas berhala-berhala; </w:t>
      </w:r>
    </w:p>
    <w:p w14:paraId="5617B62B" w14:textId="77777777" w:rsidR="00643DA9" w:rsidRPr="00643DA9" w:rsidRDefault="00643DA9" w:rsidP="00643DA9">
      <w:pPr>
        <w:spacing w:line="256" w:lineRule="auto"/>
        <w:ind w:left="709" w:hanging="709"/>
        <w:rPr>
          <w:rFonts w:ascii="Georgia" w:eastAsia="Calibri" w:hAnsi="Georgia" w:cs="Times New Roman"/>
          <w:bCs w:val="0"/>
          <w:caps/>
          <w:sz w:val="22"/>
          <w:lang w:val="id-ID"/>
        </w:rPr>
      </w:pPr>
      <w:r w:rsidRPr="00643DA9">
        <w:rPr>
          <w:rFonts w:ascii="Georgia" w:eastAsia="Calibri" w:hAnsi="Georgia" w:cs="Times New Roman"/>
          <w:bCs w:val="0"/>
          <w:caps/>
          <w:sz w:val="22"/>
          <w:lang w:val="id-ID"/>
        </w:rPr>
        <w:t>U:</w:t>
      </w:r>
      <w:r w:rsidRPr="00643DA9">
        <w:rPr>
          <w:rFonts w:ascii="Georgia" w:eastAsia="Calibri" w:hAnsi="Georgia" w:cs="Times New Roman"/>
          <w:bCs w:val="0"/>
          <w:caps/>
          <w:sz w:val="22"/>
          <w:lang w:val="id-ID"/>
        </w:rPr>
        <w:tab/>
      </w:r>
      <w:r w:rsidRPr="00643DA9">
        <w:rPr>
          <w:rFonts w:ascii="Georgia" w:eastAsia="Calibri" w:hAnsi="Georgia" w:cs="Times New Roman"/>
          <w:bCs w:val="0"/>
          <w:caps/>
          <w:sz w:val="20"/>
          <w:lang w:val="id-ID"/>
        </w:rPr>
        <w:t xml:space="preserve">segala ilah sujud menyembah kepada-Nya. </w:t>
      </w:r>
    </w:p>
    <w:p w14:paraId="66B48110" w14:textId="77777777" w:rsidR="00643DA9" w:rsidRPr="00643DA9" w:rsidRDefault="00643DA9" w:rsidP="00643DA9">
      <w:pPr>
        <w:spacing w:line="256" w:lineRule="auto"/>
        <w:ind w:left="709" w:hanging="709"/>
        <w:rPr>
          <w:rFonts w:ascii="Georgia" w:eastAsia="Calibri" w:hAnsi="Georgia" w:cs="Times New Roman"/>
          <w:bCs w:val="0"/>
          <w:sz w:val="22"/>
          <w:lang w:val="id-ID"/>
        </w:rPr>
      </w:pPr>
      <w:r w:rsidRPr="00643DA9">
        <w:rPr>
          <w:rFonts w:ascii="Georgia" w:eastAsia="Calibri" w:hAnsi="Georgia" w:cs="Times New Roman"/>
          <w:bCs w:val="0"/>
          <w:sz w:val="22"/>
          <w:lang w:val="id-ID"/>
        </w:rPr>
        <w:t>L:</w:t>
      </w:r>
      <w:r w:rsidRPr="00643DA9">
        <w:rPr>
          <w:rFonts w:ascii="Georgia" w:eastAsia="Calibri" w:hAnsi="Georgia" w:cs="Times New Roman"/>
          <w:bCs w:val="0"/>
          <w:sz w:val="22"/>
          <w:lang w:val="id-ID"/>
        </w:rPr>
        <w:tab/>
        <w:t xml:space="preserve">Sion mendengarnya dan bersukacita, </w:t>
      </w:r>
    </w:p>
    <w:p w14:paraId="35C82844" w14:textId="77777777" w:rsidR="00643DA9" w:rsidRPr="00643DA9" w:rsidRDefault="00643DA9" w:rsidP="00643DA9">
      <w:pPr>
        <w:spacing w:line="256" w:lineRule="auto"/>
        <w:ind w:left="709" w:hanging="709"/>
        <w:rPr>
          <w:rFonts w:ascii="Georgia" w:eastAsia="Calibri" w:hAnsi="Georgia" w:cs="Times New Roman"/>
          <w:bCs w:val="0"/>
          <w:caps/>
          <w:sz w:val="20"/>
          <w:lang w:val="id-ID"/>
        </w:rPr>
      </w:pPr>
      <w:r w:rsidRPr="00643DA9">
        <w:rPr>
          <w:rFonts w:ascii="Georgia" w:eastAsia="Calibri" w:hAnsi="Georgia" w:cs="Times New Roman"/>
          <w:bCs w:val="0"/>
          <w:caps/>
          <w:sz w:val="22"/>
          <w:lang w:val="id-ID"/>
        </w:rPr>
        <w:t>U:</w:t>
      </w:r>
      <w:r w:rsidRPr="00643DA9">
        <w:rPr>
          <w:rFonts w:ascii="Georgia" w:eastAsia="Calibri" w:hAnsi="Georgia" w:cs="Times New Roman"/>
          <w:bCs w:val="0"/>
          <w:caps/>
          <w:sz w:val="22"/>
          <w:lang w:val="id-ID"/>
        </w:rPr>
        <w:tab/>
      </w:r>
      <w:r w:rsidRPr="00643DA9">
        <w:rPr>
          <w:rFonts w:ascii="Georgia" w:eastAsia="Calibri" w:hAnsi="Georgia" w:cs="Times New Roman"/>
          <w:bCs w:val="0"/>
          <w:caps/>
          <w:sz w:val="20"/>
          <w:lang w:val="id-ID"/>
        </w:rPr>
        <w:t>puteri-puteri Yehuda bersorak-sorak,</w:t>
      </w:r>
      <w:r w:rsidRPr="00643DA9">
        <w:rPr>
          <w:rFonts w:ascii="Georgia" w:eastAsia="Calibri" w:hAnsi="Georgia" w:cs="Times New Roman"/>
          <w:bCs w:val="0"/>
          <w:caps/>
          <w:sz w:val="20"/>
          <w:lang w:val="en-US"/>
        </w:rPr>
        <w:t xml:space="preserve"> </w:t>
      </w:r>
      <w:r w:rsidRPr="00643DA9">
        <w:rPr>
          <w:rFonts w:ascii="Georgia" w:eastAsia="Calibri" w:hAnsi="Georgia" w:cs="Times New Roman"/>
          <w:bCs w:val="0"/>
          <w:caps/>
          <w:sz w:val="20"/>
          <w:lang w:val="id-ID"/>
        </w:rPr>
        <w:t>oleh ka</w:t>
      </w:r>
      <w:r w:rsidRPr="00643DA9">
        <w:rPr>
          <w:rFonts w:ascii="Georgia" w:eastAsia="Calibri" w:hAnsi="Georgia" w:cs="Times New Roman"/>
          <w:bCs w:val="0"/>
          <w:caps/>
          <w:sz w:val="20"/>
          <w:lang w:val="en-US"/>
        </w:rPr>
        <w:t>-</w:t>
      </w:r>
      <w:r w:rsidRPr="00643DA9">
        <w:rPr>
          <w:rFonts w:ascii="Georgia" w:eastAsia="Calibri" w:hAnsi="Georgia" w:cs="Times New Roman"/>
          <w:bCs w:val="0"/>
          <w:caps/>
          <w:sz w:val="20"/>
          <w:lang w:val="id-ID"/>
        </w:rPr>
        <w:t xml:space="preserve">rena penghakiman-Mu, ya TUHAN.  </w:t>
      </w:r>
    </w:p>
    <w:p w14:paraId="5ABD904B" w14:textId="77777777" w:rsidR="00643DA9" w:rsidRPr="00643DA9" w:rsidRDefault="00643DA9" w:rsidP="00643DA9">
      <w:pPr>
        <w:spacing w:line="256" w:lineRule="auto"/>
        <w:ind w:left="709" w:hanging="709"/>
        <w:rPr>
          <w:rFonts w:ascii="Georgia" w:eastAsia="Calibri" w:hAnsi="Georgia" w:cs="Times New Roman"/>
          <w:bCs w:val="0"/>
          <w:sz w:val="22"/>
          <w:lang w:val="id-ID"/>
        </w:rPr>
      </w:pPr>
      <w:r w:rsidRPr="00643DA9">
        <w:rPr>
          <w:rFonts w:ascii="Georgia" w:eastAsia="Calibri" w:hAnsi="Georgia" w:cs="Times New Roman"/>
          <w:bCs w:val="0"/>
          <w:sz w:val="22"/>
          <w:lang w:val="id-ID"/>
        </w:rPr>
        <w:t>L:</w:t>
      </w:r>
      <w:r w:rsidRPr="00643DA9">
        <w:rPr>
          <w:rFonts w:ascii="Georgia" w:eastAsia="Calibri" w:hAnsi="Georgia" w:cs="Times New Roman"/>
          <w:bCs w:val="0"/>
          <w:sz w:val="22"/>
          <w:lang w:val="id-ID"/>
        </w:rPr>
        <w:tab/>
        <w:t xml:space="preserve">Sebab Engkaulah, ya </w:t>
      </w:r>
      <w:r w:rsidRPr="00643DA9">
        <w:rPr>
          <w:rFonts w:ascii="Georgia" w:eastAsia="Calibri" w:hAnsi="Georgia" w:cs="Times New Roman"/>
          <w:bCs w:val="0"/>
          <w:sz w:val="20"/>
          <w:lang w:val="id-ID"/>
        </w:rPr>
        <w:t>TUHAN</w:t>
      </w:r>
      <w:r w:rsidRPr="00643DA9">
        <w:rPr>
          <w:rFonts w:ascii="Georgia" w:eastAsia="Calibri" w:hAnsi="Georgia" w:cs="Times New Roman"/>
          <w:bCs w:val="0"/>
          <w:sz w:val="22"/>
          <w:lang w:val="id-ID"/>
        </w:rPr>
        <w:t xml:space="preserve">, Yang Mahatinggi di atas seluruh bumi, </w:t>
      </w:r>
    </w:p>
    <w:p w14:paraId="3555740C" w14:textId="77777777" w:rsidR="00643DA9" w:rsidRPr="00643DA9" w:rsidRDefault="00643DA9" w:rsidP="00643DA9">
      <w:pPr>
        <w:spacing w:line="256" w:lineRule="auto"/>
        <w:ind w:left="709" w:hanging="709"/>
        <w:rPr>
          <w:rFonts w:ascii="Georgia" w:eastAsia="Calibri" w:hAnsi="Georgia" w:cs="Times New Roman"/>
          <w:bCs w:val="0"/>
          <w:caps/>
          <w:sz w:val="22"/>
          <w:lang w:val="id-ID"/>
        </w:rPr>
      </w:pPr>
      <w:r w:rsidRPr="00643DA9">
        <w:rPr>
          <w:rFonts w:ascii="Georgia" w:eastAsia="Calibri" w:hAnsi="Georgia" w:cs="Times New Roman"/>
          <w:bCs w:val="0"/>
          <w:caps/>
          <w:sz w:val="22"/>
          <w:lang w:val="id-ID"/>
        </w:rPr>
        <w:t>U:</w:t>
      </w:r>
      <w:r w:rsidRPr="00643DA9">
        <w:rPr>
          <w:rFonts w:ascii="Georgia" w:eastAsia="Calibri" w:hAnsi="Georgia" w:cs="Times New Roman"/>
          <w:bCs w:val="0"/>
          <w:caps/>
          <w:sz w:val="22"/>
          <w:lang w:val="id-ID"/>
        </w:rPr>
        <w:tab/>
      </w:r>
      <w:r w:rsidRPr="00643DA9">
        <w:rPr>
          <w:rFonts w:ascii="Georgia" w:eastAsia="Calibri" w:hAnsi="Georgia" w:cs="Times New Roman"/>
          <w:bCs w:val="0"/>
          <w:caps/>
          <w:sz w:val="20"/>
          <w:lang w:val="id-ID"/>
        </w:rPr>
        <w:t>Engkau jauh lebih mulia daripada segala ilah.</w:t>
      </w:r>
      <w:r w:rsidRPr="00643DA9">
        <w:rPr>
          <w:rFonts w:ascii="Georgia" w:eastAsia="Calibri" w:hAnsi="Georgia" w:cs="Times New Roman"/>
          <w:bCs w:val="0"/>
          <w:caps/>
          <w:sz w:val="22"/>
          <w:lang w:val="id-ID"/>
        </w:rPr>
        <w:t xml:space="preserve"> </w:t>
      </w:r>
    </w:p>
    <w:p w14:paraId="2A51D24B" w14:textId="77777777" w:rsidR="00643DA9" w:rsidRPr="00643DA9" w:rsidRDefault="00643DA9" w:rsidP="00643DA9">
      <w:pPr>
        <w:tabs>
          <w:tab w:val="left" w:pos="720"/>
          <w:tab w:val="left" w:pos="900"/>
        </w:tabs>
        <w:spacing w:line="256" w:lineRule="auto"/>
        <w:ind w:left="709" w:hanging="709"/>
        <w:rPr>
          <w:rFonts w:ascii="Georgia" w:eastAsia="Calibri" w:hAnsi="Georgia" w:cs="Times New Roman"/>
          <w:bCs w:val="0"/>
          <w:i/>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Cs w:val="0"/>
          <w:i/>
          <w:iCs w:val="0"/>
          <w:sz w:val="22"/>
          <w:lang w:val="id-ID"/>
        </w:rPr>
        <w:t>(Menyanyikan refrein KJ 101 “</w:t>
      </w:r>
      <w:r w:rsidRPr="00643DA9">
        <w:rPr>
          <w:rFonts w:ascii="Georgia" w:eastAsia="Calibri" w:hAnsi="Georgia" w:cs="Times New Roman"/>
          <w:bCs w:val="0"/>
          <w:i/>
          <w:iCs w:val="0"/>
          <w:sz w:val="20"/>
          <w:lang w:val="id-ID"/>
        </w:rPr>
        <w:t>ALAM RAYA BERKUMAN</w:t>
      </w:r>
      <w:r w:rsidRPr="00643DA9">
        <w:rPr>
          <w:rFonts w:ascii="Georgia" w:eastAsia="Calibri" w:hAnsi="Georgia" w:cs="Times New Roman"/>
          <w:bCs w:val="0"/>
          <w:i/>
          <w:iCs w:val="0"/>
          <w:sz w:val="20"/>
          <w:lang w:val="en-US"/>
        </w:rPr>
        <w:t>-</w:t>
      </w:r>
      <w:r w:rsidRPr="00643DA9">
        <w:rPr>
          <w:rFonts w:ascii="Georgia" w:eastAsia="Calibri" w:hAnsi="Georgia" w:cs="Times New Roman"/>
          <w:bCs w:val="0"/>
          <w:i/>
          <w:iCs w:val="0"/>
          <w:sz w:val="20"/>
          <w:lang w:val="id-ID"/>
        </w:rPr>
        <w:t>DANG</w:t>
      </w:r>
      <w:r w:rsidRPr="00643DA9">
        <w:rPr>
          <w:rFonts w:ascii="Georgia" w:eastAsia="Calibri" w:hAnsi="Georgia" w:cs="Times New Roman"/>
          <w:bCs w:val="0"/>
          <w:i/>
          <w:iCs w:val="0"/>
          <w:sz w:val="22"/>
          <w:lang w:val="id-ID"/>
        </w:rPr>
        <w:t>”)</w:t>
      </w:r>
    </w:p>
    <w:p w14:paraId="1FFD4A3C" w14:textId="77777777" w:rsidR="00643DA9" w:rsidRPr="00643DA9" w:rsidRDefault="00643DA9" w:rsidP="00643DA9">
      <w:pPr>
        <w:tabs>
          <w:tab w:val="left" w:pos="720"/>
          <w:tab w:val="left" w:pos="900"/>
        </w:tabs>
        <w:spacing w:line="256" w:lineRule="auto"/>
        <w:ind w:left="709" w:firstLine="11"/>
        <w:rPr>
          <w:rFonts w:ascii="Calibri" w:eastAsia="Calibri" w:hAnsi="Calibri" w:cs="Times New Roman"/>
          <w:bCs w:val="0"/>
          <w:i/>
          <w:iCs w:val="0"/>
          <w:sz w:val="22"/>
          <w:u w:val="single"/>
          <w:lang w:val="id-ID"/>
        </w:rPr>
      </w:pPr>
      <w:r w:rsidRPr="00643DA9">
        <w:rPr>
          <w:rFonts w:ascii="Calibri" w:eastAsia="Calibri" w:hAnsi="Calibri" w:cs="Times New Roman"/>
          <w:bCs w:val="0"/>
          <w:iCs w:val="0"/>
          <w:noProof/>
          <w:sz w:val="22"/>
          <w:lang w:val="id-ID"/>
        </w:rPr>
        <w:drawing>
          <wp:inline distT="0" distB="0" distL="0" distR="0" wp14:anchorId="0FD620B6" wp14:editId="24B1B2D9">
            <wp:extent cx="3705225" cy="1219200"/>
            <wp:effectExtent l="0" t="0" r="9525" b="0"/>
            <wp:docPr id="1779177333" name="Picture 1779177333" descr="D:\GEREJA\Lagu-lagu\Kidung Jemaat (KJ)\KJ 101 ~ 1.jpg"/>
            <wp:cNvGraphicFramePr/>
            <a:graphic xmlns:a="http://schemas.openxmlformats.org/drawingml/2006/main">
              <a:graphicData uri="http://schemas.openxmlformats.org/drawingml/2006/picture">
                <pic:pic xmlns:pic="http://schemas.openxmlformats.org/drawingml/2006/picture">
                  <pic:nvPicPr>
                    <pic:cNvPr id="7" name="Picture 7" descr="D:\GEREJA\Lagu-lagu\Kidung Jemaat (KJ)\KJ 101 ~ 1.jpg"/>
                    <pic:cNvPicPr/>
                  </pic:nvPicPr>
                  <pic:blipFill rotWithShape="1">
                    <a:blip r:embed="rId43">
                      <a:extLst>
                        <a:ext uri="{BEBA8EAE-BF5A-486C-A8C5-ECC9F3942E4B}">
                          <a14:imgProps xmlns:a14="http://schemas.microsoft.com/office/drawing/2010/main">
                            <a14:imgLayer r:embed="rId44">
                              <a14:imgEffect>
                                <a14:sharpenSoften amount="100000"/>
                              </a14:imgEffect>
                              <a14:imgEffect>
                                <a14:brightnessContrast contrast="100000"/>
                              </a14:imgEffect>
                            </a14:imgLayer>
                          </a14:imgProps>
                        </a:ext>
                        <a:ext uri="{28A0092B-C50C-407E-A947-70E740481C1C}">
                          <a14:useLocalDpi xmlns:a14="http://schemas.microsoft.com/office/drawing/2010/main" val="0"/>
                        </a:ext>
                      </a:extLst>
                    </a:blip>
                    <a:srcRect t="43558"/>
                    <a:stretch/>
                  </pic:blipFill>
                  <pic:spPr bwMode="auto">
                    <a:xfrm>
                      <a:off x="0" y="0"/>
                      <a:ext cx="3705225" cy="1219200"/>
                    </a:xfrm>
                    <a:prstGeom prst="rect">
                      <a:avLst/>
                    </a:prstGeom>
                    <a:noFill/>
                    <a:ln>
                      <a:noFill/>
                    </a:ln>
                    <a:extLst>
                      <a:ext uri="{53640926-AAD7-44D8-BBD7-CCE9431645EC}">
                        <a14:shadowObscured xmlns:a14="http://schemas.microsoft.com/office/drawing/2010/main"/>
                      </a:ext>
                    </a:extLst>
                  </pic:spPr>
                </pic:pic>
              </a:graphicData>
            </a:graphic>
          </wp:inline>
        </w:drawing>
      </w:r>
    </w:p>
    <w:p w14:paraId="5315A21C" w14:textId="77777777" w:rsidR="00643DA9" w:rsidRPr="00643DA9" w:rsidRDefault="00643DA9" w:rsidP="00643DA9">
      <w:pPr>
        <w:spacing w:line="256" w:lineRule="auto"/>
        <w:ind w:left="709" w:hanging="709"/>
        <w:rPr>
          <w:rFonts w:ascii="Georgia" w:eastAsia="Calibri" w:hAnsi="Georgia" w:cs="Times New Roman"/>
          <w:bCs w:val="0"/>
          <w:sz w:val="22"/>
          <w:lang w:val="id-ID"/>
        </w:rPr>
      </w:pPr>
    </w:p>
    <w:p w14:paraId="7FF8DC7E" w14:textId="77777777" w:rsidR="00643DA9" w:rsidRPr="00643DA9" w:rsidRDefault="00643DA9" w:rsidP="00643DA9">
      <w:pPr>
        <w:spacing w:line="256" w:lineRule="auto"/>
        <w:ind w:left="709" w:hanging="709"/>
        <w:rPr>
          <w:rFonts w:ascii="Georgia" w:eastAsia="Calibri" w:hAnsi="Georgia" w:cs="Times New Roman"/>
          <w:bCs w:val="0"/>
          <w:sz w:val="22"/>
          <w:lang w:val="id-ID"/>
        </w:rPr>
      </w:pPr>
      <w:r w:rsidRPr="00643DA9">
        <w:rPr>
          <w:rFonts w:ascii="Georgia" w:eastAsia="Calibri" w:hAnsi="Georgia" w:cs="Times New Roman"/>
          <w:bCs w:val="0"/>
          <w:sz w:val="22"/>
          <w:lang w:val="id-ID"/>
        </w:rPr>
        <w:t>L:</w:t>
      </w:r>
      <w:r w:rsidRPr="00643DA9">
        <w:rPr>
          <w:rFonts w:ascii="Georgia" w:eastAsia="Calibri" w:hAnsi="Georgia" w:cs="Times New Roman"/>
          <w:bCs w:val="0"/>
          <w:sz w:val="22"/>
          <w:lang w:val="id-ID"/>
        </w:rPr>
        <w:tab/>
        <w:t xml:space="preserve">Hai orang yang mengasihi TUHAN, bencilah kejahatan! </w:t>
      </w:r>
    </w:p>
    <w:p w14:paraId="092FC331" w14:textId="77777777" w:rsidR="00643DA9" w:rsidRPr="00643DA9" w:rsidRDefault="00643DA9" w:rsidP="00643DA9">
      <w:pPr>
        <w:spacing w:line="256" w:lineRule="auto"/>
        <w:ind w:left="709" w:hanging="709"/>
        <w:rPr>
          <w:rFonts w:ascii="Georgia" w:eastAsia="Calibri" w:hAnsi="Georgia" w:cs="Times New Roman"/>
          <w:bCs w:val="0"/>
          <w:caps/>
          <w:sz w:val="22"/>
          <w:lang w:val="id-ID"/>
        </w:rPr>
      </w:pPr>
      <w:r w:rsidRPr="00643DA9">
        <w:rPr>
          <w:rFonts w:ascii="Georgia" w:eastAsia="Calibri" w:hAnsi="Georgia" w:cs="Times New Roman"/>
          <w:bCs w:val="0"/>
          <w:caps/>
          <w:sz w:val="22"/>
          <w:lang w:val="id-ID"/>
        </w:rPr>
        <w:t>U:</w:t>
      </w:r>
      <w:r w:rsidRPr="00643DA9">
        <w:rPr>
          <w:rFonts w:ascii="Georgia" w:eastAsia="Calibri" w:hAnsi="Georgia" w:cs="Times New Roman"/>
          <w:bCs w:val="0"/>
          <w:caps/>
          <w:sz w:val="22"/>
          <w:lang w:val="id-ID"/>
        </w:rPr>
        <w:tab/>
      </w:r>
      <w:r w:rsidRPr="00643DA9">
        <w:rPr>
          <w:rFonts w:ascii="Georgia" w:eastAsia="Calibri" w:hAnsi="Georgia" w:cs="Times New Roman"/>
          <w:bCs w:val="0"/>
          <w:caps/>
          <w:sz w:val="20"/>
          <w:lang w:val="id-ID"/>
        </w:rPr>
        <w:t>Dia, yang memelihara nyawa orang yang dika</w:t>
      </w:r>
      <w:r w:rsidRPr="00643DA9">
        <w:rPr>
          <w:rFonts w:ascii="Georgia" w:eastAsia="Calibri" w:hAnsi="Georgia" w:cs="Times New Roman"/>
          <w:bCs w:val="0"/>
          <w:caps/>
          <w:sz w:val="20"/>
          <w:lang w:val="en-US"/>
        </w:rPr>
        <w:t>-</w:t>
      </w:r>
      <w:r w:rsidRPr="00643DA9">
        <w:rPr>
          <w:rFonts w:ascii="Georgia" w:eastAsia="Calibri" w:hAnsi="Georgia" w:cs="Times New Roman"/>
          <w:bCs w:val="0"/>
          <w:caps/>
          <w:sz w:val="20"/>
          <w:lang w:val="id-ID"/>
        </w:rPr>
        <w:t xml:space="preserve">sihi-Nya, akan melepaskan mereka dari tangan orang fasik. </w:t>
      </w:r>
    </w:p>
    <w:p w14:paraId="085FD432" w14:textId="77777777" w:rsidR="00643DA9" w:rsidRPr="00643DA9" w:rsidRDefault="00643DA9" w:rsidP="00643DA9">
      <w:pPr>
        <w:spacing w:line="256" w:lineRule="auto"/>
        <w:ind w:left="709" w:hanging="709"/>
        <w:rPr>
          <w:rFonts w:ascii="Georgia" w:eastAsia="Calibri" w:hAnsi="Georgia" w:cs="Times New Roman"/>
          <w:bCs w:val="0"/>
          <w:sz w:val="22"/>
          <w:lang w:val="id-ID"/>
        </w:rPr>
      </w:pPr>
      <w:r w:rsidRPr="00643DA9">
        <w:rPr>
          <w:rFonts w:ascii="Georgia" w:eastAsia="Calibri" w:hAnsi="Georgia" w:cs="Times New Roman"/>
          <w:bCs w:val="0"/>
          <w:sz w:val="22"/>
          <w:lang w:val="id-ID"/>
        </w:rPr>
        <w:t>L:</w:t>
      </w:r>
      <w:r w:rsidRPr="00643DA9">
        <w:rPr>
          <w:rFonts w:ascii="Georgia" w:eastAsia="Calibri" w:hAnsi="Georgia" w:cs="Times New Roman"/>
          <w:bCs w:val="0"/>
          <w:sz w:val="22"/>
          <w:lang w:val="id-ID"/>
        </w:rPr>
        <w:tab/>
        <w:t xml:space="preserve">Terang sudah terbit bagi orang benar, </w:t>
      </w:r>
    </w:p>
    <w:p w14:paraId="5F5C27C7" w14:textId="77777777" w:rsidR="00643DA9" w:rsidRPr="00643DA9" w:rsidRDefault="00643DA9" w:rsidP="00643DA9">
      <w:pPr>
        <w:spacing w:line="256" w:lineRule="auto"/>
        <w:ind w:left="709" w:hanging="709"/>
        <w:rPr>
          <w:rFonts w:ascii="Georgia" w:eastAsia="Calibri" w:hAnsi="Georgia" w:cs="Times New Roman"/>
          <w:bCs w:val="0"/>
          <w:caps/>
          <w:sz w:val="22"/>
          <w:lang w:val="id-ID"/>
        </w:rPr>
      </w:pPr>
      <w:r w:rsidRPr="00643DA9">
        <w:rPr>
          <w:rFonts w:ascii="Georgia" w:eastAsia="Calibri" w:hAnsi="Georgia" w:cs="Times New Roman"/>
          <w:bCs w:val="0"/>
          <w:caps/>
          <w:sz w:val="22"/>
          <w:lang w:val="id-ID"/>
        </w:rPr>
        <w:t>U:</w:t>
      </w:r>
      <w:r w:rsidRPr="00643DA9">
        <w:rPr>
          <w:rFonts w:ascii="Georgia" w:eastAsia="Calibri" w:hAnsi="Georgia" w:cs="Times New Roman"/>
          <w:bCs w:val="0"/>
          <w:caps/>
          <w:sz w:val="22"/>
          <w:lang w:val="id-ID"/>
        </w:rPr>
        <w:tab/>
      </w:r>
      <w:r w:rsidRPr="00643DA9">
        <w:rPr>
          <w:rFonts w:ascii="Georgia" w:eastAsia="Calibri" w:hAnsi="Georgia" w:cs="Times New Roman"/>
          <w:bCs w:val="0"/>
          <w:caps/>
          <w:sz w:val="20"/>
          <w:lang w:val="id-ID"/>
        </w:rPr>
        <w:t xml:space="preserve">dan sukacita bagi orang yang tulus hati. </w:t>
      </w:r>
    </w:p>
    <w:p w14:paraId="6D6EDE2C" w14:textId="77777777" w:rsidR="00643DA9" w:rsidRPr="00643DA9" w:rsidRDefault="00643DA9" w:rsidP="00643DA9">
      <w:pPr>
        <w:spacing w:line="256" w:lineRule="auto"/>
        <w:ind w:left="709" w:hanging="709"/>
        <w:rPr>
          <w:rFonts w:ascii="Georgia" w:eastAsia="Calibri" w:hAnsi="Georgia" w:cs="Times New Roman"/>
          <w:bCs w:val="0"/>
          <w:sz w:val="22"/>
          <w:lang w:val="id-ID"/>
        </w:rPr>
      </w:pPr>
      <w:r w:rsidRPr="00643DA9">
        <w:rPr>
          <w:rFonts w:ascii="Georgia" w:eastAsia="Calibri" w:hAnsi="Georgia" w:cs="Times New Roman"/>
          <w:bCs w:val="0"/>
          <w:sz w:val="22"/>
          <w:lang w:val="id-ID"/>
        </w:rPr>
        <w:t>L:</w:t>
      </w:r>
      <w:r w:rsidRPr="00643DA9">
        <w:rPr>
          <w:rFonts w:ascii="Georgia" w:eastAsia="Calibri" w:hAnsi="Georgia" w:cs="Times New Roman"/>
          <w:bCs w:val="0"/>
          <w:sz w:val="22"/>
          <w:lang w:val="id-ID"/>
        </w:rPr>
        <w:tab/>
        <w:t xml:space="preserve">Bersukacitalah karena TUHAN, hai orang-orang benar, </w:t>
      </w:r>
    </w:p>
    <w:p w14:paraId="514E38DE" w14:textId="77777777" w:rsidR="00643DA9" w:rsidRPr="00643DA9" w:rsidRDefault="00643DA9" w:rsidP="00643DA9">
      <w:pPr>
        <w:spacing w:line="256" w:lineRule="auto"/>
        <w:ind w:left="709" w:hanging="709"/>
        <w:rPr>
          <w:rFonts w:ascii="Georgia" w:eastAsia="Calibri" w:hAnsi="Georgia" w:cs="Times New Roman"/>
          <w:bCs w:val="0"/>
          <w:caps/>
          <w:sz w:val="22"/>
          <w:lang w:val="id-ID"/>
        </w:rPr>
      </w:pPr>
      <w:r w:rsidRPr="00643DA9">
        <w:rPr>
          <w:rFonts w:ascii="Georgia" w:eastAsia="Calibri" w:hAnsi="Georgia" w:cs="Times New Roman"/>
          <w:bCs w:val="0"/>
          <w:caps/>
          <w:sz w:val="22"/>
          <w:lang w:val="id-ID"/>
        </w:rPr>
        <w:t>U:</w:t>
      </w:r>
      <w:r w:rsidRPr="00643DA9">
        <w:rPr>
          <w:rFonts w:ascii="Georgia" w:eastAsia="Calibri" w:hAnsi="Georgia" w:cs="Times New Roman"/>
          <w:bCs w:val="0"/>
          <w:caps/>
          <w:sz w:val="22"/>
          <w:lang w:val="id-ID"/>
        </w:rPr>
        <w:tab/>
      </w:r>
      <w:r w:rsidRPr="00643DA9">
        <w:rPr>
          <w:rFonts w:ascii="Georgia" w:eastAsia="Calibri" w:hAnsi="Georgia" w:cs="Times New Roman"/>
          <w:bCs w:val="0"/>
          <w:caps/>
          <w:sz w:val="20"/>
          <w:lang w:val="id-ID"/>
        </w:rPr>
        <w:t>dan nyanyikanlah syukur bagi nama-Nya yang kudus.</w:t>
      </w:r>
    </w:p>
    <w:p w14:paraId="40E8724B" w14:textId="77777777" w:rsidR="00643DA9" w:rsidRPr="00643DA9" w:rsidRDefault="00643DA9" w:rsidP="00643DA9">
      <w:pPr>
        <w:tabs>
          <w:tab w:val="left" w:pos="720"/>
          <w:tab w:val="left" w:pos="900"/>
        </w:tabs>
        <w:spacing w:line="256" w:lineRule="auto"/>
        <w:ind w:left="709" w:hanging="709"/>
        <w:rPr>
          <w:rFonts w:ascii="Georgia" w:eastAsia="Calibri" w:hAnsi="Georgia" w:cs="Times New Roman"/>
          <w:bCs w:val="0"/>
          <w:i/>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Cs w:val="0"/>
          <w:i/>
          <w:iCs w:val="0"/>
          <w:sz w:val="22"/>
          <w:lang w:val="id-ID"/>
        </w:rPr>
        <w:t>(Menyanyikan KJ 101:2, 3 “</w:t>
      </w:r>
      <w:r w:rsidRPr="00643DA9">
        <w:rPr>
          <w:rFonts w:ascii="Georgia" w:eastAsia="Calibri" w:hAnsi="Georgia" w:cs="Times New Roman"/>
          <w:bCs w:val="0"/>
          <w:i/>
          <w:iCs w:val="0"/>
          <w:sz w:val="20"/>
          <w:lang w:val="id-ID"/>
        </w:rPr>
        <w:t>ALAM RAYA BERKUMAN</w:t>
      </w:r>
      <w:r w:rsidRPr="00643DA9">
        <w:rPr>
          <w:rFonts w:ascii="Georgia" w:eastAsia="Calibri" w:hAnsi="Georgia" w:cs="Times New Roman"/>
          <w:bCs w:val="0"/>
          <w:i/>
          <w:iCs w:val="0"/>
          <w:sz w:val="20"/>
          <w:lang w:val="en-US"/>
        </w:rPr>
        <w:t>-</w:t>
      </w:r>
      <w:r w:rsidRPr="00643DA9">
        <w:rPr>
          <w:rFonts w:ascii="Georgia" w:eastAsia="Calibri" w:hAnsi="Georgia" w:cs="Times New Roman"/>
          <w:bCs w:val="0"/>
          <w:i/>
          <w:iCs w:val="0"/>
          <w:sz w:val="20"/>
          <w:lang w:val="id-ID"/>
        </w:rPr>
        <w:t>DANG</w:t>
      </w:r>
      <w:r w:rsidRPr="00643DA9">
        <w:rPr>
          <w:rFonts w:ascii="Georgia" w:eastAsia="Calibri" w:hAnsi="Georgia" w:cs="Times New Roman"/>
          <w:bCs w:val="0"/>
          <w:i/>
          <w:iCs w:val="0"/>
          <w:sz w:val="22"/>
          <w:lang w:val="id-ID"/>
        </w:rPr>
        <w:t>”)</w:t>
      </w:r>
    </w:p>
    <w:p w14:paraId="24AFB425" w14:textId="73F6C6D3" w:rsidR="00643DA9" w:rsidRPr="00643DA9" w:rsidRDefault="00643DA9" w:rsidP="00643DA9">
      <w:pPr>
        <w:spacing w:line="256" w:lineRule="auto"/>
        <w:ind w:left="1080" w:hanging="360"/>
        <w:rPr>
          <w:rFonts w:ascii="Georgia" w:eastAsia="Calibri" w:hAnsi="Georgia" w:cs="Times New Roman"/>
          <w:bCs w:val="0"/>
          <w:sz w:val="22"/>
          <w:lang w:val="id-ID"/>
        </w:rPr>
      </w:pPr>
      <w:r w:rsidRPr="00643DA9">
        <w:rPr>
          <w:rFonts w:ascii="Georgia" w:eastAsia="Calibri" w:hAnsi="Georgia" w:cs="Times New Roman"/>
          <w:bCs w:val="0"/>
          <w:sz w:val="22"/>
          <w:lang w:val="id-ID"/>
        </w:rPr>
        <w:t xml:space="preserve">2. </w:t>
      </w:r>
      <w:r w:rsidRPr="00643DA9">
        <w:rPr>
          <w:rFonts w:ascii="Georgia" w:eastAsia="Calibri" w:hAnsi="Georgia" w:cs="Times New Roman"/>
          <w:bCs w:val="0"/>
          <w:sz w:val="22"/>
          <w:lang w:val="id-ID"/>
        </w:rPr>
        <w:tab/>
        <w:t>Hai gembala, kar’na apa</w:t>
      </w:r>
      <w:r w:rsidR="00294109">
        <w:rPr>
          <w:rFonts w:ascii="Georgia" w:eastAsia="Calibri" w:hAnsi="Georgia" w:cs="Times New Roman"/>
          <w:bCs w:val="0"/>
          <w:sz w:val="22"/>
          <w:lang w:val="en-US"/>
        </w:rPr>
        <w:t xml:space="preserve"> </w:t>
      </w:r>
      <w:r w:rsidRPr="00643DA9">
        <w:rPr>
          <w:rFonts w:ascii="Georgia" w:eastAsia="Calibri" w:hAnsi="Georgia" w:cs="Times New Roman"/>
          <w:bCs w:val="0"/>
          <w:sz w:val="22"/>
          <w:lang w:val="id-ID"/>
        </w:rPr>
        <w:t>sambutan ini menggegar?</w:t>
      </w:r>
    </w:p>
    <w:p w14:paraId="78BA3915" w14:textId="658BB3BF" w:rsidR="00643DA9" w:rsidRPr="00643DA9" w:rsidRDefault="00643DA9" w:rsidP="00643DA9">
      <w:pPr>
        <w:spacing w:line="256" w:lineRule="auto"/>
        <w:ind w:left="1080" w:hanging="360"/>
        <w:rPr>
          <w:rFonts w:ascii="Georgia" w:eastAsia="Calibri" w:hAnsi="Georgia" w:cs="Times New Roman"/>
          <w:bCs w:val="0"/>
          <w:sz w:val="22"/>
          <w:lang w:val="id-ID"/>
        </w:rPr>
      </w:pPr>
      <w:r w:rsidRPr="00643DA9">
        <w:rPr>
          <w:rFonts w:ascii="Georgia" w:eastAsia="Calibri" w:hAnsi="Georgia" w:cs="Times New Roman"/>
          <w:bCs w:val="0"/>
          <w:sz w:val="22"/>
          <w:lang w:val="id-ID"/>
        </w:rPr>
        <w:tab/>
        <w:t>Bagi Maharaja siapa</w:t>
      </w:r>
      <w:r w:rsidR="00294109">
        <w:rPr>
          <w:rFonts w:ascii="Georgia" w:eastAsia="Calibri" w:hAnsi="Georgia" w:cs="Times New Roman"/>
          <w:bCs w:val="0"/>
          <w:sz w:val="22"/>
          <w:lang w:val="en-US"/>
        </w:rPr>
        <w:t xml:space="preserve"> </w:t>
      </w:r>
      <w:r w:rsidRPr="00643DA9">
        <w:rPr>
          <w:rFonts w:ascii="Georgia" w:eastAsia="Calibri" w:hAnsi="Georgia" w:cs="Times New Roman"/>
          <w:bCs w:val="0"/>
          <w:sz w:val="22"/>
          <w:lang w:val="id-ID"/>
        </w:rPr>
        <w:t>sorak sorgawi terdengar?</w:t>
      </w:r>
    </w:p>
    <w:p w14:paraId="213321F4" w14:textId="5EE687B4" w:rsidR="00643DA9" w:rsidRDefault="00643DA9" w:rsidP="00643DA9">
      <w:pPr>
        <w:spacing w:line="256" w:lineRule="auto"/>
        <w:ind w:left="1080" w:hanging="360"/>
        <w:rPr>
          <w:rFonts w:ascii="Georgia" w:eastAsia="Calibri" w:hAnsi="Georgia" w:cs="Times New Roman"/>
          <w:bCs w:val="0"/>
          <w:sz w:val="22"/>
          <w:lang w:val="id-ID"/>
        </w:rPr>
      </w:pPr>
      <w:r w:rsidRPr="00643DA9">
        <w:rPr>
          <w:rFonts w:ascii="Georgia" w:eastAsia="Calibri" w:hAnsi="Georgia" w:cs="Times New Roman"/>
          <w:bCs w:val="0"/>
          <w:sz w:val="22"/>
          <w:lang w:val="id-ID"/>
        </w:rPr>
        <w:tab/>
        <w:t>Glo … ria, in excelsis Deo!</w:t>
      </w:r>
      <w:r w:rsidR="00294109">
        <w:rPr>
          <w:rFonts w:ascii="Georgia" w:eastAsia="Calibri" w:hAnsi="Georgia" w:cs="Times New Roman"/>
          <w:bCs w:val="0"/>
          <w:sz w:val="22"/>
          <w:lang w:val="en-US"/>
        </w:rPr>
        <w:t xml:space="preserve"> </w:t>
      </w:r>
      <w:r w:rsidRPr="00643DA9">
        <w:rPr>
          <w:rFonts w:ascii="Georgia" w:eastAsia="Calibri" w:hAnsi="Georgia" w:cs="Times New Roman"/>
          <w:bCs w:val="0"/>
          <w:sz w:val="22"/>
          <w:lang w:val="id-ID"/>
        </w:rPr>
        <w:t>Glo … ria, in excelsis Deo!</w:t>
      </w:r>
    </w:p>
    <w:p w14:paraId="4EFD7571" w14:textId="77777777" w:rsidR="00294109" w:rsidRPr="00643DA9" w:rsidRDefault="00294109" w:rsidP="00643DA9">
      <w:pPr>
        <w:spacing w:line="256" w:lineRule="auto"/>
        <w:ind w:left="1080" w:hanging="360"/>
        <w:rPr>
          <w:rFonts w:ascii="Georgia" w:eastAsia="Calibri" w:hAnsi="Georgia" w:cs="Times New Roman"/>
          <w:bCs w:val="0"/>
          <w:sz w:val="22"/>
          <w:lang w:val="id-ID"/>
        </w:rPr>
      </w:pPr>
    </w:p>
    <w:p w14:paraId="40E65024" w14:textId="027A40DD" w:rsidR="00643DA9" w:rsidRPr="00643DA9" w:rsidRDefault="00643DA9" w:rsidP="00643DA9">
      <w:pPr>
        <w:spacing w:line="256" w:lineRule="auto"/>
        <w:ind w:left="1080" w:hanging="360"/>
        <w:rPr>
          <w:rFonts w:ascii="Georgia" w:eastAsia="Calibri" w:hAnsi="Georgia" w:cs="Times New Roman"/>
          <w:bCs w:val="0"/>
          <w:sz w:val="22"/>
          <w:lang w:val="id-ID"/>
        </w:rPr>
      </w:pPr>
      <w:r w:rsidRPr="00643DA9">
        <w:rPr>
          <w:rFonts w:ascii="Georgia" w:eastAsia="Calibri" w:hAnsi="Georgia" w:cs="Times New Roman"/>
          <w:bCs w:val="0"/>
          <w:sz w:val="22"/>
          <w:lang w:val="id-ID"/>
        </w:rPr>
        <w:lastRenderedPageBreak/>
        <w:t xml:space="preserve">3. </w:t>
      </w:r>
      <w:r w:rsidRPr="00643DA9">
        <w:rPr>
          <w:rFonts w:ascii="Georgia" w:eastAsia="Calibri" w:hAnsi="Georgia" w:cs="Times New Roman"/>
          <w:bCs w:val="0"/>
          <w:sz w:val="22"/>
          <w:lang w:val="id-ID"/>
        </w:rPr>
        <w:tab/>
        <w:t>Sudah lahir Jurus’lamat</w:t>
      </w:r>
      <w:r w:rsidR="00294109">
        <w:rPr>
          <w:rFonts w:ascii="Georgia" w:eastAsia="Calibri" w:hAnsi="Georgia" w:cs="Times New Roman"/>
          <w:bCs w:val="0"/>
          <w:sz w:val="22"/>
          <w:lang w:val="en-US"/>
        </w:rPr>
        <w:t xml:space="preserve"> </w:t>
      </w:r>
      <w:r w:rsidRPr="00643DA9">
        <w:rPr>
          <w:rFonts w:ascii="Georgia" w:eastAsia="Calibri" w:hAnsi="Georgia" w:cs="Times New Roman"/>
          <w:bCs w:val="0"/>
          <w:sz w:val="22"/>
          <w:lang w:val="id-ID"/>
        </w:rPr>
        <w:t>itu berita lagunya.</w:t>
      </w:r>
    </w:p>
    <w:p w14:paraId="53B2C180" w14:textId="3412EB38" w:rsidR="00643DA9" w:rsidRPr="00643DA9" w:rsidRDefault="00643DA9" w:rsidP="00294109">
      <w:pPr>
        <w:spacing w:line="256" w:lineRule="auto"/>
        <w:ind w:left="1080" w:right="-249" w:hanging="360"/>
        <w:rPr>
          <w:rFonts w:ascii="Georgia" w:eastAsia="Calibri" w:hAnsi="Georgia" w:cs="Times New Roman"/>
          <w:bCs w:val="0"/>
          <w:sz w:val="22"/>
          <w:lang w:val="id-ID"/>
        </w:rPr>
      </w:pPr>
      <w:r w:rsidRPr="00643DA9">
        <w:rPr>
          <w:rFonts w:ascii="Georgia" w:eastAsia="Calibri" w:hAnsi="Georgia" w:cs="Times New Roman"/>
          <w:bCs w:val="0"/>
          <w:sz w:val="22"/>
          <w:lang w:val="id-ID"/>
        </w:rPr>
        <w:tab/>
        <w:t>Puji dan syukur dan hormat</w:t>
      </w:r>
      <w:r w:rsidR="00294109">
        <w:rPr>
          <w:rFonts w:ascii="Georgia" w:eastAsia="Calibri" w:hAnsi="Georgia" w:cs="Times New Roman"/>
          <w:bCs w:val="0"/>
          <w:sz w:val="22"/>
          <w:lang w:val="en-US"/>
        </w:rPr>
        <w:t xml:space="preserve"> </w:t>
      </w:r>
      <w:r w:rsidRPr="00643DA9">
        <w:rPr>
          <w:rFonts w:ascii="Georgia" w:eastAsia="Calibri" w:hAnsi="Georgia" w:cs="Times New Roman"/>
          <w:bCs w:val="0"/>
          <w:sz w:val="22"/>
          <w:lang w:val="id-ID"/>
        </w:rPr>
        <w:t>dipersembahkan pada</w:t>
      </w:r>
      <w:r w:rsidRPr="00643DA9">
        <w:rPr>
          <w:rFonts w:ascii="Georgia" w:eastAsia="Calibri" w:hAnsi="Georgia" w:cs="Times New Roman"/>
          <w:bCs w:val="0"/>
          <w:sz w:val="22"/>
          <w:lang w:val="en-US"/>
        </w:rPr>
        <w:t>-</w:t>
      </w:r>
      <w:r w:rsidRPr="00643DA9">
        <w:rPr>
          <w:rFonts w:ascii="Georgia" w:eastAsia="Calibri" w:hAnsi="Georgia" w:cs="Times New Roman"/>
          <w:bCs w:val="0"/>
          <w:sz w:val="22"/>
          <w:lang w:val="id-ID"/>
        </w:rPr>
        <w:t>Nya.</w:t>
      </w:r>
    </w:p>
    <w:p w14:paraId="65EE6A56" w14:textId="388D53D4" w:rsidR="00643DA9" w:rsidRPr="00643DA9" w:rsidRDefault="00643DA9" w:rsidP="00643DA9">
      <w:pPr>
        <w:spacing w:line="256" w:lineRule="auto"/>
        <w:ind w:left="1080" w:hanging="360"/>
        <w:rPr>
          <w:rFonts w:ascii="Georgia" w:eastAsia="Calibri" w:hAnsi="Georgia" w:cs="Times New Roman"/>
          <w:bCs w:val="0"/>
          <w:sz w:val="22"/>
          <w:lang w:val="id-ID"/>
        </w:rPr>
      </w:pPr>
      <w:r w:rsidRPr="00643DA9">
        <w:rPr>
          <w:rFonts w:ascii="Georgia" w:eastAsia="Calibri" w:hAnsi="Georgia" w:cs="Times New Roman"/>
          <w:bCs w:val="0"/>
          <w:sz w:val="22"/>
          <w:lang w:val="id-ID"/>
        </w:rPr>
        <w:tab/>
        <w:t>Glo … ria, in excelsis Deo!</w:t>
      </w:r>
      <w:r w:rsidR="00294109">
        <w:rPr>
          <w:rFonts w:ascii="Georgia" w:eastAsia="Calibri" w:hAnsi="Georgia" w:cs="Times New Roman"/>
          <w:bCs w:val="0"/>
          <w:sz w:val="22"/>
          <w:lang w:val="en-US"/>
        </w:rPr>
        <w:t xml:space="preserve"> </w:t>
      </w:r>
      <w:r w:rsidRPr="00643DA9">
        <w:rPr>
          <w:rFonts w:ascii="Georgia" w:eastAsia="Calibri" w:hAnsi="Georgia" w:cs="Times New Roman"/>
          <w:bCs w:val="0"/>
          <w:sz w:val="22"/>
          <w:lang w:val="id-ID"/>
        </w:rPr>
        <w:t>Glo … ria, in excelsis Deo!</w:t>
      </w:r>
    </w:p>
    <w:p w14:paraId="06724D8C" w14:textId="77777777" w:rsidR="00643DA9" w:rsidRPr="00643DA9" w:rsidRDefault="00643DA9" w:rsidP="00643DA9">
      <w:pPr>
        <w:spacing w:line="256" w:lineRule="auto"/>
        <w:ind w:left="709" w:hanging="709"/>
        <w:rPr>
          <w:rFonts w:ascii="Georgia" w:eastAsia="Calibri" w:hAnsi="Georgia" w:cs="Times New Roman"/>
          <w:bCs w:val="0"/>
          <w:sz w:val="22"/>
          <w:lang w:val="id-ID"/>
        </w:rPr>
      </w:pPr>
    </w:p>
    <w:p w14:paraId="6A15A157" w14:textId="77777777" w:rsidR="00643DA9" w:rsidRPr="00643DA9" w:rsidRDefault="00643DA9" w:rsidP="00643DA9">
      <w:pPr>
        <w:spacing w:line="256" w:lineRule="auto"/>
        <w:ind w:left="709" w:hanging="709"/>
        <w:rPr>
          <w:rFonts w:ascii="Georgia" w:eastAsia="Calibri" w:hAnsi="Georgia" w:cs="Times New Roman"/>
          <w:bCs w:val="0"/>
          <w:i/>
          <w:iCs w:val="0"/>
          <w:sz w:val="22"/>
          <w:lang w:val="id-ID"/>
        </w:rPr>
      </w:pPr>
      <w:r w:rsidRPr="00643DA9">
        <w:rPr>
          <w:rFonts w:ascii="Georgia" w:eastAsia="Calibri" w:hAnsi="Georgia" w:cs="Times New Roman"/>
          <w:bCs w:val="0"/>
          <w:iCs w:val="0"/>
          <w:sz w:val="22"/>
          <w:lang w:val="id-ID"/>
        </w:rPr>
        <w:t>L:</w:t>
      </w:r>
      <w:r w:rsidRPr="00643DA9">
        <w:rPr>
          <w:rFonts w:ascii="Georgia" w:eastAsia="Calibri" w:hAnsi="Georgia" w:cs="Times New Roman"/>
          <w:bCs w:val="0"/>
          <w:iCs w:val="0"/>
          <w:sz w:val="22"/>
          <w:lang w:val="id-ID"/>
        </w:rPr>
        <w:tab/>
      </w:r>
      <w:r w:rsidRPr="00643DA9">
        <w:rPr>
          <w:rFonts w:ascii="Georgia" w:eastAsia="Calibri" w:hAnsi="Georgia" w:cs="Times New Roman"/>
          <w:bCs w:val="0"/>
          <w:i/>
          <w:iCs w:val="0"/>
          <w:sz w:val="22"/>
          <w:lang w:val="id-ID"/>
        </w:rPr>
        <w:t xml:space="preserve">(Membacakan </w:t>
      </w:r>
      <w:r w:rsidRPr="00643DA9">
        <w:rPr>
          <w:rFonts w:ascii="Georgia" w:eastAsia="Calibri" w:hAnsi="Georgia" w:cs="Times New Roman"/>
          <w:b/>
          <w:bCs w:val="0"/>
          <w:i/>
          <w:iCs w:val="0"/>
          <w:sz w:val="20"/>
          <w:lang w:val="id-ID"/>
        </w:rPr>
        <w:t>Titus 3:4-7</w:t>
      </w:r>
      <w:r w:rsidRPr="00643DA9">
        <w:rPr>
          <w:rFonts w:ascii="Georgia" w:eastAsia="Calibri" w:hAnsi="Georgia" w:cs="Times New Roman"/>
          <w:bCs w:val="0"/>
          <w:i/>
          <w:iCs w:val="0"/>
          <w:sz w:val="22"/>
          <w:lang w:val="id-ID"/>
        </w:rPr>
        <w:t>)</w:t>
      </w:r>
    </w:p>
    <w:p w14:paraId="5ADB6A42" w14:textId="77777777" w:rsidR="00643DA9" w:rsidRPr="00643DA9" w:rsidRDefault="00643DA9" w:rsidP="00643DA9">
      <w:pPr>
        <w:spacing w:line="256" w:lineRule="auto"/>
        <w:ind w:left="709" w:hanging="709"/>
        <w:rPr>
          <w:rFonts w:ascii="Georgia" w:eastAsia="Calibri" w:hAnsi="Georgia" w:cs="Times New Roman"/>
          <w:bCs w:val="0"/>
          <w:sz w:val="22"/>
          <w:lang w:val="id-ID"/>
        </w:rPr>
      </w:pPr>
      <w:r w:rsidRPr="00643DA9">
        <w:rPr>
          <w:rFonts w:ascii="Georgia" w:eastAsia="Calibri" w:hAnsi="Georgia" w:cs="Times New Roman"/>
          <w:bCs w:val="0"/>
          <w:i/>
          <w:iCs w:val="0"/>
          <w:sz w:val="22"/>
          <w:lang w:val="id-ID"/>
        </w:rPr>
        <w:tab/>
      </w:r>
      <w:r w:rsidRPr="00643DA9">
        <w:rPr>
          <w:rFonts w:ascii="Georgia" w:eastAsia="Calibri" w:hAnsi="Georgia" w:cs="Times New Roman"/>
          <w:bCs w:val="0"/>
          <w:i/>
          <w:iCs w:val="0"/>
          <w:sz w:val="22"/>
          <w:lang w:val="id-ID"/>
        </w:rPr>
        <w:tab/>
      </w:r>
      <w:r w:rsidRPr="00643DA9">
        <w:rPr>
          <w:rFonts w:ascii="Georgia" w:eastAsia="Calibri" w:hAnsi="Georgia" w:cs="Times New Roman"/>
          <w:bCs w:val="0"/>
          <w:sz w:val="22"/>
          <w:lang w:val="id-ID"/>
        </w:rPr>
        <w:t>Demikianlah Sabda Tuhan.</w:t>
      </w:r>
    </w:p>
    <w:p w14:paraId="2E885625" w14:textId="77777777" w:rsidR="00643DA9" w:rsidRPr="00643DA9" w:rsidRDefault="00643DA9" w:rsidP="00643DA9">
      <w:pPr>
        <w:spacing w:line="256" w:lineRule="auto"/>
        <w:ind w:left="709" w:hanging="709"/>
        <w:rPr>
          <w:rFonts w:ascii="Georgia" w:eastAsia="Calibri" w:hAnsi="Georgia" w:cs="Times New Roman"/>
          <w:bCs w:val="0"/>
          <w:sz w:val="20"/>
          <w:lang w:val="id-ID"/>
        </w:rPr>
      </w:pPr>
      <w:r w:rsidRPr="00643DA9">
        <w:rPr>
          <w:rFonts w:ascii="Georgia" w:eastAsia="Calibri" w:hAnsi="Georgia" w:cs="Times New Roman"/>
          <w:bCs w:val="0"/>
          <w:sz w:val="22"/>
          <w:lang w:val="id-ID"/>
        </w:rPr>
        <w:t>U:</w:t>
      </w:r>
      <w:r w:rsidRPr="00643DA9">
        <w:rPr>
          <w:rFonts w:ascii="Georgia" w:eastAsia="Calibri" w:hAnsi="Georgia" w:cs="Times New Roman"/>
          <w:bCs w:val="0"/>
          <w:sz w:val="22"/>
          <w:lang w:val="id-ID"/>
        </w:rPr>
        <w:tab/>
      </w:r>
      <w:r w:rsidRPr="00643DA9">
        <w:rPr>
          <w:rFonts w:ascii="Georgia" w:eastAsia="Calibri" w:hAnsi="Georgia" w:cs="Times New Roman"/>
          <w:bCs w:val="0"/>
          <w:sz w:val="20"/>
          <w:lang w:val="id-ID"/>
        </w:rPr>
        <w:t>SYUKUR KEPADA ALLAH.</w:t>
      </w:r>
    </w:p>
    <w:p w14:paraId="3F5DA00F" w14:textId="77777777" w:rsidR="00643DA9" w:rsidRPr="00643DA9" w:rsidRDefault="00643DA9" w:rsidP="00643DA9">
      <w:pPr>
        <w:tabs>
          <w:tab w:val="left" w:pos="720"/>
          <w:tab w:val="left" w:pos="900"/>
        </w:tabs>
        <w:spacing w:line="256" w:lineRule="auto"/>
        <w:ind w:left="709" w:hanging="709"/>
        <w:rPr>
          <w:rFonts w:ascii="Georgia" w:eastAsia="Calibri" w:hAnsi="Georgia" w:cs="Times New Roman"/>
          <w:bCs w:val="0"/>
          <w:i/>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Cs w:val="0"/>
          <w:i/>
          <w:iCs w:val="0"/>
          <w:sz w:val="22"/>
          <w:lang w:val="id-ID"/>
        </w:rPr>
        <w:t>(Menyanyikan KJ 101:4, 5 “</w:t>
      </w:r>
      <w:r w:rsidRPr="00643DA9">
        <w:rPr>
          <w:rFonts w:ascii="Georgia" w:eastAsia="Calibri" w:hAnsi="Georgia" w:cs="Times New Roman"/>
          <w:bCs w:val="0"/>
          <w:i/>
          <w:iCs w:val="0"/>
          <w:sz w:val="20"/>
          <w:lang w:val="id-ID"/>
        </w:rPr>
        <w:t>ALAM RAYA BERKUMAN</w:t>
      </w:r>
      <w:r w:rsidRPr="00643DA9">
        <w:rPr>
          <w:rFonts w:ascii="Georgia" w:eastAsia="Calibri" w:hAnsi="Georgia" w:cs="Times New Roman"/>
          <w:bCs w:val="0"/>
          <w:i/>
          <w:iCs w:val="0"/>
          <w:sz w:val="20"/>
          <w:lang w:val="en-US"/>
        </w:rPr>
        <w:t>-</w:t>
      </w:r>
      <w:r w:rsidRPr="00643DA9">
        <w:rPr>
          <w:rFonts w:ascii="Georgia" w:eastAsia="Calibri" w:hAnsi="Georgia" w:cs="Times New Roman"/>
          <w:bCs w:val="0"/>
          <w:i/>
          <w:iCs w:val="0"/>
          <w:sz w:val="20"/>
          <w:lang w:val="id-ID"/>
        </w:rPr>
        <w:t>DANG</w:t>
      </w:r>
      <w:r w:rsidRPr="00643DA9">
        <w:rPr>
          <w:rFonts w:ascii="Georgia" w:eastAsia="Calibri" w:hAnsi="Georgia" w:cs="Times New Roman"/>
          <w:bCs w:val="0"/>
          <w:i/>
          <w:iCs w:val="0"/>
          <w:sz w:val="22"/>
          <w:lang w:val="id-ID"/>
        </w:rPr>
        <w:t>”)</w:t>
      </w:r>
    </w:p>
    <w:p w14:paraId="6CCA1F1B" w14:textId="4C25AC13" w:rsidR="00643DA9" w:rsidRPr="00643DA9" w:rsidRDefault="00643DA9" w:rsidP="00294109">
      <w:pPr>
        <w:spacing w:line="256" w:lineRule="auto"/>
        <w:ind w:left="1080" w:hanging="360"/>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4. Ikutilah, hai gembala,</w:t>
      </w:r>
      <w:r w:rsidR="00294109">
        <w:rPr>
          <w:rFonts w:ascii="Georgia" w:eastAsia="Calibri" w:hAnsi="Georgia" w:cs="Times New Roman"/>
          <w:bCs w:val="0"/>
          <w:iCs w:val="0"/>
          <w:sz w:val="22"/>
          <w:lang w:val="en-US"/>
        </w:rPr>
        <w:t xml:space="preserve"> </w:t>
      </w:r>
      <w:r w:rsidRPr="00643DA9">
        <w:rPr>
          <w:rFonts w:ascii="Georgia" w:eastAsia="Calibri" w:hAnsi="Georgia" w:cs="Times New Roman"/>
          <w:bCs w:val="0"/>
          <w:iCs w:val="0"/>
          <w:sz w:val="22"/>
          <w:lang w:val="id-ID"/>
        </w:rPr>
        <w:t>nyanyian sorga yang merdu;</w:t>
      </w:r>
    </w:p>
    <w:p w14:paraId="387467B0" w14:textId="765FDD43" w:rsidR="00643DA9" w:rsidRPr="00643DA9" w:rsidRDefault="00643DA9" w:rsidP="00643DA9">
      <w:pPr>
        <w:tabs>
          <w:tab w:val="left" w:pos="284"/>
          <w:tab w:val="left" w:pos="993"/>
        </w:tabs>
        <w:spacing w:line="256" w:lineRule="auto"/>
        <w:ind w:left="1080" w:hanging="360"/>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mainkan suling dan rebana</w:t>
      </w:r>
      <w:r w:rsidR="00294109">
        <w:rPr>
          <w:rFonts w:ascii="Georgia" w:eastAsia="Calibri" w:hAnsi="Georgia" w:cs="Times New Roman"/>
          <w:bCs w:val="0"/>
          <w:iCs w:val="0"/>
          <w:sz w:val="22"/>
          <w:lang w:val="en-US"/>
        </w:rPr>
        <w:t xml:space="preserve"> </w:t>
      </w:r>
      <w:r w:rsidRPr="00643DA9">
        <w:rPr>
          <w:rFonts w:ascii="Georgia" w:eastAsia="Calibri" w:hAnsi="Georgia" w:cs="Times New Roman"/>
          <w:bCs w:val="0"/>
          <w:iCs w:val="0"/>
          <w:sz w:val="22"/>
          <w:lang w:val="id-ID"/>
        </w:rPr>
        <w:t>dan bersyukur di hatimu!</w:t>
      </w:r>
    </w:p>
    <w:p w14:paraId="66D49D86" w14:textId="5E9AAADA" w:rsidR="00643DA9" w:rsidRPr="00643DA9" w:rsidRDefault="00643DA9" w:rsidP="00643DA9">
      <w:pPr>
        <w:tabs>
          <w:tab w:val="left" w:pos="284"/>
          <w:tab w:val="left" w:pos="993"/>
        </w:tabs>
        <w:spacing w:line="256" w:lineRule="auto"/>
        <w:ind w:left="1080" w:hanging="360"/>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Glo … ria, in excelsis Deo!</w:t>
      </w:r>
      <w:r w:rsidR="00294109">
        <w:rPr>
          <w:rFonts w:ascii="Georgia" w:eastAsia="Calibri" w:hAnsi="Georgia" w:cs="Times New Roman"/>
          <w:bCs w:val="0"/>
          <w:iCs w:val="0"/>
          <w:sz w:val="22"/>
          <w:lang w:val="en-US"/>
        </w:rPr>
        <w:t xml:space="preserve"> </w:t>
      </w:r>
      <w:r w:rsidRPr="00643DA9">
        <w:rPr>
          <w:rFonts w:ascii="Georgia" w:eastAsia="Calibri" w:hAnsi="Georgia" w:cs="Times New Roman"/>
          <w:bCs w:val="0"/>
          <w:iCs w:val="0"/>
          <w:sz w:val="22"/>
          <w:lang w:val="id-ID"/>
        </w:rPr>
        <w:t>Glo … ria, in excelsis Deo!</w:t>
      </w:r>
    </w:p>
    <w:p w14:paraId="34C172C5" w14:textId="1FD63DE8" w:rsidR="00643DA9" w:rsidRPr="00643DA9" w:rsidRDefault="00643DA9" w:rsidP="00294109">
      <w:pPr>
        <w:spacing w:line="256" w:lineRule="auto"/>
        <w:ind w:left="993" w:hanging="273"/>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 xml:space="preserve">5. </w:t>
      </w:r>
      <w:r w:rsidRPr="00643DA9">
        <w:rPr>
          <w:rFonts w:ascii="Georgia" w:eastAsia="Calibri" w:hAnsi="Georgia" w:cs="Times New Roman"/>
          <w:bCs w:val="0"/>
          <w:iCs w:val="0"/>
          <w:sz w:val="22"/>
          <w:lang w:val="id-ID"/>
        </w:rPr>
        <w:tab/>
        <w:t>Mari, kita pun ke sana</w:t>
      </w:r>
      <w:r w:rsidR="00294109">
        <w:rPr>
          <w:rFonts w:ascii="Georgia" w:eastAsia="Calibri" w:hAnsi="Georgia" w:cs="Times New Roman"/>
          <w:bCs w:val="0"/>
          <w:iCs w:val="0"/>
          <w:sz w:val="22"/>
          <w:lang w:val="en-US"/>
        </w:rPr>
        <w:t xml:space="preserve"> </w:t>
      </w:r>
      <w:r w:rsidRPr="00643DA9">
        <w:rPr>
          <w:rFonts w:ascii="Georgia" w:eastAsia="Calibri" w:hAnsi="Georgia" w:cs="Times New Roman"/>
          <w:bCs w:val="0"/>
          <w:iCs w:val="0"/>
          <w:sz w:val="22"/>
          <w:lang w:val="id-ID"/>
        </w:rPr>
        <w:t>untuk melihat Putera.</w:t>
      </w:r>
    </w:p>
    <w:p w14:paraId="0C3D6843" w14:textId="11212EF3" w:rsidR="00643DA9" w:rsidRPr="00643DA9" w:rsidRDefault="00643DA9" w:rsidP="00643DA9">
      <w:pPr>
        <w:tabs>
          <w:tab w:val="left" w:pos="284"/>
        </w:tabs>
        <w:spacing w:line="256" w:lineRule="auto"/>
        <w:ind w:left="993" w:hanging="273"/>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Mari, kita persembahkan</w:t>
      </w:r>
      <w:r w:rsidR="00294109">
        <w:rPr>
          <w:rFonts w:ascii="Georgia" w:eastAsia="Calibri" w:hAnsi="Georgia" w:cs="Times New Roman"/>
          <w:bCs w:val="0"/>
          <w:iCs w:val="0"/>
          <w:sz w:val="22"/>
          <w:lang w:val="en-US"/>
        </w:rPr>
        <w:t xml:space="preserve"> </w:t>
      </w:r>
      <w:r w:rsidRPr="00643DA9">
        <w:rPr>
          <w:rFonts w:ascii="Georgia" w:eastAsia="Calibri" w:hAnsi="Georgia" w:cs="Times New Roman"/>
          <w:bCs w:val="0"/>
          <w:iCs w:val="0"/>
          <w:sz w:val="22"/>
          <w:lang w:val="id-ID"/>
        </w:rPr>
        <w:t>suara dan hati pada</w:t>
      </w:r>
      <w:r w:rsidRPr="00643DA9">
        <w:rPr>
          <w:rFonts w:ascii="Georgia" w:eastAsia="Calibri" w:hAnsi="Georgia" w:cs="Times New Roman"/>
          <w:bCs w:val="0"/>
          <w:iCs w:val="0"/>
          <w:sz w:val="22"/>
          <w:lang w:val="en-US"/>
        </w:rPr>
        <w:t>-</w:t>
      </w:r>
      <w:r w:rsidRPr="00643DA9">
        <w:rPr>
          <w:rFonts w:ascii="Georgia" w:eastAsia="Calibri" w:hAnsi="Georgia" w:cs="Times New Roman"/>
          <w:bCs w:val="0"/>
          <w:iCs w:val="0"/>
          <w:sz w:val="22"/>
          <w:lang w:val="id-ID"/>
        </w:rPr>
        <w:t>Nya!</w:t>
      </w:r>
    </w:p>
    <w:p w14:paraId="5CF9EEE8" w14:textId="7A38CD8D" w:rsidR="00643DA9" w:rsidRPr="00643DA9" w:rsidRDefault="00643DA9" w:rsidP="00643DA9">
      <w:pPr>
        <w:tabs>
          <w:tab w:val="left" w:pos="284"/>
        </w:tabs>
        <w:spacing w:line="256" w:lineRule="auto"/>
        <w:ind w:left="993" w:hanging="273"/>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Glo … ria, in excelsis Deo!</w:t>
      </w:r>
      <w:r w:rsidR="00294109">
        <w:rPr>
          <w:rFonts w:ascii="Georgia" w:eastAsia="Calibri" w:hAnsi="Georgia" w:cs="Times New Roman"/>
          <w:bCs w:val="0"/>
          <w:iCs w:val="0"/>
          <w:sz w:val="22"/>
          <w:lang w:val="en-US"/>
        </w:rPr>
        <w:t xml:space="preserve"> </w:t>
      </w:r>
      <w:r w:rsidRPr="00643DA9">
        <w:rPr>
          <w:rFonts w:ascii="Georgia" w:eastAsia="Calibri" w:hAnsi="Georgia" w:cs="Times New Roman"/>
          <w:bCs w:val="0"/>
          <w:iCs w:val="0"/>
          <w:sz w:val="22"/>
          <w:lang w:val="id-ID"/>
        </w:rPr>
        <w:t>Glo … ria, in excelsis Deo!</w:t>
      </w:r>
    </w:p>
    <w:p w14:paraId="7B4F1E28" w14:textId="77777777" w:rsidR="00643DA9" w:rsidRPr="00643DA9" w:rsidRDefault="00643DA9" w:rsidP="00643DA9">
      <w:pPr>
        <w:spacing w:line="256" w:lineRule="auto"/>
        <w:ind w:left="709" w:hanging="709"/>
        <w:rPr>
          <w:rFonts w:ascii="Georgia" w:eastAsia="Calibri" w:hAnsi="Georgia" w:cs="Times New Roman"/>
          <w:bCs w:val="0"/>
          <w:iCs w:val="0"/>
          <w:sz w:val="22"/>
          <w:lang w:val="id-ID"/>
        </w:rPr>
      </w:pPr>
    </w:p>
    <w:p w14:paraId="2544E99B" w14:textId="77777777" w:rsidR="00643DA9" w:rsidRPr="00643DA9" w:rsidRDefault="00643DA9" w:rsidP="00643DA9">
      <w:pPr>
        <w:spacing w:line="256" w:lineRule="auto"/>
        <w:ind w:left="709" w:hanging="709"/>
        <w:rPr>
          <w:rFonts w:ascii="Georgia" w:eastAsia="Calibri" w:hAnsi="Georgia" w:cs="Times New Roman"/>
          <w:bCs w:val="0"/>
          <w:i/>
          <w:iCs w:val="0"/>
          <w:sz w:val="22"/>
          <w:lang w:val="id-ID"/>
        </w:rPr>
      </w:pPr>
      <w:r w:rsidRPr="00643DA9">
        <w:rPr>
          <w:rFonts w:ascii="Georgia" w:eastAsia="Calibri" w:hAnsi="Georgia" w:cs="Times New Roman"/>
          <w:bCs w:val="0"/>
          <w:iCs w:val="0"/>
          <w:sz w:val="22"/>
          <w:lang w:val="id-ID"/>
        </w:rPr>
        <w:t>L:</w:t>
      </w:r>
      <w:r w:rsidRPr="00643DA9">
        <w:rPr>
          <w:rFonts w:ascii="Georgia" w:eastAsia="Calibri" w:hAnsi="Georgia" w:cs="Times New Roman"/>
          <w:bCs w:val="0"/>
          <w:iCs w:val="0"/>
          <w:sz w:val="22"/>
          <w:lang w:val="id-ID"/>
        </w:rPr>
        <w:tab/>
      </w:r>
      <w:r w:rsidRPr="00643DA9">
        <w:rPr>
          <w:rFonts w:ascii="Georgia" w:eastAsia="Calibri" w:hAnsi="Georgia" w:cs="Times New Roman"/>
          <w:bCs w:val="0"/>
          <w:i/>
          <w:iCs w:val="0"/>
          <w:sz w:val="22"/>
          <w:lang w:val="id-ID"/>
        </w:rPr>
        <w:t xml:space="preserve">(Membacakan </w:t>
      </w:r>
      <w:r w:rsidRPr="00643DA9">
        <w:rPr>
          <w:rFonts w:ascii="Georgia" w:eastAsia="Calibri" w:hAnsi="Georgia" w:cs="Times New Roman"/>
          <w:b/>
          <w:bCs w:val="0"/>
          <w:i/>
          <w:iCs w:val="0"/>
          <w:sz w:val="22"/>
          <w:lang w:val="id-ID"/>
        </w:rPr>
        <w:t>Lukas 2:8-20</w:t>
      </w:r>
      <w:r w:rsidRPr="00643DA9">
        <w:rPr>
          <w:rFonts w:ascii="Georgia" w:eastAsia="Calibri" w:hAnsi="Georgia" w:cs="Times New Roman"/>
          <w:bCs w:val="0"/>
          <w:i/>
          <w:iCs w:val="0"/>
          <w:sz w:val="22"/>
          <w:lang w:val="id-ID"/>
        </w:rPr>
        <w:t>)</w:t>
      </w:r>
    </w:p>
    <w:p w14:paraId="5FC2A990" w14:textId="77777777" w:rsidR="00643DA9" w:rsidRPr="00643DA9" w:rsidRDefault="00643DA9" w:rsidP="00643DA9">
      <w:pPr>
        <w:tabs>
          <w:tab w:val="left" w:pos="900"/>
        </w:tabs>
        <w:spacing w:line="256" w:lineRule="auto"/>
        <w:ind w:left="709" w:hanging="709"/>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pacing w:val="-4"/>
          <w:sz w:val="22"/>
          <w:lang w:val="id-ID"/>
        </w:rPr>
        <w:t>Berbahagialah mereka yang mendengar firman Tuhan dan</w:t>
      </w:r>
      <w:r w:rsidRPr="00643DA9">
        <w:rPr>
          <w:rFonts w:ascii="Georgia" w:eastAsia="Calibri" w:hAnsi="Georgia" w:cs="Times New Roman"/>
          <w:bCs w:val="0"/>
          <w:iCs w:val="0"/>
          <w:sz w:val="22"/>
          <w:lang w:val="id-ID"/>
        </w:rPr>
        <w:t xml:space="preserve"> </w:t>
      </w:r>
      <w:r w:rsidRPr="00643DA9">
        <w:rPr>
          <w:rFonts w:ascii="Georgia" w:eastAsia="Calibri" w:hAnsi="Georgia" w:cs="Times New Roman"/>
          <w:bCs w:val="0"/>
          <w:iCs w:val="0"/>
          <w:spacing w:val="-4"/>
          <w:sz w:val="22"/>
          <w:lang w:val="id-ID"/>
        </w:rPr>
        <w:t>memeliharanya dalam hidup sehari-hari.  Gloria, haleluya!</w:t>
      </w:r>
    </w:p>
    <w:p w14:paraId="49EFD360" w14:textId="77777777" w:rsidR="00643DA9" w:rsidRPr="00643DA9" w:rsidRDefault="00643DA9" w:rsidP="00643DA9">
      <w:pPr>
        <w:tabs>
          <w:tab w:val="left" w:pos="720"/>
          <w:tab w:val="left" w:pos="900"/>
        </w:tabs>
        <w:spacing w:line="256" w:lineRule="auto"/>
        <w:ind w:left="709" w:hanging="709"/>
        <w:rPr>
          <w:rFonts w:ascii="Georgia" w:eastAsia="Calibri" w:hAnsi="Georgia" w:cs="Times New Roman"/>
          <w:bCs w:val="0"/>
          <w:i/>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Cs w:val="0"/>
          <w:i/>
          <w:iCs w:val="0"/>
          <w:sz w:val="22"/>
          <w:lang w:val="id-ID"/>
        </w:rPr>
        <w:t>(Menyanyikan refrein KJ 101 “</w:t>
      </w:r>
      <w:r w:rsidRPr="00643DA9">
        <w:rPr>
          <w:rFonts w:ascii="Georgia" w:eastAsia="Calibri" w:hAnsi="Georgia" w:cs="Times New Roman"/>
          <w:bCs w:val="0"/>
          <w:i/>
          <w:iCs w:val="0"/>
          <w:sz w:val="20"/>
          <w:lang w:val="id-ID"/>
        </w:rPr>
        <w:t>ALAM RAYA BERKUMAN</w:t>
      </w:r>
      <w:r w:rsidRPr="00643DA9">
        <w:rPr>
          <w:rFonts w:ascii="Georgia" w:eastAsia="Calibri" w:hAnsi="Georgia" w:cs="Times New Roman"/>
          <w:bCs w:val="0"/>
          <w:i/>
          <w:iCs w:val="0"/>
          <w:sz w:val="20"/>
          <w:lang w:val="en-US"/>
        </w:rPr>
        <w:t>-</w:t>
      </w:r>
      <w:r w:rsidRPr="00643DA9">
        <w:rPr>
          <w:rFonts w:ascii="Georgia" w:eastAsia="Calibri" w:hAnsi="Georgia" w:cs="Times New Roman"/>
          <w:bCs w:val="0"/>
          <w:i/>
          <w:iCs w:val="0"/>
          <w:sz w:val="20"/>
          <w:lang w:val="id-ID"/>
        </w:rPr>
        <w:t>DANG</w:t>
      </w:r>
      <w:r w:rsidRPr="00643DA9">
        <w:rPr>
          <w:rFonts w:ascii="Georgia" w:eastAsia="Calibri" w:hAnsi="Georgia" w:cs="Times New Roman"/>
          <w:bCs w:val="0"/>
          <w:i/>
          <w:iCs w:val="0"/>
          <w:sz w:val="22"/>
          <w:lang w:val="id-ID"/>
        </w:rPr>
        <w:t>”)</w:t>
      </w:r>
    </w:p>
    <w:p w14:paraId="108CF074" w14:textId="77777777" w:rsidR="00643DA9" w:rsidRPr="00643DA9" w:rsidRDefault="00643DA9" w:rsidP="00643DA9">
      <w:pPr>
        <w:tabs>
          <w:tab w:val="left" w:pos="720"/>
          <w:tab w:val="left" w:pos="900"/>
        </w:tabs>
        <w:spacing w:line="256" w:lineRule="auto"/>
        <w:ind w:left="709" w:hanging="709"/>
        <w:rPr>
          <w:rFonts w:ascii="Calibri" w:eastAsia="Calibri" w:hAnsi="Calibri" w:cs="Times New Roman"/>
          <w:bCs w:val="0"/>
          <w:i/>
          <w:iCs w:val="0"/>
          <w:sz w:val="22"/>
          <w:u w:val="single"/>
          <w:lang w:val="id-ID"/>
        </w:rPr>
      </w:pPr>
      <w:r w:rsidRPr="00643DA9">
        <w:rPr>
          <w:rFonts w:ascii="Calibri" w:eastAsia="Calibri" w:hAnsi="Calibri" w:cs="Times New Roman"/>
          <w:bCs w:val="0"/>
          <w:iCs w:val="0"/>
          <w:noProof/>
          <w:sz w:val="22"/>
          <w:lang w:val="id-ID"/>
        </w:rPr>
        <w:drawing>
          <wp:inline distT="0" distB="0" distL="0" distR="0" wp14:anchorId="5026E24F" wp14:editId="7EC4C25E">
            <wp:extent cx="3869055" cy="1345565"/>
            <wp:effectExtent l="0" t="0" r="0" b="6985"/>
            <wp:docPr id="1068304574" name="Gambar 1068304574" descr="D:\GEREJA\Lagu-lagu\Kidung Jemaat (KJ)\KJ 101 ~ 1.jpg"/>
            <wp:cNvGraphicFramePr/>
            <a:graphic xmlns:a="http://schemas.openxmlformats.org/drawingml/2006/main">
              <a:graphicData uri="http://schemas.openxmlformats.org/drawingml/2006/picture">
                <pic:pic xmlns:pic="http://schemas.openxmlformats.org/drawingml/2006/picture">
                  <pic:nvPicPr>
                    <pic:cNvPr id="7" name="Picture 7" descr="D:\GEREJA\Lagu-lagu\Kidung Jemaat (KJ)\KJ 101 ~ 1.jpg"/>
                    <pic:cNvPicPr/>
                  </pic:nvPicPr>
                  <pic:blipFill rotWithShape="1">
                    <a:blip r:embed="rId43">
                      <a:extLst>
                        <a:ext uri="{BEBA8EAE-BF5A-486C-A8C5-ECC9F3942E4B}">
                          <a14:imgProps xmlns:a14="http://schemas.microsoft.com/office/drawing/2010/main">
                            <a14:imgLayer r:embed="rId44">
                              <a14:imgEffect>
                                <a14:sharpenSoften amount="100000"/>
                              </a14:imgEffect>
                              <a14:imgEffect>
                                <a14:brightnessContrast contrast="100000"/>
                              </a14:imgEffect>
                            </a14:imgLayer>
                          </a14:imgProps>
                        </a:ext>
                        <a:ext uri="{28A0092B-C50C-407E-A947-70E740481C1C}">
                          <a14:useLocalDpi xmlns:a14="http://schemas.microsoft.com/office/drawing/2010/main" val="0"/>
                        </a:ext>
                      </a:extLst>
                    </a:blip>
                    <a:srcRect t="43558"/>
                    <a:stretch/>
                  </pic:blipFill>
                  <pic:spPr bwMode="auto">
                    <a:xfrm>
                      <a:off x="0" y="0"/>
                      <a:ext cx="3869055" cy="1345565"/>
                    </a:xfrm>
                    <a:prstGeom prst="rect">
                      <a:avLst/>
                    </a:prstGeom>
                    <a:noFill/>
                    <a:ln>
                      <a:noFill/>
                    </a:ln>
                    <a:extLst>
                      <a:ext uri="{53640926-AAD7-44D8-BBD7-CCE9431645EC}">
                        <a14:shadowObscured xmlns:a14="http://schemas.microsoft.com/office/drawing/2010/main"/>
                      </a:ext>
                    </a:extLst>
                  </pic:spPr>
                </pic:pic>
              </a:graphicData>
            </a:graphic>
          </wp:inline>
        </w:drawing>
      </w:r>
    </w:p>
    <w:p w14:paraId="09F15F2C" w14:textId="77777777" w:rsidR="00643DA9" w:rsidRPr="00643DA9" w:rsidRDefault="00643DA9" w:rsidP="00643DA9">
      <w:pPr>
        <w:tabs>
          <w:tab w:val="left" w:pos="720"/>
          <w:tab w:val="left" w:pos="900"/>
        </w:tabs>
        <w:spacing w:line="256" w:lineRule="auto"/>
        <w:ind w:left="709" w:hanging="709"/>
        <w:rPr>
          <w:rFonts w:ascii="Calibri" w:eastAsia="Calibri" w:hAnsi="Calibri" w:cs="Times New Roman"/>
          <w:bCs w:val="0"/>
          <w:i/>
          <w:iCs w:val="0"/>
          <w:sz w:val="22"/>
          <w:u w:val="single"/>
          <w:lang w:val="id-ID"/>
        </w:rPr>
      </w:pPr>
    </w:p>
    <w:p w14:paraId="0BDCC3F9" w14:textId="77777777" w:rsidR="00643DA9" w:rsidRPr="00643DA9" w:rsidRDefault="00643DA9" w:rsidP="00643DA9">
      <w:pPr>
        <w:numPr>
          <w:ilvl w:val="0"/>
          <w:numId w:val="23"/>
        </w:numPr>
        <w:spacing w:after="160" w:line="256" w:lineRule="auto"/>
        <w:ind w:left="284" w:hanging="284"/>
        <w:contextualSpacing/>
        <w:jc w:val="left"/>
        <w:rPr>
          <w:rFonts w:ascii="Georgia" w:eastAsia="Calibri" w:hAnsi="Georgia" w:cs="Times New Roman"/>
          <w:b/>
          <w:bCs w:val="0"/>
          <w:i/>
          <w:iCs w:val="0"/>
          <w:kern w:val="2"/>
          <w:sz w:val="22"/>
          <w:lang w:val="id-ID"/>
          <w14:ligatures w14:val="standardContextual"/>
        </w:rPr>
      </w:pPr>
      <w:r w:rsidRPr="00643DA9">
        <w:rPr>
          <w:rFonts w:ascii="Georgia" w:eastAsia="Calibri" w:hAnsi="Georgia" w:cs="Times New Roman"/>
          <w:b/>
          <w:bCs w:val="0"/>
          <w:i/>
          <w:iCs w:val="0"/>
          <w:kern w:val="2"/>
          <w:sz w:val="22"/>
          <w:lang w:val="id-ID"/>
          <w14:ligatures w14:val="standardContextual"/>
        </w:rPr>
        <w:t>Khotbah</w:t>
      </w:r>
    </w:p>
    <w:p w14:paraId="2F56E8A5" w14:textId="77777777" w:rsidR="00643DA9" w:rsidRPr="00643DA9" w:rsidRDefault="00643DA9" w:rsidP="00643DA9">
      <w:pPr>
        <w:ind w:left="284"/>
        <w:contextualSpacing/>
        <w:rPr>
          <w:rFonts w:ascii="Georgia" w:eastAsia="Calibri" w:hAnsi="Georgia" w:cs="Times New Roman"/>
          <w:b/>
          <w:bCs w:val="0"/>
          <w:i/>
          <w:iCs w:val="0"/>
          <w:kern w:val="2"/>
          <w:sz w:val="22"/>
          <w:lang w:val="id-ID"/>
          <w14:ligatures w14:val="standardContextual"/>
        </w:rPr>
      </w:pPr>
    </w:p>
    <w:p w14:paraId="3427DCD5" w14:textId="77777777" w:rsidR="00643DA9" w:rsidRPr="00643DA9" w:rsidRDefault="00643DA9" w:rsidP="00643DA9">
      <w:pPr>
        <w:numPr>
          <w:ilvl w:val="0"/>
          <w:numId w:val="23"/>
        </w:numPr>
        <w:tabs>
          <w:tab w:val="left" w:pos="426"/>
        </w:tabs>
        <w:spacing w:after="160" w:line="257" w:lineRule="auto"/>
        <w:ind w:left="284" w:hanging="284"/>
        <w:contextualSpacing/>
        <w:jc w:val="left"/>
        <w:rPr>
          <w:rFonts w:ascii="Georgia" w:eastAsia="Calibri" w:hAnsi="Georgia" w:cs="Times New Roman"/>
          <w:b/>
          <w:bCs w:val="0"/>
          <w:iCs w:val="0"/>
          <w:kern w:val="2"/>
          <w:sz w:val="22"/>
          <w:lang w:val="id-ID"/>
          <w14:ligatures w14:val="standardContextual"/>
        </w:rPr>
      </w:pPr>
      <w:r w:rsidRPr="00643DA9">
        <w:rPr>
          <w:rFonts w:ascii="Georgia" w:eastAsia="Calibri" w:hAnsi="Georgia" w:cs="Times New Roman"/>
          <w:b/>
          <w:bCs w:val="0"/>
          <w:i/>
          <w:iCs w:val="0"/>
          <w:kern w:val="2"/>
          <w:sz w:val="22"/>
          <w:lang w:val="id-ID"/>
          <w14:ligatures w14:val="standardContextual"/>
        </w:rPr>
        <w:t>Saat Teduh</w:t>
      </w:r>
    </w:p>
    <w:p w14:paraId="784F9784" w14:textId="77777777" w:rsidR="00643DA9" w:rsidRPr="00643DA9" w:rsidRDefault="00643DA9" w:rsidP="00643DA9">
      <w:pPr>
        <w:tabs>
          <w:tab w:val="left" w:pos="6231"/>
        </w:tabs>
        <w:ind w:left="7200" w:firstLine="720"/>
        <w:jc w:val="left"/>
        <w:rPr>
          <w:rFonts w:ascii="Georgia" w:eastAsia="Times New Roman" w:hAnsi="Georgia" w:cs="Arial"/>
          <w:bCs w:val="0"/>
          <w:i/>
          <w:iCs w:val="0"/>
          <w:color w:val="000000"/>
          <w:kern w:val="2"/>
          <w:sz w:val="22"/>
          <w:lang w:val="id-ID" w:eastAsia="en-GB"/>
          <w14:ligatures w14:val="standardContextual"/>
        </w:rPr>
      </w:pPr>
      <w:r w:rsidRPr="00643DA9">
        <w:rPr>
          <w:rFonts w:ascii="Georgia" w:eastAsia="Times New Roman" w:hAnsi="Georgia" w:cs="Arial"/>
          <w:bCs w:val="0"/>
          <w:i/>
          <w:iCs w:val="0"/>
          <w:color w:val="000000"/>
          <w:kern w:val="2"/>
          <w:sz w:val="22"/>
          <w:lang w:val="id-ID" w:eastAsia="en-GB"/>
          <w14:ligatures w14:val="standardContextual"/>
        </w:rPr>
        <w:t>(</w:t>
      </w:r>
    </w:p>
    <w:p w14:paraId="20748F60" w14:textId="77777777" w:rsidR="00643DA9" w:rsidRPr="00643DA9" w:rsidRDefault="00643DA9" w:rsidP="00643DA9">
      <w:pPr>
        <w:shd w:val="clear" w:color="auto" w:fill="FFFFFF"/>
        <w:tabs>
          <w:tab w:val="left" w:pos="426"/>
          <w:tab w:val="right" w:pos="6210"/>
        </w:tabs>
        <w:rPr>
          <w:rFonts w:ascii="Georgia" w:eastAsia="Times New Roman" w:hAnsi="Georgia" w:cs="Arial"/>
          <w:b/>
          <w:bCs w:val="0"/>
          <w:iCs w:val="0"/>
          <w:color w:val="000000"/>
          <w:sz w:val="22"/>
          <w:lang w:val="id-ID" w:eastAsia="en-GB"/>
        </w:rPr>
      </w:pPr>
      <w:r w:rsidRPr="00643DA9">
        <w:rPr>
          <w:rFonts w:ascii="Georgia" w:eastAsia="Times New Roman" w:hAnsi="Georgia" w:cs="Arial"/>
          <w:b/>
          <w:bCs w:val="0"/>
          <w:iCs w:val="0"/>
          <w:color w:val="000000"/>
          <w:sz w:val="22"/>
          <w:lang w:val="id-ID" w:eastAsia="en-GB"/>
        </w:rPr>
        <w:lastRenderedPageBreak/>
        <w:t xml:space="preserve">PENGAKUAN IMAN RASULI </w:t>
      </w:r>
      <w:r w:rsidRPr="00643DA9">
        <w:rPr>
          <w:rFonts w:ascii="Georgia" w:eastAsia="Times New Roman" w:hAnsi="Georgia" w:cs="Arial"/>
          <w:b/>
          <w:bCs w:val="0"/>
          <w:iCs w:val="0"/>
          <w:color w:val="000000"/>
          <w:sz w:val="22"/>
          <w:lang w:val="id-ID" w:eastAsia="en-GB"/>
        </w:rPr>
        <w:tab/>
      </w:r>
      <w:r w:rsidRPr="00643DA9">
        <w:rPr>
          <w:rFonts w:ascii="Georgia" w:eastAsia="Times New Roman" w:hAnsi="Georgia" w:cs="Arial"/>
          <w:iCs w:val="0"/>
          <w:color w:val="000000"/>
          <w:sz w:val="22"/>
          <w:lang w:val="id-ID" w:eastAsia="en-GB"/>
        </w:rPr>
        <w:t>(Umat boleh berdiri)</w:t>
      </w:r>
    </w:p>
    <w:p w14:paraId="32AD296C" w14:textId="77777777" w:rsidR="00643DA9" w:rsidRPr="00643DA9" w:rsidRDefault="00643DA9" w:rsidP="00643DA9">
      <w:pPr>
        <w:shd w:val="clear" w:color="auto" w:fill="FFFFFF"/>
        <w:tabs>
          <w:tab w:val="left" w:pos="426"/>
        </w:tabs>
        <w:rPr>
          <w:rFonts w:ascii="Georgia" w:eastAsia="Times New Roman" w:hAnsi="Georgia" w:cs="Arial"/>
          <w:b/>
          <w:bCs w:val="0"/>
          <w:iCs w:val="0"/>
          <w:color w:val="000000"/>
          <w:sz w:val="22"/>
          <w:lang w:val="id-ID" w:eastAsia="en-GB"/>
        </w:rPr>
      </w:pPr>
    </w:p>
    <w:p w14:paraId="381ADC04" w14:textId="77777777" w:rsidR="00643DA9" w:rsidRPr="00643DA9" w:rsidRDefault="00643DA9" w:rsidP="00643DA9">
      <w:pPr>
        <w:shd w:val="clear" w:color="auto" w:fill="FFFFFF"/>
        <w:tabs>
          <w:tab w:val="left" w:pos="426"/>
          <w:tab w:val="right" w:pos="6210"/>
        </w:tabs>
        <w:rPr>
          <w:rFonts w:ascii="Georgia" w:eastAsia="Times New Roman" w:hAnsi="Georgia" w:cs="Arial"/>
          <w:bCs w:val="0"/>
          <w:iCs w:val="0"/>
          <w:color w:val="000000"/>
          <w:sz w:val="22"/>
          <w:lang w:val="id-ID" w:eastAsia="en-GB"/>
        </w:rPr>
      </w:pPr>
      <w:r w:rsidRPr="00643DA9">
        <w:rPr>
          <w:rFonts w:ascii="Georgia" w:eastAsia="Times New Roman" w:hAnsi="Georgia" w:cs="Arial"/>
          <w:b/>
          <w:bCs w:val="0"/>
          <w:iCs w:val="0"/>
          <w:color w:val="000000"/>
          <w:sz w:val="22"/>
          <w:lang w:val="id-ID" w:eastAsia="en-GB"/>
        </w:rPr>
        <w:t xml:space="preserve">DOA SYAFAAT </w:t>
      </w:r>
      <w:r w:rsidRPr="00643DA9">
        <w:rPr>
          <w:rFonts w:ascii="Georgia" w:eastAsia="Times New Roman" w:hAnsi="Georgia" w:cs="Arial"/>
          <w:b/>
          <w:bCs w:val="0"/>
          <w:iCs w:val="0"/>
          <w:color w:val="000000"/>
          <w:sz w:val="22"/>
          <w:lang w:val="id-ID" w:eastAsia="en-GB"/>
        </w:rPr>
        <w:tab/>
      </w:r>
      <w:r w:rsidRPr="00643DA9">
        <w:rPr>
          <w:rFonts w:ascii="Georgia" w:eastAsia="Calibri" w:hAnsi="Georgia" w:cs="Times New Roman"/>
          <w:bCs w:val="0"/>
          <w:i/>
          <w:iCs w:val="0"/>
          <w:smallCaps/>
          <w:sz w:val="22"/>
          <w:lang w:val="id-ID"/>
        </w:rPr>
        <w:t>(</w:t>
      </w:r>
      <w:r w:rsidRPr="00643DA9">
        <w:rPr>
          <w:rFonts w:ascii="Georgia" w:eastAsia="Times New Roman" w:hAnsi="Georgia" w:cs="Arial"/>
          <w:bCs w:val="0"/>
          <w:i/>
          <w:iCs w:val="0"/>
          <w:color w:val="000000"/>
          <w:sz w:val="22"/>
          <w:lang w:val="id-ID" w:eastAsia="en-GB"/>
        </w:rPr>
        <w:t>Umat duduk</w:t>
      </w:r>
      <w:r w:rsidRPr="00643DA9">
        <w:rPr>
          <w:rFonts w:ascii="Georgia" w:eastAsia="Calibri" w:hAnsi="Georgia" w:cs="Times New Roman"/>
          <w:bCs w:val="0"/>
          <w:i/>
          <w:iCs w:val="0"/>
          <w:smallCaps/>
          <w:sz w:val="22"/>
          <w:lang w:val="id-ID"/>
        </w:rPr>
        <w:t>)</w:t>
      </w:r>
    </w:p>
    <w:p w14:paraId="79775FBD" w14:textId="77777777" w:rsidR="00643DA9" w:rsidRPr="00643DA9" w:rsidRDefault="00643DA9" w:rsidP="00643DA9">
      <w:pPr>
        <w:shd w:val="clear" w:color="auto" w:fill="FFFFFF"/>
        <w:ind w:left="709" w:hanging="709"/>
        <w:rPr>
          <w:rFonts w:ascii="Georgia" w:eastAsia="Times New Roman" w:hAnsi="Georgia" w:cs="Calibri"/>
          <w:bCs w:val="0"/>
          <w:iCs w:val="0"/>
          <w:color w:val="000000"/>
          <w:spacing w:val="3"/>
          <w:sz w:val="22"/>
          <w:lang w:val="id-ID" w:eastAsia="en-GB"/>
        </w:rPr>
      </w:pPr>
      <w:r w:rsidRPr="00643DA9">
        <w:rPr>
          <w:rFonts w:ascii="Georgia" w:eastAsia="Times New Roman" w:hAnsi="Georgia" w:cs="Arial"/>
          <w:bCs w:val="0"/>
          <w:iCs w:val="0"/>
          <w:color w:val="000000"/>
          <w:sz w:val="22"/>
          <w:lang w:val="id-ID" w:eastAsia="en-GB"/>
        </w:rPr>
        <w:t>PF:</w:t>
      </w:r>
      <w:r w:rsidRPr="00643DA9">
        <w:rPr>
          <w:rFonts w:ascii="Georgia" w:eastAsia="Times New Roman" w:hAnsi="Georgia" w:cs="Arial"/>
          <w:bCs w:val="0"/>
          <w:iCs w:val="0"/>
          <w:color w:val="000000"/>
          <w:sz w:val="22"/>
          <w:lang w:val="id-ID" w:eastAsia="en-GB"/>
        </w:rPr>
        <w:tab/>
      </w:r>
      <w:r w:rsidRPr="00643DA9">
        <w:rPr>
          <w:rFonts w:ascii="Georgia" w:eastAsia="Times New Roman" w:hAnsi="Georgia" w:cs="Calibri"/>
          <w:bCs w:val="0"/>
          <w:iCs w:val="0"/>
          <w:color w:val="000000"/>
          <w:spacing w:val="-2"/>
          <w:sz w:val="22"/>
          <w:lang w:val="id-ID" w:eastAsia="en-GB"/>
        </w:rPr>
        <w:t>Allah, Bapa kami, kami bersyukur atas lawatan-Mu pada</w:t>
      </w:r>
      <w:r w:rsidRPr="00643DA9">
        <w:rPr>
          <w:rFonts w:ascii="Georgia" w:eastAsia="Times New Roman" w:hAnsi="Georgia" w:cs="Calibri"/>
          <w:bCs w:val="0"/>
          <w:iCs w:val="0"/>
          <w:color w:val="000000"/>
          <w:spacing w:val="3"/>
          <w:sz w:val="22"/>
          <w:lang w:val="id-ID" w:eastAsia="en-GB"/>
        </w:rPr>
        <w:t xml:space="preserve"> kami, ciptaan-Mu, melalui Yesus Kristus, Anak-Mu, </w:t>
      </w:r>
      <w:r w:rsidRPr="00643DA9">
        <w:rPr>
          <w:rFonts w:ascii="Georgia" w:eastAsia="Times New Roman" w:hAnsi="Georgia" w:cs="Calibri"/>
          <w:bCs w:val="0"/>
          <w:iCs w:val="0"/>
          <w:color w:val="000000"/>
          <w:spacing w:val="3"/>
          <w:sz w:val="22"/>
          <w:lang w:val="en-US" w:eastAsia="en-GB"/>
        </w:rPr>
        <w:t xml:space="preserve">Tuhan dan </w:t>
      </w:r>
      <w:r w:rsidRPr="00643DA9">
        <w:rPr>
          <w:rFonts w:ascii="Georgia" w:eastAsia="Times New Roman" w:hAnsi="Georgia" w:cs="Calibri"/>
          <w:bCs w:val="0"/>
          <w:iCs w:val="0"/>
          <w:color w:val="000000"/>
          <w:spacing w:val="3"/>
          <w:sz w:val="22"/>
          <w:lang w:val="id-ID" w:eastAsia="en-GB"/>
        </w:rPr>
        <w:t>Juruselamat kami. Kami bersukacita karena karunia pengharapan akan kehidupan dalam terang kasih-Mu bagi dunia yang dikuasai kegelapan telah diteguhkan kembali. Dengan rasa syukur dan sukacita, kami mohonkan doa-doa kami kepada-Mu.</w:t>
      </w:r>
    </w:p>
    <w:p w14:paraId="73A0D124" w14:textId="77777777" w:rsidR="00643DA9" w:rsidRPr="00643DA9" w:rsidRDefault="00643DA9" w:rsidP="00643DA9">
      <w:pPr>
        <w:shd w:val="clear" w:color="auto" w:fill="FFFFFF"/>
        <w:ind w:left="709" w:hanging="709"/>
        <w:rPr>
          <w:rFonts w:ascii="Georgia" w:eastAsia="Times New Roman" w:hAnsi="Georgia" w:cs="Calibri"/>
          <w:bCs w:val="0"/>
          <w:iCs w:val="0"/>
          <w:color w:val="000000"/>
          <w:spacing w:val="3"/>
          <w:sz w:val="22"/>
          <w:lang w:val="id-ID" w:eastAsia="en-GB"/>
        </w:rPr>
      </w:pPr>
      <w:r w:rsidRPr="00643DA9">
        <w:rPr>
          <w:rFonts w:ascii="Georgia" w:eastAsia="Times New Roman" w:hAnsi="Georgia" w:cs="Calibri"/>
          <w:bCs w:val="0"/>
          <w:iCs w:val="0"/>
          <w:color w:val="000000"/>
          <w:spacing w:val="3"/>
          <w:sz w:val="22"/>
          <w:lang w:val="id-ID" w:eastAsia="en-GB"/>
        </w:rPr>
        <w:t>P:</w:t>
      </w:r>
      <w:r w:rsidRPr="00643DA9">
        <w:rPr>
          <w:rFonts w:ascii="Georgia" w:eastAsia="Times New Roman" w:hAnsi="Georgia" w:cs="Calibri"/>
          <w:bCs w:val="0"/>
          <w:iCs w:val="0"/>
          <w:color w:val="000000"/>
          <w:spacing w:val="3"/>
          <w:sz w:val="22"/>
          <w:lang w:val="id-ID" w:eastAsia="en-GB"/>
        </w:rPr>
        <w:tab/>
        <w:t xml:space="preserve">Ya Allah, Tuhan Yesus telah lahir dalam raga manusia. Perbaruilah Gereja-Mu sebagai Tubuh Kristus, agar Gereja-Mu mampu memancarkan kemuliaan Kristus, Sang Imanuel, </w:t>
      </w:r>
      <w:r w:rsidRPr="00643DA9">
        <w:rPr>
          <w:rFonts w:ascii="Georgia" w:eastAsia="Times New Roman" w:hAnsi="Georgia" w:cs="Calibri"/>
          <w:bCs w:val="0"/>
          <w:iCs w:val="0"/>
          <w:color w:val="000000"/>
          <w:spacing w:val="3"/>
          <w:sz w:val="22"/>
          <w:lang w:val="de-DE" w:eastAsia="en-GB"/>
        </w:rPr>
        <w:t xml:space="preserve">di </w:t>
      </w:r>
      <w:r w:rsidRPr="00643DA9">
        <w:rPr>
          <w:rFonts w:ascii="Georgia" w:eastAsia="Times New Roman" w:hAnsi="Georgia" w:cs="Calibri"/>
          <w:bCs w:val="0"/>
          <w:iCs w:val="0"/>
          <w:color w:val="000000"/>
          <w:spacing w:val="3"/>
          <w:sz w:val="22"/>
          <w:lang w:val="id-ID" w:eastAsia="en-GB"/>
        </w:rPr>
        <w:t>dalam dunia. Kami mohon:</w:t>
      </w:r>
    </w:p>
    <w:p w14:paraId="7B84391A" w14:textId="77777777" w:rsidR="00643DA9" w:rsidRPr="00643DA9" w:rsidRDefault="00643DA9" w:rsidP="00643DA9">
      <w:pPr>
        <w:shd w:val="clear" w:color="auto" w:fill="FFFFFF"/>
        <w:ind w:left="709" w:hanging="709"/>
        <w:rPr>
          <w:rFonts w:ascii="Georgia" w:eastAsia="Times New Roman" w:hAnsi="Georgia" w:cs="Calibri"/>
          <w:bCs w:val="0"/>
          <w:iCs w:val="0"/>
          <w:caps/>
          <w:color w:val="000000"/>
          <w:spacing w:val="3"/>
          <w:sz w:val="22"/>
          <w:lang w:val="id-ID" w:eastAsia="en-GB"/>
        </w:rPr>
      </w:pPr>
      <w:r w:rsidRPr="00643DA9">
        <w:rPr>
          <w:rFonts w:ascii="Georgia" w:eastAsia="Times New Roman" w:hAnsi="Georgia" w:cs="Calibri"/>
          <w:bCs w:val="0"/>
          <w:iCs w:val="0"/>
          <w:caps/>
          <w:color w:val="000000"/>
          <w:spacing w:val="3"/>
          <w:sz w:val="22"/>
          <w:lang w:val="id-ID" w:eastAsia="en-GB"/>
        </w:rPr>
        <w:t>U:</w:t>
      </w:r>
      <w:r w:rsidRPr="00643DA9">
        <w:rPr>
          <w:rFonts w:ascii="Georgia" w:eastAsia="Times New Roman" w:hAnsi="Georgia" w:cs="Calibri"/>
          <w:bCs w:val="0"/>
          <w:iCs w:val="0"/>
          <w:caps/>
          <w:color w:val="000000"/>
          <w:spacing w:val="3"/>
          <w:sz w:val="22"/>
          <w:lang w:val="id-ID" w:eastAsia="en-GB"/>
        </w:rPr>
        <w:tab/>
      </w:r>
      <w:r w:rsidRPr="00643DA9">
        <w:rPr>
          <w:rFonts w:ascii="Georgia" w:eastAsia="Times New Roman" w:hAnsi="Georgia" w:cs="Calibri"/>
          <w:bCs w:val="0"/>
          <w:iCs w:val="0"/>
          <w:caps/>
          <w:color w:val="000000"/>
          <w:spacing w:val="3"/>
          <w:sz w:val="20"/>
          <w:lang w:val="id-ID" w:eastAsia="en-GB"/>
        </w:rPr>
        <w:t>Kabulkanlah doa kami.</w:t>
      </w:r>
    </w:p>
    <w:p w14:paraId="1A8F915C" w14:textId="77777777" w:rsidR="00643DA9" w:rsidRPr="00643DA9" w:rsidRDefault="00643DA9" w:rsidP="00643DA9">
      <w:pPr>
        <w:shd w:val="clear" w:color="auto" w:fill="FFFFFF"/>
        <w:ind w:left="709" w:hanging="709"/>
        <w:rPr>
          <w:rFonts w:ascii="Georgia" w:eastAsia="Times New Roman" w:hAnsi="Georgia" w:cs="Calibri"/>
          <w:bCs w:val="0"/>
          <w:iCs w:val="0"/>
          <w:color w:val="000000"/>
          <w:spacing w:val="3"/>
          <w:sz w:val="22"/>
          <w:lang w:val="id-ID" w:eastAsia="en-GB"/>
        </w:rPr>
      </w:pPr>
      <w:r w:rsidRPr="00643DA9">
        <w:rPr>
          <w:rFonts w:ascii="Georgia" w:eastAsia="Times New Roman" w:hAnsi="Georgia" w:cs="Calibri"/>
          <w:bCs w:val="0"/>
          <w:iCs w:val="0"/>
          <w:color w:val="000000"/>
          <w:spacing w:val="3"/>
          <w:sz w:val="22"/>
          <w:lang w:val="id-ID" w:eastAsia="en-GB"/>
        </w:rPr>
        <w:t>P:</w:t>
      </w:r>
      <w:r w:rsidRPr="00643DA9">
        <w:rPr>
          <w:rFonts w:ascii="Georgia" w:eastAsia="Times New Roman" w:hAnsi="Georgia" w:cs="Calibri"/>
          <w:bCs w:val="0"/>
          <w:iCs w:val="0"/>
          <w:color w:val="000000"/>
          <w:spacing w:val="3"/>
          <w:sz w:val="22"/>
          <w:lang w:val="id-ID" w:eastAsia="en-GB"/>
        </w:rPr>
        <w:tab/>
        <w:t>Para gembala</w:t>
      </w:r>
      <w:r w:rsidRPr="00643DA9">
        <w:rPr>
          <w:rFonts w:ascii="Georgia" w:eastAsia="Times New Roman" w:hAnsi="Georgia" w:cs="Calibri"/>
          <w:bCs w:val="0"/>
          <w:iCs w:val="0"/>
          <w:color w:val="000000"/>
          <w:spacing w:val="3"/>
          <w:sz w:val="22"/>
          <w:lang w:val="en-US" w:eastAsia="en-GB"/>
        </w:rPr>
        <w:t xml:space="preserve"> telah</w:t>
      </w:r>
      <w:r w:rsidRPr="00643DA9">
        <w:rPr>
          <w:rFonts w:ascii="Georgia" w:eastAsia="Times New Roman" w:hAnsi="Georgia" w:cs="Calibri"/>
          <w:bCs w:val="0"/>
          <w:iCs w:val="0"/>
          <w:color w:val="000000"/>
          <w:spacing w:val="3"/>
          <w:sz w:val="22"/>
          <w:lang w:val="id-ID" w:eastAsia="en-GB"/>
        </w:rPr>
        <w:t xml:space="preserve"> menerima kabar sukacita tentang kedatangan Juruselamat Dunia. Kami bersyukur atas orang-orang yang dengan bersemangat memberitakan Injil, sehingga kami dan banyak orang lainnya dapat mengenal Tuhan Yesus. Roh Kudus kiranya menguat</w:t>
      </w:r>
      <w:r w:rsidRPr="00643DA9">
        <w:rPr>
          <w:rFonts w:ascii="Georgia" w:eastAsia="Times New Roman" w:hAnsi="Georgia" w:cs="Calibri"/>
          <w:bCs w:val="0"/>
          <w:iCs w:val="0"/>
          <w:color w:val="000000"/>
          <w:spacing w:val="3"/>
          <w:sz w:val="22"/>
          <w:lang w:val="de-DE" w:eastAsia="en-GB"/>
        </w:rPr>
        <w:t>-</w:t>
      </w:r>
      <w:r w:rsidRPr="00643DA9">
        <w:rPr>
          <w:rFonts w:ascii="Georgia" w:eastAsia="Times New Roman" w:hAnsi="Georgia" w:cs="Calibri"/>
          <w:bCs w:val="0"/>
          <w:iCs w:val="0"/>
          <w:color w:val="000000"/>
          <w:spacing w:val="3"/>
          <w:sz w:val="22"/>
          <w:lang w:val="id-ID" w:eastAsia="en-GB"/>
        </w:rPr>
        <w:t>kan iman mereka dan menuntun langkah hidup mereka sehari-hari.</w:t>
      </w:r>
      <w:r w:rsidRPr="00643DA9">
        <w:rPr>
          <w:rFonts w:ascii="Georgia" w:eastAsia="Times New Roman" w:hAnsi="Georgia" w:cs="Calibri"/>
          <w:bCs w:val="0"/>
          <w:iCs w:val="0"/>
          <w:color w:val="000000"/>
          <w:spacing w:val="3"/>
          <w:sz w:val="22"/>
          <w:lang w:val="de-DE" w:eastAsia="en-GB"/>
        </w:rPr>
        <w:t xml:space="preserve"> </w:t>
      </w:r>
      <w:r w:rsidRPr="00643DA9">
        <w:rPr>
          <w:rFonts w:ascii="Georgia" w:eastAsia="Times New Roman" w:hAnsi="Georgia" w:cs="Calibri"/>
          <w:bCs w:val="0"/>
          <w:iCs w:val="0"/>
          <w:color w:val="000000"/>
          <w:spacing w:val="3"/>
          <w:sz w:val="22"/>
          <w:lang w:val="id-ID" w:eastAsia="en-GB"/>
        </w:rPr>
        <w:t>Rahmatilah kami semua untuk dapat mem</w:t>
      </w:r>
      <w:r w:rsidRPr="00643DA9">
        <w:rPr>
          <w:rFonts w:ascii="Georgia" w:eastAsia="Times New Roman" w:hAnsi="Georgia" w:cs="Calibri"/>
          <w:bCs w:val="0"/>
          <w:iCs w:val="0"/>
          <w:color w:val="000000"/>
          <w:spacing w:val="3"/>
          <w:sz w:val="22"/>
          <w:lang w:val="de-DE" w:eastAsia="en-GB"/>
        </w:rPr>
        <w:t>-</w:t>
      </w:r>
      <w:r w:rsidRPr="00643DA9">
        <w:rPr>
          <w:rFonts w:ascii="Georgia" w:eastAsia="Times New Roman" w:hAnsi="Georgia" w:cs="Calibri"/>
          <w:bCs w:val="0"/>
          <w:iCs w:val="0"/>
          <w:color w:val="000000"/>
          <w:spacing w:val="3"/>
          <w:sz w:val="22"/>
          <w:lang w:val="id-ID" w:eastAsia="en-GB"/>
        </w:rPr>
        <w:t>bagikan kasih karunia-Mu melalui Kristus dengan ber</w:t>
      </w:r>
      <w:r w:rsidRPr="00643DA9">
        <w:rPr>
          <w:rFonts w:ascii="Georgia" w:eastAsia="Times New Roman" w:hAnsi="Georgia" w:cs="Calibri"/>
          <w:bCs w:val="0"/>
          <w:iCs w:val="0"/>
          <w:color w:val="000000"/>
          <w:spacing w:val="3"/>
          <w:sz w:val="22"/>
          <w:lang w:val="de-DE" w:eastAsia="en-GB"/>
        </w:rPr>
        <w:t>-</w:t>
      </w:r>
      <w:r w:rsidRPr="00643DA9">
        <w:rPr>
          <w:rFonts w:ascii="Georgia" w:eastAsia="Times New Roman" w:hAnsi="Georgia" w:cs="Calibri"/>
          <w:bCs w:val="0"/>
          <w:iCs w:val="0"/>
          <w:color w:val="000000"/>
          <w:spacing w:val="3"/>
          <w:sz w:val="22"/>
          <w:lang w:val="id-ID" w:eastAsia="en-GB"/>
        </w:rPr>
        <w:t>sukacita dalam perkataan dan tindakan kami sehari-hari. Kami mohon:</w:t>
      </w:r>
    </w:p>
    <w:p w14:paraId="10C83417" w14:textId="77777777" w:rsidR="00643DA9" w:rsidRPr="00643DA9" w:rsidRDefault="00643DA9" w:rsidP="00643DA9">
      <w:pPr>
        <w:shd w:val="clear" w:color="auto" w:fill="FFFFFF"/>
        <w:ind w:left="709" w:hanging="709"/>
        <w:rPr>
          <w:rFonts w:ascii="Georgia" w:eastAsia="Times New Roman" w:hAnsi="Georgia" w:cs="Calibri"/>
          <w:bCs w:val="0"/>
          <w:iCs w:val="0"/>
          <w:caps/>
          <w:color w:val="000000"/>
          <w:spacing w:val="3"/>
          <w:sz w:val="20"/>
          <w:lang w:val="id-ID" w:eastAsia="en-GB"/>
        </w:rPr>
      </w:pPr>
      <w:r w:rsidRPr="00643DA9">
        <w:rPr>
          <w:rFonts w:ascii="Georgia" w:eastAsia="Times New Roman" w:hAnsi="Georgia" w:cs="Calibri"/>
          <w:bCs w:val="0"/>
          <w:iCs w:val="0"/>
          <w:caps/>
          <w:color w:val="000000"/>
          <w:spacing w:val="3"/>
          <w:sz w:val="22"/>
          <w:lang w:val="id-ID" w:eastAsia="en-GB"/>
        </w:rPr>
        <w:t>U:</w:t>
      </w:r>
      <w:r w:rsidRPr="00643DA9">
        <w:rPr>
          <w:rFonts w:ascii="Georgia" w:eastAsia="Times New Roman" w:hAnsi="Georgia" w:cs="Calibri"/>
          <w:bCs w:val="0"/>
          <w:iCs w:val="0"/>
          <w:caps/>
          <w:color w:val="000000"/>
          <w:spacing w:val="3"/>
          <w:sz w:val="22"/>
          <w:lang w:val="id-ID" w:eastAsia="en-GB"/>
        </w:rPr>
        <w:tab/>
      </w:r>
      <w:r w:rsidRPr="00643DA9">
        <w:rPr>
          <w:rFonts w:ascii="Georgia" w:eastAsia="Times New Roman" w:hAnsi="Georgia" w:cs="Calibri"/>
          <w:bCs w:val="0"/>
          <w:iCs w:val="0"/>
          <w:caps/>
          <w:color w:val="000000"/>
          <w:spacing w:val="3"/>
          <w:sz w:val="20"/>
          <w:lang w:val="id-ID" w:eastAsia="en-GB"/>
        </w:rPr>
        <w:t>Kabulkanlah doa kami.</w:t>
      </w:r>
    </w:p>
    <w:p w14:paraId="6B831CA3" w14:textId="77777777" w:rsidR="00643DA9" w:rsidRPr="00643DA9" w:rsidRDefault="00643DA9" w:rsidP="00643DA9">
      <w:pPr>
        <w:shd w:val="clear" w:color="auto" w:fill="FFFFFF"/>
        <w:ind w:left="709" w:hanging="709"/>
        <w:rPr>
          <w:rFonts w:ascii="Georgia" w:eastAsia="Times New Roman" w:hAnsi="Georgia" w:cs="Calibri"/>
          <w:bCs w:val="0"/>
          <w:iCs w:val="0"/>
          <w:color w:val="000000"/>
          <w:spacing w:val="3"/>
          <w:sz w:val="22"/>
          <w:lang w:val="id-ID" w:eastAsia="en-GB"/>
        </w:rPr>
      </w:pPr>
      <w:r w:rsidRPr="00643DA9">
        <w:rPr>
          <w:rFonts w:ascii="Georgia" w:eastAsia="Times New Roman" w:hAnsi="Georgia" w:cs="Calibri"/>
          <w:bCs w:val="0"/>
          <w:iCs w:val="0"/>
          <w:color w:val="000000"/>
          <w:spacing w:val="3"/>
          <w:sz w:val="22"/>
          <w:lang w:val="id-ID" w:eastAsia="en-GB"/>
        </w:rPr>
        <w:t>P:</w:t>
      </w:r>
      <w:r w:rsidRPr="00643DA9">
        <w:rPr>
          <w:rFonts w:ascii="Georgia" w:eastAsia="Times New Roman" w:hAnsi="Georgia" w:cs="Calibri"/>
          <w:bCs w:val="0"/>
          <w:iCs w:val="0"/>
          <w:color w:val="000000"/>
          <w:spacing w:val="3"/>
          <w:sz w:val="22"/>
          <w:lang w:val="id-ID" w:eastAsia="en-GB"/>
        </w:rPr>
        <w:tab/>
      </w:r>
      <w:r w:rsidRPr="00643DA9">
        <w:rPr>
          <w:rFonts w:ascii="Georgia" w:eastAsia="Times New Roman" w:hAnsi="Georgia" w:cs="Calibri"/>
          <w:bCs w:val="0"/>
          <w:iCs w:val="0"/>
          <w:color w:val="000000"/>
          <w:spacing w:val="-4"/>
          <w:sz w:val="22"/>
          <w:lang w:val="id-ID" w:eastAsia="en-GB"/>
        </w:rPr>
        <w:t>Bapak Yusuf dan Bunda Maria tidak mendapatkan tempat</w:t>
      </w:r>
      <w:r w:rsidRPr="00643DA9">
        <w:rPr>
          <w:rFonts w:ascii="Georgia" w:eastAsia="Times New Roman" w:hAnsi="Georgia" w:cs="Calibri"/>
          <w:bCs w:val="0"/>
          <w:iCs w:val="0"/>
          <w:color w:val="000000"/>
          <w:spacing w:val="3"/>
          <w:sz w:val="22"/>
          <w:lang w:val="id-ID" w:eastAsia="en-GB"/>
        </w:rPr>
        <w:t xml:space="preserve"> penginapan yang layak di Betlehem. Lindungilah dan </w:t>
      </w:r>
      <w:r w:rsidRPr="00643DA9">
        <w:rPr>
          <w:rFonts w:ascii="Georgia" w:eastAsia="Times New Roman" w:hAnsi="Georgia" w:cs="Calibri"/>
          <w:bCs w:val="0"/>
          <w:iCs w:val="0"/>
          <w:color w:val="000000"/>
          <w:spacing w:val="-2"/>
          <w:sz w:val="22"/>
          <w:lang w:val="id-ID" w:eastAsia="en-GB"/>
        </w:rPr>
        <w:t>berilah kecukupan kepada orang-orang yang tidak punya</w:t>
      </w:r>
      <w:r w:rsidRPr="00643DA9">
        <w:rPr>
          <w:rFonts w:ascii="Georgia" w:eastAsia="Times New Roman" w:hAnsi="Georgia" w:cs="Calibri"/>
          <w:bCs w:val="0"/>
          <w:iCs w:val="0"/>
          <w:color w:val="000000"/>
          <w:spacing w:val="3"/>
          <w:sz w:val="22"/>
          <w:lang w:val="id-ID" w:eastAsia="en-GB"/>
        </w:rPr>
        <w:t xml:space="preserve"> rumah untuk berlindung dan mereka yang tidak memi-liki sarana untuk melanjutkan kehidupan yang layak. Gerakkanlah hati kami semua untuk saling merawat dan saling menolong. Kami mohon:</w:t>
      </w:r>
    </w:p>
    <w:p w14:paraId="1FEE8198" w14:textId="77777777" w:rsidR="00643DA9" w:rsidRPr="00643DA9" w:rsidRDefault="00643DA9" w:rsidP="00643DA9">
      <w:pPr>
        <w:shd w:val="clear" w:color="auto" w:fill="FFFFFF"/>
        <w:ind w:left="709" w:hanging="709"/>
        <w:rPr>
          <w:rFonts w:ascii="Georgia" w:eastAsia="Times New Roman" w:hAnsi="Georgia" w:cs="Calibri"/>
          <w:bCs w:val="0"/>
          <w:iCs w:val="0"/>
          <w:caps/>
          <w:color w:val="000000"/>
          <w:spacing w:val="3"/>
          <w:sz w:val="20"/>
          <w:lang w:val="id-ID" w:eastAsia="en-GB"/>
        </w:rPr>
      </w:pPr>
      <w:r w:rsidRPr="00643DA9">
        <w:rPr>
          <w:rFonts w:ascii="Georgia" w:eastAsia="Times New Roman" w:hAnsi="Georgia" w:cs="Calibri"/>
          <w:bCs w:val="0"/>
          <w:iCs w:val="0"/>
          <w:caps/>
          <w:color w:val="000000"/>
          <w:spacing w:val="3"/>
          <w:sz w:val="22"/>
          <w:lang w:val="id-ID" w:eastAsia="en-GB"/>
        </w:rPr>
        <w:t>U:</w:t>
      </w:r>
      <w:r w:rsidRPr="00643DA9">
        <w:rPr>
          <w:rFonts w:ascii="Georgia" w:eastAsia="Times New Roman" w:hAnsi="Georgia" w:cs="Calibri"/>
          <w:bCs w:val="0"/>
          <w:iCs w:val="0"/>
          <w:caps/>
          <w:color w:val="000000"/>
          <w:spacing w:val="3"/>
          <w:sz w:val="22"/>
          <w:lang w:val="id-ID" w:eastAsia="en-GB"/>
        </w:rPr>
        <w:tab/>
      </w:r>
      <w:r w:rsidRPr="00643DA9">
        <w:rPr>
          <w:rFonts w:ascii="Georgia" w:eastAsia="Times New Roman" w:hAnsi="Georgia" w:cs="Calibri"/>
          <w:bCs w:val="0"/>
          <w:iCs w:val="0"/>
          <w:caps/>
          <w:color w:val="000000"/>
          <w:spacing w:val="3"/>
          <w:sz w:val="20"/>
          <w:lang w:val="id-ID" w:eastAsia="en-GB"/>
        </w:rPr>
        <w:t>Kabulkanlah doa kami.</w:t>
      </w:r>
    </w:p>
    <w:p w14:paraId="1BEE58BF" w14:textId="77777777" w:rsidR="00643DA9" w:rsidRPr="00643DA9" w:rsidRDefault="00643DA9" w:rsidP="00643DA9">
      <w:pPr>
        <w:shd w:val="clear" w:color="auto" w:fill="FFFFFF"/>
        <w:ind w:left="709" w:hanging="709"/>
        <w:rPr>
          <w:rFonts w:ascii="Georgia" w:eastAsia="Times New Roman" w:hAnsi="Georgia" w:cs="Calibri"/>
          <w:bCs w:val="0"/>
          <w:iCs w:val="0"/>
          <w:color w:val="000000"/>
          <w:spacing w:val="3"/>
          <w:sz w:val="22"/>
          <w:lang w:val="id-ID" w:eastAsia="en-GB"/>
        </w:rPr>
      </w:pPr>
      <w:r w:rsidRPr="00643DA9">
        <w:rPr>
          <w:rFonts w:ascii="Georgia" w:eastAsia="Times New Roman" w:hAnsi="Georgia" w:cs="Calibri"/>
          <w:bCs w:val="0"/>
          <w:iCs w:val="0"/>
          <w:color w:val="000000"/>
          <w:spacing w:val="3"/>
          <w:sz w:val="22"/>
          <w:lang w:val="id-ID" w:eastAsia="en-GB"/>
        </w:rPr>
        <w:t>P:</w:t>
      </w:r>
      <w:r w:rsidRPr="00643DA9">
        <w:rPr>
          <w:rFonts w:ascii="Georgia" w:eastAsia="Times New Roman" w:hAnsi="Georgia" w:cs="Calibri"/>
          <w:bCs w:val="0"/>
          <w:iCs w:val="0"/>
          <w:color w:val="000000"/>
          <w:spacing w:val="3"/>
          <w:sz w:val="22"/>
          <w:lang w:val="id-ID" w:eastAsia="en-GB"/>
        </w:rPr>
        <w:tab/>
        <w:t>Seperti para perempuan lainnya, Bunda Maria menga</w:t>
      </w:r>
      <w:r w:rsidRPr="00643DA9">
        <w:rPr>
          <w:rFonts w:ascii="Georgia" w:eastAsia="Times New Roman" w:hAnsi="Georgia" w:cs="Calibri"/>
          <w:bCs w:val="0"/>
          <w:iCs w:val="0"/>
          <w:color w:val="000000"/>
          <w:spacing w:val="3"/>
          <w:sz w:val="22"/>
          <w:lang w:val="en-US" w:eastAsia="en-GB"/>
        </w:rPr>
        <w:t>-</w:t>
      </w:r>
      <w:r w:rsidRPr="00643DA9">
        <w:rPr>
          <w:rFonts w:ascii="Georgia" w:eastAsia="Times New Roman" w:hAnsi="Georgia" w:cs="Calibri"/>
          <w:bCs w:val="0"/>
          <w:iCs w:val="0"/>
          <w:color w:val="000000"/>
          <w:spacing w:val="3"/>
          <w:sz w:val="22"/>
          <w:lang w:val="id-ID" w:eastAsia="en-GB"/>
        </w:rPr>
        <w:t xml:space="preserve">lami kesakitan dalam melahirkan Bayi Yesus. Engkau memilih seorang perempuan muda sederhana sebagai </w:t>
      </w:r>
      <w:r w:rsidRPr="00643DA9">
        <w:rPr>
          <w:rFonts w:ascii="Georgia" w:eastAsia="Times New Roman" w:hAnsi="Georgia" w:cs="Calibri"/>
          <w:bCs w:val="0"/>
          <w:iCs w:val="0"/>
          <w:color w:val="000000"/>
          <w:spacing w:val="3"/>
          <w:sz w:val="22"/>
          <w:lang w:val="id-ID" w:eastAsia="en-GB"/>
        </w:rPr>
        <w:lastRenderedPageBreak/>
        <w:t xml:space="preserve">rekan-Mu dalam menyelamatkan ciptaan-Mu. Berilah </w:t>
      </w:r>
      <w:r w:rsidRPr="00643DA9">
        <w:rPr>
          <w:rFonts w:ascii="Georgia" w:eastAsia="Times New Roman" w:hAnsi="Georgia" w:cs="Calibri"/>
          <w:bCs w:val="0"/>
          <w:iCs w:val="0"/>
          <w:color w:val="000000"/>
          <w:spacing w:val="-2"/>
          <w:sz w:val="22"/>
          <w:lang w:val="id-ID" w:eastAsia="en-GB"/>
        </w:rPr>
        <w:t>kekuatan kepada para perempuan yang sekarang sedang</w:t>
      </w:r>
      <w:r w:rsidRPr="00643DA9">
        <w:rPr>
          <w:rFonts w:ascii="Georgia" w:eastAsia="Times New Roman" w:hAnsi="Georgia" w:cs="Calibri"/>
          <w:bCs w:val="0"/>
          <w:iCs w:val="0"/>
          <w:color w:val="000000"/>
          <w:spacing w:val="3"/>
          <w:sz w:val="22"/>
          <w:lang w:val="id-ID" w:eastAsia="en-GB"/>
        </w:rPr>
        <w:t xml:space="preserve"> hamil dan mereka yang akan segera melahirkan. Sertai</w:t>
      </w:r>
      <w:r w:rsidRPr="00643DA9">
        <w:rPr>
          <w:rFonts w:ascii="Georgia" w:eastAsia="Times New Roman" w:hAnsi="Georgia" w:cs="Calibri"/>
          <w:bCs w:val="0"/>
          <w:iCs w:val="0"/>
          <w:color w:val="000000"/>
          <w:spacing w:val="3"/>
          <w:sz w:val="22"/>
          <w:lang w:val="en-US" w:eastAsia="en-GB"/>
        </w:rPr>
        <w:t>-</w:t>
      </w:r>
      <w:r w:rsidRPr="00643DA9">
        <w:rPr>
          <w:rFonts w:ascii="Georgia" w:eastAsia="Times New Roman" w:hAnsi="Georgia" w:cs="Calibri"/>
          <w:bCs w:val="0"/>
          <w:iCs w:val="0"/>
          <w:color w:val="000000"/>
          <w:spacing w:val="-2"/>
          <w:sz w:val="22"/>
          <w:lang w:val="id-ID" w:eastAsia="en-GB"/>
        </w:rPr>
        <w:t>lah para perempuan yang hamil di luar nikah dan mereka</w:t>
      </w:r>
      <w:r w:rsidRPr="00643DA9">
        <w:rPr>
          <w:rFonts w:ascii="Georgia" w:eastAsia="Times New Roman" w:hAnsi="Georgia" w:cs="Calibri"/>
          <w:bCs w:val="0"/>
          <w:iCs w:val="0"/>
          <w:color w:val="000000"/>
          <w:spacing w:val="3"/>
          <w:sz w:val="22"/>
          <w:lang w:val="id-ID" w:eastAsia="en-GB"/>
        </w:rPr>
        <w:t xml:space="preserve"> </w:t>
      </w:r>
      <w:r w:rsidRPr="00643DA9">
        <w:rPr>
          <w:rFonts w:ascii="Georgia" w:eastAsia="Times New Roman" w:hAnsi="Georgia" w:cs="Calibri"/>
          <w:bCs w:val="0"/>
          <w:iCs w:val="0"/>
          <w:color w:val="000000"/>
          <w:spacing w:val="-2"/>
          <w:sz w:val="22"/>
          <w:lang w:val="id-ID" w:eastAsia="en-GB"/>
        </w:rPr>
        <w:t>yang harus merawat anaknya seorang diri. Kami mohon:</w:t>
      </w:r>
    </w:p>
    <w:p w14:paraId="21CF5787" w14:textId="77777777" w:rsidR="00643DA9" w:rsidRPr="00643DA9" w:rsidRDefault="00643DA9" w:rsidP="00643DA9">
      <w:pPr>
        <w:shd w:val="clear" w:color="auto" w:fill="FFFFFF"/>
        <w:ind w:left="709" w:hanging="709"/>
        <w:rPr>
          <w:rFonts w:ascii="Georgia" w:eastAsia="Times New Roman" w:hAnsi="Georgia" w:cs="Calibri"/>
          <w:bCs w:val="0"/>
          <w:iCs w:val="0"/>
          <w:caps/>
          <w:color w:val="000000"/>
          <w:spacing w:val="3"/>
          <w:sz w:val="20"/>
          <w:lang w:val="id-ID" w:eastAsia="en-GB"/>
        </w:rPr>
      </w:pPr>
      <w:r w:rsidRPr="00643DA9">
        <w:rPr>
          <w:rFonts w:ascii="Georgia" w:eastAsia="Times New Roman" w:hAnsi="Georgia" w:cs="Calibri"/>
          <w:bCs w:val="0"/>
          <w:iCs w:val="0"/>
          <w:caps/>
          <w:color w:val="000000"/>
          <w:spacing w:val="3"/>
          <w:sz w:val="22"/>
          <w:lang w:val="id-ID" w:eastAsia="en-GB"/>
        </w:rPr>
        <w:t>U:</w:t>
      </w:r>
      <w:r w:rsidRPr="00643DA9">
        <w:rPr>
          <w:rFonts w:ascii="Georgia" w:eastAsia="Times New Roman" w:hAnsi="Georgia" w:cs="Calibri"/>
          <w:bCs w:val="0"/>
          <w:iCs w:val="0"/>
          <w:caps/>
          <w:color w:val="000000"/>
          <w:spacing w:val="3"/>
          <w:sz w:val="22"/>
          <w:lang w:val="id-ID" w:eastAsia="en-GB"/>
        </w:rPr>
        <w:tab/>
      </w:r>
      <w:r w:rsidRPr="00643DA9">
        <w:rPr>
          <w:rFonts w:ascii="Georgia" w:eastAsia="Times New Roman" w:hAnsi="Georgia" w:cs="Calibri"/>
          <w:bCs w:val="0"/>
          <w:iCs w:val="0"/>
          <w:caps/>
          <w:color w:val="000000"/>
          <w:spacing w:val="3"/>
          <w:sz w:val="20"/>
          <w:lang w:val="id-ID" w:eastAsia="en-GB"/>
        </w:rPr>
        <w:t>Kabulkanlah doa kami.</w:t>
      </w:r>
    </w:p>
    <w:p w14:paraId="2A5D9C1A" w14:textId="77777777" w:rsidR="00643DA9" w:rsidRPr="00643DA9" w:rsidRDefault="00643DA9" w:rsidP="00643DA9">
      <w:pPr>
        <w:shd w:val="clear" w:color="auto" w:fill="FFFFFF"/>
        <w:ind w:left="709" w:hanging="709"/>
        <w:rPr>
          <w:rFonts w:ascii="Georgia" w:eastAsia="Times New Roman" w:hAnsi="Georgia" w:cs="Calibri"/>
          <w:bCs w:val="0"/>
          <w:iCs w:val="0"/>
          <w:color w:val="000000"/>
          <w:sz w:val="22"/>
          <w:lang w:val="id-ID" w:eastAsia="en-GB"/>
        </w:rPr>
      </w:pPr>
      <w:r w:rsidRPr="00643DA9">
        <w:rPr>
          <w:rFonts w:ascii="Georgia" w:eastAsia="Times New Roman" w:hAnsi="Georgia" w:cs="Calibri"/>
          <w:bCs w:val="0"/>
          <w:iCs w:val="0"/>
          <w:color w:val="000000"/>
          <w:spacing w:val="3"/>
          <w:sz w:val="22"/>
          <w:lang w:val="id-ID" w:eastAsia="en-GB"/>
        </w:rPr>
        <w:t>P:</w:t>
      </w:r>
      <w:r w:rsidRPr="00643DA9">
        <w:rPr>
          <w:rFonts w:ascii="Georgia" w:eastAsia="Times New Roman" w:hAnsi="Georgia" w:cs="Calibri"/>
          <w:bCs w:val="0"/>
          <w:iCs w:val="0"/>
          <w:color w:val="000000"/>
          <w:spacing w:val="3"/>
          <w:sz w:val="22"/>
          <w:lang w:val="id-ID" w:eastAsia="en-GB"/>
        </w:rPr>
        <w:tab/>
      </w:r>
      <w:r w:rsidRPr="00643DA9">
        <w:rPr>
          <w:rFonts w:ascii="Georgia" w:eastAsia="Times New Roman" w:hAnsi="Georgia" w:cs="Calibri"/>
          <w:bCs w:val="0"/>
          <w:iCs w:val="0"/>
          <w:color w:val="000000"/>
          <w:sz w:val="22"/>
          <w:lang w:val="id-ID" w:eastAsia="en-GB"/>
        </w:rPr>
        <w:t>Para malaikat menyanyikan “damai di bumi” pada saat kelahiran Anak-Mu. Karuniakanlah kekuatan dan hikmat bagi orang-orang yang bekerja untuk memperjuangkan kedamaian dan kesejahteraan bagi semua orang. Kami berdoa bagi pemimpin negara kami: Presiden Joko Wido-do, Wakil Presiden Ma’ruf Amin, para anggota MPR/ DPR, para menteri, para gubernur, para kepala daerah, dan orang-orang lainnya yang terlibat dalam pemerin-tahan negara ini. Tuntunlah mereka dalam menjalankan tugas mewujudkan kesejahteraan bagi seluruh rakyat dan bumi Indonesia. Kami pun berdoa bagi pemerintah dan rakyat Indonesia dalam menghadapi Pemilu 2024. Kira-nya Engkau mempersiapkan orang-orang yang dapat me-mimpin bangsa Indonesia dengan kejujuran, kerendahan hati, kerajinan, kemampuan, dan kebijaksanaan. Mam-pukanlah kami semua untuk memberikan diri kami terlibat dalam terwujudnya damai sejahtera di bumi bagi seluruh ciptaan-Mu. Kami mohon:</w:t>
      </w:r>
    </w:p>
    <w:p w14:paraId="643A64EA" w14:textId="77777777" w:rsidR="00643DA9" w:rsidRPr="00643DA9" w:rsidRDefault="00643DA9" w:rsidP="00643DA9">
      <w:pPr>
        <w:shd w:val="clear" w:color="auto" w:fill="FFFFFF"/>
        <w:ind w:left="709" w:hanging="709"/>
        <w:rPr>
          <w:rFonts w:ascii="Georgia" w:eastAsia="Times New Roman" w:hAnsi="Georgia" w:cs="Calibri"/>
          <w:bCs w:val="0"/>
          <w:iCs w:val="0"/>
          <w:caps/>
          <w:color w:val="000000"/>
          <w:spacing w:val="3"/>
          <w:sz w:val="22"/>
          <w:lang w:val="id-ID" w:eastAsia="en-GB"/>
        </w:rPr>
      </w:pPr>
      <w:r w:rsidRPr="00643DA9">
        <w:rPr>
          <w:rFonts w:ascii="Georgia" w:eastAsia="Times New Roman" w:hAnsi="Georgia" w:cs="Calibri"/>
          <w:bCs w:val="0"/>
          <w:iCs w:val="0"/>
          <w:caps/>
          <w:color w:val="000000"/>
          <w:spacing w:val="3"/>
          <w:sz w:val="22"/>
          <w:lang w:val="id-ID" w:eastAsia="en-GB"/>
        </w:rPr>
        <w:t>U:</w:t>
      </w:r>
      <w:r w:rsidRPr="00643DA9">
        <w:rPr>
          <w:rFonts w:ascii="Georgia" w:eastAsia="Times New Roman" w:hAnsi="Georgia" w:cs="Calibri"/>
          <w:bCs w:val="0"/>
          <w:iCs w:val="0"/>
          <w:caps/>
          <w:color w:val="000000"/>
          <w:spacing w:val="3"/>
          <w:sz w:val="22"/>
          <w:lang w:val="id-ID" w:eastAsia="en-GB"/>
        </w:rPr>
        <w:tab/>
      </w:r>
      <w:r w:rsidRPr="00643DA9">
        <w:rPr>
          <w:rFonts w:ascii="Georgia" w:eastAsia="Times New Roman" w:hAnsi="Georgia" w:cs="Calibri"/>
          <w:bCs w:val="0"/>
          <w:iCs w:val="0"/>
          <w:caps/>
          <w:color w:val="000000"/>
          <w:spacing w:val="3"/>
          <w:sz w:val="20"/>
          <w:lang w:val="id-ID" w:eastAsia="en-GB"/>
        </w:rPr>
        <w:t>Kabulkanlah doa kami.</w:t>
      </w:r>
    </w:p>
    <w:p w14:paraId="2F3E4C2F" w14:textId="77777777" w:rsidR="00643DA9" w:rsidRPr="00643DA9" w:rsidRDefault="00643DA9" w:rsidP="00643DA9">
      <w:pPr>
        <w:shd w:val="clear" w:color="auto" w:fill="FFFFFF"/>
        <w:ind w:left="709" w:hanging="709"/>
        <w:rPr>
          <w:rFonts w:ascii="Georgia" w:eastAsia="Times New Roman" w:hAnsi="Georgia" w:cs="Calibri"/>
          <w:bCs w:val="0"/>
          <w:iCs w:val="0"/>
          <w:color w:val="000000"/>
          <w:sz w:val="22"/>
          <w:lang w:val="id-ID" w:eastAsia="en-GB"/>
        </w:rPr>
      </w:pPr>
      <w:r w:rsidRPr="00643DA9">
        <w:rPr>
          <w:rFonts w:ascii="Georgia" w:eastAsia="Times New Roman" w:hAnsi="Georgia" w:cs="Calibri"/>
          <w:bCs w:val="0"/>
          <w:iCs w:val="0"/>
          <w:color w:val="000000"/>
          <w:spacing w:val="3"/>
          <w:sz w:val="22"/>
          <w:lang w:val="id-ID" w:eastAsia="en-GB"/>
        </w:rPr>
        <w:t>P:</w:t>
      </w:r>
      <w:r w:rsidRPr="00643DA9">
        <w:rPr>
          <w:rFonts w:ascii="Georgia" w:eastAsia="Times New Roman" w:hAnsi="Georgia" w:cs="Calibri"/>
          <w:bCs w:val="0"/>
          <w:iCs w:val="0"/>
          <w:color w:val="000000"/>
          <w:spacing w:val="3"/>
          <w:sz w:val="22"/>
          <w:lang w:val="id-ID" w:eastAsia="en-GB"/>
        </w:rPr>
        <w:tab/>
      </w:r>
      <w:r w:rsidRPr="00643DA9">
        <w:rPr>
          <w:rFonts w:ascii="Georgia" w:eastAsia="Times New Roman" w:hAnsi="Georgia" w:cs="Calibri"/>
          <w:bCs w:val="0"/>
          <w:iCs w:val="0"/>
          <w:color w:val="000000"/>
          <w:sz w:val="22"/>
          <w:lang w:val="id-ID" w:eastAsia="en-GB"/>
        </w:rPr>
        <w:t>Ketika orang-orang majus bertanya tentang kelahiran Yesus, Sang Mesias, raja Herodes sangat marah sehingga memerintahkan anak-anak kecil dibunuh. Yesus pun harus mengungsi bersama Bunda Maria dan Bapak Yusuf ke Mesir. Lindungilah anak-anak di seluruh dunia dan tolonglah agar anak-anak bisa mendapatkan pendidikan yang baik, mengalami masa kecil yang membahagiakan, dan kesempatan untuk bertumbuh dengan bijaksana. Berkatilah pula para pengungsi agar mereka mendapat-kan tempat tinggal yang aman dan nyaman serta kehi-dupan yang damai sejahtera. Kami mohon:</w:t>
      </w:r>
    </w:p>
    <w:p w14:paraId="03FD857D" w14:textId="77777777" w:rsidR="00643DA9" w:rsidRPr="00643DA9" w:rsidRDefault="00643DA9" w:rsidP="00643DA9">
      <w:pPr>
        <w:shd w:val="clear" w:color="auto" w:fill="FFFFFF"/>
        <w:ind w:left="709" w:hanging="709"/>
        <w:rPr>
          <w:rFonts w:ascii="Georgia" w:eastAsia="Times New Roman" w:hAnsi="Georgia" w:cs="Calibri"/>
          <w:bCs w:val="0"/>
          <w:iCs w:val="0"/>
          <w:color w:val="000000"/>
          <w:sz w:val="20"/>
          <w:lang w:val="id-ID" w:eastAsia="en-GB"/>
        </w:rPr>
      </w:pPr>
      <w:r w:rsidRPr="00643DA9">
        <w:rPr>
          <w:rFonts w:ascii="Georgia" w:eastAsia="Times New Roman" w:hAnsi="Georgia" w:cs="Calibri"/>
          <w:bCs w:val="0"/>
          <w:iCs w:val="0"/>
          <w:color w:val="000000"/>
          <w:sz w:val="22"/>
          <w:lang w:val="id-ID" w:eastAsia="en-GB"/>
        </w:rPr>
        <w:t>U:</w:t>
      </w:r>
      <w:r w:rsidRPr="00643DA9">
        <w:rPr>
          <w:rFonts w:ascii="Georgia" w:eastAsia="Times New Roman" w:hAnsi="Georgia" w:cs="Calibri"/>
          <w:bCs w:val="0"/>
          <w:iCs w:val="0"/>
          <w:color w:val="000000"/>
          <w:sz w:val="22"/>
          <w:lang w:val="id-ID" w:eastAsia="en-GB"/>
        </w:rPr>
        <w:tab/>
      </w:r>
      <w:r w:rsidRPr="00643DA9">
        <w:rPr>
          <w:rFonts w:ascii="Georgia" w:eastAsia="Times New Roman" w:hAnsi="Georgia" w:cs="Calibri"/>
          <w:bCs w:val="0"/>
          <w:iCs w:val="0"/>
          <w:color w:val="000000"/>
          <w:sz w:val="20"/>
          <w:lang w:val="id-ID" w:eastAsia="en-GB"/>
        </w:rPr>
        <w:t>KABULKANLAH DOA KAMI</w:t>
      </w:r>
    </w:p>
    <w:p w14:paraId="2FF6BACB" w14:textId="77777777" w:rsidR="00643DA9" w:rsidRPr="00643DA9" w:rsidRDefault="00643DA9" w:rsidP="00643DA9">
      <w:pPr>
        <w:shd w:val="clear" w:color="auto" w:fill="FFFFFF"/>
        <w:ind w:left="709" w:hanging="709"/>
        <w:rPr>
          <w:rFonts w:ascii="Georgia" w:eastAsia="Times New Roman" w:hAnsi="Georgia" w:cs="Arial"/>
          <w:bCs w:val="0"/>
          <w:iCs w:val="0"/>
          <w:color w:val="000000"/>
          <w:sz w:val="22"/>
          <w:lang w:val="id-ID" w:eastAsia="en-GB"/>
        </w:rPr>
      </w:pPr>
      <w:r w:rsidRPr="00643DA9">
        <w:rPr>
          <w:rFonts w:ascii="Georgia" w:eastAsia="Times New Roman" w:hAnsi="Georgia" w:cs="Calibri"/>
          <w:bCs w:val="0"/>
          <w:iCs w:val="0"/>
          <w:color w:val="000000"/>
          <w:sz w:val="22"/>
          <w:lang w:val="id-ID" w:eastAsia="en-GB"/>
        </w:rPr>
        <w:lastRenderedPageBreak/>
        <w:t>P:</w:t>
      </w:r>
      <w:r w:rsidRPr="00643DA9">
        <w:rPr>
          <w:rFonts w:ascii="Georgia" w:eastAsia="Times New Roman" w:hAnsi="Georgia" w:cs="Calibri"/>
          <w:bCs w:val="0"/>
          <w:iCs w:val="0"/>
          <w:color w:val="000000"/>
          <w:sz w:val="22"/>
          <w:lang w:val="id-ID" w:eastAsia="en-GB"/>
        </w:rPr>
        <w:tab/>
        <w:t>Tuhan Yesus Kristus telah datang ke dunia sebagai terang yang bersinar dalam kegelapan dan yang memberi ke</w:t>
      </w:r>
      <w:r w:rsidRPr="00643DA9">
        <w:rPr>
          <w:rFonts w:ascii="Georgia" w:eastAsia="Times New Roman" w:hAnsi="Georgia" w:cs="Calibri"/>
          <w:bCs w:val="0"/>
          <w:iCs w:val="0"/>
          <w:color w:val="000000"/>
          <w:sz w:val="22"/>
          <w:lang w:val="en-US" w:eastAsia="en-GB"/>
        </w:rPr>
        <w:t>-</w:t>
      </w:r>
      <w:r w:rsidRPr="00643DA9">
        <w:rPr>
          <w:rFonts w:ascii="Georgia" w:eastAsia="Times New Roman" w:hAnsi="Georgia" w:cs="Calibri"/>
          <w:bCs w:val="0"/>
          <w:iCs w:val="0"/>
          <w:color w:val="000000"/>
          <w:sz w:val="22"/>
          <w:lang w:val="id-ID" w:eastAsia="en-GB"/>
        </w:rPr>
        <w:t xml:space="preserve">hangatan yang memulihkan. Kami secara khusus berdoa bagi </w:t>
      </w:r>
      <w:r w:rsidRPr="00643DA9">
        <w:rPr>
          <w:rFonts w:ascii="Georgia" w:eastAsia="Times New Roman" w:hAnsi="Georgia" w:cs="Arial"/>
          <w:bCs w:val="0"/>
          <w:iCs w:val="0"/>
          <w:color w:val="000000"/>
          <w:sz w:val="22"/>
          <w:lang w:val="id-ID" w:eastAsia="en-GB"/>
        </w:rPr>
        <w:t xml:space="preserve">saudari dan saudara kami yang merindukan pemu-lihan:….. </w:t>
      </w:r>
      <w:r w:rsidRPr="00643DA9">
        <w:rPr>
          <w:rFonts w:ascii="Georgia" w:eastAsia="Times New Roman" w:hAnsi="Georgia" w:cs="Arial"/>
          <w:bCs w:val="0"/>
          <w:i/>
          <w:color w:val="000000"/>
          <w:sz w:val="22"/>
          <w:lang w:val="id-ID" w:eastAsia="en-GB"/>
        </w:rPr>
        <w:t>(sebutkan nama-nama yang sakit)</w:t>
      </w:r>
      <w:r w:rsidRPr="00643DA9">
        <w:rPr>
          <w:rFonts w:ascii="Georgia" w:eastAsia="Times New Roman" w:hAnsi="Georgia" w:cs="Arial"/>
          <w:bCs w:val="0"/>
          <w:iCs w:val="0"/>
          <w:color w:val="000000"/>
          <w:sz w:val="22"/>
          <w:lang w:val="id-ID" w:eastAsia="en-GB"/>
        </w:rPr>
        <w:t xml:space="preserve">. </w:t>
      </w:r>
    </w:p>
    <w:p w14:paraId="2768C1EF" w14:textId="77777777" w:rsidR="00643DA9" w:rsidRPr="00643DA9" w:rsidRDefault="00643DA9" w:rsidP="00643DA9">
      <w:pPr>
        <w:shd w:val="clear" w:color="auto" w:fill="FFFFFF"/>
        <w:ind w:left="709"/>
        <w:rPr>
          <w:rFonts w:ascii="Georgia" w:eastAsia="Times New Roman" w:hAnsi="Georgia" w:cs="Calibri"/>
          <w:bCs w:val="0"/>
          <w:iCs w:val="0"/>
          <w:color w:val="000000"/>
          <w:sz w:val="22"/>
          <w:lang w:val="id-ID" w:eastAsia="en-GB"/>
        </w:rPr>
      </w:pPr>
      <w:r w:rsidRPr="00643DA9">
        <w:rPr>
          <w:rFonts w:ascii="Georgia" w:eastAsia="Times New Roman" w:hAnsi="Georgia" w:cs="Arial"/>
          <w:bCs w:val="0"/>
          <w:iCs w:val="0"/>
          <w:color w:val="000000"/>
          <w:sz w:val="22"/>
          <w:lang w:val="id-ID" w:eastAsia="en-GB"/>
        </w:rPr>
        <w:t>Kami juga mengingat saudari dan saudara kami yang merayakan Natal pertama tanpa kekasih hati mereka. Kami berdoa bagi mereka yang memikul salib kehidupan yang berat. Pulihkanlah dan berikanlah mereka kekuat</w:t>
      </w:r>
      <w:r w:rsidRPr="00643DA9">
        <w:rPr>
          <w:rFonts w:ascii="Georgia" w:eastAsia="Times New Roman" w:hAnsi="Georgia" w:cs="Arial"/>
          <w:bCs w:val="0"/>
          <w:iCs w:val="0"/>
          <w:color w:val="000000"/>
          <w:sz w:val="22"/>
          <w:lang w:val="en-US" w:eastAsia="en-GB"/>
        </w:rPr>
        <w:t>-</w:t>
      </w:r>
      <w:r w:rsidRPr="00643DA9">
        <w:rPr>
          <w:rFonts w:ascii="Georgia" w:eastAsia="Times New Roman" w:hAnsi="Georgia" w:cs="Arial"/>
          <w:bCs w:val="0"/>
          <w:iCs w:val="0"/>
          <w:color w:val="000000"/>
          <w:sz w:val="22"/>
          <w:lang w:val="id-ID" w:eastAsia="en-GB"/>
        </w:rPr>
        <w:t>an.</w:t>
      </w:r>
      <w:r w:rsidRPr="00643DA9">
        <w:rPr>
          <w:rFonts w:ascii="Georgia" w:eastAsia="Times New Roman" w:hAnsi="Georgia" w:cs="Calibri"/>
          <w:bCs w:val="0"/>
          <w:iCs w:val="0"/>
          <w:color w:val="000000"/>
          <w:sz w:val="22"/>
          <w:lang w:val="id-ID" w:eastAsia="en-GB"/>
        </w:rPr>
        <w:t xml:space="preserve"> Kehadiran-Mu dalam kehidupan mereka kiranya terus menumbuhkan pengharapan yang menyemangati. Kami mohon:</w:t>
      </w:r>
    </w:p>
    <w:p w14:paraId="78E4AC89" w14:textId="77777777" w:rsidR="00643DA9" w:rsidRPr="00643DA9" w:rsidRDefault="00643DA9" w:rsidP="00643DA9">
      <w:pPr>
        <w:shd w:val="clear" w:color="auto" w:fill="FFFFFF"/>
        <w:ind w:left="709" w:hanging="709"/>
        <w:rPr>
          <w:rFonts w:ascii="Georgia" w:eastAsia="Times New Roman" w:hAnsi="Georgia" w:cs="Calibri"/>
          <w:bCs w:val="0"/>
          <w:iCs w:val="0"/>
          <w:caps/>
          <w:color w:val="000000"/>
          <w:sz w:val="20"/>
          <w:lang w:val="id-ID" w:eastAsia="en-GB"/>
        </w:rPr>
      </w:pPr>
      <w:r w:rsidRPr="00643DA9">
        <w:rPr>
          <w:rFonts w:ascii="Georgia" w:eastAsia="Times New Roman" w:hAnsi="Georgia" w:cs="Calibri"/>
          <w:bCs w:val="0"/>
          <w:iCs w:val="0"/>
          <w:caps/>
          <w:color w:val="000000"/>
          <w:sz w:val="22"/>
          <w:lang w:val="id-ID" w:eastAsia="en-GB"/>
        </w:rPr>
        <w:t>U:</w:t>
      </w:r>
      <w:r w:rsidRPr="00643DA9">
        <w:rPr>
          <w:rFonts w:ascii="Georgia" w:eastAsia="Times New Roman" w:hAnsi="Georgia" w:cs="Calibri"/>
          <w:bCs w:val="0"/>
          <w:iCs w:val="0"/>
          <w:caps/>
          <w:color w:val="000000"/>
          <w:sz w:val="22"/>
          <w:lang w:val="id-ID" w:eastAsia="en-GB"/>
        </w:rPr>
        <w:tab/>
      </w:r>
      <w:r w:rsidRPr="00643DA9">
        <w:rPr>
          <w:rFonts w:ascii="Georgia" w:eastAsia="Times New Roman" w:hAnsi="Georgia" w:cs="Calibri"/>
          <w:bCs w:val="0"/>
          <w:iCs w:val="0"/>
          <w:caps/>
          <w:color w:val="000000"/>
          <w:sz w:val="20"/>
          <w:lang w:val="id-ID" w:eastAsia="en-GB"/>
        </w:rPr>
        <w:t>Kabulkanlah doa kami.</w:t>
      </w:r>
    </w:p>
    <w:p w14:paraId="77BC053E" w14:textId="77777777" w:rsidR="00643DA9" w:rsidRPr="00643DA9" w:rsidRDefault="00643DA9" w:rsidP="00643DA9">
      <w:pPr>
        <w:shd w:val="clear" w:color="auto" w:fill="FFFFFF"/>
        <w:ind w:left="709" w:hanging="709"/>
        <w:rPr>
          <w:rFonts w:ascii="Georgia" w:eastAsia="Times New Roman" w:hAnsi="Georgia" w:cs="Calibri"/>
          <w:bCs w:val="0"/>
          <w:iCs w:val="0"/>
          <w:color w:val="000000"/>
          <w:sz w:val="22"/>
          <w:lang w:val="id-ID" w:eastAsia="en-GB"/>
        </w:rPr>
      </w:pPr>
      <w:r w:rsidRPr="00643DA9">
        <w:rPr>
          <w:rFonts w:ascii="Georgia" w:eastAsia="Times New Roman" w:hAnsi="Georgia" w:cs="Calibri"/>
          <w:bCs w:val="0"/>
          <w:iCs w:val="0"/>
          <w:color w:val="000000"/>
          <w:sz w:val="22"/>
          <w:lang w:val="id-ID" w:eastAsia="en-GB"/>
        </w:rPr>
        <w:t>P:</w:t>
      </w:r>
      <w:r w:rsidRPr="00643DA9">
        <w:rPr>
          <w:rFonts w:ascii="Georgia" w:eastAsia="Times New Roman" w:hAnsi="Georgia" w:cs="Calibri"/>
          <w:bCs w:val="0"/>
          <w:iCs w:val="0"/>
          <w:color w:val="000000"/>
          <w:sz w:val="22"/>
          <w:lang w:val="id-ID" w:eastAsia="en-GB"/>
        </w:rPr>
        <w:tab/>
        <w:t xml:space="preserve">Para majus mengunjungi keluarga kudus di Betlehem dan menyembah Tuhan Yesus. Berkatilah keluarga kami. Kiranya damai sejahtera-Mu melingkupi keluarga kami dan memampukan kami untuk saling mengasihi, me-ngampuni, dan menopang, sehingga kemuliaan Sang Imanuel terpancarkan dalam dan melalui keluarga kami. Dan sekarang, dengarkanlah doa pribadi/keluarga kami, ya Allah. </w:t>
      </w:r>
    </w:p>
    <w:p w14:paraId="032216EF" w14:textId="77777777" w:rsidR="00643DA9" w:rsidRPr="00643DA9" w:rsidRDefault="00643DA9" w:rsidP="00643DA9">
      <w:pPr>
        <w:shd w:val="clear" w:color="auto" w:fill="FFFFFF"/>
        <w:ind w:left="709" w:hanging="709"/>
        <w:rPr>
          <w:rFonts w:ascii="Georgia" w:eastAsia="Times New Roman" w:hAnsi="Georgia" w:cs="Calibri"/>
          <w:bCs w:val="0"/>
          <w:iCs w:val="0"/>
          <w:color w:val="000000"/>
          <w:sz w:val="22"/>
          <w:lang w:val="id-ID" w:eastAsia="en-GB"/>
        </w:rPr>
      </w:pPr>
      <w:r w:rsidRPr="00643DA9">
        <w:rPr>
          <w:rFonts w:ascii="Georgia" w:eastAsia="Times New Roman" w:hAnsi="Georgia" w:cs="Calibri"/>
          <w:bCs w:val="0"/>
          <w:iCs w:val="0"/>
          <w:color w:val="000000"/>
          <w:sz w:val="22"/>
          <w:lang w:val="id-ID" w:eastAsia="en-GB"/>
        </w:rPr>
        <w:tab/>
      </w:r>
      <w:r w:rsidRPr="00643DA9">
        <w:rPr>
          <w:rFonts w:ascii="Georgia" w:eastAsia="Times New Roman" w:hAnsi="Georgia" w:cs="Calibri"/>
          <w:bCs w:val="0"/>
          <w:iCs w:val="0"/>
          <w:color w:val="000000"/>
          <w:sz w:val="22"/>
          <w:lang w:val="id-ID" w:eastAsia="en-GB"/>
        </w:rPr>
        <w:tab/>
      </w:r>
    </w:p>
    <w:p w14:paraId="4DD68898" w14:textId="77777777" w:rsidR="00643DA9" w:rsidRPr="00643DA9" w:rsidRDefault="00643DA9" w:rsidP="00643DA9">
      <w:pPr>
        <w:shd w:val="clear" w:color="auto" w:fill="FFFFFF"/>
        <w:ind w:left="709" w:hanging="709"/>
        <w:rPr>
          <w:rFonts w:ascii="Georgia" w:eastAsia="Times New Roman" w:hAnsi="Georgia" w:cs="Calibri"/>
          <w:bCs w:val="0"/>
          <w:iCs w:val="0"/>
          <w:color w:val="000000"/>
          <w:sz w:val="22"/>
          <w:lang w:val="id-ID" w:eastAsia="en-GB"/>
        </w:rPr>
      </w:pPr>
      <w:r w:rsidRPr="00643DA9">
        <w:rPr>
          <w:rFonts w:ascii="Georgia" w:eastAsia="Times New Roman" w:hAnsi="Georgia" w:cs="Calibri"/>
          <w:bCs w:val="0"/>
          <w:iCs w:val="0"/>
          <w:color w:val="000000"/>
          <w:sz w:val="22"/>
          <w:lang w:val="id-ID" w:eastAsia="en-GB"/>
        </w:rPr>
        <w:tab/>
      </w:r>
      <w:r w:rsidRPr="00643DA9">
        <w:rPr>
          <w:rFonts w:ascii="Georgia" w:eastAsia="Times New Roman" w:hAnsi="Georgia" w:cs="Calibri"/>
          <w:bCs w:val="0"/>
          <w:iCs w:val="0"/>
          <w:color w:val="000000"/>
          <w:sz w:val="22"/>
          <w:lang w:val="id-ID" w:eastAsia="en-GB"/>
        </w:rPr>
        <w:tab/>
      </w:r>
      <w:r w:rsidRPr="00643DA9">
        <w:rPr>
          <w:rFonts w:ascii="Georgia" w:eastAsia="Times New Roman" w:hAnsi="Georgia" w:cs="Calibri"/>
          <w:bCs w:val="0"/>
          <w:i/>
          <w:iCs w:val="0"/>
          <w:color w:val="000000"/>
          <w:sz w:val="22"/>
          <w:lang w:val="id-ID" w:eastAsia="en-GB"/>
        </w:rPr>
        <w:t>[Umat mengucapkan permohonan pribadi dan permohanan bagi keluarga.]</w:t>
      </w:r>
      <w:r w:rsidRPr="00643DA9">
        <w:rPr>
          <w:rFonts w:ascii="Georgia" w:eastAsia="Times New Roman" w:hAnsi="Georgia" w:cs="Calibri"/>
          <w:bCs w:val="0"/>
          <w:iCs w:val="0"/>
          <w:color w:val="000000"/>
          <w:sz w:val="22"/>
          <w:lang w:val="id-ID" w:eastAsia="en-GB"/>
        </w:rPr>
        <w:t xml:space="preserve"> </w:t>
      </w:r>
    </w:p>
    <w:p w14:paraId="3A430AC9" w14:textId="77777777" w:rsidR="00643DA9" w:rsidRPr="00643DA9" w:rsidRDefault="00643DA9" w:rsidP="00643DA9">
      <w:pPr>
        <w:shd w:val="clear" w:color="auto" w:fill="FFFFFF"/>
        <w:ind w:left="709" w:hanging="709"/>
        <w:rPr>
          <w:rFonts w:ascii="Georgia" w:eastAsia="Times New Roman" w:hAnsi="Georgia" w:cs="Calibri"/>
          <w:bCs w:val="0"/>
          <w:iCs w:val="0"/>
          <w:color w:val="000000"/>
          <w:sz w:val="22"/>
          <w:lang w:val="id-ID" w:eastAsia="en-GB"/>
        </w:rPr>
      </w:pPr>
      <w:r w:rsidRPr="00643DA9">
        <w:rPr>
          <w:rFonts w:ascii="Georgia" w:eastAsia="Times New Roman" w:hAnsi="Georgia" w:cs="Calibri"/>
          <w:bCs w:val="0"/>
          <w:iCs w:val="0"/>
          <w:color w:val="000000"/>
          <w:sz w:val="22"/>
          <w:lang w:val="id-ID" w:eastAsia="en-GB"/>
        </w:rPr>
        <w:tab/>
      </w:r>
      <w:r w:rsidRPr="00643DA9">
        <w:rPr>
          <w:rFonts w:ascii="Georgia" w:eastAsia="Times New Roman" w:hAnsi="Georgia" w:cs="Calibri"/>
          <w:bCs w:val="0"/>
          <w:iCs w:val="0"/>
          <w:color w:val="000000"/>
          <w:sz w:val="22"/>
          <w:lang w:val="id-ID" w:eastAsia="en-GB"/>
        </w:rPr>
        <w:tab/>
      </w:r>
    </w:p>
    <w:p w14:paraId="39018A26" w14:textId="77777777" w:rsidR="00643DA9" w:rsidRPr="00643DA9" w:rsidRDefault="00643DA9" w:rsidP="00643DA9">
      <w:pPr>
        <w:shd w:val="clear" w:color="auto" w:fill="FFFFFF"/>
        <w:ind w:left="709" w:hanging="709"/>
        <w:rPr>
          <w:rFonts w:ascii="Georgia" w:eastAsia="Times New Roman" w:hAnsi="Georgia" w:cs="Calibri"/>
          <w:bCs w:val="0"/>
          <w:iCs w:val="0"/>
          <w:color w:val="000000"/>
          <w:sz w:val="22"/>
          <w:lang w:val="id-ID" w:eastAsia="en-GB"/>
        </w:rPr>
      </w:pPr>
      <w:r w:rsidRPr="00643DA9">
        <w:rPr>
          <w:rFonts w:ascii="Georgia" w:eastAsia="Times New Roman" w:hAnsi="Georgia" w:cs="Calibri"/>
          <w:bCs w:val="0"/>
          <w:iCs w:val="0"/>
          <w:color w:val="000000"/>
          <w:sz w:val="22"/>
          <w:lang w:val="id-ID" w:eastAsia="en-GB"/>
        </w:rPr>
        <w:t>PF:</w:t>
      </w:r>
      <w:r w:rsidRPr="00643DA9">
        <w:rPr>
          <w:rFonts w:ascii="Georgia" w:eastAsia="Times New Roman" w:hAnsi="Georgia" w:cs="Calibri"/>
          <w:bCs w:val="0"/>
          <w:iCs w:val="0"/>
          <w:color w:val="000000"/>
          <w:sz w:val="22"/>
          <w:lang w:val="id-ID" w:eastAsia="en-GB"/>
        </w:rPr>
        <w:tab/>
        <w:t>Ya Allah Maharahim, terimalah sembah sujud dan doa kami, yang kami mohonkan kepada-Mu dalam perseku</w:t>
      </w:r>
      <w:r w:rsidRPr="00643DA9">
        <w:rPr>
          <w:rFonts w:ascii="Georgia" w:eastAsia="Times New Roman" w:hAnsi="Georgia" w:cs="Calibri"/>
          <w:bCs w:val="0"/>
          <w:iCs w:val="0"/>
          <w:color w:val="000000"/>
          <w:sz w:val="22"/>
          <w:lang w:val="en-US" w:eastAsia="en-GB"/>
        </w:rPr>
        <w:t>-</w:t>
      </w:r>
      <w:r w:rsidRPr="00643DA9">
        <w:rPr>
          <w:rFonts w:ascii="Georgia" w:eastAsia="Times New Roman" w:hAnsi="Georgia" w:cs="Calibri"/>
          <w:bCs w:val="0"/>
          <w:iCs w:val="0"/>
          <w:color w:val="000000"/>
          <w:sz w:val="22"/>
          <w:lang w:val="id-ID" w:eastAsia="en-GB"/>
        </w:rPr>
        <w:t>tuan dengan Bunda Maria, Bapak Yusuf, dan para kudus melalui perantaraan Firman-Mu yang telah menjadi manusia, Yesus Kristus, Tuhan dan Juruselamat kami.</w:t>
      </w:r>
    </w:p>
    <w:p w14:paraId="0B1DB870" w14:textId="77777777" w:rsidR="00643DA9" w:rsidRPr="00643DA9" w:rsidRDefault="00643DA9" w:rsidP="00643DA9">
      <w:pPr>
        <w:shd w:val="clear" w:color="auto" w:fill="FFFFFF"/>
        <w:ind w:left="709" w:hanging="709"/>
        <w:rPr>
          <w:rFonts w:ascii="Georgia" w:eastAsia="Times New Roman" w:hAnsi="Georgia" w:cs="Calibri"/>
          <w:bCs w:val="0"/>
          <w:iCs w:val="0"/>
          <w:color w:val="000000"/>
          <w:sz w:val="22"/>
          <w:lang w:val="id-ID" w:eastAsia="en-GB"/>
        </w:rPr>
      </w:pPr>
      <w:r w:rsidRPr="00643DA9">
        <w:rPr>
          <w:rFonts w:ascii="Georgia" w:eastAsia="Times New Roman" w:hAnsi="Georgia" w:cs="Calibri"/>
          <w:bCs w:val="0"/>
          <w:iCs w:val="0"/>
          <w:color w:val="000000"/>
          <w:sz w:val="22"/>
          <w:lang w:val="id-ID" w:eastAsia="en-GB"/>
        </w:rPr>
        <w:t>U:</w:t>
      </w:r>
      <w:r w:rsidRPr="00643DA9">
        <w:rPr>
          <w:rFonts w:ascii="Georgia" w:eastAsia="Times New Roman" w:hAnsi="Georgia" w:cs="Calibri"/>
          <w:bCs w:val="0"/>
          <w:iCs w:val="0"/>
          <w:color w:val="000000"/>
          <w:sz w:val="22"/>
          <w:lang w:val="id-ID" w:eastAsia="en-GB"/>
        </w:rPr>
        <w:tab/>
        <w:t>AMIN.</w:t>
      </w:r>
    </w:p>
    <w:p w14:paraId="0E3951FE" w14:textId="77777777" w:rsidR="00643DA9" w:rsidRPr="00643DA9" w:rsidRDefault="00643DA9" w:rsidP="00643DA9">
      <w:pPr>
        <w:shd w:val="clear" w:color="auto" w:fill="FFFFFF"/>
        <w:tabs>
          <w:tab w:val="left" w:pos="426"/>
        </w:tabs>
        <w:rPr>
          <w:rFonts w:ascii="Georgia" w:eastAsia="Times New Roman" w:hAnsi="Georgia" w:cs="Arial"/>
          <w:bCs w:val="0"/>
          <w:iCs w:val="0"/>
          <w:color w:val="000000"/>
          <w:sz w:val="22"/>
          <w:lang w:val="id-ID" w:eastAsia="en-GB"/>
        </w:rPr>
      </w:pPr>
      <w:r w:rsidRPr="00643DA9">
        <w:rPr>
          <w:rFonts w:ascii="Georgia" w:eastAsia="Times New Roman" w:hAnsi="Georgia" w:cs="Arial"/>
          <w:bCs w:val="0"/>
          <w:iCs w:val="0"/>
          <w:color w:val="000000"/>
          <w:sz w:val="22"/>
          <w:lang w:val="id-ID" w:eastAsia="en-GB"/>
        </w:rPr>
        <w:tab/>
      </w:r>
      <w:r w:rsidRPr="00643DA9">
        <w:rPr>
          <w:rFonts w:ascii="Georgia" w:eastAsia="Times New Roman" w:hAnsi="Georgia" w:cs="Arial"/>
          <w:bCs w:val="0"/>
          <w:iCs w:val="0"/>
          <w:color w:val="000000"/>
          <w:sz w:val="22"/>
          <w:lang w:val="id-ID" w:eastAsia="en-GB"/>
        </w:rPr>
        <w:tab/>
      </w:r>
    </w:p>
    <w:p w14:paraId="480B44AE" w14:textId="77777777" w:rsidR="00643DA9" w:rsidRPr="00643DA9" w:rsidRDefault="00643DA9" w:rsidP="00643DA9">
      <w:pPr>
        <w:tabs>
          <w:tab w:val="left" w:pos="426"/>
        </w:tabs>
        <w:spacing w:line="256" w:lineRule="auto"/>
        <w:rPr>
          <w:rFonts w:ascii="Georgia" w:eastAsia="Calibri" w:hAnsi="Georgia" w:cs="Times New Roman"/>
          <w:b/>
          <w:bCs w:val="0"/>
          <w:iCs w:val="0"/>
          <w:sz w:val="22"/>
          <w:lang w:val="id-ID"/>
        </w:rPr>
      </w:pPr>
    </w:p>
    <w:p w14:paraId="7356A505" w14:textId="77777777" w:rsidR="00643DA9" w:rsidRDefault="00643DA9" w:rsidP="00643DA9">
      <w:pPr>
        <w:tabs>
          <w:tab w:val="left" w:pos="426"/>
        </w:tabs>
        <w:spacing w:line="256" w:lineRule="auto"/>
        <w:rPr>
          <w:rFonts w:ascii="Georgia" w:eastAsia="Calibri" w:hAnsi="Georgia" w:cs="Times New Roman"/>
          <w:b/>
          <w:bCs w:val="0"/>
          <w:iCs w:val="0"/>
          <w:sz w:val="22"/>
          <w:lang w:val="id-ID"/>
        </w:rPr>
      </w:pPr>
    </w:p>
    <w:p w14:paraId="5D69FB3A" w14:textId="77777777" w:rsidR="00294109" w:rsidRDefault="00294109" w:rsidP="00643DA9">
      <w:pPr>
        <w:tabs>
          <w:tab w:val="left" w:pos="426"/>
        </w:tabs>
        <w:spacing w:line="256" w:lineRule="auto"/>
        <w:rPr>
          <w:rFonts w:ascii="Georgia" w:eastAsia="Calibri" w:hAnsi="Georgia" w:cs="Times New Roman"/>
          <w:b/>
          <w:bCs w:val="0"/>
          <w:iCs w:val="0"/>
          <w:sz w:val="22"/>
          <w:lang w:val="id-ID"/>
        </w:rPr>
      </w:pPr>
    </w:p>
    <w:p w14:paraId="01D59C5F" w14:textId="77777777" w:rsidR="00294109" w:rsidRPr="00643DA9" w:rsidRDefault="00294109" w:rsidP="00643DA9">
      <w:pPr>
        <w:tabs>
          <w:tab w:val="left" w:pos="426"/>
        </w:tabs>
        <w:spacing w:line="256" w:lineRule="auto"/>
        <w:rPr>
          <w:rFonts w:ascii="Georgia" w:eastAsia="Calibri" w:hAnsi="Georgia" w:cs="Times New Roman"/>
          <w:b/>
          <w:bCs w:val="0"/>
          <w:iCs w:val="0"/>
          <w:sz w:val="22"/>
          <w:lang w:val="id-ID"/>
        </w:rPr>
      </w:pPr>
    </w:p>
    <w:p w14:paraId="5E059A8A" w14:textId="77777777" w:rsidR="00643DA9" w:rsidRPr="00643DA9" w:rsidRDefault="00643DA9" w:rsidP="00643DA9">
      <w:pPr>
        <w:tabs>
          <w:tab w:val="left" w:pos="426"/>
        </w:tabs>
        <w:spacing w:line="256" w:lineRule="auto"/>
        <w:rPr>
          <w:rFonts w:ascii="Georgia" w:eastAsia="Calibri" w:hAnsi="Georgia" w:cs="Times New Roman"/>
          <w:b/>
          <w:bCs w:val="0"/>
          <w:iCs w:val="0"/>
          <w:sz w:val="22"/>
          <w:lang w:val="id-ID"/>
        </w:rPr>
      </w:pPr>
      <w:r w:rsidRPr="00643DA9">
        <w:rPr>
          <w:rFonts w:ascii="Georgia" w:eastAsia="Calibri" w:hAnsi="Georgia" w:cs="Times New Roman"/>
          <w:b/>
          <w:bCs w:val="0"/>
          <w:iCs w:val="0"/>
          <w:sz w:val="22"/>
          <w:lang w:val="id-ID"/>
        </w:rPr>
        <w:lastRenderedPageBreak/>
        <w:t>PERSEMBAHAN</w:t>
      </w:r>
    </w:p>
    <w:p w14:paraId="1806855D" w14:textId="77777777" w:rsidR="00643DA9" w:rsidRPr="00643DA9" w:rsidRDefault="00643DA9" w:rsidP="00643DA9">
      <w:pPr>
        <w:spacing w:line="256" w:lineRule="auto"/>
        <w:ind w:left="709" w:hanging="709"/>
        <w:rPr>
          <w:rFonts w:ascii="Georgia" w:eastAsia="Calibri" w:hAnsi="Georgia" w:cs="Times New Roman"/>
          <w:bCs w:val="0"/>
          <w:sz w:val="22"/>
          <w:lang w:val="id-ID"/>
        </w:rPr>
      </w:pPr>
      <w:r w:rsidRPr="00643DA9">
        <w:rPr>
          <w:rFonts w:ascii="Georgia" w:eastAsia="Calibri" w:hAnsi="Georgia" w:cs="Times New Roman"/>
          <w:bCs w:val="0"/>
          <w:iCs w:val="0"/>
          <w:sz w:val="22"/>
          <w:lang w:val="id-ID"/>
        </w:rPr>
        <w:t>P:</w:t>
      </w: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pacing w:val="-4"/>
          <w:sz w:val="22"/>
          <w:lang w:val="id-ID"/>
        </w:rPr>
        <w:t>Jemaat yang terberkati, marilah kita nyatakan rasa syukur</w:t>
      </w:r>
      <w:r w:rsidRPr="00643DA9">
        <w:rPr>
          <w:rFonts w:ascii="Georgia" w:eastAsia="Calibri" w:hAnsi="Georgia" w:cs="Times New Roman"/>
          <w:bCs w:val="0"/>
          <w:iCs w:val="0"/>
          <w:sz w:val="22"/>
          <w:lang w:val="id-ID"/>
        </w:rPr>
        <w:t xml:space="preserve"> kepada Allah atas berita kesukaan besar untuk seluruh bangsa, yaitu Juruselamat Dunia telah lahir bagi kita. </w:t>
      </w:r>
      <w:r w:rsidRPr="00643DA9">
        <w:rPr>
          <w:rFonts w:ascii="Georgia" w:eastAsia="Calibri" w:hAnsi="Georgia" w:cs="Times New Roman"/>
          <w:bCs w:val="0"/>
          <w:sz w:val="22"/>
          <w:lang w:val="id-ID"/>
        </w:rPr>
        <w:t>“Bersyukurlah kepada TUHAN, sebab Ia baik! Sesung</w:t>
      </w:r>
      <w:r w:rsidRPr="00643DA9">
        <w:rPr>
          <w:rFonts w:ascii="Georgia" w:eastAsia="Calibri" w:hAnsi="Georgia" w:cs="Times New Roman"/>
          <w:bCs w:val="0"/>
          <w:sz w:val="22"/>
          <w:lang w:val="en-US"/>
        </w:rPr>
        <w:t>-</w:t>
      </w:r>
      <w:r w:rsidRPr="00643DA9">
        <w:rPr>
          <w:rFonts w:ascii="Georgia" w:eastAsia="Calibri" w:hAnsi="Georgia" w:cs="Times New Roman"/>
          <w:bCs w:val="0"/>
          <w:sz w:val="22"/>
          <w:lang w:val="id-ID"/>
        </w:rPr>
        <w:t>guhnya untuk selama-lamanya kasih setia-Nya. Inilah hari yang dijadikan TUHAN, marilah kita bersorak-sorai dan bersukacita di dalamnya!” (Mazmur 118:1, 24 menu</w:t>
      </w:r>
      <w:r w:rsidRPr="00643DA9">
        <w:rPr>
          <w:rFonts w:ascii="Georgia" w:eastAsia="Calibri" w:hAnsi="Georgia" w:cs="Times New Roman"/>
          <w:bCs w:val="0"/>
          <w:sz w:val="22"/>
          <w:lang w:val="en-US"/>
        </w:rPr>
        <w:t>-</w:t>
      </w:r>
      <w:r w:rsidRPr="00643DA9">
        <w:rPr>
          <w:rFonts w:ascii="Georgia" w:eastAsia="Calibri" w:hAnsi="Georgia" w:cs="Times New Roman"/>
          <w:bCs w:val="0"/>
          <w:sz w:val="22"/>
          <w:lang w:val="id-ID"/>
        </w:rPr>
        <w:t>rut versi TB2)</w:t>
      </w:r>
    </w:p>
    <w:p w14:paraId="4D370379" w14:textId="77777777" w:rsidR="00643DA9" w:rsidRPr="00643DA9" w:rsidRDefault="00643DA9" w:rsidP="00643DA9">
      <w:pPr>
        <w:spacing w:line="256" w:lineRule="auto"/>
        <w:ind w:left="709" w:hanging="709"/>
        <w:rPr>
          <w:rFonts w:ascii="Georgia" w:eastAsia="Calibri" w:hAnsi="Georgia" w:cs="Times New Roman"/>
          <w:bCs w:val="0"/>
          <w:i/>
          <w:sz w:val="22"/>
          <w:lang w:val="id-ID"/>
        </w:rPr>
      </w:pPr>
    </w:p>
    <w:p w14:paraId="528D05C2" w14:textId="77777777" w:rsidR="00643DA9" w:rsidRPr="00643DA9" w:rsidRDefault="00643DA9" w:rsidP="00643DA9">
      <w:pPr>
        <w:spacing w:line="256" w:lineRule="auto"/>
        <w:ind w:left="709" w:hanging="709"/>
        <w:jc w:val="left"/>
        <w:rPr>
          <w:rFonts w:ascii="Georgia" w:eastAsia="Calibri" w:hAnsi="Georgia" w:cs="Calibri"/>
          <w:bCs w:val="0"/>
          <w:iCs w:val="0"/>
          <w:sz w:val="22"/>
          <w:lang w:val="id-ID"/>
        </w:rPr>
      </w:pPr>
      <w:r w:rsidRPr="00643DA9">
        <w:rPr>
          <w:rFonts w:ascii="Calibri" w:eastAsia="Calibri" w:hAnsi="Calibri" w:cs="Times New Roman"/>
          <w:bCs w:val="0"/>
          <w:iCs w:val="0"/>
          <w:noProof/>
          <w:sz w:val="22"/>
          <w:lang w:val="id-ID"/>
        </w:rPr>
        <w:drawing>
          <wp:anchor distT="0" distB="0" distL="114300" distR="114300" simplePos="0" relativeHeight="251719680" behindDoc="0" locked="0" layoutInCell="1" allowOverlap="1" wp14:anchorId="5D618FE6" wp14:editId="02DA5F39">
            <wp:simplePos x="0" y="0"/>
            <wp:positionH relativeFrom="column">
              <wp:posOffset>450850</wp:posOffset>
            </wp:positionH>
            <wp:positionV relativeFrom="paragraph">
              <wp:posOffset>167640</wp:posOffset>
            </wp:positionV>
            <wp:extent cx="3399155" cy="1963420"/>
            <wp:effectExtent l="0" t="0" r="0" b="0"/>
            <wp:wrapThrough wrapText="bothSides">
              <wp:wrapPolygon edited="0">
                <wp:start x="0" y="0"/>
                <wp:lineTo x="0" y="21376"/>
                <wp:lineTo x="21426" y="21376"/>
                <wp:lineTo x="21426" y="0"/>
                <wp:lineTo x="0" y="0"/>
              </wp:wrapPolygon>
            </wp:wrapThrough>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45" cstate="print">
                      <a:extLst>
                        <a:ext uri="{BEBA8EAE-BF5A-486C-A8C5-ECC9F3942E4B}">
                          <a14:imgProps xmlns:a14="http://schemas.microsoft.com/office/drawing/2010/main">
                            <a14:imgLayer r:embed="rId46">
                              <a14:imgEffect>
                                <a14:sharpenSoften amount="100000"/>
                              </a14:imgEffect>
                              <a14:imgEffect>
                                <a14:brightnessContrast contrast="100000"/>
                              </a14:imgEffect>
                            </a14:imgLayer>
                          </a14:imgProps>
                        </a:ext>
                        <a:ext uri="{28A0092B-C50C-407E-A947-70E740481C1C}">
                          <a14:useLocalDpi xmlns:a14="http://schemas.microsoft.com/office/drawing/2010/main" val="0"/>
                        </a:ext>
                      </a:extLst>
                    </a:blip>
                    <a:srcRect t="7752"/>
                    <a:stretch/>
                  </pic:blipFill>
                  <pic:spPr bwMode="auto">
                    <a:xfrm>
                      <a:off x="0" y="0"/>
                      <a:ext cx="3399155" cy="19634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Cs w:val="0"/>
          <w:i/>
          <w:iCs w:val="0"/>
          <w:sz w:val="22"/>
          <w:lang w:val="id-ID"/>
        </w:rPr>
        <w:t>(Menyanyikan KJ 119:1-4 “</w:t>
      </w:r>
      <w:r w:rsidRPr="00643DA9">
        <w:rPr>
          <w:rFonts w:ascii="Georgia" w:eastAsia="Calibri" w:hAnsi="Georgia" w:cs="Times New Roman"/>
          <w:bCs w:val="0"/>
          <w:i/>
          <w:iCs w:val="0"/>
          <w:sz w:val="20"/>
          <w:lang w:val="id-ID"/>
        </w:rPr>
        <w:t>HAI, DUNIA GEMBIRALAH</w:t>
      </w:r>
      <w:r w:rsidRPr="00643DA9">
        <w:rPr>
          <w:rFonts w:ascii="Georgia" w:eastAsia="Calibri" w:hAnsi="Georgia" w:cs="Times New Roman"/>
          <w:bCs w:val="0"/>
          <w:i/>
          <w:iCs w:val="0"/>
          <w:sz w:val="22"/>
          <w:lang w:val="id-ID"/>
        </w:rPr>
        <w:t>”)</w:t>
      </w:r>
    </w:p>
    <w:p w14:paraId="0722C44A" w14:textId="77777777" w:rsidR="00643DA9" w:rsidRPr="00643DA9" w:rsidRDefault="00643DA9" w:rsidP="00643DA9">
      <w:pPr>
        <w:spacing w:line="256" w:lineRule="auto"/>
        <w:ind w:left="709"/>
        <w:rPr>
          <w:rFonts w:ascii="Georgia" w:eastAsia="Calibri" w:hAnsi="Georgia" w:cs="Times New Roman"/>
          <w:bCs w:val="0"/>
          <w:noProof/>
          <w:sz w:val="22"/>
          <w:lang w:val="id-ID"/>
        </w:rPr>
      </w:pPr>
      <w:r w:rsidRPr="00643DA9">
        <w:rPr>
          <w:rFonts w:ascii="Calibri" w:eastAsia="Calibri" w:hAnsi="Calibri" w:cs="Times New Roman"/>
          <w:bCs w:val="0"/>
          <w:iCs w:val="0"/>
          <w:noProof/>
          <w:sz w:val="22"/>
          <w:lang w:val="id-ID"/>
        </w:rPr>
        <w:drawing>
          <wp:anchor distT="0" distB="0" distL="114300" distR="114300" simplePos="0" relativeHeight="251721728" behindDoc="0" locked="0" layoutInCell="1" allowOverlap="1" wp14:anchorId="0E83BA11" wp14:editId="6E85E608">
            <wp:simplePos x="0" y="0"/>
            <wp:positionH relativeFrom="column">
              <wp:posOffset>1990256</wp:posOffset>
            </wp:positionH>
            <wp:positionV relativeFrom="paragraph">
              <wp:posOffset>2239949</wp:posOffset>
            </wp:positionV>
            <wp:extent cx="2009775" cy="1219200"/>
            <wp:effectExtent l="0" t="0" r="9525" b="0"/>
            <wp:wrapThrough wrapText="bothSides">
              <wp:wrapPolygon edited="0">
                <wp:start x="0" y="0"/>
                <wp:lineTo x="0" y="21263"/>
                <wp:lineTo x="21498" y="21263"/>
                <wp:lineTo x="21498" y="0"/>
                <wp:lineTo x="0" y="0"/>
              </wp:wrapPolygon>
            </wp:wrapThrough>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7">
                      <a:extLst>
                        <a:ext uri="{BEBA8EAE-BF5A-486C-A8C5-ECC9F3942E4B}">
                          <a14:imgProps xmlns:a14="http://schemas.microsoft.com/office/drawing/2010/main">
                            <a14:imgLayer r:embed="rId48">
                              <a14:imgEffect>
                                <a14:sharpenSoften amount="10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2009775"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3DA9">
        <w:rPr>
          <w:rFonts w:ascii="Calibri" w:eastAsia="Calibri" w:hAnsi="Calibri" w:cs="Times New Roman"/>
          <w:bCs w:val="0"/>
          <w:iCs w:val="0"/>
          <w:noProof/>
          <w:sz w:val="22"/>
          <w:lang w:val="id-ID"/>
        </w:rPr>
        <w:drawing>
          <wp:anchor distT="0" distB="0" distL="114300" distR="114300" simplePos="0" relativeHeight="251720704" behindDoc="0" locked="0" layoutInCell="1" allowOverlap="1" wp14:anchorId="21D6B92B" wp14:editId="458A6EA1">
            <wp:simplePos x="0" y="0"/>
            <wp:positionH relativeFrom="column">
              <wp:posOffset>323215</wp:posOffset>
            </wp:positionH>
            <wp:positionV relativeFrom="paragraph">
              <wp:posOffset>2239645</wp:posOffset>
            </wp:positionV>
            <wp:extent cx="1666875" cy="1200150"/>
            <wp:effectExtent l="0" t="0" r="9525" b="0"/>
            <wp:wrapThrough wrapText="bothSides">
              <wp:wrapPolygon edited="0">
                <wp:start x="0" y="0"/>
                <wp:lineTo x="0" y="21257"/>
                <wp:lineTo x="21477" y="21257"/>
                <wp:lineTo x="21477" y="0"/>
                <wp:lineTo x="0" y="0"/>
              </wp:wrapPolygon>
            </wp:wrapThrough>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9">
                      <a:extLst>
                        <a:ext uri="{BEBA8EAE-BF5A-486C-A8C5-ECC9F3942E4B}">
                          <a14:imgProps xmlns:a14="http://schemas.microsoft.com/office/drawing/2010/main">
                            <a14:imgLayer r:embed="rId50">
                              <a14:imgEffect>
                                <a14:sharpenSoften amount="10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1666875" cy="1200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D0F212" w14:textId="77777777" w:rsidR="00643DA9" w:rsidRPr="00643DA9" w:rsidRDefault="00643DA9" w:rsidP="00643DA9">
      <w:pPr>
        <w:spacing w:line="256" w:lineRule="auto"/>
        <w:ind w:left="851"/>
        <w:rPr>
          <w:rFonts w:ascii="Georgia" w:eastAsia="Calibri" w:hAnsi="Georgia" w:cs="Times New Roman"/>
          <w:b/>
          <w:bCs w:val="0"/>
          <w:iCs w:val="0"/>
          <w:sz w:val="22"/>
          <w:lang w:val="id-ID"/>
        </w:rPr>
      </w:pPr>
      <w:r w:rsidRPr="00643DA9">
        <w:rPr>
          <w:rFonts w:ascii="Georgia" w:eastAsia="Calibri" w:hAnsi="Georgia" w:cs="Times New Roman"/>
          <w:bCs w:val="0"/>
          <w:i/>
          <w:iCs w:val="0"/>
          <w:sz w:val="22"/>
          <w:lang w:val="id-ID"/>
        </w:rPr>
        <w:tab/>
      </w:r>
      <w:r w:rsidRPr="00643DA9">
        <w:rPr>
          <w:rFonts w:ascii="Georgia" w:eastAsia="Calibri" w:hAnsi="Georgia" w:cs="Times New Roman"/>
          <w:bCs w:val="0"/>
          <w:i/>
          <w:iCs w:val="0"/>
          <w:sz w:val="22"/>
          <w:lang w:val="id-ID"/>
        </w:rPr>
        <w:tab/>
      </w:r>
      <w:r w:rsidRPr="00643DA9">
        <w:rPr>
          <w:rFonts w:ascii="Georgia" w:eastAsia="Calibri" w:hAnsi="Georgia" w:cs="Times New Roman"/>
          <w:bCs w:val="0"/>
          <w:i/>
          <w:iCs w:val="0"/>
          <w:sz w:val="22"/>
          <w:lang w:val="id-ID"/>
        </w:rPr>
        <w:tab/>
      </w:r>
      <w:r w:rsidRPr="00643DA9">
        <w:rPr>
          <w:rFonts w:ascii="Georgia" w:eastAsia="Calibri" w:hAnsi="Georgia" w:cs="Times New Roman"/>
          <w:bCs w:val="0"/>
          <w:i/>
          <w:iCs w:val="0"/>
          <w:sz w:val="22"/>
          <w:lang w:val="id-ID"/>
        </w:rPr>
        <w:tab/>
      </w:r>
      <w:r w:rsidRPr="00643DA9">
        <w:rPr>
          <w:rFonts w:ascii="Georgia" w:eastAsia="Calibri" w:hAnsi="Georgia" w:cs="Times New Roman"/>
          <w:bCs w:val="0"/>
          <w:i/>
          <w:iCs w:val="0"/>
          <w:sz w:val="22"/>
          <w:lang w:val="id-ID"/>
        </w:rPr>
        <w:tab/>
      </w:r>
      <w:r w:rsidRPr="00643DA9">
        <w:rPr>
          <w:rFonts w:ascii="Georgia" w:eastAsia="Calibri" w:hAnsi="Georgia" w:cs="Times New Roman"/>
          <w:bCs w:val="0"/>
          <w:i/>
          <w:iCs w:val="0"/>
          <w:sz w:val="22"/>
          <w:lang w:val="id-ID"/>
        </w:rPr>
        <w:tab/>
      </w:r>
      <w:r w:rsidRPr="00643DA9">
        <w:rPr>
          <w:rFonts w:ascii="Georgia" w:eastAsia="Calibri" w:hAnsi="Georgia" w:cs="Times New Roman"/>
          <w:bCs w:val="0"/>
          <w:i/>
          <w:iCs w:val="0"/>
          <w:sz w:val="22"/>
          <w:lang w:val="id-ID"/>
        </w:rPr>
        <w:tab/>
      </w:r>
      <w:r w:rsidRPr="00643DA9">
        <w:rPr>
          <w:rFonts w:ascii="Georgia" w:eastAsia="Calibri" w:hAnsi="Georgia" w:cs="Times New Roman"/>
          <w:bCs w:val="0"/>
          <w:i/>
          <w:iCs w:val="0"/>
          <w:sz w:val="22"/>
          <w:lang w:val="id-ID"/>
        </w:rPr>
        <w:tab/>
      </w:r>
      <w:r w:rsidRPr="00643DA9">
        <w:rPr>
          <w:rFonts w:ascii="Georgia" w:eastAsia="Calibri" w:hAnsi="Georgia" w:cs="Times New Roman"/>
          <w:bCs w:val="0"/>
          <w:i/>
          <w:iCs w:val="0"/>
          <w:sz w:val="22"/>
          <w:lang w:val="id-ID"/>
        </w:rPr>
        <w:tab/>
      </w:r>
      <w:r w:rsidRPr="00643DA9">
        <w:rPr>
          <w:rFonts w:ascii="Georgia" w:eastAsia="Calibri" w:hAnsi="Georgia" w:cs="Times New Roman"/>
          <w:bCs w:val="0"/>
          <w:i/>
          <w:iCs w:val="0"/>
          <w:sz w:val="22"/>
          <w:lang w:val="id-ID"/>
        </w:rPr>
        <w:tab/>
      </w:r>
    </w:p>
    <w:p w14:paraId="79E3764D" w14:textId="77777777" w:rsidR="00643DA9" w:rsidRPr="00643DA9" w:rsidRDefault="00643DA9" w:rsidP="00643DA9">
      <w:pPr>
        <w:tabs>
          <w:tab w:val="left" w:pos="5040"/>
        </w:tabs>
        <w:spacing w:line="256" w:lineRule="auto"/>
        <w:jc w:val="right"/>
        <w:rPr>
          <w:rFonts w:ascii="Georgia" w:eastAsia="Calibri" w:hAnsi="Georgia" w:cs="Times New Roman"/>
          <w:iCs w:val="0"/>
          <w:sz w:val="22"/>
          <w:lang w:val="id-ID"/>
        </w:rPr>
      </w:pPr>
    </w:p>
    <w:p w14:paraId="263E590B" w14:textId="77777777" w:rsidR="00643DA9" w:rsidRPr="00643DA9" w:rsidRDefault="00643DA9" w:rsidP="00643DA9">
      <w:pPr>
        <w:tabs>
          <w:tab w:val="left" w:pos="5040"/>
        </w:tabs>
        <w:spacing w:line="256" w:lineRule="auto"/>
        <w:jc w:val="right"/>
        <w:rPr>
          <w:rFonts w:ascii="Georgia" w:eastAsia="Calibri" w:hAnsi="Georgia" w:cs="Times New Roman"/>
          <w:iCs w:val="0"/>
          <w:sz w:val="22"/>
          <w:lang w:val="id-ID"/>
        </w:rPr>
      </w:pPr>
      <w:r w:rsidRPr="00643DA9">
        <w:rPr>
          <w:rFonts w:ascii="Calibri" w:eastAsia="Calibri" w:hAnsi="Calibri" w:cs="Times New Roman"/>
          <w:bCs w:val="0"/>
          <w:iCs w:val="0"/>
          <w:noProof/>
          <w:sz w:val="22"/>
          <w:lang w:val="id-ID"/>
        </w:rPr>
        <w:lastRenderedPageBreak/>
        <w:drawing>
          <wp:anchor distT="0" distB="0" distL="114300" distR="114300" simplePos="0" relativeHeight="251722752" behindDoc="0" locked="0" layoutInCell="1" allowOverlap="1" wp14:anchorId="6AC2DF51" wp14:editId="50FE158B">
            <wp:simplePos x="0" y="0"/>
            <wp:positionH relativeFrom="column">
              <wp:posOffset>35560</wp:posOffset>
            </wp:positionH>
            <wp:positionV relativeFrom="paragraph">
              <wp:posOffset>13335</wp:posOffset>
            </wp:positionV>
            <wp:extent cx="1743075" cy="1171575"/>
            <wp:effectExtent l="0" t="0" r="9525" b="9525"/>
            <wp:wrapThrough wrapText="bothSides">
              <wp:wrapPolygon edited="0">
                <wp:start x="0" y="0"/>
                <wp:lineTo x="0" y="21424"/>
                <wp:lineTo x="21482" y="21424"/>
                <wp:lineTo x="21482" y="0"/>
                <wp:lineTo x="0" y="0"/>
              </wp:wrapPolygon>
            </wp:wrapThrough>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1">
                      <a:extLst>
                        <a:ext uri="{BEBA8EAE-BF5A-486C-A8C5-ECC9F3942E4B}">
                          <a14:imgProps xmlns:a14="http://schemas.microsoft.com/office/drawing/2010/main">
                            <a14:imgLayer r:embed="rId52">
                              <a14:imgEffect>
                                <a14:sharpenSoften amount="10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1743075" cy="1171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EAB238" w14:textId="77777777" w:rsidR="00643DA9" w:rsidRPr="00643DA9" w:rsidRDefault="00643DA9" w:rsidP="00643DA9">
      <w:pPr>
        <w:tabs>
          <w:tab w:val="left" w:pos="5040"/>
        </w:tabs>
        <w:spacing w:line="256" w:lineRule="auto"/>
        <w:jc w:val="right"/>
        <w:rPr>
          <w:rFonts w:ascii="Georgia" w:eastAsia="Calibri" w:hAnsi="Georgia" w:cs="Times New Roman"/>
          <w:iCs w:val="0"/>
          <w:sz w:val="22"/>
          <w:lang w:val="id-ID"/>
        </w:rPr>
      </w:pPr>
    </w:p>
    <w:p w14:paraId="06C3E32B" w14:textId="77777777" w:rsidR="00643DA9" w:rsidRPr="00643DA9" w:rsidRDefault="00643DA9" w:rsidP="00643DA9">
      <w:pPr>
        <w:tabs>
          <w:tab w:val="left" w:pos="5040"/>
        </w:tabs>
        <w:spacing w:line="256" w:lineRule="auto"/>
        <w:jc w:val="right"/>
        <w:rPr>
          <w:rFonts w:ascii="Georgia" w:eastAsia="Calibri" w:hAnsi="Georgia" w:cs="Times New Roman"/>
          <w:iCs w:val="0"/>
          <w:sz w:val="22"/>
          <w:lang w:val="id-ID"/>
        </w:rPr>
      </w:pPr>
    </w:p>
    <w:p w14:paraId="23EE8D6A" w14:textId="77777777" w:rsidR="00643DA9" w:rsidRPr="00643DA9" w:rsidRDefault="00643DA9" w:rsidP="00643DA9">
      <w:pPr>
        <w:tabs>
          <w:tab w:val="left" w:pos="5040"/>
        </w:tabs>
        <w:spacing w:line="256" w:lineRule="auto"/>
        <w:jc w:val="right"/>
        <w:rPr>
          <w:rFonts w:ascii="Georgia" w:eastAsia="Calibri" w:hAnsi="Georgia" w:cs="Times New Roman"/>
          <w:iCs w:val="0"/>
          <w:sz w:val="22"/>
          <w:lang w:val="id-ID"/>
        </w:rPr>
      </w:pPr>
    </w:p>
    <w:p w14:paraId="11B3D61B" w14:textId="77777777" w:rsidR="00643DA9" w:rsidRPr="00643DA9" w:rsidRDefault="00643DA9" w:rsidP="00643DA9">
      <w:pPr>
        <w:tabs>
          <w:tab w:val="left" w:pos="5040"/>
        </w:tabs>
        <w:spacing w:line="256" w:lineRule="auto"/>
        <w:jc w:val="right"/>
        <w:rPr>
          <w:rFonts w:ascii="Georgia" w:eastAsia="Calibri" w:hAnsi="Georgia" w:cs="Times New Roman"/>
          <w:iCs w:val="0"/>
          <w:sz w:val="22"/>
          <w:lang w:val="id-ID"/>
        </w:rPr>
      </w:pPr>
    </w:p>
    <w:p w14:paraId="3B297EEF" w14:textId="77777777" w:rsidR="00643DA9" w:rsidRPr="00643DA9" w:rsidRDefault="00643DA9" w:rsidP="00643DA9">
      <w:pPr>
        <w:tabs>
          <w:tab w:val="left" w:pos="5040"/>
        </w:tabs>
        <w:spacing w:line="256" w:lineRule="auto"/>
        <w:jc w:val="right"/>
        <w:rPr>
          <w:rFonts w:ascii="Georgia" w:eastAsia="Calibri" w:hAnsi="Georgia" w:cs="Times New Roman"/>
          <w:iCs w:val="0"/>
          <w:sz w:val="22"/>
          <w:lang w:val="id-ID"/>
        </w:rPr>
      </w:pPr>
    </w:p>
    <w:p w14:paraId="41F76859" w14:textId="77777777" w:rsidR="00643DA9" w:rsidRPr="00643DA9" w:rsidRDefault="00643DA9" w:rsidP="00643DA9">
      <w:pPr>
        <w:tabs>
          <w:tab w:val="left" w:pos="5040"/>
        </w:tabs>
        <w:spacing w:line="256" w:lineRule="auto"/>
        <w:jc w:val="right"/>
        <w:rPr>
          <w:rFonts w:ascii="Georgia" w:eastAsia="Calibri" w:hAnsi="Georgia" w:cs="Times New Roman"/>
          <w:iCs w:val="0"/>
          <w:sz w:val="22"/>
          <w:lang w:val="id-ID"/>
        </w:rPr>
      </w:pPr>
    </w:p>
    <w:p w14:paraId="4B6AE9C9" w14:textId="77777777" w:rsidR="00643DA9" w:rsidRPr="00643DA9" w:rsidRDefault="00643DA9" w:rsidP="00643DA9">
      <w:pPr>
        <w:tabs>
          <w:tab w:val="left" w:pos="5040"/>
        </w:tabs>
        <w:spacing w:line="256" w:lineRule="auto"/>
        <w:jc w:val="right"/>
        <w:rPr>
          <w:rFonts w:ascii="Georgia" w:eastAsia="Calibri" w:hAnsi="Georgia" w:cs="Times New Roman"/>
          <w:iCs w:val="0"/>
          <w:sz w:val="22"/>
          <w:lang w:val="id-ID"/>
        </w:rPr>
      </w:pPr>
    </w:p>
    <w:p w14:paraId="5F979A7C" w14:textId="77777777" w:rsidR="00643DA9" w:rsidRPr="00643DA9" w:rsidRDefault="00643DA9" w:rsidP="00643DA9">
      <w:pPr>
        <w:tabs>
          <w:tab w:val="left" w:pos="5040"/>
        </w:tabs>
        <w:spacing w:line="256" w:lineRule="auto"/>
        <w:jc w:val="right"/>
        <w:rPr>
          <w:rFonts w:ascii="Georgia" w:eastAsia="Calibri" w:hAnsi="Georgia" w:cs="Times New Roman"/>
          <w:iCs w:val="0"/>
          <w:sz w:val="22"/>
          <w:lang w:val="id-ID"/>
        </w:rPr>
      </w:pPr>
      <w:r w:rsidRPr="00643DA9">
        <w:rPr>
          <w:rFonts w:ascii="Georgia" w:eastAsia="Calibri" w:hAnsi="Georgia" w:cs="Times New Roman"/>
          <w:iCs w:val="0"/>
          <w:sz w:val="22"/>
          <w:lang w:val="id-ID"/>
        </w:rPr>
        <w:t>(Umat boleh berdiri)</w:t>
      </w:r>
    </w:p>
    <w:p w14:paraId="560E786A" w14:textId="77777777" w:rsidR="00643DA9" w:rsidRPr="00643DA9" w:rsidRDefault="00643DA9" w:rsidP="00643DA9">
      <w:pPr>
        <w:tabs>
          <w:tab w:val="left" w:pos="5040"/>
        </w:tabs>
        <w:spacing w:line="256" w:lineRule="auto"/>
        <w:rPr>
          <w:rFonts w:ascii="Georgia" w:eastAsia="Calibri" w:hAnsi="Georgia" w:cs="Times New Roman"/>
          <w:b/>
          <w:bCs w:val="0"/>
          <w:iCs w:val="0"/>
          <w:sz w:val="22"/>
          <w:lang w:val="id-ID"/>
        </w:rPr>
      </w:pPr>
      <w:r w:rsidRPr="00643DA9">
        <w:rPr>
          <w:rFonts w:ascii="Georgia" w:eastAsia="Calibri" w:hAnsi="Georgia" w:cs="Times New Roman"/>
          <w:b/>
          <w:bCs w:val="0"/>
          <w:iCs w:val="0"/>
          <w:sz w:val="22"/>
          <w:lang w:val="id-ID"/>
        </w:rPr>
        <w:t xml:space="preserve">Doa Persembahan </w:t>
      </w:r>
    </w:p>
    <w:p w14:paraId="042E4D88" w14:textId="77777777" w:rsidR="00643DA9" w:rsidRPr="00643DA9" w:rsidRDefault="00643DA9" w:rsidP="00643DA9">
      <w:pPr>
        <w:tabs>
          <w:tab w:val="left" w:pos="5040"/>
        </w:tabs>
        <w:spacing w:line="256" w:lineRule="auto"/>
        <w:rPr>
          <w:rFonts w:ascii="Georgia" w:eastAsia="Calibri" w:hAnsi="Georgia" w:cs="Times New Roman"/>
          <w:iCs w:val="0"/>
          <w:sz w:val="22"/>
          <w:lang w:val="id-ID"/>
        </w:rPr>
      </w:pPr>
      <w:r w:rsidRPr="00643DA9">
        <w:rPr>
          <w:rFonts w:ascii="Georgia" w:eastAsia="Calibri" w:hAnsi="Georgia" w:cs="Times New Roman"/>
          <w:b/>
          <w:bCs w:val="0"/>
          <w:iCs w:val="0"/>
          <w:sz w:val="22"/>
          <w:lang w:val="id-ID"/>
        </w:rPr>
        <w:t>Doa Bapa Kami</w:t>
      </w:r>
      <w:r w:rsidRPr="00643DA9">
        <w:rPr>
          <w:rFonts w:ascii="Georgia" w:eastAsia="Calibri" w:hAnsi="Georgia" w:cs="Times New Roman"/>
          <w:b/>
          <w:bCs w:val="0"/>
          <w:iCs w:val="0"/>
          <w:sz w:val="22"/>
          <w:lang w:val="id-ID"/>
        </w:rPr>
        <w:tab/>
      </w:r>
    </w:p>
    <w:p w14:paraId="7F6117C5" w14:textId="77777777" w:rsidR="00643DA9" w:rsidRPr="00643DA9" w:rsidRDefault="00643DA9" w:rsidP="00643DA9">
      <w:pPr>
        <w:tabs>
          <w:tab w:val="left" w:pos="426"/>
        </w:tabs>
        <w:spacing w:line="257" w:lineRule="auto"/>
        <w:jc w:val="left"/>
        <w:rPr>
          <w:rFonts w:ascii="Georgia" w:eastAsia="Calibri" w:hAnsi="Georgia" w:cs="Times New Roman"/>
          <w:bCs w:val="0"/>
          <w:i/>
          <w:iCs w:val="0"/>
          <w:smallCaps/>
          <w:sz w:val="22"/>
          <w:lang w:val="id-ID"/>
        </w:rPr>
      </w:pPr>
      <w:r w:rsidRPr="00643DA9">
        <w:rPr>
          <w:rFonts w:ascii="Georgia" w:eastAsia="Calibri" w:hAnsi="Georgia" w:cs="Times New Roman"/>
          <w:bCs w:val="0"/>
          <w:i/>
          <w:iCs w:val="0"/>
          <w:smallCaps/>
          <w:sz w:val="22"/>
          <w:lang w:val="id-ID"/>
        </w:rPr>
        <w:tab/>
      </w:r>
      <w:r w:rsidRPr="00643DA9">
        <w:rPr>
          <w:rFonts w:ascii="Georgia" w:eastAsia="Calibri" w:hAnsi="Georgia" w:cs="Times New Roman"/>
          <w:bCs w:val="0"/>
          <w:i/>
          <w:iCs w:val="0"/>
          <w:smallCaps/>
          <w:sz w:val="22"/>
          <w:lang w:val="id-ID"/>
        </w:rPr>
        <w:tab/>
      </w:r>
    </w:p>
    <w:p w14:paraId="4AD9D7B4" w14:textId="77777777" w:rsidR="00643DA9" w:rsidRPr="00643DA9" w:rsidRDefault="00643DA9" w:rsidP="00643DA9">
      <w:pPr>
        <w:tabs>
          <w:tab w:val="left" w:pos="426"/>
        </w:tabs>
        <w:spacing w:line="257" w:lineRule="auto"/>
        <w:jc w:val="left"/>
        <w:rPr>
          <w:rFonts w:ascii="Georgia" w:eastAsia="Calibri" w:hAnsi="Georgia" w:cs="Times New Roman"/>
          <w:iCs w:val="0"/>
          <w:sz w:val="22"/>
          <w:lang w:val="id-ID"/>
        </w:rPr>
      </w:pPr>
    </w:p>
    <w:p w14:paraId="2234E70A" w14:textId="77777777" w:rsidR="00643DA9" w:rsidRPr="00643DA9" w:rsidRDefault="00643DA9" w:rsidP="00643DA9">
      <w:pPr>
        <w:tabs>
          <w:tab w:val="left" w:pos="426"/>
        </w:tabs>
        <w:spacing w:line="256" w:lineRule="auto"/>
        <w:rPr>
          <w:rFonts w:ascii="Georgia" w:eastAsia="Calibri" w:hAnsi="Georgia" w:cs="Times New Roman"/>
          <w:b/>
          <w:bCs w:val="0"/>
          <w:iCs w:val="0"/>
          <w:sz w:val="22"/>
          <w:lang w:val="id-ID"/>
        </w:rPr>
      </w:pPr>
      <w:r w:rsidRPr="00643DA9">
        <w:rPr>
          <w:rFonts w:ascii="Georgia" w:eastAsia="Calibri" w:hAnsi="Georgia" w:cs="Times New Roman"/>
          <w:b/>
          <w:bCs w:val="0"/>
          <w:iCs w:val="0"/>
          <w:sz w:val="22"/>
          <w:lang w:val="id-ID"/>
        </w:rPr>
        <w:t>PENGUTUSAN</w:t>
      </w:r>
    </w:p>
    <w:p w14:paraId="62902B85" w14:textId="77777777" w:rsidR="00643DA9" w:rsidRPr="00643DA9" w:rsidRDefault="00643DA9" w:rsidP="00643DA9">
      <w:pPr>
        <w:spacing w:line="256" w:lineRule="auto"/>
        <w:ind w:left="709" w:hanging="709"/>
        <w:rPr>
          <w:rFonts w:ascii="Georgia" w:eastAsia="Calibri" w:hAnsi="Georgia" w:cs="Times New Roman"/>
          <w:iCs w:val="0"/>
          <w:sz w:val="22"/>
          <w:lang w:val="id-ID"/>
        </w:rPr>
      </w:pPr>
      <w:r w:rsidRPr="00643DA9">
        <w:rPr>
          <w:rFonts w:ascii="Georgia" w:eastAsia="Calibri" w:hAnsi="Georgia" w:cs="Times New Roman"/>
          <w:iCs w:val="0"/>
          <w:sz w:val="22"/>
          <w:lang w:val="id-ID"/>
        </w:rPr>
        <w:t>PF:</w:t>
      </w:r>
      <w:r w:rsidRPr="00643DA9">
        <w:rPr>
          <w:rFonts w:ascii="Georgia" w:eastAsia="Calibri" w:hAnsi="Georgia" w:cs="Times New Roman"/>
          <w:iCs w:val="0"/>
          <w:sz w:val="22"/>
          <w:lang w:val="id-ID"/>
        </w:rPr>
        <w:tab/>
        <w:t>Bersama dengan para malaikat, marilah kita menyanyi</w:t>
      </w:r>
      <w:r w:rsidRPr="00643DA9">
        <w:rPr>
          <w:rFonts w:ascii="Georgia" w:eastAsia="Calibri" w:hAnsi="Georgia" w:cs="Times New Roman"/>
          <w:iCs w:val="0"/>
          <w:sz w:val="22"/>
          <w:lang w:val="en-US"/>
        </w:rPr>
        <w:t>-</w:t>
      </w:r>
      <w:r w:rsidRPr="00643DA9">
        <w:rPr>
          <w:rFonts w:ascii="Georgia" w:eastAsia="Calibri" w:hAnsi="Georgia" w:cs="Times New Roman"/>
          <w:iCs w:val="0"/>
          <w:sz w:val="22"/>
          <w:lang w:val="id-ID"/>
        </w:rPr>
        <w:t>kan kesukaan bagi dunia: hari ini telah lahir Juruselamat Dunia.</w:t>
      </w:r>
    </w:p>
    <w:p w14:paraId="4FE272B2" w14:textId="77777777" w:rsidR="00643DA9" w:rsidRPr="00643DA9" w:rsidRDefault="00643DA9" w:rsidP="00643DA9">
      <w:pPr>
        <w:spacing w:line="256" w:lineRule="auto"/>
        <w:ind w:left="709" w:hanging="709"/>
        <w:rPr>
          <w:rFonts w:ascii="Georgia" w:eastAsia="Calibri" w:hAnsi="Georgia" w:cs="Times New Roman"/>
          <w:iCs w:val="0"/>
          <w:sz w:val="20"/>
          <w:lang w:val="id-ID"/>
        </w:rPr>
      </w:pPr>
      <w:r w:rsidRPr="00643DA9">
        <w:rPr>
          <w:rFonts w:ascii="Georgia" w:eastAsia="Calibri" w:hAnsi="Georgia" w:cs="Times New Roman"/>
          <w:iCs w:val="0"/>
          <w:sz w:val="22"/>
          <w:lang w:val="id-ID"/>
        </w:rPr>
        <w:t>U:</w:t>
      </w:r>
      <w:r w:rsidRPr="00643DA9">
        <w:rPr>
          <w:rFonts w:ascii="Georgia" w:eastAsia="Calibri" w:hAnsi="Georgia" w:cs="Times New Roman"/>
          <w:iCs w:val="0"/>
          <w:sz w:val="22"/>
          <w:lang w:val="id-ID"/>
        </w:rPr>
        <w:tab/>
      </w:r>
      <w:r w:rsidRPr="00643DA9">
        <w:rPr>
          <w:rFonts w:ascii="Georgia" w:eastAsia="Calibri" w:hAnsi="Georgia" w:cs="Times New Roman"/>
          <w:iCs w:val="0"/>
          <w:sz w:val="20"/>
          <w:lang w:val="id-ID"/>
        </w:rPr>
        <w:t>KAMI BERSEDIA.</w:t>
      </w:r>
    </w:p>
    <w:p w14:paraId="3D56E74A" w14:textId="77777777" w:rsidR="00643DA9" w:rsidRPr="00643DA9" w:rsidRDefault="00643DA9" w:rsidP="00643DA9">
      <w:pPr>
        <w:spacing w:line="256" w:lineRule="auto"/>
        <w:ind w:left="709" w:hanging="709"/>
        <w:rPr>
          <w:rFonts w:ascii="Georgia" w:eastAsia="Calibri" w:hAnsi="Georgia" w:cs="Times New Roman"/>
          <w:iCs w:val="0"/>
          <w:sz w:val="22"/>
          <w:lang w:val="id-ID"/>
        </w:rPr>
      </w:pPr>
      <w:r w:rsidRPr="00643DA9">
        <w:rPr>
          <w:rFonts w:ascii="Georgia" w:eastAsia="Calibri" w:hAnsi="Georgia" w:cs="Times New Roman"/>
          <w:iCs w:val="0"/>
          <w:sz w:val="22"/>
          <w:lang w:val="id-ID"/>
        </w:rPr>
        <w:t>PF:</w:t>
      </w:r>
      <w:r w:rsidRPr="00643DA9">
        <w:rPr>
          <w:rFonts w:ascii="Georgia" w:eastAsia="Calibri" w:hAnsi="Georgia" w:cs="Times New Roman"/>
          <w:iCs w:val="0"/>
          <w:sz w:val="22"/>
          <w:lang w:val="id-ID"/>
        </w:rPr>
        <w:tab/>
        <w:t>Bersama dengan para gembala, marilah kita menyambut dengan bergembira kelahiran Sang Bayi Kudus.</w:t>
      </w:r>
    </w:p>
    <w:p w14:paraId="49F3C671" w14:textId="77777777" w:rsidR="00643DA9" w:rsidRPr="00643DA9" w:rsidRDefault="00643DA9" w:rsidP="00643DA9">
      <w:pPr>
        <w:spacing w:line="256" w:lineRule="auto"/>
        <w:ind w:left="709" w:hanging="709"/>
        <w:rPr>
          <w:rFonts w:ascii="Georgia" w:eastAsia="Calibri" w:hAnsi="Georgia" w:cs="Times New Roman"/>
          <w:iCs w:val="0"/>
          <w:sz w:val="20"/>
          <w:lang w:val="id-ID"/>
        </w:rPr>
      </w:pPr>
      <w:r w:rsidRPr="00643DA9">
        <w:rPr>
          <w:rFonts w:ascii="Georgia" w:eastAsia="Calibri" w:hAnsi="Georgia" w:cs="Times New Roman"/>
          <w:iCs w:val="0"/>
          <w:sz w:val="22"/>
          <w:lang w:val="id-ID"/>
        </w:rPr>
        <w:t>U:</w:t>
      </w:r>
      <w:r w:rsidRPr="00643DA9">
        <w:rPr>
          <w:rFonts w:ascii="Georgia" w:eastAsia="Calibri" w:hAnsi="Georgia" w:cs="Times New Roman"/>
          <w:iCs w:val="0"/>
          <w:sz w:val="22"/>
          <w:lang w:val="id-ID"/>
        </w:rPr>
        <w:tab/>
      </w:r>
      <w:r w:rsidRPr="00643DA9">
        <w:rPr>
          <w:rFonts w:ascii="Georgia" w:eastAsia="Calibri" w:hAnsi="Georgia" w:cs="Times New Roman"/>
          <w:iCs w:val="0"/>
          <w:sz w:val="20"/>
          <w:lang w:val="id-ID"/>
        </w:rPr>
        <w:t>KAMI BERSEDIA.</w:t>
      </w:r>
    </w:p>
    <w:p w14:paraId="2810BE9C" w14:textId="77777777" w:rsidR="00643DA9" w:rsidRPr="00643DA9" w:rsidRDefault="00643DA9" w:rsidP="00643DA9">
      <w:pPr>
        <w:spacing w:line="256" w:lineRule="auto"/>
        <w:ind w:left="709" w:hanging="709"/>
        <w:rPr>
          <w:rFonts w:ascii="Georgia" w:eastAsia="Calibri" w:hAnsi="Georgia" w:cs="Times New Roman"/>
          <w:iCs w:val="0"/>
          <w:sz w:val="22"/>
          <w:lang w:val="id-ID"/>
        </w:rPr>
      </w:pPr>
      <w:r w:rsidRPr="00643DA9">
        <w:rPr>
          <w:rFonts w:ascii="Georgia" w:eastAsia="Calibri" w:hAnsi="Georgia" w:cs="Times New Roman"/>
          <w:iCs w:val="0"/>
          <w:sz w:val="22"/>
          <w:lang w:val="id-ID"/>
        </w:rPr>
        <w:t>PF:</w:t>
      </w:r>
      <w:r w:rsidRPr="00643DA9">
        <w:rPr>
          <w:rFonts w:ascii="Georgia" w:eastAsia="Calibri" w:hAnsi="Georgia" w:cs="Times New Roman"/>
          <w:iCs w:val="0"/>
          <w:sz w:val="22"/>
          <w:lang w:val="id-ID"/>
        </w:rPr>
        <w:tab/>
        <w:t>Bersama dengan Bunda Maria dan Bapak Yusuf, marilah kita menyediakan diri menjadi rekan sekerja Allah untuk mengabarkan pengharapan, mewujudkan kasih, dan me</w:t>
      </w:r>
      <w:r w:rsidRPr="00643DA9">
        <w:rPr>
          <w:rFonts w:ascii="Georgia" w:eastAsia="Calibri" w:hAnsi="Georgia" w:cs="Times New Roman"/>
          <w:iCs w:val="0"/>
          <w:sz w:val="22"/>
          <w:lang w:val="en-US"/>
        </w:rPr>
        <w:t>-</w:t>
      </w:r>
      <w:r w:rsidRPr="00643DA9">
        <w:rPr>
          <w:rFonts w:ascii="Georgia" w:eastAsia="Calibri" w:hAnsi="Georgia" w:cs="Times New Roman"/>
          <w:iCs w:val="0"/>
          <w:sz w:val="22"/>
          <w:lang w:val="id-ID"/>
        </w:rPr>
        <w:t>nyatakan damai sejahtera Natal.</w:t>
      </w:r>
    </w:p>
    <w:p w14:paraId="256D2D2E" w14:textId="77777777" w:rsidR="00643DA9" w:rsidRPr="00643DA9" w:rsidRDefault="00643DA9" w:rsidP="00643DA9">
      <w:pPr>
        <w:spacing w:line="256" w:lineRule="auto"/>
        <w:ind w:left="709" w:hanging="709"/>
        <w:rPr>
          <w:rFonts w:ascii="Georgia" w:eastAsia="Calibri" w:hAnsi="Georgia" w:cs="Times New Roman"/>
          <w:iCs w:val="0"/>
          <w:sz w:val="22"/>
          <w:lang w:val="id-ID"/>
        </w:rPr>
      </w:pPr>
      <w:r w:rsidRPr="00643DA9">
        <w:rPr>
          <w:rFonts w:ascii="Georgia" w:eastAsia="Calibri" w:hAnsi="Georgia" w:cs="Times New Roman"/>
          <w:iCs w:val="0"/>
          <w:sz w:val="22"/>
          <w:lang w:val="id-ID"/>
        </w:rPr>
        <w:t>U:</w:t>
      </w:r>
      <w:r w:rsidRPr="00643DA9">
        <w:rPr>
          <w:rFonts w:ascii="Georgia" w:eastAsia="Calibri" w:hAnsi="Georgia" w:cs="Times New Roman"/>
          <w:iCs w:val="0"/>
          <w:sz w:val="22"/>
          <w:lang w:val="id-ID"/>
        </w:rPr>
        <w:tab/>
      </w:r>
      <w:r w:rsidRPr="00643DA9">
        <w:rPr>
          <w:rFonts w:ascii="Georgia" w:eastAsia="Calibri" w:hAnsi="Georgia" w:cs="Times New Roman"/>
          <w:iCs w:val="0"/>
          <w:sz w:val="20"/>
          <w:lang w:val="id-ID"/>
        </w:rPr>
        <w:t>KAMI BERSEDIA.</w:t>
      </w:r>
    </w:p>
    <w:p w14:paraId="686B14A0" w14:textId="77777777" w:rsidR="00643DA9" w:rsidRPr="00643DA9" w:rsidRDefault="00643DA9" w:rsidP="00643DA9">
      <w:pPr>
        <w:spacing w:line="256" w:lineRule="auto"/>
        <w:ind w:left="709" w:hanging="709"/>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Terpujilah Allah, di surga yang mahatinggi.</w:t>
      </w:r>
    </w:p>
    <w:p w14:paraId="6F0332F0" w14:textId="77777777" w:rsidR="00643DA9" w:rsidRPr="00643DA9" w:rsidRDefault="00643DA9" w:rsidP="00643DA9">
      <w:pPr>
        <w:spacing w:line="256" w:lineRule="auto"/>
        <w:ind w:left="709" w:hanging="709"/>
        <w:rPr>
          <w:rFonts w:ascii="Georgia" w:eastAsia="Calibri" w:hAnsi="Georgia" w:cs="Times New Roman"/>
          <w:bCs w:val="0"/>
          <w:iCs w:val="0"/>
          <w:caps/>
          <w:sz w:val="20"/>
          <w:lang w:val="id-ID"/>
        </w:rPr>
      </w:pPr>
      <w:r w:rsidRPr="00643DA9">
        <w:rPr>
          <w:rFonts w:ascii="Georgia" w:eastAsia="Calibri" w:hAnsi="Georgia" w:cs="Times New Roman"/>
          <w:bCs w:val="0"/>
          <w:iCs w:val="0"/>
          <w:caps/>
          <w:sz w:val="22"/>
          <w:lang w:val="id-ID"/>
        </w:rPr>
        <w:t>U:</w:t>
      </w:r>
      <w:r w:rsidRPr="00643DA9">
        <w:rPr>
          <w:rFonts w:ascii="Georgia" w:eastAsia="Calibri" w:hAnsi="Georgia" w:cs="Times New Roman"/>
          <w:bCs w:val="0"/>
          <w:iCs w:val="0"/>
          <w:caps/>
          <w:sz w:val="22"/>
          <w:lang w:val="id-ID"/>
        </w:rPr>
        <w:tab/>
      </w:r>
      <w:r w:rsidRPr="00643DA9">
        <w:rPr>
          <w:rFonts w:ascii="Georgia" w:eastAsia="Calibri" w:hAnsi="Georgia" w:cs="Times New Roman"/>
          <w:bCs w:val="0"/>
          <w:iCs w:val="0"/>
          <w:caps/>
          <w:sz w:val="20"/>
          <w:lang w:val="id-ID"/>
        </w:rPr>
        <w:t>Dan damai di bumi bagi orang yang menyenang</w:t>
      </w:r>
      <w:r w:rsidRPr="00643DA9">
        <w:rPr>
          <w:rFonts w:ascii="Georgia" w:eastAsia="Calibri" w:hAnsi="Georgia" w:cs="Times New Roman"/>
          <w:bCs w:val="0"/>
          <w:iCs w:val="0"/>
          <w:caps/>
          <w:sz w:val="20"/>
          <w:lang w:val="en-US"/>
        </w:rPr>
        <w:t>-</w:t>
      </w:r>
      <w:r w:rsidRPr="00643DA9">
        <w:rPr>
          <w:rFonts w:ascii="Georgia" w:eastAsia="Calibri" w:hAnsi="Georgia" w:cs="Times New Roman"/>
          <w:bCs w:val="0"/>
          <w:iCs w:val="0"/>
          <w:caps/>
          <w:sz w:val="20"/>
          <w:lang w:val="id-ID"/>
        </w:rPr>
        <w:t>kan hati Allah.</w:t>
      </w:r>
    </w:p>
    <w:p w14:paraId="68C601D8" w14:textId="77777777" w:rsidR="00643DA9" w:rsidRPr="00643DA9" w:rsidRDefault="00643DA9" w:rsidP="00643DA9">
      <w:pPr>
        <w:spacing w:line="256" w:lineRule="auto"/>
        <w:ind w:left="709" w:hanging="709"/>
        <w:rPr>
          <w:rFonts w:ascii="Georgia" w:eastAsia="Calibri" w:hAnsi="Georgia" w:cs="Times New Roman"/>
          <w:bCs w:val="0"/>
          <w:i/>
          <w:iCs w:val="0"/>
          <w:sz w:val="22"/>
          <w:lang w:val="id-ID"/>
        </w:rPr>
      </w:pPr>
      <w:r w:rsidRPr="00643DA9">
        <w:rPr>
          <w:rFonts w:ascii="Georgia" w:eastAsia="Calibri" w:hAnsi="Georgia" w:cs="Times New Roman"/>
          <w:sz w:val="22"/>
          <w:lang w:val="id-ID"/>
        </w:rPr>
        <w:t>U:</w:t>
      </w:r>
      <w:r w:rsidRPr="00643DA9">
        <w:rPr>
          <w:rFonts w:ascii="Georgia" w:eastAsia="Calibri" w:hAnsi="Georgia" w:cs="Times New Roman"/>
          <w:sz w:val="22"/>
          <w:lang w:val="id-ID"/>
        </w:rPr>
        <w:tab/>
      </w:r>
      <w:r w:rsidRPr="00643DA9">
        <w:rPr>
          <w:rFonts w:ascii="Georgia" w:eastAsia="Calibri" w:hAnsi="Georgia" w:cs="Times New Roman"/>
          <w:i/>
          <w:iCs w:val="0"/>
          <w:sz w:val="22"/>
          <w:lang w:val="id-ID"/>
        </w:rPr>
        <w:t>(Menyanyikan KJ 120:1-3 “</w:t>
      </w:r>
      <w:r w:rsidRPr="00643DA9">
        <w:rPr>
          <w:rFonts w:ascii="Georgia" w:eastAsia="Calibri" w:hAnsi="Georgia" w:cs="Times New Roman"/>
          <w:i/>
          <w:iCs w:val="0"/>
          <w:sz w:val="20"/>
          <w:lang w:val="id-ID"/>
        </w:rPr>
        <w:t>HAI SIARKAN DI GUNUNG</w:t>
      </w:r>
      <w:r w:rsidRPr="00643DA9">
        <w:rPr>
          <w:rFonts w:ascii="Georgia" w:eastAsia="Calibri" w:hAnsi="Georgia" w:cs="Times New Roman"/>
          <w:i/>
          <w:iCs w:val="0"/>
          <w:sz w:val="22"/>
          <w:lang w:val="id-ID"/>
        </w:rPr>
        <w:t xml:space="preserve">.” </w:t>
      </w:r>
      <w:r w:rsidRPr="00643DA9">
        <w:rPr>
          <w:rFonts w:ascii="Georgia" w:eastAsia="Calibri" w:hAnsi="Georgia" w:cs="Times New Roman"/>
          <w:i/>
          <w:iCs w:val="0"/>
          <w:sz w:val="20"/>
          <w:lang w:val="id-ID"/>
        </w:rPr>
        <w:t>Selama refrein dinyanyikan, umat dapat memainkan alat musik atau benda lain yang bunyinya gemerincing. Sedapat mungkin, mainkan per ketuk</w:t>
      </w:r>
      <w:r w:rsidRPr="00643DA9">
        <w:rPr>
          <w:rFonts w:ascii="Georgia" w:eastAsia="Calibri" w:hAnsi="Georgia" w:cs="Times New Roman"/>
          <w:i/>
          <w:iCs w:val="0"/>
          <w:sz w:val="22"/>
          <w:lang w:val="id-ID"/>
        </w:rPr>
        <w:t>.)</w:t>
      </w:r>
    </w:p>
    <w:p w14:paraId="0F41A199" w14:textId="77777777" w:rsidR="00643DA9" w:rsidRPr="00643DA9" w:rsidRDefault="00643DA9" w:rsidP="00643DA9">
      <w:pPr>
        <w:spacing w:line="256" w:lineRule="auto"/>
        <w:ind w:left="709" w:firstLine="11"/>
        <w:rPr>
          <w:rFonts w:ascii="Georgia" w:eastAsia="Calibri" w:hAnsi="Georgia" w:cs="Times New Roman"/>
          <w:iCs w:val="0"/>
          <w:sz w:val="22"/>
          <w:lang w:val="id-ID"/>
        </w:rPr>
      </w:pPr>
      <w:r w:rsidRPr="00643DA9">
        <w:rPr>
          <w:rFonts w:ascii="Georgia" w:eastAsia="Calibri" w:hAnsi="Georgia" w:cs="Times New Roman"/>
          <w:iCs w:val="0"/>
          <w:noProof/>
          <w:sz w:val="22"/>
          <w:lang w:val="id-ID"/>
        </w:rPr>
        <w:lastRenderedPageBreak/>
        <w:drawing>
          <wp:anchor distT="0" distB="0" distL="114300" distR="114300" simplePos="0" relativeHeight="251725824" behindDoc="0" locked="0" layoutInCell="1" allowOverlap="1" wp14:anchorId="3E8D5DA6" wp14:editId="504E6F36">
            <wp:simplePos x="0" y="0"/>
            <wp:positionH relativeFrom="column">
              <wp:posOffset>2124517</wp:posOffset>
            </wp:positionH>
            <wp:positionV relativeFrom="paragraph">
              <wp:posOffset>2086996</wp:posOffset>
            </wp:positionV>
            <wp:extent cx="1771650" cy="695325"/>
            <wp:effectExtent l="0" t="0" r="0" b="9525"/>
            <wp:wrapThrough wrapText="bothSides">
              <wp:wrapPolygon edited="0">
                <wp:start x="0" y="0"/>
                <wp:lineTo x="0" y="21304"/>
                <wp:lineTo x="21368" y="21304"/>
                <wp:lineTo x="21368" y="0"/>
                <wp:lineTo x="0" y="0"/>
              </wp:wrapPolygon>
            </wp:wrapThrough>
            <wp:docPr id="28674" name="Picture 28674" descr="D:\GEREJA\Lagu-lagu\Kidung Jemaat (KJ)\KJ 120 ~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GEREJA\Lagu-lagu\Kidung Jemaat (KJ)\KJ 120 ~ 3.jpg"/>
                    <pic:cNvPicPr>
                      <a:picLocks noChangeAspect="1" noChangeArrowheads="1"/>
                    </pic:cNvPicPr>
                  </pic:nvPicPr>
                  <pic:blipFill>
                    <a:blip r:embed="rId53">
                      <a:extLst>
                        <a:ext uri="{BEBA8EAE-BF5A-486C-A8C5-ECC9F3942E4B}">
                          <a14:imgProps xmlns:a14="http://schemas.microsoft.com/office/drawing/2010/main">
                            <a14:imgLayer r:embed="rId54">
                              <a14:imgEffect>
                                <a14:sharpenSoften amount="10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177165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3DA9">
        <w:rPr>
          <w:rFonts w:ascii="Georgia" w:eastAsia="Calibri" w:hAnsi="Georgia" w:cs="Times New Roman"/>
          <w:iCs w:val="0"/>
          <w:noProof/>
          <w:sz w:val="22"/>
          <w:lang w:val="id-ID"/>
        </w:rPr>
        <w:drawing>
          <wp:anchor distT="0" distB="0" distL="114300" distR="114300" simplePos="0" relativeHeight="251724800" behindDoc="0" locked="0" layoutInCell="1" allowOverlap="1" wp14:anchorId="6C0D5683" wp14:editId="56BCCF02">
            <wp:simplePos x="0" y="0"/>
            <wp:positionH relativeFrom="column">
              <wp:posOffset>410210</wp:posOffset>
            </wp:positionH>
            <wp:positionV relativeFrom="paragraph">
              <wp:posOffset>2085975</wp:posOffset>
            </wp:positionV>
            <wp:extent cx="1600200" cy="695325"/>
            <wp:effectExtent l="0" t="0" r="0" b="9525"/>
            <wp:wrapThrough wrapText="bothSides">
              <wp:wrapPolygon edited="0">
                <wp:start x="0" y="0"/>
                <wp:lineTo x="0" y="21304"/>
                <wp:lineTo x="21343" y="21304"/>
                <wp:lineTo x="21343" y="0"/>
                <wp:lineTo x="0" y="0"/>
              </wp:wrapPolygon>
            </wp:wrapThrough>
            <wp:docPr id="28673" name="Picture 28673" descr="D:\GEREJA\Lagu-lagu\Kidung Jemaat (KJ)\KJ 120 ~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GEREJA\Lagu-lagu\Kidung Jemaat (KJ)\KJ 120 ~ 2.jpg"/>
                    <pic:cNvPicPr>
                      <a:picLocks noChangeAspect="1" noChangeArrowheads="1"/>
                    </pic:cNvPicPr>
                  </pic:nvPicPr>
                  <pic:blipFill>
                    <a:blip r:embed="rId55">
                      <a:extLst>
                        <a:ext uri="{BEBA8EAE-BF5A-486C-A8C5-ECC9F3942E4B}">
                          <a14:imgProps xmlns:a14="http://schemas.microsoft.com/office/drawing/2010/main">
                            <a14:imgLayer r:embed="rId56">
                              <a14:imgEffect>
                                <a14:sharpenSoften amount="10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160020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3DA9">
        <w:rPr>
          <w:rFonts w:ascii="Georgia" w:eastAsia="Calibri" w:hAnsi="Georgia" w:cs="Times New Roman"/>
          <w:iCs w:val="0"/>
          <w:noProof/>
          <w:sz w:val="22"/>
          <w:lang w:val="id-ID"/>
        </w:rPr>
        <w:drawing>
          <wp:anchor distT="0" distB="0" distL="114300" distR="114300" simplePos="0" relativeHeight="251723776" behindDoc="0" locked="0" layoutInCell="1" allowOverlap="1" wp14:anchorId="245E5D77" wp14:editId="53345A9F">
            <wp:simplePos x="0" y="0"/>
            <wp:positionH relativeFrom="column">
              <wp:posOffset>459105</wp:posOffset>
            </wp:positionH>
            <wp:positionV relativeFrom="paragraph">
              <wp:posOffset>0</wp:posOffset>
            </wp:positionV>
            <wp:extent cx="3271520" cy="1965960"/>
            <wp:effectExtent l="0" t="0" r="5080" b="0"/>
            <wp:wrapThrough wrapText="bothSides">
              <wp:wrapPolygon edited="0">
                <wp:start x="0" y="0"/>
                <wp:lineTo x="0" y="21349"/>
                <wp:lineTo x="21508" y="21349"/>
                <wp:lineTo x="21508" y="0"/>
                <wp:lineTo x="0" y="0"/>
              </wp:wrapPolygon>
            </wp:wrapThrough>
            <wp:docPr id="28672" name="Picture 28672" descr="D:\GEREJA\Lagu-lagu\Kidung Jemaat (KJ)\KJ 120 ~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GEREJA\Lagu-lagu\Kidung Jemaat (KJ)\KJ 120 ~ 1.jpg"/>
                    <pic:cNvPicPr>
                      <a:picLocks noChangeAspect="1" noChangeArrowheads="1"/>
                    </pic:cNvPicPr>
                  </pic:nvPicPr>
                  <pic:blipFill rotWithShape="1">
                    <a:blip r:embed="rId57" cstate="print">
                      <a:extLst>
                        <a:ext uri="{BEBA8EAE-BF5A-486C-A8C5-ECC9F3942E4B}">
                          <a14:imgProps xmlns:a14="http://schemas.microsoft.com/office/drawing/2010/main">
                            <a14:imgLayer r:embed="rId58">
                              <a14:imgEffect>
                                <a14:sharpenSoften amount="100000"/>
                              </a14:imgEffect>
                              <a14:imgEffect>
                                <a14:brightnessContrast contrast="100000"/>
                              </a14:imgEffect>
                            </a14:imgLayer>
                          </a14:imgProps>
                        </a:ext>
                        <a:ext uri="{28A0092B-C50C-407E-A947-70E740481C1C}">
                          <a14:useLocalDpi xmlns:a14="http://schemas.microsoft.com/office/drawing/2010/main" val="0"/>
                        </a:ext>
                      </a:extLst>
                    </a:blip>
                    <a:srcRect t="7224"/>
                    <a:stretch/>
                  </pic:blipFill>
                  <pic:spPr bwMode="auto">
                    <a:xfrm>
                      <a:off x="0" y="0"/>
                      <a:ext cx="3271520" cy="19659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43DA9">
        <w:rPr>
          <w:rFonts w:ascii="Georgia" w:eastAsia="Calibri" w:hAnsi="Georgia" w:cs="Times New Roman"/>
          <w:iCs w:val="0"/>
          <w:sz w:val="22"/>
          <w:lang w:val="id-ID"/>
        </w:rPr>
        <w:tab/>
      </w:r>
    </w:p>
    <w:p w14:paraId="63E13429" w14:textId="77777777" w:rsidR="00643DA9" w:rsidRPr="00643DA9" w:rsidRDefault="00643DA9" w:rsidP="00643DA9">
      <w:pPr>
        <w:tabs>
          <w:tab w:val="left" w:pos="426"/>
        </w:tabs>
        <w:spacing w:line="256" w:lineRule="auto"/>
        <w:ind w:left="709" w:hanging="709"/>
        <w:rPr>
          <w:rFonts w:ascii="Georgia" w:eastAsia="Calibri" w:hAnsi="Georgia" w:cs="Times New Roman"/>
          <w:b/>
          <w:bCs w:val="0"/>
          <w:iCs w:val="0"/>
          <w:sz w:val="22"/>
          <w:lang w:val="id-ID"/>
        </w:rPr>
      </w:pPr>
      <w:r w:rsidRPr="00643DA9">
        <w:rPr>
          <w:rFonts w:ascii="Georgia" w:eastAsia="Calibri" w:hAnsi="Georgia" w:cs="Times New Roman"/>
          <w:b/>
          <w:bCs w:val="0"/>
          <w:iCs w:val="0"/>
          <w:sz w:val="22"/>
          <w:lang w:val="id-ID"/>
        </w:rPr>
        <w:t>BERKAT</w:t>
      </w:r>
    </w:p>
    <w:p w14:paraId="519AF0F8" w14:textId="77777777" w:rsidR="00643DA9" w:rsidRPr="00643DA9" w:rsidRDefault="00643DA9" w:rsidP="00643DA9">
      <w:pPr>
        <w:spacing w:line="256" w:lineRule="auto"/>
        <w:ind w:left="709" w:hanging="720"/>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z w:val="22"/>
          <w:lang w:val="id-ID"/>
        </w:rPr>
        <w:tab/>
        <w:t>TUHAN memberkati engkau dan melindungi engkau; TUHAN menyinari engkau dengan wajah-Nya dan mem</w:t>
      </w:r>
      <w:r w:rsidRPr="00643DA9">
        <w:rPr>
          <w:rFonts w:ascii="Georgia" w:eastAsia="Calibri" w:hAnsi="Georgia" w:cs="Times New Roman"/>
          <w:bCs w:val="0"/>
          <w:iCs w:val="0"/>
          <w:sz w:val="22"/>
          <w:lang w:val="en-US"/>
        </w:rPr>
        <w:t>-</w:t>
      </w:r>
      <w:r w:rsidRPr="00643DA9">
        <w:rPr>
          <w:rFonts w:ascii="Georgia" w:eastAsia="Calibri" w:hAnsi="Georgia" w:cs="Times New Roman"/>
          <w:bCs w:val="0"/>
          <w:iCs w:val="0"/>
          <w:sz w:val="22"/>
          <w:lang w:val="id-ID"/>
        </w:rPr>
        <w:t xml:space="preserve">beri kasih karunia; TUHAN menghadapkan wajah-Nya kepadamu dan memberi damai sejahtera. </w:t>
      </w:r>
    </w:p>
    <w:p w14:paraId="401B3F66" w14:textId="77777777" w:rsidR="00643DA9" w:rsidRPr="00643DA9" w:rsidRDefault="00643DA9" w:rsidP="00643DA9">
      <w:pPr>
        <w:spacing w:line="256" w:lineRule="auto"/>
        <w:ind w:left="709" w:hanging="720"/>
        <w:rPr>
          <w:rFonts w:ascii="Georgia" w:eastAsia="Calibri" w:hAnsi="Georgia" w:cs="Times New Roman"/>
          <w:bCs w:val="0"/>
          <w:i/>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Cs w:val="0"/>
          <w:i/>
          <w:sz w:val="22"/>
          <w:lang w:val="id-ID"/>
        </w:rPr>
        <w:t xml:space="preserve">(menyanyikan </w:t>
      </w:r>
      <w:r w:rsidRPr="00643DA9">
        <w:rPr>
          <w:rFonts w:ascii="Georgia" w:eastAsia="Calibri" w:hAnsi="Georgia" w:cs="Times New Roman"/>
          <w:bCs w:val="0"/>
          <w:i/>
          <w:iCs w:val="0"/>
          <w:sz w:val="22"/>
          <w:lang w:val="id-ID"/>
        </w:rPr>
        <w:t>refrein KJ 101 “</w:t>
      </w:r>
      <w:r w:rsidRPr="00643DA9">
        <w:rPr>
          <w:rFonts w:ascii="Georgia" w:eastAsia="Calibri" w:hAnsi="Georgia" w:cs="Times New Roman"/>
          <w:bCs w:val="0"/>
          <w:i/>
          <w:iCs w:val="0"/>
          <w:sz w:val="20"/>
          <w:lang w:val="id-ID"/>
        </w:rPr>
        <w:t>ALAM RAYA BERKUMAN</w:t>
      </w:r>
      <w:r w:rsidRPr="00643DA9">
        <w:rPr>
          <w:rFonts w:ascii="Georgia" w:eastAsia="Calibri" w:hAnsi="Georgia" w:cs="Times New Roman"/>
          <w:bCs w:val="0"/>
          <w:i/>
          <w:iCs w:val="0"/>
          <w:sz w:val="20"/>
          <w:lang w:val="en-US"/>
        </w:rPr>
        <w:t>-</w:t>
      </w:r>
      <w:r w:rsidRPr="00643DA9">
        <w:rPr>
          <w:rFonts w:ascii="Georgia" w:eastAsia="Calibri" w:hAnsi="Georgia" w:cs="Times New Roman"/>
          <w:bCs w:val="0"/>
          <w:i/>
          <w:iCs w:val="0"/>
          <w:sz w:val="20"/>
          <w:lang w:val="id-ID"/>
        </w:rPr>
        <w:t>DANG</w:t>
      </w:r>
      <w:r w:rsidRPr="00643DA9">
        <w:rPr>
          <w:rFonts w:ascii="Georgia" w:eastAsia="Calibri" w:hAnsi="Georgia" w:cs="Times New Roman"/>
          <w:bCs w:val="0"/>
          <w:i/>
          <w:iCs w:val="0"/>
          <w:sz w:val="22"/>
          <w:lang w:val="id-ID"/>
        </w:rPr>
        <w:t>” [2x]</w:t>
      </w:r>
      <w:r w:rsidRPr="00643DA9">
        <w:rPr>
          <w:rFonts w:ascii="Georgia" w:eastAsia="Calibri" w:hAnsi="Georgia" w:cs="Times New Roman"/>
          <w:bCs w:val="0"/>
          <w:i/>
          <w:sz w:val="22"/>
          <w:lang w:val="id-ID"/>
        </w:rPr>
        <w:t>)</w:t>
      </w:r>
    </w:p>
    <w:p w14:paraId="705BF5B5" w14:textId="77777777" w:rsidR="00643DA9" w:rsidRPr="00643DA9" w:rsidRDefault="00643DA9" w:rsidP="00643DA9">
      <w:pPr>
        <w:spacing w:line="256" w:lineRule="auto"/>
        <w:ind w:left="709"/>
        <w:rPr>
          <w:rFonts w:ascii="Georgia" w:eastAsia="Calibri" w:hAnsi="Georgia" w:cs="Times New Roman"/>
          <w:bCs w:val="0"/>
          <w:i/>
          <w:sz w:val="22"/>
          <w:lang w:val="id-ID"/>
        </w:rPr>
      </w:pPr>
      <w:r w:rsidRPr="00643DA9">
        <w:rPr>
          <w:rFonts w:ascii="Calibri" w:eastAsia="Calibri" w:hAnsi="Calibri" w:cs="Times New Roman"/>
          <w:bCs w:val="0"/>
          <w:iCs w:val="0"/>
          <w:noProof/>
          <w:sz w:val="22"/>
          <w:lang w:val="id-ID"/>
        </w:rPr>
        <w:drawing>
          <wp:inline distT="0" distB="0" distL="0" distR="0" wp14:anchorId="1A856F0A" wp14:editId="0C018DFB">
            <wp:extent cx="3256059" cy="1109207"/>
            <wp:effectExtent l="0" t="0" r="1905" b="0"/>
            <wp:docPr id="1354064544" name="Gambar 1354064544" descr="D:\GEREJA\Lagu-lagu\Kidung Jemaat (KJ)\KJ 101 ~ 1.jpg"/>
            <wp:cNvGraphicFramePr/>
            <a:graphic xmlns:a="http://schemas.openxmlformats.org/drawingml/2006/main">
              <a:graphicData uri="http://schemas.openxmlformats.org/drawingml/2006/picture">
                <pic:pic xmlns:pic="http://schemas.openxmlformats.org/drawingml/2006/picture">
                  <pic:nvPicPr>
                    <pic:cNvPr id="7" name="Picture 7" descr="D:\GEREJA\Lagu-lagu\Kidung Jemaat (KJ)\KJ 101 ~ 1.jpg"/>
                    <pic:cNvPicPr/>
                  </pic:nvPicPr>
                  <pic:blipFill rotWithShape="1">
                    <a:blip r:embed="rId43" cstate="print">
                      <a:extLst>
                        <a:ext uri="{BEBA8EAE-BF5A-486C-A8C5-ECC9F3942E4B}">
                          <a14:imgProps xmlns:a14="http://schemas.microsoft.com/office/drawing/2010/main">
                            <a14:imgLayer r:embed="rId44">
                              <a14:imgEffect>
                                <a14:sharpenSoften amount="100000"/>
                              </a14:imgEffect>
                              <a14:imgEffect>
                                <a14:brightnessContrast contrast="100000"/>
                              </a14:imgEffect>
                            </a14:imgLayer>
                          </a14:imgProps>
                        </a:ext>
                        <a:ext uri="{28A0092B-C50C-407E-A947-70E740481C1C}">
                          <a14:useLocalDpi xmlns:a14="http://schemas.microsoft.com/office/drawing/2010/main" val="0"/>
                        </a:ext>
                      </a:extLst>
                    </a:blip>
                    <a:srcRect t="43558"/>
                    <a:stretch/>
                  </pic:blipFill>
                  <pic:spPr bwMode="auto">
                    <a:xfrm>
                      <a:off x="0" y="0"/>
                      <a:ext cx="3283879" cy="1118684"/>
                    </a:xfrm>
                    <a:prstGeom prst="rect">
                      <a:avLst/>
                    </a:prstGeom>
                    <a:noFill/>
                    <a:ln>
                      <a:noFill/>
                    </a:ln>
                    <a:extLst>
                      <a:ext uri="{53640926-AAD7-44D8-BBD7-CCE9431645EC}">
                        <a14:shadowObscured xmlns:a14="http://schemas.microsoft.com/office/drawing/2010/main"/>
                      </a:ext>
                    </a:extLst>
                  </pic:spPr>
                </pic:pic>
              </a:graphicData>
            </a:graphic>
          </wp:inline>
        </w:drawing>
      </w:r>
    </w:p>
    <w:p w14:paraId="12EE0FCD" w14:textId="77777777" w:rsidR="00643DA9" w:rsidRPr="00643DA9" w:rsidRDefault="00643DA9" w:rsidP="00643DA9">
      <w:pPr>
        <w:spacing w:after="160" w:line="256" w:lineRule="auto"/>
        <w:jc w:val="right"/>
        <w:rPr>
          <w:rFonts w:ascii="Georgia" w:eastAsia="Calibri" w:hAnsi="Georgia" w:cs="Times New Roman"/>
          <w:bCs w:val="0"/>
          <w:iCs w:val="0"/>
          <w:sz w:val="22"/>
          <w:lang w:val="id-ID"/>
        </w:rPr>
      </w:pPr>
    </w:p>
    <w:p w14:paraId="587BDA41" w14:textId="7ADC8C19" w:rsidR="00643DA9" w:rsidRDefault="00643DA9" w:rsidP="00294109">
      <w:pPr>
        <w:spacing w:after="160" w:line="256" w:lineRule="auto"/>
        <w:jc w:val="right"/>
        <w:rPr>
          <w:rFonts w:ascii="Georgia" w:hAnsi="Georgia"/>
          <w:bCs w:val="0"/>
          <w:sz w:val="22"/>
          <w:lang w:val="en-US"/>
        </w:rPr>
      </w:pPr>
      <w:r w:rsidRPr="00643DA9">
        <w:rPr>
          <w:rFonts w:ascii="Georgia" w:eastAsia="Calibri" w:hAnsi="Georgia" w:cs="Times New Roman"/>
          <w:bCs w:val="0"/>
          <w:iCs w:val="0"/>
          <w:sz w:val="22"/>
          <w:lang w:val="id-ID"/>
        </w:rPr>
        <w:t>[EPW]</w:t>
      </w:r>
      <w:r>
        <w:rPr>
          <w:rFonts w:ascii="Georgia" w:hAnsi="Georgia"/>
          <w:bCs w:val="0"/>
          <w:sz w:val="22"/>
          <w:lang w:val="en-US"/>
        </w:rPr>
        <w:br w:type="page"/>
      </w:r>
    </w:p>
    <w:p w14:paraId="5736BE41" w14:textId="77777777" w:rsidR="00643DA9" w:rsidRPr="00643DA9" w:rsidRDefault="00643DA9" w:rsidP="00643DA9">
      <w:pPr>
        <w:rPr>
          <w:rFonts w:ascii="Wingdings 2" w:eastAsia="Calibri" w:hAnsi="Wingdings 2" w:cs="Wingdings 2"/>
          <w:bCs w:val="0"/>
          <w:iCs w:val="0"/>
          <w:szCs w:val="24"/>
          <w:lang w:val="id-ID"/>
        </w:rPr>
      </w:pPr>
      <w:r w:rsidRPr="00643DA9">
        <w:rPr>
          <w:rFonts w:ascii="Calibri" w:eastAsia="Calibri" w:hAnsi="Calibri" w:cs="Calibri"/>
          <w:bCs w:val="0"/>
          <w:iCs w:val="0"/>
          <w:noProof/>
          <w:sz w:val="22"/>
          <w:lang w:val="id-ID"/>
        </w:rPr>
        <w:lastRenderedPageBreak/>
        <mc:AlternateContent>
          <mc:Choice Requires="wps">
            <w:drawing>
              <wp:anchor distT="45720" distB="45720" distL="114300" distR="114300" simplePos="0" relativeHeight="251729920" behindDoc="1" locked="0" layoutInCell="1" allowOverlap="1" wp14:anchorId="6F8B9D39" wp14:editId="5A1B8BE4">
                <wp:simplePos x="0" y="0"/>
                <wp:positionH relativeFrom="margin">
                  <wp:posOffset>2277745</wp:posOffset>
                </wp:positionH>
                <wp:positionV relativeFrom="paragraph">
                  <wp:posOffset>114300</wp:posOffset>
                </wp:positionV>
                <wp:extent cx="1673225" cy="1028700"/>
                <wp:effectExtent l="1270" t="0" r="1905" b="0"/>
                <wp:wrapThrough wrapText="bothSides">
                  <wp:wrapPolygon edited="0">
                    <wp:start x="-123" y="0"/>
                    <wp:lineTo x="-123" y="21400"/>
                    <wp:lineTo x="21600" y="21400"/>
                    <wp:lineTo x="21600" y="0"/>
                    <wp:lineTo x="-123" y="0"/>
                  </wp:wrapPolygon>
                </wp:wrapThrough>
                <wp:docPr id="4296975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8EC7DF" w14:textId="77777777" w:rsidR="00643DA9" w:rsidRPr="008236C5" w:rsidRDefault="00643DA9" w:rsidP="00643DA9">
                            <w:pPr>
                              <w:jc w:val="center"/>
                              <w:rPr>
                                <w:rFonts w:ascii="Cooper Black" w:eastAsia="SimSun" w:hAnsi="Cooper Black"/>
                                <w:sz w:val="28"/>
                                <w:szCs w:val="32"/>
                              </w:rPr>
                            </w:pPr>
                            <w:r w:rsidRPr="008236C5">
                              <w:rPr>
                                <w:rFonts w:ascii="Cooper Black" w:eastAsia="SimSun" w:hAnsi="Cooper Black" w:cs="Cooper Black"/>
                                <w:sz w:val="28"/>
                                <w:szCs w:val="32"/>
                              </w:rPr>
                              <w:t xml:space="preserve">Melihat Pengharapan Intergenerasi </w:t>
                            </w:r>
                          </w:p>
                          <w:p w14:paraId="3996697D" w14:textId="77777777" w:rsidR="00643DA9" w:rsidRPr="00C76228" w:rsidRDefault="00643DA9" w:rsidP="00643DA9">
                            <w:pPr>
                              <w:jc w:val="center"/>
                              <w:rPr>
                                <w:rFonts w:ascii="Constantia" w:hAnsi="Constantia" w:cs="Constantia"/>
                                <w:sz w:val="32"/>
                                <w:szCs w:val="32"/>
                              </w:rPr>
                            </w:pPr>
                            <w:r w:rsidRPr="00C76228">
                              <w:rPr>
                                <w:rFonts w:ascii="Constantia" w:hAnsi="Constantia" w:cs="Constantia"/>
                                <w:sz w:val="32"/>
                                <w:szCs w:val="32"/>
                              </w:rPr>
                              <w:sym w:font="Wingdings 2" w:char="F061"/>
                            </w:r>
                            <w:r w:rsidRPr="00C76228">
                              <w:rPr>
                                <w:rFonts w:ascii="Constantia" w:hAnsi="Constantia" w:cs="Constantia"/>
                                <w:sz w:val="32"/>
                                <w:szCs w:val="32"/>
                              </w:rPr>
                              <w:t>0</w:t>
                            </w:r>
                            <w:r w:rsidRPr="00C76228">
                              <w:rPr>
                                <w:rFonts w:ascii="Constantia" w:hAnsi="Constantia" w:cs="Constantia"/>
                                <w:sz w:val="32"/>
                                <w:szCs w:val="32"/>
                              </w:rPr>
                              <w:sym w:font="Wingdings 2" w:char="F062"/>
                            </w:r>
                          </w:p>
                          <w:p w14:paraId="5A59B215" w14:textId="77777777" w:rsidR="00643DA9" w:rsidRPr="00C76228" w:rsidRDefault="00643DA9" w:rsidP="00643DA9">
                            <w:pPr>
                              <w:jc w:val="center"/>
                              <w:rPr>
                                <w:rFonts w:ascii="Cooper Black" w:eastAsia="SimSun" w:hAnsi="Cooper Black"/>
                                <w:sz w:val="36"/>
                                <w:szCs w:val="36"/>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B9D39" id="_x0000_s1068" type="#_x0000_t202" style="position:absolute;left:0;text-align:left;margin-left:179.35pt;margin-top:9pt;width:131.75pt;height:81pt;z-index:-251586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" stroked="f">
                <v:textbox>
                  <w:txbxContent>
                    <w:p w14:paraId="0D8EC7DF" w14:textId="77777777" w:rsidR="00643DA9" w:rsidRPr="008236C5" w:rsidRDefault="00643DA9" w:rsidP="00643DA9">
                      <w:pPr>
                        <w:jc w:val="center"/>
                        <w:rPr>
                          <w:rFonts w:ascii="Cooper Black" w:eastAsia="SimSun" w:hAnsi="Cooper Black"/>
                          <w:sz w:val="28"/>
                          <w:szCs w:val="32"/>
                        </w:rPr>
                      </w:pPr>
                      <w:r w:rsidRPr="008236C5">
                        <w:rPr>
                          <w:rFonts w:ascii="Cooper Black" w:eastAsia="SimSun" w:hAnsi="Cooper Black" w:cs="Cooper Black"/>
                          <w:sz w:val="28"/>
                          <w:szCs w:val="32"/>
                        </w:rPr>
                        <w:t xml:space="preserve">Melihat Pengharapan Intergenerasi </w:t>
                      </w:r>
                    </w:p>
                    <w:p w14:paraId="3996697D" w14:textId="77777777" w:rsidR="00643DA9" w:rsidRPr="00C76228" w:rsidRDefault="00643DA9" w:rsidP="00643DA9">
                      <w:pPr>
                        <w:jc w:val="center"/>
                        <w:rPr>
                          <w:rFonts w:ascii="Constantia" w:hAnsi="Constantia" w:cs="Constantia"/>
                          <w:sz w:val="32"/>
                          <w:szCs w:val="32"/>
                        </w:rPr>
                      </w:pPr>
                      <w:r w:rsidRPr="00C76228">
                        <w:rPr>
                          <w:rFonts w:ascii="Constantia" w:hAnsi="Constantia" w:cs="Constantia"/>
                          <w:sz w:val="32"/>
                          <w:szCs w:val="32"/>
                        </w:rPr>
                        <w:sym w:font="Wingdings 2" w:char="F061"/>
                      </w:r>
                      <w:r w:rsidRPr="00C76228">
                        <w:rPr>
                          <w:rFonts w:ascii="Constantia" w:hAnsi="Constantia" w:cs="Constantia"/>
                          <w:sz w:val="32"/>
                          <w:szCs w:val="32"/>
                        </w:rPr>
                        <w:t>0</w:t>
                      </w:r>
                      <w:r w:rsidRPr="00C76228">
                        <w:rPr>
                          <w:rFonts w:ascii="Constantia" w:hAnsi="Constantia" w:cs="Constantia"/>
                          <w:sz w:val="32"/>
                          <w:szCs w:val="32"/>
                        </w:rPr>
                        <w:sym w:font="Wingdings 2" w:char="F062"/>
                      </w:r>
                    </w:p>
                    <w:p w14:paraId="5A59B215" w14:textId="77777777" w:rsidR="00643DA9" w:rsidRPr="00C76228" w:rsidRDefault="00643DA9" w:rsidP="00643DA9">
                      <w:pPr>
                        <w:jc w:val="center"/>
                        <w:rPr>
                          <w:rFonts w:ascii="Cooper Black" w:eastAsia="SimSun" w:hAnsi="Cooper Black"/>
                          <w:sz w:val="36"/>
                          <w:szCs w:val="36"/>
                          <w:lang w:val="id-ID"/>
                        </w:rPr>
                      </w:pPr>
                    </w:p>
                  </w:txbxContent>
                </v:textbox>
                <w10:wrap type="through" anchorx="margin"/>
              </v:shape>
            </w:pict>
          </mc:Fallback>
        </mc:AlternateContent>
      </w:r>
      <w:r w:rsidRPr="00643DA9">
        <w:rPr>
          <w:rFonts w:ascii="Calibri" w:eastAsia="Calibri" w:hAnsi="Calibri" w:cs="Calibri"/>
          <w:bCs w:val="0"/>
          <w:iCs w:val="0"/>
          <w:noProof/>
          <w:sz w:val="22"/>
          <w:lang w:val="id-ID"/>
        </w:rPr>
        <mc:AlternateContent>
          <mc:Choice Requires="wps">
            <w:drawing>
              <wp:anchor distT="0" distB="0" distL="114300" distR="114300" simplePos="0" relativeHeight="251727872" behindDoc="0" locked="0" layoutInCell="1" allowOverlap="1" wp14:anchorId="6DD29127" wp14:editId="42177184">
                <wp:simplePos x="0" y="0"/>
                <wp:positionH relativeFrom="column">
                  <wp:posOffset>0</wp:posOffset>
                </wp:positionH>
                <wp:positionV relativeFrom="paragraph">
                  <wp:posOffset>0</wp:posOffset>
                </wp:positionV>
                <wp:extent cx="2229485" cy="1334770"/>
                <wp:effectExtent l="0" t="0" r="0" b="0"/>
                <wp:wrapThrough wrapText="bothSides">
                  <wp:wrapPolygon edited="0">
                    <wp:start x="-92" y="0"/>
                    <wp:lineTo x="-92" y="21446"/>
                    <wp:lineTo x="21600" y="21446"/>
                    <wp:lineTo x="21600" y="0"/>
                    <wp:lineTo x="-92" y="0"/>
                  </wp:wrapPolygon>
                </wp:wrapThrough>
                <wp:docPr id="6346851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8DF30B" w14:textId="5F3B55C4" w:rsidR="00643DA9" w:rsidRPr="00CB3AAF" w:rsidRDefault="0087296C" w:rsidP="00643DA9">
                            <w:pPr>
                              <w:jc w:val="left"/>
                              <w:rPr>
                                <w:rFonts w:ascii="Georgia" w:hAnsi="Georgia" w:cs="Georgia"/>
                                <w:b/>
                                <w:bCs w:val="0"/>
                                <w:lang w:val="pt-PT"/>
                              </w:rPr>
                            </w:pPr>
                            <w:r>
                              <w:rPr>
                                <w:rFonts w:ascii="Georgia" w:hAnsi="Georgia" w:cs="Georgia"/>
                                <w:b/>
                                <w:lang w:val="pt-PT"/>
                              </w:rPr>
                              <w:t>LITURGI</w:t>
                            </w:r>
                          </w:p>
                          <w:p w14:paraId="4EB1B8BF" w14:textId="77777777" w:rsidR="00643DA9" w:rsidRPr="00CB3AAF" w:rsidRDefault="00643DA9" w:rsidP="00643DA9">
                            <w:pPr>
                              <w:jc w:val="left"/>
                              <w:rPr>
                                <w:rFonts w:ascii="Georgia" w:hAnsi="Georgia" w:cs="Georgia"/>
                                <w:b/>
                                <w:bCs w:val="0"/>
                                <w:lang w:val="pt-PT"/>
                              </w:rPr>
                            </w:pPr>
                            <w:r w:rsidRPr="00CB3AAF">
                              <w:rPr>
                                <w:rFonts w:ascii="Georgia" w:hAnsi="Georgia" w:cs="Georgia"/>
                                <w:b/>
                                <w:lang w:val="pt-PT"/>
                              </w:rPr>
                              <w:t>Minggu ke-1 Setelah Natal</w:t>
                            </w:r>
                          </w:p>
                          <w:p w14:paraId="130969BB" w14:textId="77777777" w:rsidR="00643DA9" w:rsidRPr="00CB3AAF" w:rsidRDefault="00643DA9" w:rsidP="00643DA9">
                            <w:pPr>
                              <w:rPr>
                                <w:rFonts w:ascii="Georgia" w:hAnsi="Georgia" w:cs="Georgia"/>
                                <w:i/>
                                <w:iCs w:val="0"/>
                                <w:sz w:val="20"/>
                                <w:szCs w:val="20"/>
                                <w:lang w:val="pt-PT"/>
                              </w:rPr>
                            </w:pPr>
                            <w:r w:rsidRPr="00CB3AAF">
                              <w:rPr>
                                <w:rFonts w:ascii="Georgia" w:hAnsi="Georgia" w:cs="Georgia"/>
                                <w:i/>
                                <w:sz w:val="20"/>
                                <w:szCs w:val="20"/>
                                <w:lang w:val="pt-PT"/>
                              </w:rPr>
                              <w:t>Minggu, 31 Desember 2023</w:t>
                            </w:r>
                          </w:p>
                          <w:p w14:paraId="6B29E573" w14:textId="77777777" w:rsidR="00643DA9" w:rsidRPr="00CB3AAF" w:rsidRDefault="00643DA9" w:rsidP="00643DA9">
                            <w:pPr>
                              <w:pBdr>
                                <w:top w:val="single" w:sz="4" w:space="1" w:color="7F7F7F"/>
                              </w:pBdr>
                              <w:rPr>
                                <w:rFonts w:ascii="Georgia" w:hAnsi="Georgia" w:cs="Georgia"/>
                                <w:sz w:val="20"/>
                                <w:szCs w:val="20"/>
                                <w:lang w:val="pt-PT"/>
                              </w:rPr>
                            </w:pPr>
                          </w:p>
                          <w:p w14:paraId="415467A9" w14:textId="77777777" w:rsidR="00643DA9" w:rsidRPr="00CB3AAF" w:rsidRDefault="00643DA9" w:rsidP="00643DA9">
                            <w:pPr>
                              <w:ind w:left="1260" w:hanging="1260"/>
                              <w:rPr>
                                <w:rFonts w:ascii="Georgia" w:hAnsi="Georgia" w:cs="Georgia"/>
                                <w:sz w:val="20"/>
                                <w:szCs w:val="20"/>
                                <w:lang w:val="pt-PT"/>
                              </w:rPr>
                            </w:pPr>
                            <w:r w:rsidRPr="00CB3AAF">
                              <w:rPr>
                                <w:rFonts w:ascii="Georgia" w:hAnsi="Georgia" w:cs="Georgia"/>
                                <w:sz w:val="20"/>
                                <w:szCs w:val="20"/>
                                <w:lang w:val="pt-PT"/>
                              </w:rPr>
                              <w:t xml:space="preserve">Bacaan 1: </w:t>
                            </w:r>
                            <w:r w:rsidRPr="00CB3AAF">
                              <w:rPr>
                                <w:rFonts w:ascii="Georgia" w:hAnsi="Georgia" w:cs="Georgia"/>
                                <w:sz w:val="20"/>
                                <w:szCs w:val="20"/>
                                <w:lang w:val="pt-PT"/>
                              </w:rPr>
                              <w:tab/>
                            </w:r>
                            <w:r w:rsidRPr="00CB3AAF">
                              <w:rPr>
                                <w:rFonts w:ascii="Georgia" w:hAnsi="Georgia" w:cs="Georgia"/>
                                <w:color w:val="000000"/>
                                <w:sz w:val="20"/>
                                <w:szCs w:val="20"/>
                                <w:lang w:val="pt-PT"/>
                              </w:rPr>
                              <w:t>Yes</w:t>
                            </w:r>
                            <w:r w:rsidRPr="00C76228">
                              <w:rPr>
                                <w:rFonts w:ascii="Georgia" w:hAnsi="Georgia" w:cs="Georgia"/>
                                <w:color w:val="000000"/>
                                <w:sz w:val="20"/>
                                <w:szCs w:val="20"/>
                                <w:lang w:val="id-ID"/>
                              </w:rPr>
                              <w:t>aya</w:t>
                            </w:r>
                            <w:r w:rsidRPr="00CB3AAF">
                              <w:rPr>
                                <w:rFonts w:ascii="Georgia" w:hAnsi="Georgia" w:cs="Georgia"/>
                                <w:color w:val="000000"/>
                                <w:sz w:val="20"/>
                                <w:szCs w:val="20"/>
                                <w:lang w:val="pt-PT"/>
                              </w:rPr>
                              <w:t xml:space="preserve"> 61:10-62:3</w:t>
                            </w:r>
                          </w:p>
                          <w:p w14:paraId="5E199409" w14:textId="77777777" w:rsidR="00643DA9" w:rsidRPr="00CB3AAF" w:rsidRDefault="00643DA9" w:rsidP="00643DA9">
                            <w:pPr>
                              <w:ind w:left="1260" w:hanging="1260"/>
                              <w:rPr>
                                <w:rFonts w:ascii="Georgia" w:hAnsi="Georgia" w:cs="Georgia"/>
                                <w:color w:val="000000"/>
                                <w:sz w:val="20"/>
                                <w:szCs w:val="20"/>
                                <w:lang w:val="pt-PT"/>
                              </w:rPr>
                            </w:pPr>
                            <w:r w:rsidRPr="00CB3AAF">
                              <w:rPr>
                                <w:rFonts w:ascii="Georgia" w:hAnsi="Georgia" w:cs="Georgia"/>
                                <w:sz w:val="20"/>
                                <w:szCs w:val="20"/>
                                <w:lang w:val="pt-PT"/>
                              </w:rPr>
                              <w:t>Tanggapan:</w:t>
                            </w:r>
                            <w:r w:rsidRPr="00CB3AAF">
                              <w:rPr>
                                <w:rFonts w:ascii="Georgia" w:hAnsi="Georgia" w:cs="Georgia"/>
                                <w:sz w:val="20"/>
                                <w:szCs w:val="20"/>
                                <w:lang w:val="pt-PT"/>
                              </w:rPr>
                              <w:tab/>
                            </w:r>
                            <w:r w:rsidRPr="00CB3AAF">
                              <w:rPr>
                                <w:rFonts w:ascii="Georgia" w:hAnsi="Georgia" w:cs="Georgia"/>
                                <w:color w:val="000000"/>
                                <w:sz w:val="20"/>
                                <w:szCs w:val="20"/>
                                <w:lang w:val="pt-PT"/>
                              </w:rPr>
                              <w:t>M</w:t>
                            </w:r>
                            <w:r w:rsidRPr="00C76228">
                              <w:rPr>
                                <w:rFonts w:ascii="Georgia" w:hAnsi="Georgia" w:cs="Georgia"/>
                                <w:color w:val="000000"/>
                                <w:sz w:val="20"/>
                                <w:szCs w:val="20"/>
                                <w:lang w:val="id-ID"/>
                              </w:rPr>
                              <w:t>azmur</w:t>
                            </w:r>
                            <w:r w:rsidRPr="00CB3AAF">
                              <w:rPr>
                                <w:rFonts w:ascii="Georgia" w:hAnsi="Georgia" w:cs="Georgia"/>
                                <w:color w:val="000000"/>
                                <w:sz w:val="20"/>
                                <w:szCs w:val="20"/>
                                <w:lang w:val="pt-PT"/>
                              </w:rPr>
                              <w:t xml:space="preserve"> 148</w:t>
                            </w:r>
                          </w:p>
                          <w:p w14:paraId="16510EB7" w14:textId="77777777" w:rsidR="00643DA9" w:rsidRPr="00CB3AAF" w:rsidRDefault="00643DA9" w:rsidP="00643DA9">
                            <w:pPr>
                              <w:ind w:left="1260" w:hanging="1260"/>
                              <w:rPr>
                                <w:rFonts w:ascii="Georgia" w:hAnsi="Georgia" w:cs="Georgia"/>
                                <w:sz w:val="20"/>
                                <w:szCs w:val="20"/>
                                <w:lang w:val="pt-PT"/>
                              </w:rPr>
                            </w:pPr>
                            <w:r w:rsidRPr="00CB3AAF">
                              <w:rPr>
                                <w:rFonts w:ascii="Georgia" w:hAnsi="Georgia" w:cs="Georgia"/>
                                <w:sz w:val="20"/>
                                <w:szCs w:val="20"/>
                                <w:lang w:val="pt-PT"/>
                              </w:rPr>
                              <w:t>Bacaan 2:</w:t>
                            </w:r>
                            <w:r w:rsidRPr="00CB3AAF">
                              <w:rPr>
                                <w:rFonts w:ascii="Georgia" w:hAnsi="Georgia" w:cs="Georgia"/>
                                <w:sz w:val="20"/>
                                <w:szCs w:val="20"/>
                                <w:lang w:val="pt-PT"/>
                              </w:rPr>
                              <w:tab/>
                              <w:t>Galatia 4:4-4</w:t>
                            </w:r>
                          </w:p>
                          <w:p w14:paraId="3EAE361B" w14:textId="77777777" w:rsidR="00643DA9" w:rsidRPr="00CB3AAF" w:rsidRDefault="00643DA9" w:rsidP="00643DA9">
                            <w:pPr>
                              <w:ind w:left="1260" w:hanging="1260"/>
                              <w:rPr>
                                <w:rFonts w:ascii="Georgia" w:hAnsi="Georgia" w:cs="Georgia"/>
                                <w:sz w:val="20"/>
                                <w:szCs w:val="20"/>
                                <w:lang w:val="pt-PT"/>
                              </w:rPr>
                            </w:pPr>
                            <w:r w:rsidRPr="00CB3AAF">
                              <w:rPr>
                                <w:rFonts w:ascii="Georgia" w:hAnsi="Georgia" w:cs="Georgia"/>
                                <w:sz w:val="20"/>
                                <w:szCs w:val="20"/>
                                <w:lang w:val="pt-PT"/>
                              </w:rPr>
                              <w:t>Injil:</w:t>
                            </w:r>
                            <w:r w:rsidRPr="00CB3AAF">
                              <w:rPr>
                                <w:rFonts w:ascii="Georgia" w:hAnsi="Georgia" w:cs="Georgia"/>
                                <w:sz w:val="20"/>
                                <w:szCs w:val="20"/>
                                <w:lang w:val="pt-PT"/>
                              </w:rPr>
                              <w:tab/>
                              <w:t>Lukas 2:22-40</w:t>
                            </w:r>
                          </w:p>
                          <w:p w14:paraId="3C5E896B" w14:textId="77777777" w:rsidR="00643DA9" w:rsidRPr="00680BFA" w:rsidRDefault="00643DA9" w:rsidP="00643DA9">
                            <w:pPr>
                              <w:ind w:left="1260" w:hanging="1260"/>
                              <w:rPr>
                                <w:rFonts w:ascii="Georgia" w:hAnsi="Georgia" w:cs="Georgia"/>
                                <w:sz w:val="20"/>
                                <w:szCs w:val="20"/>
                                <w:lang w:val="pt-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D29127" id="Text Box 7" o:spid="_x0000_s1069" type="#_x0000_t202" style="position:absolute;left:0;text-align:left;margin-left:0;margin-top:0;width:175.55pt;height:105.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" fillcolor="#e7e6e6" stroked="f">
                <v:textbox>
                  <w:txbxContent>
                    <w:p w14:paraId="468DF30B" w14:textId="5F3B55C4" w:rsidR="00643DA9" w:rsidRPr="00CB3AAF" w:rsidRDefault="0087296C" w:rsidP="00643DA9">
                      <w:pPr>
                        <w:jc w:val="left"/>
                        <w:rPr>
                          <w:rFonts w:ascii="Georgia" w:hAnsi="Georgia" w:cs="Georgia"/>
                          <w:b/>
                          <w:bCs w:val="0"/>
                          <w:lang w:val="pt-PT"/>
                        </w:rPr>
                      </w:pPr>
                      <w:r>
                        <w:rPr>
                          <w:rFonts w:ascii="Georgia" w:hAnsi="Georgia" w:cs="Georgia"/>
                          <w:b/>
                          <w:lang w:val="pt-PT"/>
                        </w:rPr>
                        <w:t>LITURGI</w:t>
                      </w:r>
                    </w:p>
                    <w:p w14:paraId="4EB1B8BF" w14:textId="77777777" w:rsidR="00643DA9" w:rsidRPr="00CB3AAF" w:rsidRDefault="00643DA9" w:rsidP="00643DA9">
                      <w:pPr>
                        <w:jc w:val="left"/>
                        <w:rPr>
                          <w:rFonts w:ascii="Georgia" w:hAnsi="Georgia" w:cs="Georgia"/>
                          <w:b/>
                          <w:bCs w:val="0"/>
                          <w:lang w:val="pt-PT"/>
                        </w:rPr>
                      </w:pPr>
                      <w:r w:rsidRPr="00CB3AAF">
                        <w:rPr>
                          <w:rFonts w:ascii="Georgia" w:hAnsi="Georgia" w:cs="Georgia"/>
                          <w:b/>
                          <w:lang w:val="pt-PT"/>
                        </w:rPr>
                        <w:t>Minggu ke-1 Setelah Natal</w:t>
                      </w:r>
                    </w:p>
                    <w:p w14:paraId="130969BB" w14:textId="77777777" w:rsidR="00643DA9" w:rsidRPr="00CB3AAF" w:rsidRDefault="00643DA9" w:rsidP="00643DA9">
                      <w:pPr>
                        <w:rPr>
                          <w:rFonts w:ascii="Georgia" w:hAnsi="Georgia" w:cs="Georgia"/>
                          <w:i/>
                          <w:iCs w:val="0"/>
                          <w:sz w:val="20"/>
                          <w:szCs w:val="20"/>
                          <w:lang w:val="pt-PT"/>
                        </w:rPr>
                      </w:pPr>
                      <w:r w:rsidRPr="00CB3AAF">
                        <w:rPr>
                          <w:rFonts w:ascii="Georgia" w:hAnsi="Georgia" w:cs="Georgia"/>
                          <w:i/>
                          <w:sz w:val="20"/>
                          <w:szCs w:val="20"/>
                          <w:lang w:val="pt-PT"/>
                        </w:rPr>
                        <w:t>Minggu, 31 Desember 2023</w:t>
                      </w:r>
                    </w:p>
                    <w:p w14:paraId="6B29E573" w14:textId="77777777" w:rsidR="00643DA9" w:rsidRPr="00CB3AAF" w:rsidRDefault="00643DA9" w:rsidP="00643DA9">
                      <w:pPr>
                        <w:pBdr>
                          <w:top w:val="single" w:sz="4" w:space="1" w:color="7F7F7F"/>
                        </w:pBdr>
                        <w:rPr>
                          <w:rFonts w:ascii="Georgia" w:hAnsi="Georgia" w:cs="Georgia"/>
                          <w:sz w:val="20"/>
                          <w:szCs w:val="20"/>
                          <w:lang w:val="pt-PT"/>
                        </w:rPr>
                      </w:pPr>
                    </w:p>
                    <w:p w14:paraId="415467A9" w14:textId="77777777" w:rsidR="00643DA9" w:rsidRPr="00CB3AAF" w:rsidRDefault="00643DA9" w:rsidP="00643DA9">
                      <w:pPr>
                        <w:ind w:left="1260" w:hanging="1260"/>
                        <w:rPr>
                          <w:rFonts w:ascii="Georgia" w:hAnsi="Georgia" w:cs="Georgia"/>
                          <w:sz w:val="20"/>
                          <w:szCs w:val="20"/>
                          <w:lang w:val="pt-PT"/>
                        </w:rPr>
                      </w:pPr>
                      <w:r w:rsidRPr="00CB3AAF">
                        <w:rPr>
                          <w:rFonts w:ascii="Georgia" w:hAnsi="Georgia" w:cs="Georgia"/>
                          <w:sz w:val="20"/>
                          <w:szCs w:val="20"/>
                          <w:lang w:val="pt-PT"/>
                        </w:rPr>
                        <w:t xml:space="preserve">Bacaan 1: </w:t>
                      </w:r>
                      <w:r w:rsidRPr="00CB3AAF">
                        <w:rPr>
                          <w:rFonts w:ascii="Georgia" w:hAnsi="Georgia" w:cs="Georgia"/>
                          <w:sz w:val="20"/>
                          <w:szCs w:val="20"/>
                          <w:lang w:val="pt-PT"/>
                        </w:rPr>
                        <w:tab/>
                      </w:r>
                      <w:r w:rsidRPr="00CB3AAF">
                        <w:rPr>
                          <w:rFonts w:ascii="Georgia" w:hAnsi="Georgia" w:cs="Georgia"/>
                          <w:color w:val="000000"/>
                          <w:sz w:val="20"/>
                          <w:szCs w:val="20"/>
                          <w:lang w:val="pt-PT"/>
                        </w:rPr>
                        <w:t>Yes</w:t>
                      </w:r>
                      <w:r w:rsidRPr="00C76228">
                        <w:rPr>
                          <w:rFonts w:ascii="Georgia" w:hAnsi="Georgia" w:cs="Georgia"/>
                          <w:color w:val="000000"/>
                          <w:sz w:val="20"/>
                          <w:szCs w:val="20"/>
                          <w:lang w:val="id-ID"/>
                        </w:rPr>
                        <w:t>aya</w:t>
                      </w:r>
                      <w:r w:rsidRPr="00CB3AAF">
                        <w:rPr>
                          <w:rFonts w:ascii="Georgia" w:hAnsi="Georgia" w:cs="Georgia"/>
                          <w:color w:val="000000"/>
                          <w:sz w:val="20"/>
                          <w:szCs w:val="20"/>
                          <w:lang w:val="pt-PT"/>
                        </w:rPr>
                        <w:t xml:space="preserve"> 61:10-62:3</w:t>
                      </w:r>
                    </w:p>
                    <w:p w14:paraId="5E199409" w14:textId="77777777" w:rsidR="00643DA9" w:rsidRPr="00CB3AAF" w:rsidRDefault="00643DA9" w:rsidP="00643DA9">
                      <w:pPr>
                        <w:ind w:left="1260" w:hanging="1260"/>
                        <w:rPr>
                          <w:rFonts w:ascii="Georgia" w:hAnsi="Georgia" w:cs="Georgia"/>
                          <w:color w:val="000000"/>
                          <w:sz w:val="20"/>
                          <w:szCs w:val="20"/>
                          <w:lang w:val="pt-PT"/>
                        </w:rPr>
                      </w:pPr>
                      <w:r w:rsidRPr="00CB3AAF">
                        <w:rPr>
                          <w:rFonts w:ascii="Georgia" w:hAnsi="Georgia" w:cs="Georgia"/>
                          <w:sz w:val="20"/>
                          <w:szCs w:val="20"/>
                          <w:lang w:val="pt-PT"/>
                        </w:rPr>
                        <w:t>Tanggapan:</w:t>
                      </w:r>
                      <w:r w:rsidRPr="00CB3AAF">
                        <w:rPr>
                          <w:rFonts w:ascii="Georgia" w:hAnsi="Georgia" w:cs="Georgia"/>
                          <w:sz w:val="20"/>
                          <w:szCs w:val="20"/>
                          <w:lang w:val="pt-PT"/>
                        </w:rPr>
                        <w:tab/>
                      </w:r>
                      <w:r w:rsidRPr="00CB3AAF">
                        <w:rPr>
                          <w:rFonts w:ascii="Georgia" w:hAnsi="Georgia" w:cs="Georgia"/>
                          <w:color w:val="000000"/>
                          <w:sz w:val="20"/>
                          <w:szCs w:val="20"/>
                          <w:lang w:val="pt-PT"/>
                        </w:rPr>
                        <w:t>M</w:t>
                      </w:r>
                      <w:r w:rsidRPr="00C76228">
                        <w:rPr>
                          <w:rFonts w:ascii="Georgia" w:hAnsi="Georgia" w:cs="Georgia"/>
                          <w:color w:val="000000"/>
                          <w:sz w:val="20"/>
                          <w:szCs w:val="20"/>
                          <w:lang w:val="id-ID"/>
                        </w:rPr>
                        <w:t>azmur</w:t>
                      </w:r>
                      <w:r w:rsidRPr="00CB3AAF">
                        <w:rPr>
                          <w:rFonts w:ascii="Georgia" w:hAnsi="Georgia" w:cs="Georgia"/>
                          <w:color w:val="000000"/>
                          <w:sz w:val="20"/>
                          <w:szCs w:val="20"/>
                          <w:lang w:val="pt-PT"/>
                        </w:rPr>
                        <w:t xml:space="preserve"> 148</w:t>
                      </w:r>
                    </w:p>
                    <w:p w14:paraId="16510EB7" w14:textId="77777777" w:rsidR="00643DA9" w:rsidRPr="00CB3AAF" w:rsidRDefault="00643DA9" w:rsidP="00643DA9">
                      <w:pPr>
                        <w:ind w:left="1260" w:hanging="1260"/>
                        <w:rPr>
                          <w:rFonts w:ascii="Georgia" w:hAnsi="Georgia" w:cs="Georgia"/>
                          <w:sz w:val="20"/>
                          <w:szCs w:val="20"/>
                          <w:lang w:val="pt-PT"/>
                        </w:rPr>
                      </w:pPr>
                      <w:r w:rsidRPr="00CB3AAF">
                        <w:rPr>
                          <w:rFonts w:ascii="Georgia" w:hAnsi="Georgia" w:cs="Georgia"/>
                          <w:sz w:val="20"/>
                          <w:szCs w:val="20"/>
                          <w:lang w:val="pt-PT"/>
                        </w:rPr>
                        <w:t>Bacaan 2:</w:t>
                      </w:r>
                      <w:r w:rsidRPr="00CB3AAF">
                        <w:rPr>
                          <w:rFonts w:ascii="Georgia" w:hAnsi="Georgia" w:cs="Georgia"/>
                          <w:sz w:val="20"/>
                          <w:szCs w:val="20"/>
                          <w:lang w:val="pt-PT"/>
                        </w:rPr>
                        <w:tab/>
                        <w:t>Galatia 4:4-4</w:t>
                      </w:r>
                    </w:p>
                    <w:p w14:paraId="3EAE361B" w14:textId="77777777" w:rsidR="00643DA9" w:rsidRPr="00CB3AAF" w:rsidRDefault="00643DA9" w:rsidP="00643DA9">
                      <w:pPr>
                        <w:ind w:left="1260" w:hanging="1260"/>
                        <w:rPr>
                          <w:rFonts w:ascii="Georgia" w:hAnsi="Georgia" w:cs="Georgia"/>
                          <w:sz w:val="20"/>
                          <w:szCs w:val="20"/>
                          <w:lang w:val="pt-PT"/>
                        </w:rPr>
                      </w:pPr>
                      <w:r w:rsidRPr="00CB3AAF">
                        <w:rPr>
                          <w:rFonts w:ascii="Georgia" w:hAnsi="Georgia" w:cs="Georgia"/>
                          <w:sz w:val="20"/>
                          <w:szCs w:val="20"/>
                          <w:lang w:val="pt-PT"/>
                        </w:rPr>
                        <w:t>Injil:</w:t>
                      </w:r>
                      <w:r w:rsidRPr="00CB3AAF">
                        <w:rPr>
                          <w:rFonts w:ascii="Georgia" w:hAnsi="Georgia" w:cs="Georgia"/>
                          <w:sz w:val="20"/>
                          <w:szCs w:val="20"/>
                          <w:lang w:val="pt-PT"/>
                        </w:rPr>
                        <w:tab/>
                        <w:t>Lukas 2:22-40</w:t>
                      </w:r>
                    </w:p>
                    <w:p w14:paraId="3C5E896B" w14:textId="77777777" w:rsidR="00643DA9" w:rsidRPr="00680BFA" w:rsidRDefault="00643DA9" w:rsidP="00643DA9">
                      <w:pPr>
                        <w:ind w:left="1260" w:hanging="1260"/>
                        <w:rPr>
                          <w:rFonts w:ascii="Georgia" w:hAnsi="Georgia" w:cs="Georgia"/>
                          <w:sz w:val="20"/>
                          <w:szCs w:val="20"/>
                          <w:lang w:val="pt-PT"/>
                        </w:rPr>
                      </w:pPr>
                    </w:p>
                  </w:txbxContent>
                </v:textbox>
                <w10:wrap type="through"/>
              </v:shape>
            </w:pict>
          </mc:Fallback>
        </mc:AlternateContent>
      </w:r>
    </w:p>
    <w:p w14:paraId="6A2DAD56" w14:textId="77777777" w:rsidR="00643DA9" w:rsidRPr="00643DA9" w:rsidRDefault="00643DA9" w:rsidP="00643DA9">
      <w:pPr>
        <w:tabs>
          <w:tab w:val="right" w:pos="6210"/>
        </w:tabs>
        <w:jc w:val="left"/>
        <w:rPr>
          <w:rFonts w:ascii="Georgia" w:eastAsia="Times New Roman" w:hAnsi="Georgia" w:cs="Georgia"/>
          <w:b/>
          <w:iCs w:val="0"/>
          <w:sz w:val="20"/>
          <w:szCs w:val="20"/>
          <w:lang w:val="id-ID" w:eastAsia="ja-JP"/>
        </w:rPr>
      </w:pPr>
      <w:r w:rsidRPr="00643DA9">
        <w:rPr>
          <w:rFonts w:ascii="Calibri" w:eastAsia="Times New Roman" w:hAnsi="Calibri" w:cs="Calibri"/>
          <w:bCs w:val="0"/>
          <w:iCs w:val="0"/>
          <w:noProof/>
          <w:sz w:val="20"/>
          <w:szCs w:val="20"/>
          <w:lang w:val="id-ID"/>
        </w:rPr>
        <mc:AlternateContent>
          <mc:Choice Requires="wps">
            <w:drawing>
              <wp:anchor distT="0" distB="0" distL="114300" distR="114300" simplePos="0" relativeHeight="251732992" behindDoc="1" locked="0" layoutInCell="1" allowOverlap="1" wp14:anchorId="186AA19C" wp14:editId="4DC68A2E">
                <wp:simplePos x="0" y="0"/>
                <wp:positionH relativeFrom="column">
                  <wp:posOffset>1905</wp:posOffset>
                </wp:positionH>
                <wp:positionV relativeFrom="paragraph">
                  <wp:posOffset>187960</wp:posOffset>
                </wp:positionV>
                <wp:extent cx="3979545" cy="1001395"/>
                <wp:effectExtent l="0" t="0" r="20955" b="27305"/>
                <wp:wrapTight wrapText="bothSides">
                  <wp:wrapPolygon edited="0">
                    <wp:start x="0" y="0"/>
                    <wp:lineTo x="0" y="21778"/>
                    <wp:lineTo x="21610" y="21778"/>
                    <wp:lineTo x="21610" y="0"/>
                    <wp:lineTo x="0" y="0"/>
                  </wp:wrapPolygon>
                </wp:wrapTight>
                <wp:docPr id="80538126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9545" cy="1001395"/>
                        </a:xfrm>
                        <a:prstGeom prst="rect">
                          <a:avLst/>
                        </a:prstGeom>
                        <a:solidFill>
                          <a:srgbClr val="FFFFFF"/>
                        </a:solidFill>
                        <a:ln w="9525">
                          <a:solidFill>
                            <a:srgbClr val="000000"/>
                          </a:solidFill>
                          <a:miter lim="800000"/>
                          <a:headEnd/>
                          <a:tailEnd/>
                        </a:ln>
                      </wps:spPr>
                      <wps:txbx>
                        <w:txbxContent>
                          <w:p w14:paraId="254351CB" w14:textId="77777777" w:rsidR="00643DA9" w:rsidRDefault="00643DA9" w:rsidP="00643DA9">
                            <w:pPr>
                              <w:rPr>
                                <w:rFonts w:ascii="Georgia" w:hAnsi="Georgia" w:cs="Georgia"/>
                                <w:b/>
                                <w:bCs w:val="0"/>
                              </w:rPr>
                            </w:pPr>
                            <w:r>
                              <w:rPr>
                                <w:rFonts w:ascii="Georgia" w:hAnsi="Georgia" w:cs="Georgia"/>
                                <w:b/>
                              </w:rPr>
                              <w:t>PERSIAPAN</w:t>
                            </w:r>
                          </w:p>
                          <w:p w14:paraId="22A59D75" w14:textId="77777777" w:rsidR="00643DA9" w:rsidRDefault="00643DA9" w:rsidP="00643DA9">
                            <w:pPr>
                              <w:numPr>
                                <w:ilvl w:val="0"/>
                                <w:numId w:val="12"/>
                              </w:numPr>
                              <w:ind w:left="284" w:hanging="284"/>
                              <w:jc w:val="left"/>
                              <w:rPr>
                                <w:rFonts w:ascii="Georgia" w:hAnsi="Georgia" w:cs="Georgia"/>
                              </w:rPr>
                            </w:pPr>
                            <w:r>
                              <w:rPr>
                                <w:rFonts w:ascii="Georgia" w:hAnsi="Georgia" w:cs="Georgia"/>
                              </w:rPr>
                              <w:t>Organis/pianis memainkan lagu-lagu yang membawa jemaat menghayati ibadah yang akan dilakukan</w:t>
                            </w:r>
                          </w:p>
                          <w:p w14:paraId="46965AA2" w14:textId="77777777" w:rsidR="00643DA9" w:rsidRPr="00680BFA" w:rsidRDefault="00643DA9" w:rsidP="00643DA9">
                            <w:pPr>
                              <w:numPr>
                                <w:ilvl w:val="0"/>
                                <w:numId w:val="12"/>
                              </w:numPr>
                              <w:ind w:left="284" w:hanging="284"/>
                              <w:jc w:val="left"/>
                              <w:rPr>
                                <w:rFonts w:ascii="Georgia" w:hAnsi="Georgia" w:cs="Georgia"/>
                                <w:lang w:val="fi-FI"/>
                              </w:rPr>
                            </w:pPr>
                            <w:r w:rsidRPr="00680BFA">
                              <w:rPr>
                                <w:rFonts w:ascii="Georgia" w:hAnsi="Georgia" w:cs="Georgia"/>
                                <w:lang w:val="fi-FI"/>
                              </w:rPr>
                              <w:t>Jemaat menciptakan saat teduh sebagai persiapan</w:t>
                            </w:r>
                            <w:r>
                              <w:rPr>
                                <w:rFonts w:ascii="Georgia" w:hAnsi="Georgia" w:cs="Georgia"/>
                                <w:lang w:val="fi-FI"/>
                              </w:rPr>
                              <w:t xml:space="preserve"> </w:t>
                            </w:r>
                            <w:r w:rsidRPr="00680BFA">
                              <w:rPr>
                                <w:rFonts w:ascii="Georgia" w:hAnsi="Georgia" w:cs="Georgia"/>
                                <w:lang w:val="fi-FI"/>
                              </w:rPr>
                              <w:t>pribadi</w:t>
                            </w:r>
                          </w:p>
                          <w:p w14:paraId="111FDD7C" w14:textId="77777777" w:rsidR="00643DA9" w:rsidRDefault="00643DA9" w:rsidP="00643DA9">
                            <w:pPr>
                              <w:numPr>
                                <w:ilvl w:val="0"/>
                                <w:numId w:val="12"/>
                              </w:numPr>
                              <w:ind w:left="284" w:hanging="284"/>
                              <w:jc w:val="left"/>
                              <w:rPr>
                                <w:rFonts w:ascii="Georgia" w:hAnsi="Georgia" w:cs="Georgia"/>
                              </w:rPr>
                            </w:pPr>
                            <w:r>
                              <w:rPr>
                                <w:rFonts w:ascii="Georgia" w:hAnsi="Georgia" w:cs="Georgia"/>
                              </w:rPr>
                              <w:t>Warta Jemaat dibacakan. Lonceng 3x</w:t>
                            </w:r>
                          </w:p>
                          <w:p w14:paraId="0E808F5A" w14:textId="77777777" w:rsidR="00643DA9" w:rsidRDefault="00643DA9" w:rsidP="00643D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AA19C" id="_x0000_s1070" type="#_x0000_t202" style="position:absolute;margin-left:.15pt;margin-top:14.8pt;width:313.35pt;height:78.8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">
                <v:textbox>
                  <w:txbxContent>
                    <w:p w14:paraId="254351CB" w14:textId="77777777" w:rsidR="00643DA9" w:rsidRDefault="00643DA9" w:rsidP="00643DA9">
                      <w:pPr>
                        <w:rPr>
                          <w:rFonts w:ascii="Georgia" w:hAnsi="Georgia" w:cs="Georgia"/>
                          <w:b/>
                          <w:bCs w:val="0"/>
                        </w:rPr>
                      </w:pPr>
                      <w:r>
                        <w:rPr>
                          <w:rFonts w:ascii="Georgia" w:hAnsi="Georgia" w:cs="Georgia"/>
                          <w:b/>
                        </w:rPr>
                        <w:t>PERSIAPAN</w:t>
                      </w:r>
                    </w:p>
                    <w:p w14:paraId="22A59D75" w14:textId="77777777" w:rsidR="00643DA9" w:rsidRDefault="00643DA9" w:rsidP="00643DA9">
                      <w:pPr>
                        <w:numPr>
                          <w:ilvl w:val="0"/>
                          <w:numId w:val="12"/>
                        </w:numPr>
                        <w:ind w:left="284" w:hanging="284"/>
                        <w:jc w:val="left"/>
                        <w:rPr>
                          <w:rFonts w:ascii="Georgia" w:hAnsi="Georgia" w:cs="Georgia"/>
                        </w:rPr>
                      </w:pPr>
                      <w:r>
                        <w:rPr>
                          <w:rFonts w:ascii="Georgia" w:hAnsi="Georgia" w:cs="Georgia"/>
                        </w:rPr>
                        <w:t>Organis/pianis memainkan lagu-lagu yang membawa jemaat menghayati ibadah yang akan dilakukan</w:t>
                      </w:r>
                    </w:p>
                    <w:p w14:paraId="46965AA2" w14:textId="77777777" w:rsidR="00643DA9" w:rsidRPr="00680BFA" w:rsidRDefault="00643DA9" w:rsidP="00643DA9">
                      <w:pPr>
                        <w:numPr>
                          <w:ilvl w:val="0"/>
                          <w:numId w:val="12"/>
                        </w:numPr>
                        <w:ind w:left="284" w:hanging="284"/>
                        <w:jc w:val="left"/>
                        <w:rPr>
                          <w:rFonts w:ascii="Georgia" w:hAnsi="Georgia" w:cs="Georgia"/>
                          <w:lang w:val="fi-FI"/>
                        </w:rPr>
                      </w:pPr>
                      <w:r w:rsidRPr="00680BFA">
                        <w:rPr>
                          <w:rFonts w:ascii="Georgia" w:hAnsi="Georgia" w:cs="Georgia"/>
                          <w:lang w:val="fi-FI"/>
                        </w:rPr>
                        <w:t>Jemaat menciptakan saat teduh sebagai persiapan</w:t>
                      </w:r>
                      <w:r>
                        <w:rPr>
                          <w:rFonts w:ascii="Georgia" w:hAnsi="Georgia" w:cs="Georgia"/>
                          <w:lang w:val="fi-FI"/>
                        </w:rPr>
                        <w:t xml:space="preserve"> </w:t>
                      </w:r>
                      <w:r w:rsidRPr="00680BFA">
                        <w:rPr>
                          <w:rFonts w:ascii="Georgia" w:hAnsi="Georgia" w:cs="Georgia"/>
                          <w:lang w:val="fi-FI"/>
                        </w:rPr>
                        <w:t>pribadi</w:t>
                      </w:r>
                    </w:p>
                    <w:p w14:paraId="111FDD7C" w14:textId="77777777" w:rsidR="00643DA9" w:rsidRDefault="00643DA9" w:rsidP="00643DA9">
                      <w:pPr>
                        <w:numPr>
                          <w:ilvl w:val="0"/>
                          <w:numId w:val="12"/>
                        </w:numPr>
                        <w:ind w:left="284" w:hanging="284"/>
                        <w:jc w:val="left"/>
                        <w:rPr>
                          <w:rFonts w:ascii="Georgia" w:hAnsi="Georgia" w:cs="Georgia"/>
                        </w:rPr>
                      </w:pPr>
                      <w:r>
                        <w:rPr>
                          <w:rFonts w:ascii="Georgia" w:hAnsi="Georgia" w:cs="Georgia"/>
                        </w:rPr>
                        <w:t>Warta Jemaat dibacakan. Lonceng 3x</w:t>
                      </w:r>
                    </w:p>
                    <w:p w14:paraId="0E808F5A" w14:textId="77777777" w:rsidR="00643DA9" w:rsidRDefault="00643DA9" w:rsidP="00643DA9"/>
                  </w:txbxContent>
                </v:textbox>
                <w10:wrap type="tight"/>
              </v:shape>
            </w:pict>
          </mc:Fallback>
        </mc:AlternateContent>
      </w:r>
    </w:p>
    <w:p w14:paraId="755FA164" w14:textId="77777777" w:rsidR="00643DA9" w:rsidRPr="00643DA9" w:rsidRDefault="00643DA9" w:rsidP="00643DA9">
      <w:pPr>
        <w:tabs>
          <w:tab w:val="right" w:pos="6210"/>
        </w:tabs>
        <w:jc w:val="left"/>
        <w:rPr>
          <w:rFonts w:ascii="Georgia" w:eastAsia="Times New Roman" w:hAnsi="Georgia" w:cs="Georgia"/>
          <w:b/>
          <w:iCs w:val="0"/>
          <w:sz w:val="22"/>
          <w:lang w:val="id-ID" w:eastAsia="ja-JP"/>
        </w:rPr>
      </w:pPr>
    </w:p>
    <w:p w14:paraId="70BF81C5" w14:textId="77777777" w:rsidR="00643DA9" w:rsidRPr="00643DA9" w:rsidRDefault="00643DA9" w:rsidP="00643DA9">
      <w:pPr>
        <w:tabs>
          <w:tab w:val="right" w:pos="6210"/>
        </w:tabs>
        <w:jc w:val="left"/>
        <w:rPr>
          <w:rFonts w:ascii="Georgia" w:eastAsia="Times New Roman" w:hAnsi="Georgia" w:cs="Georgia"/>
          <w:b/>
          <w:iCs w:val="0"/>
          <w:sz w:val="22"/>
          <w:lang w:val="id-ID" w:eastAsia="ja-JP"/>
        </w:rPr>
      </w:pPr>
      <w:r w:rsidRPr="00643DA9">
        <w:rPr>
          <w:rFonts w:ascii="Georgia" w:eastAsia="Times New Roman" w:hAnsi="Georgia" w:cs="Georgia"/>
          <w:b/>
          <w:iCs w:val="0"/>
          <w:sz w:val="22"/>
          <w:lang w:val="id-ID" w:eastAsia="ja-JP"/>
        </w:rPr>
        <w:t>PANGGILAN BERIBADAH</w:t>
      </w:r>
      <w:r w:rsidRPr="00643DA9">
        <w:rPr>
          <w:rFonts w:ascii="Georgia" w:eastAsia="Times New Roman" w:hAnsi="Georgia" w:cs="Georgia"/>
          <w:b/>
          <w:iCs w:val="0"/>
          <w:sz w:val="22"/>
          <w:lang w:val="id-ID" w:eastAsia="ja-JP"/>
        </w:rPr>
        <w:tab/>
      </w:r>
      <w:r w:rsidRPr="00643DA9">
        <w:rPr>
          <w:rFonts w:ascii="Georgia" w:eastAsia="Times New Roman" w:hAnsi="Georgia" w:cs="Georgia"/>
          <w:bCs w:val="0"/>
          <w:i/>
          <w:sz w:val="22"/>
          <w:lang w:val="id-ID" w:eastAsia="ja-JP"/>
        </w:rPr>
        <w:t>(berdiri)</w:t>
      </w:r>
    </w:p>
    <w:p w14:paraId="7DE259EC" w14:textId="77777777" w:rsidR="00643DA9" w:rsidRPr="00643DA9" w:rsidRDefault="00643DA9" w:rsidP="00643DA9">
      <w:pPr>
        <w:ind w:left="720" w:hanging="720"/>
        <w:rPr>
          <w:rFonts w:ascii="Georgia" w:eastAsia="Calibri" w:hAnsi="Georgia" w:cs="Georgia"/>
          <w:bCs w:val="0"/>
          <w:iCs w:val="0"/>
          <w:sz w:val="22"/>
          <w:lang w:val="id-ID"/>
        </w:rPr>
      </w:pPr>
      <w:r w:rsidRPr="00643DA9">
        <w:rPr>
          <w:rFonts w:ascii="Georgia" w:eastAsia="Calibri" w:hAnsi="Georgia" w:cs="Georgia"/>
          <w:bCs w:val="0"/>
          <w:iCs w:val="0"/>
          <w:sz w:val="22"/>
          <w:lang w:val="id-ID"/>
        </w:rPr>
        <w:t>PL:</w:t>
      </w:r>
      <w:r w:rsidRPr="00643DA9">
        <w:rPr>
          <w:rFonts w:ascii="Georgia" w:eastAsia="Calibri" w:hAnsi="Georgia" w:cs="Georgia"/>
          <w:bCs w:val="0"/>
          <w:iCs w:val="0"/>
          <w:sz w:val="22"/>
          <w:lang w:val="id-ID"/>
        </w:rPr>
        <w:tab/>
      </w:r>
      <w:r w:rsidRPr="00643DA9">
        <w:rPr>
          <w:rFonts w:ascii="Georgia" w:eastAsia="Calibri" w:hAnsi="Georgia" w:cs="Georgia"/>
          <w:bCs w:val="0"/>
          <w:iCs w:val="0"/>
          <w:spacing w:val="-2"/>
          <w:sz w:val="22"/>
          <w:lang w:val="id-ID"/>
        </w:rPr>
        <w:t>Jemaat yang dikasihi Tuhan, Kristus telah lahir bagi dunia.</w:t>
      </w:r>
      <w:r w:rsidRPr="00643DA9">
        <w:rPr>
          <w:rFonts w:ascii="Georgia" w:eastAsia="Calibri" w:hAnsi="Georgia" w:cs="Georgia"/>
          <w:bCs w:val="0"/>
          <w:iCs w:val="0"/>
          <w:sz w:val="22"/>
          <w:lang w:val="id-ID"/>
        </w:rPr>
        <w:t xml:space="preserve"> </w:t>
      </w:r>
      <w:r w:rsidRPr="00643DA9">
        <w:rPr>
          <w:rFonts w:ascii="Georgia" w:eastAsia="Calibri" w:hAnsi="Georgia" w:cs="Georgia"/>
          <w:bCs w:val="0"/>
          <w:iCs w:val="0"/>
          <w:spacing w:val="-4"/>
          <w:sz w:val="22"/>
          <w:lang w:val="id-ID"/>
        </w:rPr>
        <w:t>Kelahiran-Nya mendatangkan sukacita, juga menyegarkan</w:t>
      </w:r>
      <w:r w:rsidRPr="00643DA9">
        <w:rPr>
          <w:rFonts w:ascii="Georgia" w:eastAsia="Calibri" w:hAnsi="Georgia" w:cs="Georgia"/>
          <w:bCs w:val="0"/>
          <w:iCs w:val="0"/>
          <w:sz w:val="22"/>
          <w:lang w:val="id-ID"/>
        </w:rPr>
        <w:t xml:space="preserve"> jiwa-jiwa yang penat.</w:t>
      </w:r>
    </w:p>
    <w:p w14:paraId="6FA0C092" w14:textId="77777777" w:rsidR="00643DA9" w:rsidRPr="00643DA9" w:rsidRDefault="00643DA9" w:rsidP="00643DA9">
      <w:pPr>
        <w:ind w:left="720"/>
        <w:rPr>
          <w:rFonts w:ascii="Georgia" w:eastAsia="Calibri" w:hAnsi="Georgia" w:cs="Georgia"/>
          <w:bCs w:val="0"/>
          <w:iCs w:val="0"/>
          <w:sz w:val="22"/>
          <w:lang w:val="id-ID"/>
        </w:rPr>
      </w:pPr>
      <w:r w:rsidRPr="00643DA9">
        <w:rPr>
          <w:rFonts w:ascii="Georgia" w:eastAsia="Calibri" w:hAnsi="Georgia" w:cs="Georgia"/>
          <w:bCs w:val="0"/>
          <w:iCs w:val="0"/>
          <w:sz w:val="22"/>
          <w:lang w:val="id-ID"/>
        </w:rPr>
        <w:t xml:space="preserve">Mari kita memuji Tuhan, Haleluya! Mari kita sambut Kristus yang telah lahir bagi dunia. </w:t>
      </w:r>
    </w:p>
    <w:p w14:paraId="05089B67" w14:textId="77777777" w:rsidR="00643DA9" w:rsidRPr="00643DA9" w:rsidRDefault="00643DA9" w:rsidP="00643DA9">
      <w:pPr>
        <w:ind w:left="567" w:hanging="567"/>
        <w:rPr>
          <w:rFonts w:ascii="Georgia" w:eastAsia="Times New Roman" w:hAnsi="Georgia" w:cs="Georgia"/>
          <w:bCs w:val="0"/>
          <w:iCs w:val="0"/>
          <w:sz w:val="22"/>
          <w:lang w:val="id-ID" w:eastAsia="ja-JP"/>
        </w:rPr>
      </w:pPr>
    </w:p>
    <w:p w14:paraId="363E635C" w14:textId="77777777" w:rsidR="00643DA9" w:rsidRPr="00643DA9" w:rsidRDefault="00643DA9" w:rsidP="00643DA9">
      <w:pPr>
        <w:rPr>
          <w:rFonts w:ascii="Georgia" w:eastAsia="Calibri" w:hAnsi="Georgia" w:cs="Georgia"/>
          <w:bCs w:val="0"/>
          <w:iCs w:val="0"/>
          <w:sz w:val="22"/>
          <w:lang w:val="id-ID"/>
        </w:rPr>
      </w:pPr>
      <w:r w:rsidRPr="00643DA9">
        <w:rPr>
          <w:rFonts w:ascii="Georgia" w:eastAsia="Calibri" w:hAnsi="Georgia" w:cs="Georgia"/>
          <w:b/>
          <w:iCs w:val="0"/>
          <w:sz w:val="22"/>
          <w:lang w:val="id-ID"/>
        </w:rPr>
        <w:t>PROSESI</w:t>
      </w:r>
      <w:r w:rsidRPr="00643DA9">
        <w:rPr>
          <w:rFonts w:ascii="Georgia" w:eastAsia="Calibri" w:hAnsi="Georgia" w:cs="Georgia"/>
          <w:b/>
          <w:iCs w:val="0"/>
          <w:sz w:val="22"/>
          <w:lang w:val="id-ID"/>
        </w:rPr>
        <w:tab/>
      </w:r>
      <w:r w:rsidRPr="00643DA9">
        <w:rPr>
          <w:rFonts w:ascii="Georgia" w:eastAsia="Calibri" w:hAnsi="Georgia" w:cs="Georgia"/>
          <w:bCs w:val="0"/>
          <w:iCs w:val="0"/>
          <w:sz w:val="22"/>
          <w:lang w:val="id-ID"/>
        </w:rPr>
        <w:t>(Berdiri)</w:t>
      </w:r>
    </w:p>
    <w:p w14:paraId="127688F5" w14:textId="77777777" w:rsidR="00643DA9" w:rsidRPr="00643DA9" w:rsidRDefault="00643DA9" w:rsidP="00643DA9">
      <w:pPr>
        <w:ind w:left="720"/>
        <w:rPr>
          <w:rFonts w:ascii="Georgia" w:eastAsia="Calibri" w:hAnsi="Georgia" w:cs="Georgia"/>
          <w:b/>
          <w:iCs w:val="0"/>
          <w:sz w:val="22"/>
          <w:lang w:val="id-ID"/>
        </w:rPr>
      </w:pPr>
      <w:r w:rsidRPr="00643DA9">
        <w:rPr>
          <w:rFonts w:ascii="Georgia" w:eastAsia="Calibri" w:hAnsi="Georgia" w:cs="Georgia"/>
          <w:b/>
          <w:iCs w:val="0"/>
          <w:sz w:val="22"/>
          <w:lang w:val="id-ID"/>
        </w:rPr>
        <w:t>KJ 125:1,2,4 – Lahir Kristus di Dunia</w:t>
      </w:r>
    </w:p>
    <w:p w14:paraId="6870CBE2" w14:textId="77777777" w:rsidR="00643DA9" w:rsidRPr="00643DA9" w:rsidRDefault="00643DA9" w:rsidP="00643DA9">
      <w:pPr>
        <w:ind w:left="720"/>
        <w:rPr>
          <w:rFonts w:ascii="Georgia" w:eastAsia="Calibri" w:hAnsi="Georgia" w:cs="Georgia"/>
          <w:bCs w:val="0"/>
          <w:iCs w:val="0"/>
          <w:sz w:val="22"/>
          <w:lang w:val="id-ID"/>
        </w:rPr>
      </w:pPr>
      <w:r w:rsidRPr="00643DA9">
        <w:rPr>
          <w:rFonts w:ascii="Georgia" w:eastAsia="Calibri" w:hAnsi="Georgia" w:cs="Georgia"/>
          <w:bCs w:val="0"/>
          <w:iCs w:val="0"/>
          <w:sz w:val="22"/>
          <w:lang w:val="id-ID"/>
        </w:rPr>
        <w:t>Reff.:</w:t>
      </w:r>
    </w:p>
    <w:p w14:paraId="4A4A95BC" w14:textId="77777777" w:rsidR="00643DA9" w:rsidRPr="00643DA9" w:rsidRDefault="00643DA9" w:rsidP="00643DA9">
      <w:pPr>
        <w:ind w:left="720"/>
        <w:rPr>
          <w:rFonts w:ascii="Georgia" w:eastAsia="Calibri" w:hAnsi="Georgia" w:cs="Georgia"/>
          <w:bCs w:val="0"/>
          <w:iCs w:val="0"/>
          <w:sz w:val="22"/>
          <w:lang w:val="id-ID"/>
        </w:rPr>
      </w:pPr>
      <w:r w:rsidRPr="00643DA9">
        <w:rPr>
          <w:rFonts w:ascii="Georgia" w:eastAsia="Calibri" w:hAnsi="Georgia" w:cs="Georgia"/>
          <w:bCs w:val="0"/>
          <w:iCs w:val="0"/>
          <w:sz w:val="22"/>
          <w:lang w:val="id-ID"/>
        </w:rPr>
        <w:t>Lahir Kristus di dunia! Bunyi-bunyian menyambut Dia.</w:t>
      </w:r>
    </w:p>
    <w:p w14:paraId="2A5F3812" w14:textId="77777777" w:rsidR="00643DA9" w:rsidRPr="00643DA9" w:rsidRDefault="00643DA9" w:rsidP="00643DA9">
      <w:pPr>
        <w:ind w:left="720"/>
        <w:rPr>
          <w:rFonts w:ascii="Georgia" w:eastAsia="Calibri" w:hAnsi="Georgia" w:cs="Georgia"/>
          <w:bCs w:val="0"/>
          <w:iCs w:val="0"/>
          <w:sz w:val="22"/>
          <w:lang w:val="id-ID"/>
        </w:rPr>
      </w:pPr>
      <w:r w:rsidRPr="00643DA9">
        <w:rPr>
          <w:rFonts w:ascii="Georgia" w:eastAsia="Calibri" w:hAnsi="Georgia" w:cs="Georgia"/>
          <w:bCs w:val="0"/>
          <w:iCs w:val="0"/>
          <w:sz w:val="22"/>
          <w:lang w:val="id-ID"/>
        </w:rPr>
        <w:t>Lahir Kristus di dunia! Puji Tuhan, Haleluya!</w:t>
      </w:r>
    </w:p>
    <w:p w14:paraId="21F6DE29" w14:textId="77777777" w:rsidR="00643DA9" w:rsidRPr="00643DA9" w:rsidRDefault="00643DA9" w:rsidP="00643DA9">
      <w:pPr>
        <w:ind w:left="990" w:hanging="270"/>
        <w:rPr>
          <w:rFonts w:ascii="Georgia" w:eastAsia="Calibri" w:hAnsi="Georgia" w:cs="Georgia"/>
          <w:bCs w:val="0"/>
          <w:iCs w:val="0"/>
          <w:sz w:val="22"/>
          <w:lang w:val="id-ID"/>
        </w:rPr>
      </w:pPr>
      <w:r w:rsidRPr="00643DA9">
        <w:rPr>
          <w:rFonts w:ascii="Georgia" w:eastAsia="Calibri" w:hAnsi="Georgia" w:cs="Georgia"/>
          <w:bCs w:val="0"/>
          <w:iCs w:val="0"/>
          <w:sz w:val="22"/>
          <w:lang w:val="id-ID"/>
        </w:rPr>
        <w:t>1.</w:t>
      </w:r>
      <w:r w:rsidRPr="00643DA9">
        <w:rPr>
          <w:rFonts w:ascii="Georgia" w:eastAsia="Calibri" w:hAnsi="Georgia" w:cs="Georgia"/>
          <w:bCs w:val="0"/>
          <w:iCs w:val="0"/>
          <w:sz w:val="22"/>
          <w:lang w:val="id-ID"/>
        </w:rPr>
        <w:tab/>
        <w:t>Janji lama telah genap, sabda nabi pada masa lampau;</w:t>
      </w:r>
    </w:p>
    <w:p w14:paraId="16B599A6" w14:textId="77777777" w:rsidR="00643DA9" w:rsidRPr="00643DA9" w:rsidRDefault="00643DA9" w:rsidP="00643DA9">
      <w:pPr>
        <w:ind w:left="990"/>
        <w:rPr>
          <w:rFonts w:ascii="Georgia" w:eastAsia="Calibri" w:hAnsi="Georgia" w:cs="Georgia"/>
          <w:bCs w:val="0"/>
          <w:iCs w:val="0"/>
          <w:sz w:val="22"/>
          <w:lang w:val="id-ID"/>
        </w:rPr>
      </w:pPr>
      <w:r w:rsidRPr="00643DA9">
        <w:rPr>
          <w:rFonts w:ascii="Georgia" w:eastAsia="Calibri" w:hAnsi="Georgia" w:cs="Georgia"/>
          <w:bCs w:val="0"/>
          <w:iCs w:val="0"/>
          <w:sz w:val="22"/>
          <w:lang w:val="id-ID"/>
        </w:rPr>
        <w:t xml:space="preserve">janji lama telah genap: Zaman baru cerah tetap! </w:t>
      </w:r>
    </w:p>
    <w:p w14:paraId="4FD4251C" w14:textId="77777777" w:rsidR="00643DA9" w:rsidRPr="00643DA9" w:rsidRDefault="00643DA9" w:rsidP="00643DA9">
      <w:pPr>
        <w:ind w:left="990"/>
        <w:rPr>
          <w:rFonts w:ascii="Georgia" w:eastAsia="Calibri" w:hAnsi="Georgia" w:cs="Georgia"/>
          <w:bCs w:val="0"/>
          <w:i/>
          <w:iCs w:val="0"/>
          <w:sz w:val="22"/>
          <w:lang w:val="id-ID"/>
        </w:rPr>
      </w:pPr>
      <w:r w:rsidRPr="00643DA9">
        <w:rPr>
          <w:rFonts w:ascii="Georgia" w:eastAsia="Calibri" w:hAnsi="Georgia" w:cs="Georgia"/>
          <w:bCs w:val="0"/>
          <w:i/>
          <w:iCs w:val="0"/>
          <w:sz w:val="22"/>
          <w:lang w:val="id-ID"/>
        </w:rPr>
        <w:t>Reff.: ...</w:t>
      </w:r>
    </w:p>
    <w:p w14:paraId="18A078AB" w14:textId="77777777" w:rsidR="00643DA9" w:rsidRPr="00643DA9" w:rsidRDefault="00643DA9" w:rsidP="00643DA9">
      <w:pPr>
        <w:ind w:left="990" w:hanging="270"/>
        <w:rPr>
          <w:rFonts w:ascii="Georgia" w:eastAsia="Calibri" w:hAnsi="Georgia" w:cs="Georgia"/>
          <w:bCs w:val="0"/>
          <w:iCs w:val="0"/>
          <w:sz w:val="22"/>
          <w:lang w:val="id-ID"/>
        </w:rPr>
      </w:pPr>
      <w:r w:rsidRPr="00643DA9">
        <w:rPr>
          <w:rFonts w:ascii="Georgia" w:eastAsia="Calibri" w:hAnsi="Georgia" w:cs="Georgia"/>
          <w:bCs w:val="0"/>
          <w:iCs w:val="0"/>
          <w:sz w:val="22"/>
          <w:lang w:val="id-ID"/>
        </w:rPr>
        <w:t>2.</w:t>
      </w:r>
      <w:r w:rsidRPr="00643DA9">
        <w:rPr>
          <w:rFonts w:ascii="Georgia" w:eastAsia="Calibri" w:hAnsi="Georgia" w:cs="Georgia"/>
          <w:bCs w:val="0"/>
          <w:iCs w:val="0"/>
          <w:sz w:val="22"/>
          <w:lang w:val="id-ID"/>
        </w:rPr>
        <w:tab/>
        <w:t>Tercermin pada wajah</w:t>
      </w:r>
      <w:r w:rsidRPr="00643DA9">
        <w:rPr>
          <w:rFonts w:ascii="Georgia" w:eastAsia="Calibri" w:hAnsi="Georgia" w:cs="Georgia"/>
          <w:bCs w:val="0"/>
          <w:iCs w:val="0"/>
          <w:sz w:val="22"/>
          <w:lang w:val="en-US"/>
        </w:rPr>
        <w:t>-</w:t>
      </w:r>
      <w:r w:rsidRPr="00643DA9">
        <w:rPr>
          <w:rFonts w:ascii="Georgia" w:eastAsia="Calibri" w:hAnsi="Georgia" w:cs="Georgia"/>
          <w:bCs w:val="0"/>
          <w:iCs w:val="0"/>
          <w:sz w:val="22"/>
          <w:lang w:val="id-ID"/>
        </w:rPr>
        <w:t>Nya kasih karunia yang ilahi;</w:t>
      </w:r>
    </w:p>
    <w:p w14:paraId="5F41F543" w14:textId="77777777" w:rsidR="00643DA9" w:rsidRPr="00643DA9" w:rsidRDefault="00643DA9" w:rsidP="00643DA9">
      <w:pPr>
        <w:ind w:left="990"/>
        <w:rPr>
          <w:rFonts w:ascii="Georgia" w:eastAsia="Calibri" w:hAnsi="Georgia" w:cs="Georgia"/>
          <w:bCs w:val="0"/>
          <w:iCs w:val="0"/>
          <w:sz w:val="22"/>
          <w:lang w:val="id-ID"/>
        </w:rPr>
      </w:pPr>
      <w:r w:rsidRPr="00643DA9">
        <w:rPr>
          <w:rFonts w:ascii="Georgia" w:eastAsia="Calibri" w:hAnsi="Georgia" w:cs="Georgia"/>
          <w:bCs w:val="0"/>
          <w:iCs w:val="0"/>
          <w:sz w:val="22"/>
          <w:lang w:val="id-ID"/>
        </w:rPr>
        <w:t>tercermin pada wajah</w:t>
      </w:r>
      <w:r w:rsidRPr="00643DA9">
        <w:rPr>
          <w:rFonts w:ascii="Georgia" w:eastAsia="Calibri" w:hAnsi="Georgia" w:cs="Georgia"/>
          <w:bCs w:val="0"/>
          <w:iCs w:val="0"/>
          <w:sz w:val="22"/>
          <w:lang w:val="en-US"/>
        </w:rPr>
        <w:t>-</w:t>
      </w:r>
      <w:r w:rsidRPr="00643DA9">
        <w:rPr>
          <w:rFonts w:ascii="Georgia" w:eastAsia="Calibri" w:hAnsi="Georgia" w:cs="Georgia"/>
          <w:bCs w:val="0"/>
          <w:iCs w:val="0"/>
          <w:sz w:val="22"/>
          <w:lang w:val="id-ID"/>
        </w:rPr>
        <w:t>Nya kemuliaan Bapa</w:t>
      </w:r>
      <w:r w:rsidRPr="00643DA9">
        <w:rPr>
          <w:rFonts w:ascii="Georgia" w:eastAsia="Calibri" w:hAnsi="Georgia" w:cs="Georgia"/>
          <w:bCs w:val="0"/>
          <w:iCs w:val="0"/>
          <w:sz w:val="22"/>
          <w:lang w:val="en-US"/>
        </w:rPr>
        <w:t>-</w:t>
      </w:r>
      <w:r w:rsidRPr="00643DA9">
        <w:rPr>
          <w:rFonts w:ascii="Georgia" w:eastAsia="Calibri" w:hAnsi="Georgia" w:cs="Georgia"/>
          <w:bCs w:val="0"/>
          <w:iCs w:val="0"/>
          <w:sz w:val="22"/>
          <w:lang w:val="id-ID"/>
        </w:rPr>
        <w:t xml:space="preserve">Nya.  </w:t>
      </w:r>
    </w:p>
    <w:p w14:paraId="006AED93" w14:textId="77777777" w:rsidR="00643DA9" w:rsidRPr="00643DA9" w:rsidRDefault="00643DA9" w:rsidP="00643DA9">
      <w:pPr>
        <w:ind w:left="990"/>
        <w:rPr>
          <w:rFonts w:ascii="Georgia" w:eastAsia="Calibri" w:hAnsi="Georgia" w:cs="Georgia"/>
          <w:bCs w:val="0"/>
          <w:i/>
          <w:iCs w:val="0"/>
          <w:sz w:val="22"/>
          <w:lang w:val="id-ID"/>
        </w:rPr>
      </w:pPr>
      <w:r w:rsidRPr="00643DA9">
        <w:rPr>
          <w:rFonts w:ascii="Georgia" w:eastAsia="Calibri" w:hAnsi="Georgia" w:cs="Georgia"/>
          <w:bCs w:val="0"/>
          <w:i/>
          <w:iCs w:val="0"/>
          <w:sz w:val="22"/>
          <w:lang w:val="id-ID"/>
        </w:rPr>
        <w:t>Reff.: ...</w:t>
      </w:r>
    </w:p>
    <w:p w14:paraId="2128D8E7" w14:textId="77777777" w:rsidR="00643DA9" w:rsidRPr="00643DA9" w:rsidRDefault="00643DA9" w:rsidP="00643DA9">
      <w:pPr>
        <w:ind w:left="990" w:right="-515" w:hanging="270"/>
        <w:rPr>
          <w:rFonts w:ascii="Georgia" w:eastAsia="Calibri" w:hAnsi="Georgia" w:cs="Georgia"/>
          <w:bCs w:val="0"/>
          <w:iCs w:val="0"/>
          <w:spacing w:val="-6"/>
          <w:sz w:val="22"/>
          <w:lang w:val="id-ID"/>
        </w:rPr>
      </w:pPr>
      <w:r w:rsidRPr="00643DA9">
        <w:rPr>
          <w:rFonts w:ascii="Georgia" w:eastAsia="Calibri" w:hAnsi="Georgia" w:cs="Georgia"/>
          <w:bCs w:val="0"/>
          <w:iCs w:val="0"/>
          <w:sz w:val="22"/>
          <w:lang w:val="id-ID"/>
        </w:rPr>
        <w:t>3.</w:t>
      </w:r>
      <w:r w:rsidRPr="00643DA9">
        <w:rPr>
          <w:rFonts w:ascii="Georgia" w:eastAsia="Calibri" w:hAnsi="Georgia" w:cs="Georgia"/>
          <w:bCs w:val="0"/>
          <w:iCs w:val="0"/>
          <w:sz w:val="22"/>
          <w:lang w:val="id-ID"/>
        </w:rPr>
        <w:tab/>
      </w:r>
      <w:r w:rsidRPr="00643DA9">
        <w:rPr>
          <w:rFonts w:ascii="Georgia" w:eastAsia="Calibri" w:hAnsi="Georgia" w:cs="Georgia"/>
          <w:bCs w:val="0"/>
          <w:iCs w:val="0"/>
          <w:spacing w:val="-6"/>
          <w:sz w:val="22"/>
          <w:lang w:val="id-ID"/>
        </w:rPr>
        <w:t>Yesus, Anak lemah lembut, Raja segala tempat dan zaman;</w:t>
      </w:r>
    </w:p>
    <w:p w14:paraId="3715C7BF" w14:textId="77777777" w:rsidR="00643DA9" w:rsidRPr="00643DA9" w:rsidRDefault="00643DA9" w:rsidP="00643DA9">
      <w:pPr>
        <w:ind w:left="990" w:right="-515"/>
        <w:rPr>
          <w:rFonts w:ascii="Georgia" w:eastAsia="Calibri" w:hAnsi="Georgia" w:cs="Georgia"/>
          <w:bCs w:val="0"/>
          <w:iCs w:val="0"/>
          <w:sz w:val="22"/>
          <w:lang w:val="id-ID"/>
        </w:rPr>
      </w:pPr>
      <w:r w:rsidRPr="00643DA9">
        <w:rPr>
          <w:rFonts w:ascii="Georgia" w:eastAsia="Calibri" w:hAnsi="Georgia" w:cs="Georgia"/>
          <w:bCs w:val="0"/>
          <w:iCs w:val="0"/>
          <w:spacing w:val="-6"/>
          <w:sz w:val="22"/>
          <w:lang w:val="id-ID"/>
        </w:rPr>
        <w:lastRenderedPageBreak/>
        <w:t>Yesus, Anak lemah lembut, Dikau kami sembah sujud.</w:t>
      </w:r>
      <w:r w:rsidRPr="00643DA9">
        <w:rPr>
          <w:rFonts w:ascii="Georgia" w:eastAsia="Calibri" w:hAnsi="Georgia" w:cs="Georgia"/>
          <w:bCs w:val="0"/>
          <w:iCs w:val="0"/>
          <w:sz w:val="22"/>
          <w:lang w:val="id-ID"/>
        </w:rPr>
        <w:t xml:space="preserve"> </w:t>
      </w:r>
    </w:p>
    <w:p w14:paraId="599CC7B5" w14:textId="77777777" w:rsidR="00643DA9" w:rsidRPr="00643DA9" w:rsidRDefault="00643DA9" w:rsidP="00643DA9">
      <w:pPr>
        <w:ind w:left="990" w:right="-515"/>
        <w:rPr>
          <w:rFonts w:ascii="Georgia" w:eastAsia="Calibri" w:hAnsi="Georgia" w:cs="Georgia"/>
          <w:bCs w:val="0"/>
          <w:iCs w:val="0"/>
          <w:sz w:val="22"/>
          <w:lang w:val="id-ID"/>
        </w:rPr>
      </w:pPr>
      <w:r w:rsidRPr="00643DA9">
        <w:rPr>
          <w:rFonts w:ascii="Georgia" w:eastAsia="Calibri" w:hAnsi="Georgia" w:cs="Georgia"/>
          <w:bCs w:val="0"/>
          <w:iCs w:val="0"/>
          <w:sz w:val="22"/>
          <w:lang w:val="id-ID"/>
        </w:rPr>
        <w:t>Reff.: ...</w:t>
      </w:r>
    </w:p>
    <w:p w14:paraId="6EA660B0" w14:textId="77777777" w:rsidR="00643DA9" w:rsidRPr="00643DA9" w:rsidRDefault="00643DA9" w:rsidP="00643DA9">
      <w:pPr>
        <w:rPr>
          <w:rFonts w:ascii="Georgia" w:eastAsia="Times New Roman" w:hAnsi="Georgia" w:cs="Georgia"/>
          <w:b/>
          <w:iCs w:val="0"/>
          <w:sz w:val="22"/>
          <w:lang w:val="id-ID" w:eastAsia="ja-JP"/>
        </w:rPr>
      </w:pPr>
    </w:p>
    <w:p w14:paraId="7FD83C64" w14:textId="77777777" w:rsidR="00643DA9" w:rsidRPr="00643DA9" w:rsidRDefault="00643DA9" w:rsidP="00643DA9">
      <w:pPr>
        <w:rPr>
          <w:rFonts w:ascii="Georgia" w:eastAsia="Times New Roman" w:hAnsi="Georgia" w:cs="Georgia"/>
          <w:b/>
          <w:iCs w:val="0"/>
          <w:sz w:val="22"/>
          <w:lang w:val="id-ID" w:eastAsia="ja-JP"/>
        </w:rPr>
      </w:pPr>
      <w:r w:rsidRPr="00643DA9">
        <w:rPr>
          <w:rFonts w:ascii="Georgia" w:eastAsia="Times New Roman" w:hAnsi="Georgia" w:cs="Georgia"/>
          <w:b/>
          <w:iCs w:val="0"/>
          <w:sz w:val="22"/>
          <w:lang w:val="id-ID" w:eastAsia="ja-JP"/>
        </w:rPr>
        <w:t>VOTUM</w:t>
      </w:r>
    </w:p>
    <w:p w14:paraId="2591BD4B" w14:textId="77777777" w:rsidR="00643DA9" w:rsidRPr="00643DA9" w:rsidRDefault="00643DA9" w:rsidP="00643DA9">
      <w:pPr>
        <w:ind w:left="720" w:hanging="720"/>
        <w:rPr>
          <w:rFonts w:ascii="Georgia" w:eastAsia="Times New Roman" w:hAnsi="Georgia" w:cs="Georgia"/>
          <w:bCs w:val="0"/>
          <w:iCs w:val="0"/>
          <w:sz w:val="22"/>
          <w:lang w:val="id-ID" w:eastAsia="ja-JP"/>
        </w:rPr>
      </w:pPr>
      <w:r w:rsidRPr="00643DA9">
        <w:rPr>
          <w:rFonts w:ascii="Georgia" w:eastAsia="Times New Roman" w:hAnsi="Georgia" w:cs="Georgia"/>
          <w:bCs w:val="0"/>
          <w:iCs w:val="0"/>
          <w:sz w:val="22"/>
          <w:lang w:val="id-ID" w:eastAsia="ja-JP"/>
        </w:rPr>
        <w:t>PF:</w:t>
      </w:r>
      <w:r w:rsidRPr="00643DA9">
        <w:rPr>
          <w:rFonts w:ascii="Georgia" w:eastAsia="Times New Roman" w:hAnsi="Georgia" w:cs="Georgia"/>
          <w:bCs w:val="0"/>
          <w:iCs w:val="0"/>
          <w:sz w:val="22"/>
          <w:lang w:val="id-ID" w:eastAsia="ja-JP"/>
        </w:rPr>
        <w:tab/>
        <w:t>Ibadah ini berlangsung karena pertolongan kita adalah Tuhan yang menciptakan langit, bumi dan segala isinya, dan yang setia menepati janji keselamatan yang telah dinyatakan-Nya.</w:t>
      </w:r>
    </w:p>
    <w:p w14:paraId="6317AE8D" w14:textId="77777777" w:rsidR="00643DA9" w:rsidRPr="00643DA9" w:rsidRDefault="00643DA9" w:rsidP="00643DA9">
      <w:pPr>
        <w:ind w:left="720" w:hanging="720"/>
        <w:rPr>
          <w:rFonts w:ascii="Georgia" w:eastAsia="Times New Roman" w:hAnsi="Georgia" w:cs="Georgia"/>
          <w:b/>
          <w:iCs w:val="0"/>
          <w:sz w:val="22"/>
          <w:lang w:val="id-ID" w:eastAsia="ja-JP"/>
        </w:rPr>
      </w:pPr>
      <w:r w:rsidRPr="00643DA9">
        <w:rPr>
          <w:rFonts w:ascii="Georgia" w:eastAsia="Times New Roman" w:hAnsi="Georgia" w:cs="Georgia"/>
          <w:bCs w:val="0"/>
          <w:iCs w:val="0"/>
          <w:sz w:val="22"/>
          <w:lang w:val="id-ID" w:eastAsia="ja-JP"/>
        </w:rPr>
        <w:t>U:</w:t>
      </w:r>
      <w:r w:rsidRPr="00643DA9">
        <w:rPr>
          <w:rFonts w:ascii="Georgia" w:eastAsia="Times New Roman" w:hAnsi="Georgia" w:cs="Georgia"/>
          <w:bCs w:val="0"/>
          <w:iCs w:val="0"/>
          <w:sz w:val="22"/>
          <w:lang w:val="id-ID" w:eastAsia="ja-JP"/>
        </w:rPr>
        <w:tab/>
      </w:r>
      <w:r w:rsidRPr="00643DA9">
        <w:rPr>
          <w:rFonts w:ascii="Georgia" w:eastAsia="Times New Roman" w:hAnsi="Georgia" w:cs="Georgia"/>
          <w:b/>
          <w:iCs w:val="0"/>
          <w:sz w:val="20"/>
          <w:lang w:val="id-ID" w:eastAsia="ja-JP"/>
        </w:rPr>
        <w:t>(menyanyikan Amin, Amin, Amin)</w:t>
      </w:r>
    </w:p>
    <w:p w14:paraId="1E903BEE" w14:textId="77777777" w:rsidR="00643DA9" w:rsidRPr="00643DA9" w:rsidRDefault="00643DA9" w:rsidP="00643DA9">
      <w:pPr>
        <w:ind w:left="720" w:hanging="720"/>
        <w:rPr>
          <w:rFonts w:ascii="Georgia" w:eastAsia="Times New Roman" w:hAnsi="Georgia" w:cs="Georgia"/>
          <w:b/>
          <w:iCs w:val="0"/>
          <w:sz w:val="22"/>
          <w:lang w:val="id-ID" w:eastAsia="ja-JP"/>
        </w:rPr>
      </w:pPr>
    </w:p>
    <w:p w14:paraId="1E57D1BC" w14:textId="77777777" w:rsidR="00643DA9" w:rsidRPr="00643DA9" w:rsidRDefault="00643DA9" w:rsidP="00643DA9">
      <w:pPr>
        <w:ind w:left="720" w:hanging="720"/>
        <w:rPr>
          <w:rFonts w:ascii="Georgia" w:eastAsia="Times New Roman" w:hAnsi="Georgia" w:cs="Georgia"/>
          <w:b/>
          <w:iCs w:val="0"/>
          <w:sz w:val="22"/>
          <w:lang w:val="id-ID" w:eastAsia="ja-JP"/>
        </w:rPr>
      </w:pPr>
      <w:r w:rsidRPr="00643DA9">
        <w:rPr>
          <w:rFonts w:ascii="Georgia" w:eastAsia="Times New Roman" w:hAnsi="Georgia" w:cs="Georgia"/>
          <w:b/>
          <w:iCs w:val="0"/>
          <w:sz w:val="22"/>
          <w:lang w:val="id-ID" w:eastAsia="ja-JP"/>
        </w:rPr>
        <w:t>SALAM</w:t>
      </w:r>
    </w:p>
    <w:p w14:paraId="2A15DC96" w14:textId="77777777" w:rsidR="00643DA9" w:rsidRPr="00643DA9" w:rsidRDefault="00643DA9" w:rsidP="00643DA9">
      <w:pPr>
        <w:ind w:left="720" w:hanging="720"/>
        <w:rPr>
          <w:rFonts w:ascii="Georgia" w:eastAsia="Times New Roman" w:hAnsi="Georgia" w:cs="Georgia"/>
          <w:bCs w:val="0"/>
          <w:iCs w:val="0"/>
          <w:sz w:val="22"/>
          <w:lang w:val="id-ID" w:eastAsia="ja-JP"/>
        </w:rPr>
      </w:pPr>
      <w:r w:rsidRPr="00643DA9">
        <w:rPr>
          <w:rFonts w:ascii="Georgia" w:eastAsia="Times New Roman" w:hAnsi="Georgia" w:cs="Georgia"/>
          <w:bCs w:val="0"/>
          <w:iCs w:val="0"/>
          <w:sz w:val="22"/>
          <w:lang w:val="id-ID" w:eastAsia="ja-JP"/>
        </w:rPr>
        <w:t>PF:</w:t>
      </w:r>
      <w:r w:rsidRPr="00643DA9">
        <w:rPr>
          <w:rFonts w:ascii="Georgia" w:eastAsia="Times New Roman" w:hAnsi="Georgia" w:cs="Georgia"/>
          <w:bCs w:val="0"/>
          <w:iCs w:val="0"/>
          <w:sz w:val="22"/>
          <w:lang w:val="id-ID" w:eastAsia="ja-JP"/>
        </w:rPr>
        <w:tab/>
        <w:t>Kasih karunia dan damai sejahtera dari Allah Bapa kita, dan dari Tuhan Yesus Kristus menyertai Saudara sekalian.</w:t>
      </w:r>
    </w:p>
    <w:p w14:paraId="23BC1E51" w14:textId="77777777" w:rsidR="00643DA9" w:rsidRPr="00643DA9" w:rsidRDefault="00643DA9" w:rsidP="00643DA9">
      <w:pPr>
        <w:ind w:left="720" w:hanging="720"/>
        <w:rPr>
          <w:rFonts w:ascii="Georgia" w:eastAsia="Times New Roman" w:hAnsi="Georgia" w:cs="Georgia"/>
          <w:bCs w:val="0"/>
          <w:iCs w:val="0"/>
          <w:sz w:val="22"/>
          <w:lang w:val="id-ID" w:eastAsia="ja-JP"/>
        </w:rPr>
      </w:pPr>
      <w:r w:rsidRPr="00643DA9">
        <w:rPr>
          <w:rFonts w:ascii="Georgia" w:eastAsia="Times New Roman" w:hAnsi="Georgia" w:cs="Georgia"/>
          <w:bCs w:val="0"/>
          <w:iCs w:val="0"/>
          <w:sz w:val="22"/>
          <w:lang w:val="id-ID" w:eastAsia="ja-JP"/>
        </w:rPr>
        <w:t>U:</w:t>
      </w:r>
      <w:r w:rsidRPr="00643DA9">
        <w:rPr>
          <w:rFonts w:ascii="Georgia" w:eastAsia="Times New Roman" w:hAnsi="Georgia" w:cs="Georgia"/>
          <w:bCs w:val="0"/>
          <w:iCs w:val="0"/>
          <w:sz w:val="22"/>
          <w:lang w:val="id-ID" w:eastAsia="ja-JP"/>
        </w:rPr>
        <w:tab/>
      </w:r>
      <w:r w:rsidRPr="00643DA9">
        <w:rPr>
          <w:rFonts w:ascii="Georgia" w:eastAsia="Times New Roman" w:hAnsi="Georgia" w:cs="Georgia"/>
          <w:b/>
          <w:iCs w:val="0"/>
          <w:sz w:val="22"/>
          <w:lang w:val="id-ID" w:eastAsia="ja-JP"/>
        </w:rPr>
        <w:t>Menyertai Saudara juga</w:t>
      </w:r>
      <w:r w:rsidRPr="00643DA9">
        <w:rPr>
          <w:rFonts w:ascii="Georgia" w:eastAsia="Times New Roman" w:hAnsi="Georgia" w:cs="Georgia"/>
          <w:bCs w:val="0"/>
          <w:iCs w:val="0"/>
          <w:sz w:val="22"/>
          <w:lang w:val="id-ID" w:eastAsia="ja-JP"/>
        </w:rPr>
        <w:t xml:space="preserve"> </w:t>
      </w:r>
    </w:p>
    <w:p w14:paraId="02E3C945" w14:textId="77777777" w:rsidR="00643DA9" w:rsidRPr="00643DA9" w:rsidRDefault="00643DA9" w:rsidP="00643DA9">
      <w:pPr>
        <w:tabs>
          <w:tab w:val="right" w:pos="6237"/>
        </w:tabs>
        <w:ind w:left="720" w:hanging="720"/>
        <w:rPr>
          <w:rFonts w:ascii="Georgia" w:eastAsia="Times New Roman" w:hAnsi="Georgia" w:cs="Georgia"/>
          <w:b/>
          <w:iCs w:val="0"/>
          <w:sz w:val="22"/>
          <w:lang w:val="id-ID" w:eastAsia="ja-JP"/>
        </w:rPr>
      </w:pPr>
    </w:p>
    <w:p w14:paraId="77AD063F" w14:textId="77777777" w:rsidR="00643DA9" w:rsidRPr="00643DA9" w:rsidRDefault="00643DA9" w:rsidP="00643DA9">
      <w:pPr>
        <w:tabs>
          <w:tab w:val="right" w:pos="6210"/>
          <w:tab w:val="left" w:pos="6660"/>
        </w:tabs>
        <w:ind w:left="720" w:hanging="720"/>
        <w:rPr>
          <w:rFonts w:ascii="Georgia" w:eastAsia="Times New Roman" w:hAnsi="Georgia" w:cs="Georgia"/>
          <w:bCs w:val="0"/>
          <w:iCs w:val="0"/>
          <w:sz w:val="22"/>
          <w:lang w:val="id-ID" w:eastAsia="ja-JP"/>
        </w:rPr>
      </w:pPr>
      <w:r w:rsidRPr="00643DA9">
        <w:rPr>
          <w:rFonts w:ascii="Georgia" w:eastAsia="Times New Roman" w:hAnsi="Georgia" w:cs="Georgia"/>
          <w:b/>
          <w:iCs w:val="0"/>
          <w:sz w:val="22"/>
          <w:lang w:val="id-ID" w:eastAsia="ja-JP"/>
        </w:rPr>
        <w:t xml:space="preserve">KATA PEMBUKA </w:t>
      </w:r>
      <w:r w:rsidRPr="00643DA9">
        <w:rPr>
          <w:rFonts w:ascii="Georgia" w:eastAsia="Times New Roman" w:hAnsi="Georgia" w:cs="Georgia"/>
          <w:b/>
          <w:iCs w:val="0"/>
          <w:sz w:val="22"/>
          <w:lang w:val="id-ID" w:eastAsia="ja-JP"/>
        </w:rPr>
        <w:tab/>
      </w:r>
      <w:r w:rsidRPr="00643DA9">
        <w:rPr>
          <w:rFonts w:ascii="Georgia" w:eastAsia="Times New Roman" w:hAnsi="Georgia" w:cs="Georgia"/>
          <w:bCs w:val="0"/>
          <w:iCs w:val="0"/>
          <w:sz w:val="22"/>
          <w:lang w:val="id-ID" w:eastAsia="ja-JP"/>
        </w:rPr>
        <w:t xml:space="preserve">   (</w:t>
      </w:r>
      <w:r w:rsidRPr="00643DA9">
        <w:rPr>
          <w:rFonts w:ascii="Georgia" w:eastAsia="Times New Roman" w:hAnsi="Georgia" w:cs="Georgia"/>
          <w:bCs w:val="0"/>
          <w:i/>
          <w:sz w:val="22"/>
          <w:lang w:val="id-ID" w:eastAsia="ja-JP"/>
        </w:rPr>
        <w:t>Duduk</w:t>
      </w:r>
      <w:r w:rsidRPr="00643DA9">
        <w:rPr>
          <w:rFonts w:ascii="Georgia" w:eastAsia="Times New Roman" w:hAnsi="Georgia" w:cs="Georgia"/>
          <w:bCs w:val="0"/>
          <w:iCs w:val="0"/>
          <w:sz w:val="22"/>
          <w:lang w:val="id-ID" w:eastAsia="ja-JP"/>
        </w:rPr>
        <w:t>)</w:t>
      </w:r>
    </w:p>
    <w:p w14:paraId="43D5A935" w14:textId="77777777" w:rsidR="00643DA9" w:rsidRPr="00643DA9" w:rsidRDefault="00643DA9" w:rsidP="00643DA9">
      <w:pPr>
        <w:ind w:left="720" w:hanging="720"/>
        <w:rPr>
          <w:rFonts w:ascii="Georgia" w:eastAsia="Calibri" w:hAnsi="Georgia" w:cs="Georgia"/>
          <w:bCs w:val="0"/>
          <w:iCs w:val="0"/>
          <w:sz w:val="22"/>
          <w:lang w:val="id-ID"/>
        </w:rPr>
      </w:pPr>
      <w:r w:rsidRPr="00643DA9">
        <w:rPr>
          <w:rFonts w:ascii="Georgia" w:eastAsia="Calibri" w:hAnsi="Georgia" w:cs="Georgia"/>
          <w:bCs w:val="0"/>
          <w:iCs w:val="0"/>
          <w:sz w:val="22"/>
          <w:lang w:val="id-ID"/>
        </w:rPr>
        <w:t>PL :</w:t>
      </w:r>
      <w:r w:rsidRPr="00643DA9">
        <w:rPr>
          <w:rFonts w:ascii="Georgia" w:eastAsia="Calibri" w:hAnsi="Georgia" w:cs="Georgia"/>
          <w:bCs w:val="0"/>
          <w:iCs w:val="0"/>
          <w:sz w:val="22"/>
          <w:lang w:val="id-ID"/>
        </w:rPr>
        <w:tab/>
        <w:t xml:space="preserve">Umat Tuhan yang terkasih, dalam hidup ada berbagai kesulitan, tantangan, maupun rintangan. Perasaan rapuh dan jenuh kadang muncul, bahkan bisa putus asa meng-hadapi masalah. Namun Kelahiran Yesus membawa kelegaan </w:t>
      </w:r>
      <w:r w:rsidRPr="00643DA9">
        <w:rPr>
          <w:rFonts w:ascii="Georgia" w:eastAsia="Calibri" w:hAnsi="Georgia" w:cs="Georgia"/>
          <w:bCs w:val="0"/>
          <w:iCs w:val="0"/>
          <w:sz w:val="22"/>
          <w:lang w:val="en-US"/>
        </w:rPr>
        <w:t>j</w:t>
      </w:r>
      <w:r w:rsidRPr="00643DA9">
        <w:rPr>
          <w:rFonts w:ascii="Georgia" w:eastAsia="Calibri" w:hAnsi="Georgia" w:cs="Georgia"/>
          <w:bCs w:val="0"/>
          <w:iCs w:val="0"/>
          <w:sz w:val="22"/>
          <w:lang w:val="id-ID"/>
        </w:rPr>
        <w:t>iwa karena melihat pengharapan. Tema ibadah hari ini adalah “</w:t>
      </w:r>
      <w:r w:rsidRPr="00643DA9">
        <w:rPr>
          <w:rFonts w:ascii="Georgia" w:eastAsia="Calibri" w:hAnsi="Georgia" w:cs="Georgia"/>
          <w:b/>
          <w:iCs w:val="0"/>
          <w:sz w:val="20"/>
          <w:lang w:val="id-ID"/>
        </w:rPr>
        <w:t>Melihat Pengharapan Intergenerasi</w:t>
      </w:r>
      <w:r w:rsidRPr="00643DA9">
        <w:rPr>
          <w:rFonts w:ascii="Georgia" w:eastAsia="Calibri" w:hAnsi="Georgia" w:cs="Georgia"/>
          <w:bCs w:val="0"/>
          <w:iCs w:val="0"/>
          <w:sz w:val="22"/>
          <w:lang w:val="id-ID"/>
        </w:rPr>
        <w:t>“. Ada warta pengharapan bagi dunia yang rapuh dan fana, dengan lahirnya juruselamat di malam gelap</w:t>
      </w:r>
    </w:p>
    <w:p w14:paraId="76C92CA5" w14:textId="77777777" w:rsidR="00643DA9" w:rsidRPr="00643DA9" w:rsidRDefault="00643DA9" w:rsidP="00643DA9">
      <w:pPr>
        <w:ind w:left="720"/>
        <w:rPr>
          <w:rFonts w:ascii="Georgia" w:eastAsia="Calibri" w:hAnsi="Georgia" w:cs="Georgia"/>
          <w:b/>
          <w:iCs w:val="0"/>
          <w:sz w:val="22"/>
          <w:lang w:val="id-ID"/>
        </w:rPr>
      </w:pPr>
      <w:r w:rsidRPr="00643DA9">
        <w:rPr>
          <w:rFonts w:ascii="Georgia" w:eastAsia="Calibri" w:hAnsi="Georgia" w:cs="Georgia"/>
          <w:b/>
          <w:iCs w:val="0"/>
          <w:sz w:val="20"/>
          <w:lang w:val="id-ID"/>
        </w:rPr>
        <w:t>NKB 59:1,3,6 – Di Malam G’lap Sunyi Senyap</w:t>
      </w:r>
      <w:r w:rsidRPr="00643DA9">
        <w:rPr>
          <w:rFonts w:ascii="Calibri" w:eastAsia="Calibri" w:hAnsi="Calibri" w:cs="Calibri"/>
          <w:bCs w:val="0"/>
          <w:iCs w:val="0"/>
          <w:noProof/>
          <w:sz w:val="22"/>
          <w:lang w:val="id-ID"/>
        </w:rPr>
        <w:drawing>
          <wp:anchor distT="0" distB="0" distL="0" distR="0" simplePos="0" relativeHeight="251731968" behindDoc="1" locked="1" layoutInCell="1" allowOverlap="1" wp14:anchorId="54AFDC81" wp14:editId="79AB19E0">
            <wp:simplePos x="0" y="0"/>
            <wp:positionH relativeFrom="page">
              <wp:posOffset>1180465</wp:posOffset>
            </wp:positionH>
            <wp:positionV relativeFrom="paragraph">
              <wp:posOffset>293370</wp:posOffset>
            </wp:positionV>
            <wp:extent cx="3243580" cy="1430655"/>
            <wp:effectExtent l="0" t="0" r="0" b="0"/>
            <wp:wrapNone/>
            <wp:docPr id="9"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png"/>
                    <pic:cNvPicPr>
                      <a:picLocks noChangeAspect="1" noChangeArrowheads="1"/>
                    </pic:cNvPicPr>
                  </pic:nvPicPr>
                  <pic:blipFill>
                    <a:blip r:embed="rId59" cstate="print">
                      <a:extLst>
                        <a:ext uri="{28A0092B-C50C-407E-A947-70E740481C1C}">
                          <a14:useLocalDpi xmlns:a14="http://schemas.microsoft.com/office/drawing/2010/main" val="0"/>
                        </a:ext>
                      </a:extLst>
                    </a:blip>
                    <a:srcRect b="41771"/>
                    <a:stretch>
                      <a:fillRect/>
                    </a:stretch>
                  </pic:blipFill>
                  <pic:spPr bwMode="auto">
                    <a:xfrm>
                      <a:off x="0" y="0"/>
                      <a:ext cx="3243580" cy="1430655"/>
                    </a:xfrm>
                    <a:prstGeom prst="rect">
                      <a:avLst/>
                    </a:prstGeom>
                    <a:noFill/>
                  </pic:spPr>
                </pic:pic>
              </a:graphicData>
            </a:graphic>
            <wp14:sizeRelH relativeFrom="page">
              <wp14:pctWidth>0</wp14:pctWidth>
            </wp14:sizeRelH>
            <wp14:sizeRelV relativeFrom="page">
              <wp14:pctHeight>0</wp14:pctHeight>
            </wp14:sizeRelV>
          </wp:anchor>
        </w:drawing>
      </w:r>
    </w:p>
    <w:p w14:paraId="1EC2A058" w14:textId="77777777" w:rsidR="00643DA9" w:rsidRPr="00643DA9" w:rsidRDefault="00643DA9" w:rsidP="00643DA9">
      <w:pPr>
        <w:rPr>
          <w:rFonts w:ascii="Georgia" w:eastAsia="Calibri" w:hAnsi="Georgia" w:cs="Georgia"/>
          <w:bCs w:val="0"/>
          <w:iCs w:val="0"/>
          <w:sz w:val="22"/>
          <w:lang w:val="id-ID"/>
        </w:rPr>
      </w:pPr>
    </w:p>
    <w:p w14:paraId="2B8E00C0" w14:textId="77777777" w:rsidR="00643DA9" w:rsidRPr="00643DA9" w:rsidRDefault="00643DA9" w:rsidP="00643DA9">
      <w:pPr>
        <w:rPr>
          <w:rFonts w:ascii="Georgia" w:eastAsia="Calibri" w:hAnsi="Georgia" w:cs="Georgia"/>
          <w:bCs w:val="0"/>
          <w:iCs w:val="0"/>
          <w:sz w:val="22"/>
          <w:lang w:val="id-ID"/>
        </w:rPr>
      </w:pPr>
    </w:p>
    <w:p w14:paraId="01BF82BF" w14:textId="77777777" w:rsidR="00643DA9" w:rsidRPr="00643DA9" w:rsidRDefault="00643DA9" w:rsidP="00643DA9">
      <w:pPr>
        <w:rPr>
          <w:rFonts w:ascii="Georgia" w:eastAsia="Calibri" w:hAnsi="Georgia" w:cs="Georgia"/>
          <w:bCs w:val="0"/>
          <w:iCs w:val="0"/>
          <w:sz w:val="22"/>
          <w:lang w:val="id-ID"/>
        </w:rPr>
      </w:pPr>
    </w:p>
    <w:p w14:paraId="2B078752" w14:textId="77777777" w:rsidR="00643DA9" w:rsidRPr="00643DA9" w:rsidRDefault="00643DA9" w:rsidP="00643DA9">
      <w:pPr>
        <w:rPr>
          <w:rFonts w:ascii="Georgia" w:eastAsia="Calibri" w:hAnsi="Georgia" w:cs="Georgia"/>
          <w:bCs w:val="0"/>
          <w:iCs w:val="0"/>
          <w:sz w:val="22"/>
          <w:lang w:val="id-ID"/>
        </w:rPr>
      </w:pPr>
    </w:p>
    <w:p w14:paraId="5ADF1587" w14:textId="77777777" w:rsidR="00643DA9" w:rsidRPr="00643DA9" w:rsidRDefault="00643DA9" w:rsidP="00643DA9">
      <w:pPr>
        <w:rPr>
          <w:rFonts w:ascii="Georgia" w:eastAsia="Calibri" w:hAnsi="Georgia" w:cs="Georgia"/>
          <w:bCs w:val="0"/>
          <w:iCs w:val="0"/>
          <w:sz w:val="22"/>
          <w:lang w:val="id-ID"/>
        </w:rPr>
      </w:pPr>
    </w:p>
    <w:p w14:paraId="3B49CA7D" w14:textId="77777777" w:rsidR="00643DA9" w:rsidRPr="00643DA9" w:rsidRDefault="00643DA9" w:rsidP="00643DA9">
      <w:pPr>
        <w:rPr>
          <w:rFonts w:ascii="Georgia" w:eastAsia="Calibri" w:hAnsi="Georgia" w:cs="Georgia"/>
          <w:bCs w:val="0"/>
          <w:iCs w:val="0"/>
          <w:sz w:val="22"/>
          <w:lang w:val="id-ID"/>
        </w:rPr>
      </w:pPr>
    </w:p>
    <w:p w14:paraId="18E9ED36" w14:textId="77777777" w:rsidR="00643DA9" w:rsidRPr="00643DA9" w:rsidRDefault="00643DA9" w:rsidP="00643DA9">
      <w:pPr>
        <w:rPr>
          <w:rFonts w:ascii="Georgia" w:eastAsia="Calibri" w:hAnsi="Georgia" w:cs="Georgia"/>
          <w:bCs w:val="0"/>
          <w:iCs w:val="0"/>
          <w:sz w:val="22"/>
          <w:lang w:val="id-ID"/>
        </w:rPr>
      </w:pPr>
    </w:p>
    <w:p w14:paraId="613DF540" w14:textId="77777777" w:rsidR="00643DA9" w:rsidRPr="00643DA9" w:rsidRDefault="00643DA9" w:rsidP="00643DA9">
      <w:pPr>
        <w:rPr>
          <w:rFonts w:ascii="Georgia" w:eastAsia="Calibri" w:hAnsi="Georgia" w:cs="Georgia"/>
          <w:bCs w:val="0"/>
          <w:iCs w:val="0"/>
          <w:sz w:val="22"/>
          <w:lang w:val="id-ID"/>
        </w:rPr>
      </w:pPr>
    </w:p>
    <w:p w14:paraId="20F680C7" w14:textId="77777777" w:rsidR="00643DA9" w:rsidRPr="00643DA9" w:rsidRDefault="00643DA9" w:rsidP="00643DA9">
      <w:pPr>
        <w:rPr>
          <w:rFonts w:ascii="Georgia" w:eastAsia="Calibri" w:hAnsi="Georgia" w:cs="Georgia"/>
          <w:bCs w:val="0"/>
          <w:iCs w:val="0"/>
          <w:sz w:val="22"/>
          <w:lang w:val="id-ID"/>
        </w:rPr>
      </w:pPr>
    </w:p>
    <w:p w14:paraId="2BB714AE" w14:textId="77777777" w:rsidR="00643DA9" w:rsidRPr="00643DA9" w:rsidRDefault="00643DA9" w:rsidP="00643DA9">
      <w:pPr>
        <w:rPr>
          <w:rFonts w:ascii="Georgia" w:eastAsia="Calibri" w:hAnsi="Georgia" w:cs="Georgia"/>
          <w:bCs w:val="0"/>
          <w:iCs w:val="0"/>
          <w:sz w:val="22"/>
          <w:lang w:val="id-ID"/>
        </w:rPr>
      </w:pPr>
    </w:p>
    <w:p w14:paraId="29A12E81" w14:textId="77777777" w:rsidR="00643DA9" w:rsidRPr="00643DA9" w:rsidRDefault="00643DA9" w:rsidP="00643DA9">
      <w:pPr>
        <w:rPr>
          <w:rFonts w:ascii="Georgia" w:eastAsia="Calibri" w:hAnsi="Georgia" w:cs="Georgia"/>
          <w:bCs w:val="0"/>
          <w:iCs w:val="0"/>
          <w:sz w:val="22"/>
          <w:lang w:val="id-ID"/>
        </w:rPr>
      </w:pPr>
    </w:p>
    <w:p w14:paraId="2781D5CB" w14:textId="77777777" w:rsidR="00643DA9" w:rsidRPr="00643DA9" w:rsidRDefault="00643DA9" w:rsidP="00643DA9">
      <w:pPr>
        <w:rPr>
          <w:rFonts w:ascii="Georgia" w:eastAsia="Calibri" w:hAnsi="Georgia" w:cs="Georgia"/>
          <w:bCs w:val="0"/>
          <w:iCs w:val="0"/>
          <w:sz w:val="22"/>
          <w:lang w:val="id-ID"/>
        </w:rPr>
      </w:pPr>
      <w:r w:rsidRPr="00643DA9">
        <w:rPr>
          <w:rFonts w:ascii="Georgia" w:eastAsia="Calibri" w:hAnsi="Georgia" w:cs="Georgia"/>
          <w:bCs w:val="0"/>
          <w:iCs w:val="0"/>
          <w:noProof/>
          <w:sz w:val="22"/>
          <w:lang w:val="id-ID"/>
        </w:rPr>
        <w:lastRenderedPageBreak/>
        <w:drawing>
          <wp:anchor distT="0" distB="0" distL="0" distR="0" simplePos="0" relativeHeight="251734016" behindDoc="1" locked="1" layoutInCell="1" allowOverlap="1" wp14:anchorId="340C9E7C" wp14:editId="6328DB7A">
            <wp:simplePos x="0" y="0"/>
            <wp:positionH relativeFrom="page">
              <wp:posOffset>1087120</wp:posOffset>
            </wp:positionH>
            <wp:positionV relativeFrom="paragraph">
              <wp:posOffset>-107950</wp:posOffset>
            </wp:positionV>
            <wp:extent cx="3335020" cy="930275"/>
            <wp:effectExtent l="0" t="0" r="0" b="0"/>
            <wp:wrapNone/>
            <wp:docPr id="878076931" name="Gambar 878076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cstate="print">
                      <a:extLst>
                        <a:ext uri="{28A0092B-C50C-407E-A947-70E740481C1C}">
                          <a14:useLocalDpi xmlns:a14="http://schemas.microsoft.com/office/drawing/2010/main" val="0"/>
                        </a:ext>
                      </a:extLst>
                    </a:blip>
                    <a:srcRect t="62845"/>
                    <a:stretch>
                      <a:fillRect/>
                    </a:stretch>
                  </pic:blipFill>
                  <pic:spPr bwMode="auto">
                    <a:xfrm>
                      <a:off x="0" y="0"/>
                      <a:ext cx="3335020" cy="930275"/>
                    </a:xfrm>
                    <a:prstGeom prst="rect">
                      <a:avLst/>
                    </a:prstGeom>
                    <a:noFill/>
                  </pic:spPr>
                </pic:pic>
              </a:graphicData>
            </a:graphic>
            <wp14:sizeRelH relativeFrom="page">
              <wp14:pctWidth>0</wp14:pctWidth>
            </wp14:sizeRelH>
            <wp14:sizeRelV relativeFrom="page">
              <wp14:pctHeight>0</wp14:pctHeight>
            </wp14:sizeRelV>
          </wp:anchor>
        </w:drawing>
      </w:r>
    </w:p>
    <w:p w14:paraId="3AF398CD" w14:textId="77777777" w:rsidR="00643DA9" w:rsidRPr="00643DA9" w:rsidRDefault="00643DA9" w:rsidP="00643DA9">
      <w:pPr>
        <w:rPr>
          <w:rFonts w:ascii="Georgia" w:eastAsia="Calibri" w:hAnsi="Georgia" w:cs="Georgia"/>
          <w:bCs w:val="0"/>
          <w:iCs w:val="0"/>
          <w:sz w:val="22"/>
          <w:lang w:val="id-ID"/>
        </w:rPr>
      </w:pPr>
    </w:p>
    <w:p w14:paraId="2E39B1F6" w14:textId="77777777" w:rsidR="00643DA9" w:rsidRPr="00643DA9" w:rsidRDefault="00643DA9" w:rsidP="00643DA9">
      <w:pPr>
        <w:rPr>
          <w:rFonts w:ascii="Georgia" w:eastAsia="Calibri" w:hAnsi="Georgia" w:cs="Georgia"/>
          <w:bCs w:val="0"/>
          <w:iCs w:val="0"/>
          <w:sz w:val="22"/>
          <w:lang w:val="id-ID"/>
        </w:rPr>
      </w:pPr>
    </w:p>
    <w:p w14:paraId="766CFAC3" w14:textId="77777777" w:rsidR="00643DA9" w:rsidRPr="00643DA9" w:rsidRDefault="00643DA9" w:rsidP="00643DA9">
      <w:pPr>
        <w:rPr>
          <w:rFonts w:ascii="Georgia" w:eastAsia="Calibri" w:hAnsi="Georgia" w:cs="Georgia"/>
          <w:bCs w:val="0"/>
          <w:iCs w:val="0"/>
          <w:sz w:val="22"/>
          <w:lang w:val="id-ID"/>
        </w:rPr>
      </w:pPr>
    </w:p>
    <w:p w14:paraId="4DDD0738" w14:textId="77777777" w:rsidR="00643DA9" w:rsidRPr="00643DA9" w:rsidRDefault="00643DA9" w:rsidP="00643DA9">
      <w:pPr>
        <w:rPr>
          <w:rFonts w:ascii="Georgia" w:eastAsia="Calibri" w:hAnsi="Georgia" w:cs="Georgia"/>
          <w:bCs w:val="0"/>
          <w:iCs w:val="0"/>
          <w:sz w:val="22"/>
          <w:lang w:val="id-ID"/>
        </w:rPr>
      </w:pPr>
    </w:p>
    <w:p w14:paraId="336ADD44" w14:textId="77777777" w:rsidR="00643DA9" w:rsidRPr="00643DA9" w:rsidRDefault="00643DA9" w:rsidP="00643DA9">
      <w:pPr>
        <w:rPr>
          <w:rFonts w:ascii="Georgia" w:eastAsia="Calibri" w:hAnsi="Georgia" w:cs="Georgia"/>
          <w:bCs w:val="0"/>
          <w:iCs w:val="0"/>
          <w:sz w:val="22"/>
          <w:lang w:val="id-ID"/>
        </w:rPr>
      </w:pPr>
    </w:p>
    <w:p w14:paraId="25B73F17" w14:textId="77777777" w:rsidR="00643DA9" w:rsidRPr="00643DA9" w:rsidRDefault="00643DA9" w:rsidP="00643DA9">
      <w:pPr>
        <w:ind w:left="851" w:hanging="284"/>
        <w:jc w:val="left"/>
        <w:rPr>
          <w:rFonts w:ascii="Georgia" w:eastAsia="Calibri" w:hAnsi="Georgia" w:cs="Georgia"/>
          <w:bCs w:val="0"/>
          <w:iCs w:val="0"/>
          <w:sz w:val="22"/>
          <w:lang w:val="id-ID"/>
        </w:rPr>
      </w:pPr>
      <w:r w:rsidRPr="00643DA9">
        <w:rPr>
          <w:rFonts w:ascii="Georgia" w:eastAsia="Calibri" w:hAnsi="Georgia" w:cs="Georgia"/>
          <w:bCs w:val="0"/>
          <w:iCs w:val="0"/>
          <w:sz w:val="22"/>
          <w:lang w:val="id-ID"/>
        </w:rPr>
        <w:t>3.</w:t>
      </w:r>
      <w:r w:rsidRPr="00643DA9">
        <w:rPr>
          <w:rFonts w:ascii="Georgia" w:eastAsia="Calibri" w:hAnsi="Georgia" w:cs="Georgia"/>
          <w:bCs w:val="0"/>
          <w:iCs w:val="0"/>
          <w:sz w:val="22"/>
          <w:lang w:val="id-ID"/>
        </w:rPr>
        <w:tab/>
      </w:r>
      <w:r w:rsidRPr="00643DA9">
        <w:rPr>
          <w:rFonts w:ascii="Georgia" w:eastAsia="Calibri" w:hAnsi="Georgia" w:cs="Georgia"/>
          <w:bCs w:val="0"/>
          <w:iCs w:val="0"/>
          <w:spacing w:val="-4"/>
          <w:sz w:val="22"/>
          <w:lang w:val="id-ID"/>
        </w:rPr>
        <w:t>Dan bintang t’rang bersinarlah di langit tinggi yang cerah.</w:t>
      </w:r>
    </w:p>
    <w:p w14:paraId="01FC107A" w14:textId="77777777" w:rsidR="00643DA9" w:rsidRPr="00643DA9" w:rsidRDefault="00643DA9" w:rsidP="00643DA9">
      <w:pPr>
        <w:ind w:left="851"/>
        <w:jc w:val="left"/>
        <w:rPr>
          <w:rFonts w:ascii="Georgia" w:eastAsia="Calibri" w:hAnsi="Georgia" w:cs="Georgia"/>
          <w:bCs w:val="0"/>
          <w:iCs w:val="0"/>
          <w:sz w:val="22"/>
          <w:lang w:val="en-US"/>
        </w:rPr>
      </w:pPr>
      <w:r w:rsidRPr="00643DA9">
        <w:rPr>
          <w:rFonts w:ascii="Georgia" w:eastAsia="Calibri" w:hAnsi="Georgia" w:cs="Georgia"/>
          <w:bCs w:val="0"/>
          <w:iCs w:val="0"/>
          <w:sz w:val="22"/>
          <w:lang w:val="id-ID"/>
        </w:rPr>
        <w:t xml:space="preserve">Terang besar di dunia sekarang dan selamanya. </w:t>
      </w:r>
      <w:r w:rsidRPr="00643DA9">
        <w:rPr>
          <w:rFonts w:ascii="Georgia" w:eastAsia="Calibri" w:hAnsi="Georgia" w:cs="Georgia"/>
          <w:bCs w:val="0"/>
          <w:i/>
          <w:iCs w:val="0"/>
          <w:sz w:val="22"/>
          <w:lang w:val="id-ID"/>
        </w:rPr>
        <w:t>Refr</w:t>
      </w:r>
      <w:r w:rsidRPr="00643DA9">
        <w:rPr>
          <w:rFonts w:ascii="Georgia" w:eastAsia="Calibri" w:hAnsi="Georgia" w:cs="Georgia"/>
          <w:bCs w:val="0"/>
          <w:i/>
          <w:iCs w:val="0"/>
          <w:sz w:val="22"/>
          <w:lang w:val="de-DE"/>
        </w:rPr>
        <w:t>e</w:t>
      </w:r>
      <w:r w:rsidRPr="00643DA9">
        <w:rPr>
          <w:rFonts w:ascii="Georgia" w:eastAsia="Calibri" w:hAnsi="Georgia" w:cs="Georgia"/>
          <w:bCs w:val="0"/>
          <w:i/>
          <w:iCs w:val="0"/>
          <w:sz w:val="22"/>
          <w:lang w:val="id-ID"/>
        </w:rPr>
        <w:t>in</w:t>
      </w:r>
      <w:r w:rsidRPr="00643DA9">
        <w:rPr>
          <w:rFonts w:ascii="Georgia" w:eastAsia="Calibri" w:hAnsi="Georgia" w:cs="Georgia"/>
          <w:bCs w:val="0"/>
          <w:i/>
          <w:iCs w:val="0"/>
          <w:sz w:val="22"/>
          <w:lang w:val="en-US"/>
        </w:rPr>
        <w:t>:</w:t>
      </w:r>
    </w:p>
    <w:p w14:paraId="3E10D7DC" w14:textId="77777777" w:rsidR="00643DA9" w:rsidRPr="00643DA9" w:rsidRDefault="00643DA9" w:rsidP="00643DA9">
      <w:pPr>
        <w:ind w:left="851" w:hanging="284"/>
        <w:jc w:val="left"/>
        <w:rPr>
          <w:rFonts w:ascii="Georgia" w:eastAsia="Calibri" w:hAnsi="Georgia" w:cs="Georgia"/>
          <w:bCs w:val="0"/>
          <w:iCs w:val="0"/>
          <w:sz w:val="22"/>
          <w:lang w:val="id-ID"/>
        </w:rPr>
      </w:pPr>
      <w:r w:rsidRPr="00643DA9">
        <w:rPr>
          <w:rFonts w:ascii="Georgia" w:eastAsia="Calibri" w:hAnsi="Georgia" w:cs="Georgia"/>
          <w:bCs w:val="0"/>
          <w:iCs w:val="0"/>
          <w:sz w:val="22"/>
          <w:lang w:val="id-ID"/>
        </w:rPr>
        <w:t>6.</w:t>
      </w:r>
      <w:r w:rsidRPr="00643DA9">
        <w:rPr>
          <w:rFonts w:ascii="Georgia" w:eastAsia="Calibri" w:hAnsi="Georgia" w:cs="Georgia"/>
          <w:bCs w:val="0"/>
          <w:iCs w:val="0"/>
          <w:sz w:val="22"/>
          <w:lang w:val="id-ID"/>
        </w:rPr>
        <w:tab/>
        <w:t>Mari teman, nyanyikan t’rus pujian bagi Penebus;</w:t>
      </w:r>
    </w:p>
    <w:p w14:paraId="2735EDF7" w14:textId="77777777" w:rsidR="00643DA9" w:rsidRPr="00643DA9" w:rsidRDefault="00643DA9" w:rsidP="00643DA9">
      <w:pPr>
        <w:ind w:left="851"/>
        <w:jc w:val="left"/>
        <w:rPr>
          <w:rFonts w:ascii="Georgia" w:eastAsia="Calibri" w:hAnsi="Georgia" w:cs="Georgia"/>
          <w:bCs w:val="0"/>
          <w:iCs w:val="0"/>
          <w:sz w:val="22"/>
          <w:lang w:val="id-ID"/>
        </w:rPr>
      </w:pPr>
      <w:r w:rsidRPr="00643DA9">
        <w:rPr>
          <w:rFonts w:ascii="Georgia" w:eastAsia="Calibri" w:hAnsi="Georgia" w:cs="Georgia"/>
          <w:bCs w:val="0"/>
          <w:iCs w:val="0"/>
          <w:sz w:val="22"/>
          <w:lang w:val="id-ID"/>
        </w:rPr>
        <w:t xml:space="preserve">kar’na besar anug’rahNya kepada kita, umat-Nya. </w:t>
      </w:r>
      <w:r w:rsidRPr="00643DA9">
        <w:rPr>
          <w:rFonts w:ascii="Georgia" w:eastAsia="Calibri" w:hAnsi="Georgia" w:cs="Georgia"/>
          <w:bCs w:val="0"/>
          <w:i/>
          <w:iCs w:val="0"/>
          <w:sz w:val="22"/>
          <w:lang w:val="id-ID"/>
        </w:rPr>
        <w:t>Refr</w:t>
      </w:r>
      <w:r w:rsidRPr="00643DA9">
        <w:rPr>
          <w:rFonts w:ascii="Georgia" w:eastAsia="Calibri" w:hAnsi="Georgia" w:cs="Georgia"/>
          <w:bCs w:val="0"/>
          <w:i/>
          <w:iCs w:val="0"/>
          <w:sz w:val="22"/>
          <w:lang w:val="de-DE"/>
        </w:rPr>
        <w:t>e</w:t>
      </w:r>
      <w:r w:rsidRPr="00643DA9">
        <w:rPr>
          <w:rFonts w:ascii="Georgia" w:eastAsia="Calibri" w:hAnsi="Georgia" w:cs="Georgia"/>
          <w:bCs w:val="0"/>
          <w:i/>
          <w:iCs w:val="0"/>
          <w:sz w:val="22"/>
          <w:lang w:val="id-ID"/>
        </w:rPr>
        <w:t>in</w:t>
      </w:r>
      <w:r w:rsidRPr="00643DA9">
        <w:rPr>
          <w:rFonts w:ascii="Georgia" w:eastAsia="Calibri" w:hAnsi="Georgia" w:cs="Georgia"/>
          <w:bCs w:val="0"/>
          <w:i/>
          <w:iCs w:val="0"/>
          <w:sz w:val="22"/>
          <w:lang w:val="en-US"/>
        </w:rPr>
        <w:t>:</w:t>
      </w:r>
    </w:p>
    <w:p w14:paraId="5AF6DB72" w14:textId="77777777" w:rsidR="00643DA9" w:rsidRPr="00643DA9" w:rsidRDefault="00643DA9" w:rsidP="00643DA9">
      <w:pPr>
        <w:ind w:left="720"/>
        <w:rPr>
          <w:rFonts w:ascii="Georgia" w:eastAsia="Calibri" w:hAnsi="Georgia" w:cs="Georgia"/>
          <w:bCs w:val="0"/>
          <w:iCs w:val="0"/>
          <w:sz w:val="22"/>
          <w:lang w:val="id-ID"/>
        </w:rPr>
      </w:pPr>
    </w:p>
    <w:p w14:paraId="4B4D7F87" w14:textId="77777777" w:rsidR="00643DA9" w:rsidRPr="00643DA9" w:rsidRDefault="00643DA9" w:rsidP="00643DA9">
      <w:pPr>
        <w:ind w:left="720"/>
        <w:rPr>
          <w:rFonts w:ascii="Georgia" w:eastAsia="Calibri" w:hAnsi="Georgia" w:cs="Georgia"/>
          <w:bCs w:val="0"/>
          <w:iCs w:val="0"/>
          <w:sz w:val="22"/>
          <w:lang w:val="id-ID"/>
        </w:rPr>
      </w:pPr>
    </w:p>
    <w:p w14:paraId="77223315" w14:textId="77777777" w:rsidR="00643DA9" w:rsidRPr="00643DA9" w:rsidRDefault="00643DA9" w:rsidP="00643DA9">
      <w:pPr>
        <w:rPr>
          <w:rFonts w:ascii="Georgia" w:eastAsia="Times New Roman" w:hAnsi="Georgia" w:cs="Georgia"/>
          <w:b/>
          <w:iCs w:val="0"/>
          <w:sz w:val="22"/>
          <w:lang w:val="id-ID" w:eastAsia="ja-JP"/>
        </w:rPr>
      </w:pPr>
      <w:r w:rsidRPr="00643DA9">
        <w:rPr>
          <w:rFonts w:ascii="Georgia" w:eastAsia="Times New Roman" w:hAnsi="Georgia" w:cs="Georgia"/>
          <w:b/>
          <w:iCs w:val="0"/>
          <w:sz w:val="22"/>
          <w:lang w:val="id-ID" w:eastAsia="ja-JP"/>
        </w:rPr>
        <w:t>PENGAKUAN DOSA</w:t>
      </w:r>
    </w:p>
    <w:p w14:paraId="760EB30C" w14:textId="77777777" w:rsidR="00643DA9" w:rsidRPr="00643DA9" w:rsidRDefault="00643DA9" w:rsidP="00643DA9">
      <w:pPr>
        <w:ind w:left="720" w:hanging="720"/>
        <w:rPr>
          <w:rFonts w:ascii="Georgia" w:eastAsia="Calibri" w:hAnsi="Georgia" w:cs="Georgia"/>
          <w:bCs w:val="0"/>
          <w:iCs w:val="0"/>
          <w:sz w:val="22"/>
          <w:lang w:val="id-ID"/>
        </w:rPr>
      </w:pPr>
      <w:r w:rsidRPr="00643DA9">
        <w:rPr>
          <w:rFonts w:ascii="Georgia" w:eastAsia="Calibri" w:hAnsi="Georgia" w:cs="Georgia"/>
          <w:bCs w:val="0"/>
          <w:iCs w:val="0"/>
          <w:sz w:val="22"/>
          <w:lang w:val="id-ID"/>
        </w:rPr>
        <w:t>PL:</w:t>
      </w:r>
      <w:r w:rsidRPr="00643DA9">
        <w:rPr>
          <w:rFonts w:ascii="Georgia" w:eastAsia="Calibri" w:hAnsi="Georgia" w:cs="Georgia"/>
          <w:bCs w:val="0"/>
          <w:iCs w:val="0"/>
          <w:sz w:val="22"/>
          <w:lang w:val="id-ID"/>
        </w:rPr>
        <w:tab/>
        <w:t>Hari ini kita ber</w:t>
      </w:r>
      <w:r w:rsidRPr="00643DA9">
        <w:rPr>
          <w:rFonts w:ascii="Georgia" w:eastAsia="Calibri" w:hAnsi="Georgia" w:cs="Georgia"/>
          <w:bCs w:val="0"/>
          <w:iCs w:val="0"/>
          <w:sz w:val="22"/>
          <w:lang w:val="en-US"/>
        </w:rPr>
        <w:t>e</w:t>
      </w:r>
      <w:r w:rsidRPr="00643DA9">
        <w:rPr>
          <w:rFonts w:ascii="Georgia" w:eastAsia="Calibri" w:hAnsi="Georgia" w:cs="Georgia"/>
          <w:bCs w:val="0"/>
          <w:iCs w:val="0"/>
          <w:sz w:val="22"/>
          <w:lang w:val="id-ID"/>
        </w:rPr>
        <w:t>fleksi tentang makna kelahiran Yesus bagi hidup keseharian kita. Jika Dia adalah juruselamat dunia, kenapa ada keraguan akan masa depan? Kenapa kekhawatiran menggerogoti kehidupan? Padahal Natal semestinya memberi kelegaan dalam hidup kita? Marilah kita merenungkannya dalam hening. Mari kita berdoa untuk mengakui kesalahan dan dosa di hadapan Tuhan.</w:t>
      </w:r>
    </w:p>
    <w:p w14:paraId="2CF7CE78" w14:textId="77777777" w:rsidR="00643DA9" w:rsidRPr="00643DA9" w:rsidRDefault="00643DA9" w:rsidP="00643DA9">
      <w:pPr>
        <w:ind w:left="720" w:hanging="720"/>
        <w:rPr>
          <w:rFonts w:ascii="Georgia" w:eastAsia="Calibri" w:hAnsi="Georgia" w:cs="Georgia"/>
          <w:bCs w:val="0"/>
          <w:iCs w:val="0"/>
          <w:sz w:val="22"/>
          <w:lang w:val="id-ID"/>
        </w:rPr>
      </w:pPr>
    </w:p>
    <w:p w14:paraId="39B895DB" w14:textId="77777777" w:rsidR="00643DA9" w:rsidRPr="00643DA9" w:rsidRDefault="00643DA9" w:rsidP="00643DA9">
      <w:pPr>
        <w:ind w:left="720"/>
        <w:rPr>
          <w:rFonts w:ascii="Georgia" w:eastAsia="Calibri" w:hAnsi="Georgia" w:cs="Georgia"/>
          <w:bCs w:val="0"/>
          <w:iCs w:val="0"/>
          <w:sz w:val="22"/>
          <w:lang w:val="id-ID"/>
        </w:rPr>
      </w:pPr>
      <w:r w:rsidRPr="00643DA9">
        <w:rPr>
          <w:rFonts w:ascii="Georgia" w:eastAsia="Calibri" w:hAnsi="Georgia" w:cs="Georgia"/>
          <w:bCs w:val="0"/>
          <w:iCs w:val="0"/>
          <w:spacing w:val="-4"/>
          <w:sz w:val="22"/>
          <w:lang w:val="id-ID"/>
        </w:rPr>
        <w:t>(</w:t>
      </w:r>
      <w:r w:rsidRPr="00643DA9">
        <w:rPr>
          <w:rFonts w:ascii="Georgia" w:eastAsia="Calibri" w:hAnsi="Georgia" w:cs="Georgia"/>
          <w:bCs w:val="0"/>
          <w:i/>
          <w:spacing w:val="-4"/>
          <w:sz w:val="22"/>
          <w:lang w:val="id-ID"/>
        </w:rPr>
        <w:t>diberikan waktu hening yang cukup agar jemaat berdoa</w:t>
      </w:r>
      <w:r w:rsidRPr="00643DA9">
        <w:rPr>
          <w:rFonts w:ascii="Georgia" w:eastAsia="Calibri" w:hAnsi="Georgia" w:cs="Georgia"/>
          <w:bCs w:val="0"/>
          <w:i/>
          <w:sz w:val="22"/>
          <w:lang w:val="id-ID"/>
        </w:rPr>
        <w:t xml:space="preserve"> secara pribadi mengakui dosa dan kesalahan</w:t>
      </w:r>
      <w:r w:rsidRPr="00643DA9">
        <w:rPr>
          <w:rFonts w:ascii="Georgia" w:eastAsia="Calibri" w:hAnsi="Georgia" w:cs="Georgia"/>
          <w:bCs w:val="0"/>
          <w:iCs w:val="0"/>
          <w:sz w:val="22"/>
          <w:lang w:val="id-ID"/>
        </w:rPr>
        <w:t>).</w:t>
      </w:r>
    </w:p>
    <w:p w14:paraId="7959B83D" w14:textId="77777777" w:rsidR="00643DA9" w:rsidRPr="00643DA9" w:rsidRDefault="00643DA9" w:rsidP="00643DA9">
      <w:pPr>
        <w:rPr>
          <w:rFonts w:ascii="Georgia" w:eastAsia="Calibri" w:hAnsi="Georgia" w:cs="Georgia"/>
          <w:bCs w:val="0"/>
          <w:iCs w:val="0"/>
          <w:sz w:val="22"/>
          <w:lang w:val="id-ID"/>
        </w:rPr>
      </w:pPr>
    </w:p>
    <w:p w14:paraId="01FDF985" w14:textId="77777777" w:rsidR="00643DA9" w:rsidRPr="00643DA9" w:rsidRDefault="00643DA9" w:rsidP="00643DA9">
      <w:pPr>
        <w:ind w:left="720" w:hanging="720"/>
        <w:rPr>
          <w:rFonts w:ascii="Georgia" w:eastAsia="Calibri" w:hAnsi="Georgia" w:cs="Georgia"/>
          <w:bCs w:val="0"/>
          <w:iCs w:val="0"/>
          <w:sz w:val="22"/>
          <w:lang w:val="id-ID"/>
        </w:rPr>
      </w:pPr>
      <w:r w:rsidRPr="00643DA9">
        <w:rPr>
          <w:rFonts w:ascii="Georgia" w:eastAsia="Calibri" w:hAnsi="Georgia" w:cs="Georgia"/>
          <w:bCs w:val="0"/>
          <w:iCs w:val="0"/>
          <w:sz w:val="22"/>
          <w:lang w:val="id-ID"/>
        </w:rPr>
        <w:t>PL:</w:t>
      </w:r>
      <w:r w:rsidRPr="00643DA9">
        <w:rPr>
          <w:rFonts w:ascii="Georgia" w:eastAsia="Calibri" w:hAnsi="Georgia" w:cs="Georgia"/>
          <w:bCs w:val="0"/>
          <w:iCs w:val="0"/>
          <w:sz w:val="22"/>
          <w:lang w:val="id-ID"/>
        </w:rPr>
        <w:tab/>
        <w:t>Kami mengaku ya Allah</w:t>
      </w:r>
      <w:r w:rsidRPr="00643DA9">
        <w:rPr>
          <w:rFonts w:ascii="Georgia" w:eastAsia="Calibri" w:hAnsi="Georgia" w:cs="Georgia"/>
          <w:bCs w:val="0"/>
          <w:iCs w:val="0"/>
          <w:sz w:val="22"/>
          <w:lang w:val="en-US"/>
        </w:rPr>
        <w:t xml:space="preserve"> bahwa</w:t>
      </w:r>
      <w:r w:rsidRPr="00643DA9">
        <w:rPr>
          <w:rFonts w:ascii="Georgia" w:eastAsia="Calibri" w:hAnsi="Georgia" w:cs="Georgia"/>
          <w:bCs w:val="0"/>
          <w:iCs w:val="0"/>
          <w:sz w:val="22"/>
          <w:lang w:val="id-ID"/>
        </w:rPr>
        <w:t xml:space="preserve"> di dalam kehidupan kami, pikiran, perkata</w:t>
      </w:r>
      <w:r w:rsidRPr="00643DA9">
        <w:rPr>
          <w:rFonts w:ascii="Georgia" w:eastAsia="Calibri" w:hAnsi="Georgia" w:cs="Georgia"/>
          <w:bCs w:val="0"/>
          <w:iCs w:val="0"/>
          <w:sz w:val="22"/>
          <w:lang w:val="en-US"/>
        </w:rPr>
        <w:t>a</w:t>
      </w:r>
      <w:r w:rsidRPr="00643DA9">
        <w:rPr>
          <w:rFonts w:ascii="Georgia" w:eastAsia="Calibri" w:hAnsi="Georgia" w:cs="Georgia"/>
          <w:bCs w:val="0"/>
          <w:iCs w:val="0"/>
          <w:sz w:val="22"/>
          <w:lang w:val="id-ID"/>
        </w:rPr>
        <w:t>n, perbuatan dan sikap kami</w:t>
      </w:r>
      <w:r w:rsidRPr="00643DA9">
        <w:rPr>
          <w:rFonts w:ascii="Georgia" w:eastAsia="Calibri" w:hAnsi="Georgia" w:cs="Georgia"/>
          <w:bCs w:val="0"/>
          <w:iCs w:val="0"/>
          <w:sz w:val="22"/>
          <w:lang w:val="en-US"/>
        </w:rPr>
        <w:t xml:space="preserve"> sering</w:t>
      </w:r>
      <w:r w:rsidRPr="00643DA9">
        <w:rPr>
          <w:rFonts w:ascii="Georgia" w:eastAsia="Calibri" w:hAnsi="Georgia" w:cs="Georgia"/>
          <w:bCs w:val="0"/>
          <w:iCs w:val="0"/>
          <w:sz w:val="22"/>
          <w:lang w:val="id-ID"/>
        </w:rPr>
        <w:t xml:space="preserve"> kurang menghayati kehadiran-Mu. </w:t>
      </w:r>
    </w:p>
    <w:p w14:paraId="075A1273" w14:textId="77777777" w:rsidR="00643DA9" w:rsidRPr="00643DA9" w:rsidRDefault="00643DA9" w:rsidP="00643DA9">
      <w:pPr>
        <w:ind w:left="720"/>
        <w:rPr>
          <w:rFonts w:ascii="Georgia" w:eastAsia="Calibri" w:hAnsi="Georgia" w:cs="Georgia"/>
          <w:bCs w:val="0"/>
          <w:iCs w:val="0"/>
          <w:sz w:val="22"/>
          <w:lang w:val="id-ID"/>
        </w:rPr>
      </w:pPr>
      <w:r w:rsidRPr="00643DA9">
        <w:rPr>
          <w:rFonts w:ascii="Georgia" w:eastAsia="Calibri" w:hAnsi="Georgia" w:cs="Georgia"/>
          <w:bCs w:val="0"/>
          <w:iCs w:val="0"/>
          <w:sz w:val="22"/>
          <w:lang w:val="id-ID"/>
        </w:rPr>
        <w:t>Kami sering masih meragukan penyertaan-Mu sehingga kami tidak menyatakan kehadiran-Mu. Kami sering tidak mewujudkan karya-karya-Mu dalam hidup kami. Bahkan kami</w:t>
      </w:r>
      <w:r w:rsidRPr="00643DA9">
        <w:rPr>
          <w:rFonts w:ascii="Georgia" w:eastAsia="Calibri" w:hAnsi="Georgia" w:cs="Georgia"/>
          <w:bCs w:val="0"/>
          <w:iCs w:val="0"/>
          <w:sz w:val="22"/>
          <w:lang w:val="en-US"/>
        </w:rPr>
        <w:t xml:space="preserve"> </w:t>
      </w:r>
      <w:r w:rsidRPr="00643DA9">
        <w:rPr>
          <w:rFonts w:ascii="Georgia" w:eastAsia="Calibri" w:hAnsi="Georgia" w:cs="Georgia"/>
          <w:bCs w:val="0"/>
          <w:iCs w:val="0"/>
          <w:sz w:val="22"/>
          <w:lang w:val="id-ID"/>
        </w:rPr>
        <w:t xml:space="preserve">pun </w:t>
      </w:r>
      <w:r w:rsidRPr="00643DA9">
        <w:rPr>
          <w:rFonts w:ascii="Georgia" w:eastAsia="Calibri" w:hAnsi="Georgia" w:cs="Georgia"/>
          <w:bCs w:val="0"/>
          <w:iCs w:val="0"/>
          <w:sz w:val="22"/>
          <w:lang w:val="en-US"/>
        </w:rPr>
        <w:t xml:space="preserve">kadang </w:t>
      </w:r>
      <w:r w:rsidRPr="00643DA9">
        <w:rPr>
          <w:rFonts w:ascii="Georgia" w:eastAsia="Calibri" w:hAnsi="Georgia" w:cs="Georgia"/>
          <w:bCs w:val="0"/>
          <w:iCs w:val="0"/>
          <w:sz w:val="22"/>
          <w:lang w:val="id-ID"/>
        </w:rPr>
        <w:t>melakukan salah dan dosa.</w:t>
      </w:r>
    </w:p>
    <w:p w14:paraId="258282EC" w14:textId="77777777" w:rsidR="00643DA9" w:rsidRPr="00643DA9" w:rsidRDefault="00643DA9" w:rsidP="00643DA9">
      <w:pPr>
        <w:ind w:firstLine="720"/>
        <w:rPr>
          <w:rFonts w:ascii="Georgia" w:eastAsia="Calibri" w:hAnsi="Georgia" w:cs="Georgia"/>
          <w:bCs w:val="0"/>
          <w:iCs w:val="0"/>
          <w:sz w:val="22"/>
          <w:lang w:val="id-ID"/>
        </w:rPr>
      </w:pPr>
      <w:r w:rsidRPr="00643DA9">
        <w:rPr>
          <w:rFonts w:ascii="Georgia" w:eastAsia="Calibri" w:hAnsi="Georgia" w:cs="Georgia"/>
          <w:bCs w:val="0"/>
          <w:iCs w:val="0"/>
          <w:sz w:val="22"/>
          <w:lang w:val="id-ID"/>
        </w:rPr>
        <w:t>Ampunilah kami ya Tuhan,</w:t>
      </w:r>
    </w:p>
    <w:p w14:paraId="1AE56A99" w14:textId="77777777" w:rsidR="00643DA9" w:rsidRPr="00643DA9" w:rsidRDefault="00643DA9" w:rsidP="00643DA9">
      <w:pPr>
        <w:ind w:left="720"/>
        <w:rPr>
          <w:rFonts w:ascii="Georgia" w:eastAsia="Calibri" w:hAnsi="Georgia" w:cs="Georgia"/>
          <w:bCs w:val="0"/>
          <w:iCs w:val="0"/>
          <w:sz w:val="22"/>
          <w:lang w:val="id-ID"/>
        </w:rPr>
      </w:pPr>
      <w:r w:rsidRPr="00643DA9">
        <w:rPr>
          <w:rFonts w:ascii="Georgia" w:eastAsia="Calibri" w:hAnsi="Georgia" w:cs="Georgia"/>
          <w:bCs w:val="0"/>
          <w:iCs w:val="0"/>
          <w:sz w:val="22"/>
          <w:lang w:val="id-ID"/>
        </w:rPr>
        <w:t xml:space="preserve">Bila, hilang semangat kami dan rasa kecewa menyeret kami untuk meratap dalam keputusasaan, karena kami </w:t>
      </w:r>
      <w:r w:rsidRPr="00643DA9">
        <w:rPr>
          <w:rFonts w:ascii="Georgia" w:eastAsia="Calibri" w:hAnsi="Georgia" w:cs="Georgia"/>
          <w:bCs w:val="0"/>
          <w:iCs w:val="0"/>
          <w:sz w:val="22"/>
          <w:lang w:val="id-ID"/>
        </w:rPr>
        <w:lastRenderedPageBreak/>
        <w:t>mengabaikan kehadiran Tuhan dalam keputusan dan sikap kami. Kasihanilah kami ya Tuhan</w:t>
      </w:r>
    </w:p>
    <w:p w14:paraId="6E373620" w14:textId="77777777" w:rsidR="00643DA9" w:rsidRPr="00643DA9" w:rsidRDefault="00643DA9" w:rsidP="00643DA9">
      <w:pPr>
        <w:rPr>
          <w:rFonts w:ascii="Georgia" w:eastAsia="Calibri" w:hAnsi="Georgia" w:cs="Georgia"/>
          <w:b/>
          <w:iCs w:val="0"/>
          <w:sz w:val="22"/>
          <w:lang w:val="id-ID"/>
        </w:rPr>
      </w:pPr>
    </w:p>
    <w:p w14:paraId="57245735" w14:textId="77777777" w:rsidR="00643DA9" w:rsidRPr="00643DA9" w:rsidRDefault="00643DA9" w:rsidP="00643DA9">
      <w:pPr>
        <w:rPr>
          <w:rFonts w:ascii="Georgia" w:eastAsia="Calibri" w:hAnsi="Georgia" w:cs="Georgia"/>
          <w:bCs w:val="0"/>
          <w:iCs w:val="0"/>
          <w:sz w:val="22"/>
          <w:lang w:val="id-ID"/>
        </w:rPr>
      </w:pPr>
      <w:r w:rsidRPr="00643DA9">
        <w:rPr>
          <w:rFonts w:ascii="Georgia" w:eastAsia="Calibri" w:hAnsi="Georgia" w:cs="Georgia"/>
          <w:b/>
          <w:iCs w:val="0"/>
          <w:sz w:val="22"/>
          <w:lang w:val="id-ID"/>
        </w:rPr>
        <w:t>Umat</w:t>
      </w:r>
      <w:r w:rsidRPr="00643DA9">
        <w:rPr>
          <w:rFonts w:ascii="Georgia" w:eastAsia="Calibri" w:hAnsi="Georgia" w:cs="Georgia"/>
          <w:bCs w:val="0"/>
          <w:iCs w:val="0"/>
          <w:sz w:val="22"/>
          <w:lang w:val="id-ID"/>
        </w:rPr>
        <w:tab/>
      </w:r>
      <w:r w:rsidRPr="00643DA9">
        <w:rPr>
          <w:rFonts w:ascii="Georgia" w:eastAsia="Calibri" w:hAnsi="Georgia" w:cs="Georgia"/>
          <w:b/>
          <w:iCs w:val="0"/>
          <w:sz w:val="22"/>
          <w:lang w:val="id-ID"/>
        </w:rPr>
        <w:t>menyanyikan PKJ 48 – Kasihani Kami</w:t>
      </w:r>
    </w:p>
    <w:p w14:paraId="28326BF0" w14:textId="77777777" w:rsidR="00643DA9" w:rsidRPr="00643DA9" w:rsidRDefault="00643DA9" w:rsidP="00643DA9">
      <w:pPr>
        <w:ind w:left="720" w:hanging="720"/>
        <w:rPr>
          <w:rFonts w:ascii="Georgia" w:eastAsia="Calibri" w:hAnsi="Georgia" w:cs="Georgia"/>
          <w:bCs w:val="0"/>
          <w:iCs w:val="0"/>
          <w:sz w:val="22"/>
          <w:lang w:val="id-ID"/>
        </w:rPr>
      </w:pPr>
    </w:p>
    <w:p w14:paraId="3163AE4E" w14:textId="77777777" w:rsidR="00643DA9" w:rsidRPr="00643DA9" w:rsidRDefault="00643DA9" w:rsidP="00643DA9">
      <w:pPr>
        <w:ind w:left="720" w:hanging="720"/>
        <w:rPr>
          <w:rFonts w:ascii="Georgia" w:eastAsia="Calibri" w:hAnsi="Georgia" w:cs="Georgia"/>
          <w:bCs w:val="0"/>
          <w:iCs w:val="0"/>
          <w:sz w:val="22"/>
          <w:lang w:val="id-ID"/>
        </w:rPr>
      </w:pPr>
      <w:r w:rsidRPr="00643DA9">
        <w:rPr>
          <w:rFonts w:ascii="Calibri" w:eastAsia="Calibri" w:hAnsi="Calibri" w:cs="Calibri"/>
          <w:bCs w:val="0"/>
          <w:iCs w:val="0"/>
          <w:noProof/>
          <w:sz w:val="22"/>
          <w:lang w:val="id-ID"/>
        </w:rPr>
        <w:drawing>
          <wp:anchor distT="0" distB="0" distL="0" distR="0" simplePos="0" relativeHeight="251728896" behindDoc="0" locked="1" layoutInCell="1" allowOverlap="1" wp14:anchorId="3178CEC2" wp14:editId="02A0B07D">
            <wp:simplePos x="0" y="0"/>
            <wp:positionH relativeFrom="page">
              <wp:posOffset>1104900</wp:posOffset>
            </wp:positionH>
            <wp:positionV relativeFrom="paragraph">
              <wp:posOffset>-36830</wp:posOffset>
            </wp:positionV>
            <wp:extent cx="3536315" cy="529590"/>
            <wp:effectExtent l="0" t="0" r="0" b="0"/>
            <wp:wrapTopAndBottom/>
            <wp:docPr id="10" name="image36.jpeg" descr="A picture containing diagram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jpeg" descr="A picture containing diagram  Description automatically generated"/>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536315" cy="529590"/>
                    </a:xfrm>
                    <a:prstGeom prst="rect">
                      <a:avLst/>
                    </a:prstGeom>
                    <a:noFill/>
                  </pic:spPr>
                </pic:pic>
              </a:graphicData>
            </a:graphic>
            <wp14:sizeRelH relativeFrom="page">
              <wp14:pctWidth>0</wp14:pctWidth>
            </wp14:sizeRelH>
            <wp14:sizeRelV relativeFrom="page">
              <wp14:pctHeight>0</wp14:pctHeight>
            </wp14:sizeRelV>
          </wp:anchor>
        </w:drawing>
      </w:r>
      <w:r w:rsidRPr="00643DA9">
        <w:rPr>
          <w:rFonts w:ascii="Georgia" w:eastAsia="Calibri" w:hAnsi="Georgia" w:cs="Georgia"/>
          <w:bCs w:val="0"/>
          <w:iCs w:val="0"/>
          <w:sz w:val="22"/>
          <w:lang w:val="id-ID"/>
        </w:rPr>
        <w:t>PL:</w:t>
      </w:r>
      <w:r w:rsidRPr="00643DA9">
        <w:rPr>
          <w:rFonts w:ascii="Georgia" w:eastAsia="Calibri" w:hAnsi="Georgia" w:cs="Georgia"/>
          <w:bCs w:val="0"/>
          <w:iCs w:val="0"/>
          <w:sz w:val="22"/>
          <w:lang w:val="id-ID"/>
        </w:rPr>
        <w:tab/>
      </w:r>
      <w:r w:rsidRPr="00643DA9">
        <w:rPr>
          <w:rFonts w:ascii="Georgia" w:eastAsia="Calibri" w:hAnsi="Georgia" w:cs="Georgia"/>
          <w:bCs w:val="0"/>
          <w:iCs w:val="0"/>
          <w:spacing w:val="-4"/>
          <w:sz w:val="22"/>
          <w:lang w:val="id-ID"/>
        </w:rPr>
        <w:t xml:space="preserve">Kasihanilah kami ya Tuhan, ampuni </w:t>
      </w:r>
      <w:r w:rsidRPr="00643DA9">
        <w:rPr>
          <w:rFonts w:ascii="Georgia" w:eastAsia="Calibri" w:hAnsi="Georgia" w:cs="Georgia"/>
          <w:bCs w:val="0"/>
          <w:iCs w:val="0"/>
          <w:spacing w:val="-4"/>
          <w:sz w:val="22"/>
          <w:lang w:val="en-US"/>
        </w:rPr>
        <w:t xml:space="preserve">dan </w:t>
      </w:r>
      <w:r w:rsidRPr="00643DA9">
        <w:rPr>
          <w:rFonts w:ascii="Georgia" w:eastAsia="Calibri" w:hAnsi="Georgia" w:cs="Georgia"/>
          <w:bCs w:val="0"/>
          <w:iCs w:val="0"/>
          <w:spacing w:val="-4"/>
          <w:sz w:val="22"/>
          <w:lang w:val="id-ID"/>
        </w:rPr>
        <w:t>layakkanlah kami.</w:t>
      </w:r>
      <w:r w:rsidRPr="00643DA9">
        <w:rPr>
          <w:rFonts w:ascii="Georgia" w:eastAsia="Calibri" w:hAnsi="Georgia" w:cs="Georgia"/>
          <w:bCs w:val="0"/>
          <w:iCs w:val="0"/>
          <w:sz w:val="22"/>
          <w:lang w:val="id-ID"/>
        </w:rPr>
        <w:t xml:space="preserve"> </w:t>
      </w:r>
    </w:p>
    <w:p w14:paraId="5822B130" w14:textId="77777777" w:rsidR="00643DA9" w:rsidRPr="00643DA9" w:rsidRDefault="00643DA9" w:rsidP="00643DA9">
      <w:pPr>
        <w:ind w:left="720"/>
        <w:rPr>
          <w:rFonts w:ascii="Georgia" w:eastAsia="Calibri" w:hAnsi="Georgia" w:cs="Georgia"/>
          <w:bCs w:val="0"/>
          <w:iCs w:val="0"/>
          <w:sz w:val="22"/>
          <w:lang w:val="id-ID"/>
        </w:rPr>
      </w:pPr>
      <w:r w:rsidRPr="00643DA9">
        <w:rPr>
          <w:rFonts w:ascii="Georgia" w:eastAsia="Calibri" w:hAnsi="Georgia" w:cs="Georgia"/>
          <w:bCs w:val="0"/>
          <w:iCs w:val="0"/>
          <w:sz w:val="22"/>
          <w:lang w:val="id-ID"/>
        </w:rPr>
        <w:t>Ajarilah kami ya Allah agar peka terhadap penyertaan-Mu melalui peristiwa dan perjumpaan dengan sesama kami, agar kami merasakan pengharapan dan kelegaan jiwa. Di dalam nama Tuhan Yesus Kristus, kami berdoa</w:t>
      </w:r>
      <w:r w:rsidRPr="00643DA9">
        <w:rPr>
          <w:rFonts w:ascii="Georgia" w:eastAsia="Calibri" w:hAnsi="Georgia" w:cs="Georgia"/>
          <w:bCs w:val="0"/>
          <w:iCs w:val="0"/>
          <w:sz w:val="22"/>
          <w:lang w:val="en-US"/>
        </w:rPr>
        <w:t xml:space="preserve">, </w:t>
      </w:r>
      <w:r w:rsidRPr="00643DA9">
        <w:rPr>
          <w:rFonts w:ascii="Georgia" w:eastAsia="Calibri" w:hAnsi="Georgia" w:cs="Georgia"/>
          <w:bCs w:val="0"/>
          <w:iCs w:val="0"/>
          <w:sz w:val="22"/>
          <w:lang w:val="id-ID"/>
        </w:rPr>
        <w:t>Amin</w:t>
      </w:r>
    </w:p>
    <w:p w14:paraId="45F469E2" w14:textId="77777777" w:rsidR="00643DA9" w:rsidRPr="00643DA9" w:rsidRDefault="00643DA9" w:rsidP="00643DA9">
      <w:pPr>
        <w:rPr>
          <w:rFonts w:ascii="Georgia" w:eastAsia="Calibri" w:hAnsi="Georgia" w:cs="Georgia"/>
          <w:bCs w:val="0"/>
          <w:iCs w:val="0"/>
          <w:sz w:val="22"/>
          <w:lang w:val="id-ID"/>
        </w:rPr>
      </w:pPr>
    </w:p>
    <w:p w14:paraId="4C8EEF13" w14:textId="77777777" w:rsidR="00643DA9" w:rsidRPr="00643DA9" w:rsidRDefault="00643DA9" w:rsidP="00643DA9">
      <w:pPr>
        <w:jc w:val="right"/>
        <w:rPr>
          <w:rFonts w:ascii="Georgia" w:eastAsia="Calibri" w:hAnsi="Georgia" w:cs="Georgia"/>
          <w:bCs w:val="0"/>
          <w:iCs w:val="0"/>
          <w:sz w:val="22"/>
          <w:lang w:val="id-ID"/>
        </w:rPr>
      </w:pPr>
      <w:r w:rsidRPr="00643DA9">
        <w:rPr>
          <w:rFonts w:ascii="Georgia" w:eastAsia="Calibri" w:hAnsi="Georgia" w:cs="Georgia"/>
          <w:bCs w:val="0"/>
          <w:iCs w:val="0"/>
          <w:sz w:val="22"/>
          <w:lang w:val="id-ID"/>
        </w:rPr>
        <w:t>(</w:t>
      </w:r>
      <w:r w:rsidRPr="00643DA9">
        <w:rPr>
          <w:rFonts w:ascii="Georgia" w:eastAsia="Calibri" w:hAnsi="Georgia" w:cs="Georgia"/>
          <w:bCs w:val="0"/>
          <w:i/>
          <w:sz w:val="22"/>
          <w:lang w:val="id-ID"/>
        </w:rPr>
        <w:t>Berdiri</w:t>
      </w:r>
      <w:r w:rsidRPr="00643DA9">
        <w:rPr>
          <w:rFonts w:ascii="Georgia" w:eastAsia="Calibri" w:hAnsi="Georgia" w:cs="Georgia"/>
          <w:bCs w:val="0"/>
          <w:iCs w:val="0"/>
          <w:sz w:val="22"/>
          <w:lang w:val="id-ID"/>
        </w:rPr>
        <w:t>)</w:t>
      </w:r>
    </w:p>
    <w:p w14:paraId="22767BEE" w14:textId="77777777" w:rsidR="00643DA9" w:rsidRPr="00643DA9" w:rsidRDefault="00643DA9" w:rsidP="00643DA9">
      <w:pPr>
        <w:rPr>
          <w:rFonts w:ascii="Georgia" w:eastAsia="Calibri" w:hAnsi="Georgia" w:cs="Georgia"/>
          <w:bCs w:val="0"/>
          <w:iCs w:val="0"/>
          <w:sz w:val="22"/>
          <w:lang w:val="id-ID"/>
        </w:rPr>
      </w:pPr>
      <w:r w:rsidRPr="00643DA9">
        <w:rPr>
          <w:rFonts w:ascii="Georgia" w:eastAsia="Calibri" w:hAnsi="Georgia" w:cs="Georgia"/>
          <w:b/>
          <w:iCs w:val="0"/>
          <w:sz w:val="22"/>
          <w:lang w:val="id-ID"/>
        </w:rPr>
        <w:t>BERITA ANUGERAH</w:t>
      </w:r>
      <w:r w:rsidRPr="00643DA9">
        <w:rPr>
          <w:rFonts w:ascii="Georgia" w:eastAsia="Calibri" w:hAnsi="Georgia" w:cs="Georgia"/>
          <w:b/>
          <w:iCs w:val="0"/>
          <w:sz w:val="22"/>
          <w:lang w:val="id-ID"/>
        </w:rPr>
        <w:tab/>
      </w:r>
      <w:r w:rsidRPr="00643DA9">
        <w:rPr>
          <w:rFonts w:ascii="Georgia" w:eastAsia="Calibri" w:hAnsi="Georgia" w:cs="Georgia"/>
          <w:bCs w:val="0"/>
          <w:iCs w:val="0"/>
          <w:sz w:val="22"/>
          <w:lang w:val="id-ID"/>
        </w:rPr>
        <w:t xml:space="preserve">                                                        </w:t>
      </w:r>
    </w:p>
    <w:p w14:paraId="367D0CA3" w14:textId="77777777" w:rsidR="00643DA9" w:rsidRPr="00643DA9" w:rsidRDefault="00643DA9" w:rsidP="00643DA9">
      <w:pPr>
        <w:spacing w:line="240" w:lineRule="atLeast"/>
        <w:ind w:left="720" w:hanging="720"/>
        <w:rPr>
          <w:rFonts w:ascii="Georgia" w:eastAsia="Calibri" w:hAnsi="Georgia" w:cs="Georgia"/>
          <w:bCs w:val="0"/>
          <w:iCs w:val="0"/>
          <w:sz w:val="22"/>
          <w:lang w:val="id-ID"/>
        </w:rPr>
      </w:pPr>
      <w:r w:rsidRPr="00643DA9">
        <w:rPr>
          <w:rFonts w:ascii="Georgia" w:eastAsia="Calibri" w:hAnsi="Georgia" w:cs="Georgia"/>
          <w:bCs w:val="0"/>
          <w:iCs w:val="0"/>
          <w:sz w:val="22"/>
          <w:lang w:val="id-ID"/>
        </w:rPr>
        <w:t>PL:</w:t>
      </w:r>
      <w:r w:rsidRPr="00643DA9">
        <w:rPr>
          <w:rFonts w:ascii="Georgia" w:eastAsia="Calibri" w:hAnsi="Georgia" w:cs="Georgia"/>
          <w:b/>
          <w:iCs w:val="0"/>
          <w:sz w:val="22"/>
          <w:lang w:val="id-ID"/>
        </w:rPr>
        <w:tab/>
      </w:r>
      <w:r w:rsidRPr="00643DA9">
        <w:rPr>
          <w:rFonts w:ascii="Georgia" w:eastAsia="Calibri" w:hAnsi="Georgia" w:cs="Georgia"/>
          <w:bCs w:val="0"/>
          <w:iCs w:val="0"/>
          <w:sz w:val="22"/>
          <w:lang w:val="id-ID"/>
        </w:rPr>
        <w:t xml:space="preserve">Inilah berita Anugerah bagi kita sebagaimana </w:t>
      </w:r>
      <w:r w:rsidRPr="00643DA9">
        <w:rPr>
          <w:rFonts w:ascii="Georgia" w:eastAsia="Calibri" w:hAnsi="Georgia" w:cs="Georgia"/>
          <w:bCs w:val="0"/>
          <w:iCs w:val="0"/>
          <w:sz w:val="22"/>
          <w:lang w:val="en-US"/>
        </w:rPr>
        <w:t>tertulis</w:t>
      </w:r>
      <w:r w:rsidRPr="00643DA9">
        <w:rPr>
          <w:rFonts w:ascii="Georgia" w:eastAsia="Calibri" w:hAnsi="Georgia" w:cs="Georgia"/>
          <w:bCs w:val="0"/>
          <w:iCs w:val="0"/>
          <w:sz w:val="22"/>
          <w:lang w:val="id-ID"/>
        </w:rPr>
        <w:t xml:space="preserve"> dalam </w:t>
      </w:r>
      <w:r w:rsidRPr="00643DA9">
        <w:rPr>
          <w:rFonts w:ascii="Georgia" w:eastAsia="Calibri" w:hAnsi="Georgia" w:cs="Georgia"/>
          <w:b/>
          <w:iCs w:val="0"/>
          <w:sz w:val="20"/>
          <w:lang w:val="id-ID"/>
        </w:rPr>
        <w:t>Yesaya 61:11.</w:t>
      </w:r>
    </w:p>
    <w:p w14:paraId="765AA560" w14:textId="77777777" w:rsidR="00643DA9" w:rsidRPr="00643DA9" w:rsidRDefault="00643DA9" w:rsidP="00643DA9">
      <w:pPr>
        <w:spacing w:line="240" w:lineRule="atLeast"/>
        <w:ind w:left="720"/>
        <w:rPr>
          <w:rFonts w:ascii="Georgia" w:eastAsia="MS Mincho" w:hAnsi="Georgia" w:cs="Georgia"/>
          <w:bCs w:val="0"/>
          <w:color w:val="121212"/>
          <w:sz w:val="22"/>
          <w:lang w:val="id-ID" w:eastAsia="ja-JP"/>
        </w:rPr>
      </w:pPr>
      <w:r w:rsidRPr="00643DA9">
        <w:rPr>
          <w:rFonts w:ascii="Georgia" w:eastAsia="MS Mincho" w:hAnsi="Georgia" w:cs="Georgia"/>
          <w:bCs w:val="0"/>
          <w:color w:val="121212"/>
          <w:sz w:val="22"/>
          <w:lang w:val="id-ID" w:eastAsia="ja-JP"/>
        </w:rPr>
        <w:t xml:space="preserve">“Sebab seperti bumi memancarkan tumbuh-tumbuhan, dan seperti kebun menumbuhkan benih yang ditaburkan, </w:t>
      </w:r>
      <w:r w:rsidRPr="00643DA9">
        <w:rPr>
          <w:rFonts w:ascii="Georgia" w:eastAsia="MS Mincho" w:hAnsi="Georgia" w:cs="Georgia"/>
          <w:bCs w:val="0"/>
          <w:color w:val="121212"/>
          <w:spacing w:val="-4"/>
          <w:sz w:val="22"/>
          <w:lang w:val="id-ID" w:eastAsia="ja-JP"/>
        </w:rPr>
        <w:t>demikianlah Tuhan </w:t>
      </w:r>
      <w:r w:rsidRPr="00643DA9">
        <w:rPr>
          <w:rFonts w:ascii="Georgia" w:eastAsia="MS Mincho" w:hAnsi="Georgia" w:cs="Georgia"/>
          <w:bCs w:val="0"/>
          <w:smallCaps/>
          <w:color w:val="121212"/>
          <w:spacing w:val="-4"/>
          <w:sz w:val="22"/>
          <w:lang w:val="id-ID" w:eastAsia="ja-JP"/>
        </w:rPr>
        <w:t>Allah</w:t>
      </w:r>
      <w:r w:rsidRPr="00643DA9">
        <w:rPr>
          <w:rFonts w:ascii="Georgia" w:eastAsia="MS Mincho" w:hAnsi="Georgia" w:cs="Calibri"/>
          <w:bCs w:val="0"/>
          <w:color w:val="121212"/>
          <w:spacing w:val="-4"/>
          <w:sz w:val="22"/>
          <w:lang w:val="id-ID" w:eastAsia="ja-JP"/>
        </w:rPr>
        <w:t> </w:t>
      </w:r>
      <w:r w:rsidRPr="00643DA9">
        <w:rPr>
          <w:rFonts w:ascii="Georgia" w:eastAsia="MS Mincho" w:hAnsi="Georgia" w:cs="Georgia"/>
          <w:bCs w:val="0"/>
          <w:color w:val="121212"/>
          <w:spacing w:val="-4"/>
          <w:sz w:val="22"/>
          <w:lang w:val="id-ID" w:eastAsia="ja-JP"/>
        </w:rPr>
        <w:t>akan menumbuhkan kebenaran</w:t>
      </w:r>
      <w:r w:rsidRPr="00643DA9">
        <w:rPr>
          <w:rFonts w:ascii="Georgia" w:eastAsia="MS Mincho" w:hAnsi="Georgia" w:cs="Georgia"/>
          <w:bCs w:val="0"/>
          <w:color w:val="121212"/>
          <w:sz w:val="22"/>
          <w:lang w:val="id-ID" w:eastAsia="ja-JP"/>
        </w:rPr>
        <w:t xml:space="preserve"> dan puji-pujian di depan semua bangsa-bangsa.”</w:t>
      </w:r>
    </w:p>
    <w:p w14:paraId="0E873DC1" w14:textId="77777777" w:rsidR="00643DA9" w:rsidRPr="00643DA9" w:rsidRDefault="00643DA9" w:rsidP="00643DA9">
      <w:pPr>
        <w:ind w:left="660"/>
        <w:rPr>
          <w:rFonts w:ascii="Georgia" w:eastAsia="Calibri" w:hAnsi="Georgia" w:cs="Georgia"/>
          <w:bCs w:val="0"/>
          <w:iCs w:val="0"/>
          <w:sz w:val="22"/>
          <w:lang w:val="de-DE"/>
        </w:rPr>
      </w:pPr>
      <w:r w:rsidRPr="00643DA9">
        <w:rPr>
          <w:rFonts w:ascii="Georgia" w:eastAsia="Calibri" w:hAnsi="Georgia" w:cs="Georgia"/>
          <w:bCs w:val="0"/>
          <w:iCs w:val="0"/>
          <w:sz w:val="22"/>
          <w:lang w:val="id-ID"/>
        </w:rPr>
        <w:t xml:space="preserve"> Demikianlah berita anugerah dari Tuhan</w:t>
      </w:r>
      <w:r w:rsidRPr="00643DA9">
        <w:rPr>
          <w:rFonts w:ascii="Georgia" w:eastAsia="Calibri" w:hAnsi="Georgia" w:cs="Georgia"/>
          <w:bCs w:val="0"/>
          <w:iCs w:val="0"/>
          <w:sz w:val="22"/>
          <w:lang w:val="de-DE"/>
        </w:rPr>
        <w:t>.</w:t>
      </w:r>
    </w:p>
    <w:p w14:paraId="7558BB8C" w14:textId="77777777" w:rsidR="00643DA9" w:rsidRPr="00643DA9" w:rsidRDefault="00643DA9" w:rsidP="00643DA9">
      <w:pPr>
        <w:rPr>
          <w:rFonts w:ascii="Georgia" w:eastAsia="Calibri" w:hAnsi="Georgia" w:cs="Georgia"/>
          <w:bCs w:val="0"/>
          <w:iCs w:val="0"/>
          <w:sz w:val="22"/>
          <w:lang w:val="en-US"/>
        </w:rPr>
      </w:pPr>
      <w:r w:rsidRPr="00643DA9">
        <w:rPr>
          <w:rFonts w:ascii="Georgia" w:eastAsia="Calibri" w:hAnsi="Georgia" w:cs="Georgia"/>
          <w:bCs w:val="0"/>
          <w:iCs w:val="0"/>
          <w:sz w:val="22"/>
          <w:lang w:val="id-ID"/>
        </w:rPr>
        <w:t>U :</w:t>
      </w:r>
      <w:r w:rsidRPr="00643DA9">
        <w:rPr>
          <w:rFonts w:ascii="Georgia" w:eastAsia="Calibri" w:hAnsi="Georgia" w:cs="Georgia"/>
          <w:b/>
          <w:iCs w:val="0"/>
          <w:sz w:val="22"/>
          <w:lang w:val="id-ID"/>
        </w:rPr>
        <w:tab/>
      </w:r>
      <w:r w:rsidRPr="00643DA9">
        <w:rPr>
          <w:rFonts w:ascii="Georgia" w:eastAsia="Calibri" w:hAnsi="Georgia" w:cs="Georgia"/>
          <w:bCs w:val="0"/>
          <w:iCs w:val="0"/>
          <w:sz w:val="22"/>
          <w:lang w:val="id-ID"/>
        </w:rPr>
        <w:t xml:space="preserve">Syukur kepada </w:t>
      </w:r>
      <w:r w:rsidRPr="00643DA9">
        <w:rPr>
          <w:rFonts w:ascii="Georgia" w:eastAsia="Calibri" w:hAnsi="Georgia" w:cs="Georgia"/>
          <w:bCs w:val="0"/>
          <w:iCs w:val="0"/>
          <w:sz w:val="22"/>
          <w:lang w:val="en-US"/>
        </w:rPr>
        <w:t>Allah!</w:t>
      </w:r>
    </w:p>
    <w:p w14:paraId="681FF107" w14:textId="77777777" w:rsidR="00643DA9" w:rsidRPr="00643DA9" w:rsidRDefault="00643DA9" w:rsidP="00643DA9">
      <w:pPr>
        <w:rPr>
          <w:rFonts w:ascii="Georgia" w:eastAsia="Calibri" w:hAnsi="Georgia" w:cs="Georgia"/>
          <w:bCs w:val="0"/>
          <w:iCs w:val="0"/>
          <w:sz w:val="22"/>
          <w:lang w:val="id-ID"/>
        </w:rPr>
      </w:pPr>
      <w:r w:rsidRPr="00643DA9">
        <w:rPr>
          <w:rFonts w:ascii="Georgia" w:eastAsia="Calibri" w:hAnsi="Georgia" w:cs="Georgia"/>
          <w:bCs w:val="0"/>
          <w:iCs w:val="0"/>
          <w:sz w:val="22"/>
          <w:lang w:val="id-ID"/>
        </w:rPr>
        <w:t>PL:</w:t>
      </w:r>
      <w:r w:rsidRPr="00643DA9">
        <w:rPr>
          <w:rFonts w:ascii="Georgia" w:eastAsia="Calibri" w:hAnsi="Georgia" w:cs="Georgia"/>
          <w:bCs w:val="0"/>
          <w:iCs w:val="0"/>
          <w:sz w:val="22"/>
          <w:lang w:val="id-ID"/>
        </w:rPr>
        <w:tab/>
        <w:t>Damai Kristus bagimu!</w:t>
      </w:r>
    </w:p>
    <w:p w14:paraId="2C6E8D75" w14:textId="77777777" w:rsidR="00643DA9" w:rsidRPr="00643DA9" w:rsidRDefault="00643DA9" w:rsidP="00643DA9">
      <w:pPr>
        <w:rPr>
          <w:rFonts w:ascii="Georgia" w:eastAsia="Calibri" w:hAnsi="Georgia" w:cs="Georgia"/>
          <w:bCs w:val="0"/>
          <w:iCs w:val="0"/>
          <w:sz w:val="22"/>
          <w:lang w:val="id-ID"/>
        </w:rPr>
      </w:pPr>
      <w:r w:rsidRPr="00643DA9">
        <w:rPr>
          <w:rFonts w:ascii="Georgia" w:eastAsia="Calibri" w:hAnsi="Georgia" w:cs="Georgia"/>
          <w:bCs w:val="0"/>
          <w:iCs w:val="0"/>
          <w:sz w:val="22"/>
          <w:lang w:val="id-ID"/>
        </w:rPr>
        <w:t>U :</w:t>
      </w:r>
      <w:r w:rsidRPr="00643DA9">
        <w:rPr>
          <w:rFonts w:ascii="Georgia" w:eastAsia="Calibri" w:hAnsi="Georgia" w:cs="Georgia"/>
          <w:bCs w:val="0"/>
          <w:iCs w:val="0"/>
          <w:sz w:val="22"/>
          <w:lang w:val="id-ID"/>
        </w:rPr>
        <w:tab/>
        <w:t>Damai Kristus bagimu juga!</w:t>
      </w:r>
    </w:p>
    <w:p w14:paraId="28359B45" w14:textId="77777777" w:rsidR="00643DA9" w:rsidRPr="00643DA9" w:rsidRDefault="00643DA9" w:rsidP="00643DA9">
      <w:pPr>
        <w:rPr>
          <w:rFonts w:ascii="Georgia" w:eastAsia="Calibri" w:hAnsi="Georgia" w:cs="Georgia"/>
          <w:b/>
          <w:iCs w:val="0"/>
          <w:sz w:val="20"/>
          <w:lang w:val="id-ID"/>
        </w:rPr>
      </w:pPr>
      <w:r w:rsidRPr="00643DA9">
        <w:rPr>
          <w:rFonts w:ascii="Georgia" w:eastAsia="Calibri" w:hAnsi="Georgia" w:cs="Georgia"/>
          <w:b/>
          <w:iCs w:val="0"/>
          <w:sz w:val="20"/>
          <w:lang w:val="id-ID"/>
        </w:rPr>
        <w:t xml:space="preserve">Umat menyanyikan </w:t>
      </w:r>
      <w:r w:rsidRPr="00643DA9">
        <w:rPr>
          <w:rFonts w:ascii="Georgia" w:eastAsia="Calibri" w:hAnsi="Georgia" w:cs="Georgia"/>
          <w:b/>
          <w:iCs w:val="0"/>
          <w:color w:val="000000"/>
          <w:sz w:val="20"/>
          <w:lang w:val="id-ID"/>
        </w:rPr>
        <w:t>PKJ 198 - Di Hatiku, Ya Yesus</w:t>
      </w:r>
    </w:p>
    <w:p w14:paraId="2B9270C6" w14:textId="77777777" w:rsidR="00643DA9" w:rsidRPr="00643DA9" w:rsidRDefault="00643DA9" w:rsidP="00643DA9">
      <w:pPr>
        <w:spacing w:line="285" w:lineRule="atLeast"/>
        <w:ind w:left="990" w:hanging="270"/>
        <w:jc w:val="left"/>
        <w:rPr>
          <w:rFonts w:ascii="Georgia" w:eastAsia="MS Mincho" w:hAnsi="Georgia" w:cs="Georgia"/>
          <w:bCs w:val="0"/>
          <w:iCs w:val="0"/>
          <w:color w:val="000000"/>
          <w:sz w:val="22"/>
          <w:lang w:val="id-ID" w:eastAsia="ja-JP"/>
        </w:rPr>
      </w:pPr>
      <w:r w:rsidRPr="00643DA9">
        <w:rPr>
          <w:rFonts w:ascii="Georgia" w:eastAsia="MS Mincho" w:hAnsi="Georgia" w:cs="Georgia"/>
          <w:bCs w:val="0"/>
          <w:iCs w:val="0"/>
          <w:color w:val="000000"/>
          <w:sz w:val="22"/>
          <w:lang w:val="id-ID" w:eastAsia="ja-JP"/>
        </w:rPr>
        <w:t>1.  Di hatiku, ya Yesus, Tuhan, bersabdalah,</w:t>
      </w:r>
      <w:r w:rsidRPr="00643DA9">
        <w:rPr>
          <w:rFonts w:ascii="Georgia" w:eastAsia="MS Mincho" w:hAnsi="Georgia" w:cs="Georgia"/>
          <w:bCs w:val="0"/>
          <w:iCs w:val="0"/>
          <w:color w:val="000000"/>
          <w:sz w:val="22"/>
          <w:lang w:val="id-ID" w:eastAsia="ja-JP"/>
        </w:rPr>
        <w:br/>
        <w:t>agar tenang hatiku dan hilang kuatirku.</w:t>
      </w:r>
    </w:p>
    <w:p w14:paraId="2BFD1314" w14:textId="77777777" w:rsidR="00643DA9" w:rsidRPr="00643DA9" w:rsidRDefault="00643DA9" w:rsidP="00643DA9">
      <w:pPr>
        <w:spacing w:line="285" w:lineRule="atLeast"/>
        <w:ind w:left="990"/>
        <w:jc w:val="left"/>
        <w:rPr>
          <w:rFonts w:ascii="Georgia" w:eastAsia="MS Mincho" w:hAnsi="Georgia" w:cs="Georgia"/>
          <w:bCs w:val="0"/>
          <w:i/>
          <w:iCs w:val="0"/>
          <w:color w:val="000000"/>
          <w:sz w:val="22"/>
          <w:lang w:val="id-ID" w:eastAsia="ja-JP"/>
        </w:rPr>
      </w:pPr>
      <w:r w:rsidRPr="00643DA9">
        <w:rPr>
          <w:rFonts w:ascii="Georgia" w:eastAsia="MS Mincho" w:hAnsi="Georgia" w:cs="Georgia"/>
          <w:bCs w:val="0"/>
          <w:i/>
          <w:iCs w:val="0"/>
          <w:color w:val="000000"/>
          <w:sz w:val="22"/>
          <w:lang w:val="id-ID" w:eastAsia="ja-JP"/>
        </w:rPr>
        <w:t>Re</w:t>
      </w:r>
      <w:r w:rsidRPr="00643DA9">
        <w:rPr>
          <w:rFonts w:ascii="Georgia" w:eastAsia="MS Mincho" w:hAnsi="Georgia" w:cs="Georgia"/>
          <w:bCs w:val="0"/>
          <w:i/>
          <w:iCs w:val="0"/>
          <w:color w:val="000000"/>
          <w:sz w:val="22"/>
          <w:lang w:val="en-US" w:eastAsia="ja-JP"/>
        </w:rPr>
        <w:t>fr.</w:t>
      </w:r>
      <w:r w:rsidRPr="00643DA9">
        <w:rPr>
          <w:rFonts w:ascii="Georgia" w:eastAsia="MS Mincho" w:hAnsi="Georgia" w:cs="Georgia"/>
          <w:bCs w:val="0"/>
          <w:i/>
          <w:iCs w:val="0"/>
          <w:color w:val="000000"/>
          <w:sz w:val="22"/>
          <w:lang w:val="id-ID" w:eastAsia="ja-JP"/>
        </w:rPr>
        <w:t>:</w:t>
      </w:r>
    </w:p>
    <w:p w14:paraId="26D1B41E" w14:textId="77777777" w:rsidR="00643DA9" w:rsidRPr="00643DA9" w:rsidRDefault="00643DA9" w:rsidP="00643DA9">
      <w:pPr>
        <w:spacing w:line="285" w:lineRule="atLeast"/>
        <w:ind w:left="990"/>
        <w:jc w:val="left"/>
        <w:rPr>
          <w:rFonts w:ascii="Georgia" w:eastAsia="MS Mincho" w:hAnsi="Georgia" w:cs="Georgia"/>
          <w:bCs w:val="0"/>
          <w:iCs w:val="0"/>
          <w:color w:val="000000"/>
          <w:sz w:val="22"/>
          <w:lang w:val="id-ID" w:eastAsia="ja-JP"/>
        </w:rPr>
      </w:pPr>
      <w:r w:rsidRPr="00643DA9">
        <w:rPr>
          <w:rFonts w:ascii="Georgia" w:eastAsia="MS Mincho" w:hAnsi="Georgia" w:cs="Georgia"/>
          <w:bCs w:val="0"/>
          <w:iCs w:val="0"/>
          <w:color w:val="000000"/>
          <w:sz w:val="22"/>
          <w:lang w:val="id-ID" w:eastAsia="ja-JP"/>
        </w:rPr>
        <w:t>Di hatiku, ya di hatiku, Tuhan, bersabdalah;</w:t>
      </w:r>
      <w:r w:rsidRPr="00643DA9">
        <w:rPr>
          <w:rFonts w:ascii="Georgia" w:eastAsia="MS Mincho" w:hAnsi="Georgia" w:cs="Georgia"/>
          <w:bCs w:val="0"/>
          <w:iCs w:val="0"/>
          <w:color w:val="000000"/>
          <w:sz w:val="22"/>
          <w:lang w:val="id-ID" w:eastAsia="ja-JP"/>
        </w:rPr>
        <w:br/>
        <w:t>‘ku berserah, pasrah penuh: bersabdalah, ya Tuhan.</w:t>
      </w:r>
    </w:p>
    <w:p w14:paraId="55F7B22C" w14:textId="77777777" w:rsidR="00643DA9" w:rsidRPr="00643DA9" w:rsidRDefault="00643DA9" w:rsidP="00643DA9">
      <w:pPr>
        <w:spacing w:line="285" w:lineRule="atLeast"/>
        <w:ind w:left="990" w:hanging="270"/>
        <w:jc w:val="left"/>
        <w:rPr>
          <w:rFonts w:ascii="Georgia" w:eastAsia="MS Mincho" w:hAnsi="Georgia" w:cs="Georgia"/>
          <w:bCs w:val="0"/>
          <w:iCs w:val="0"/>
          <w:color w:val="000000"/>
          <w:sz w:val="22"/>
          <w:lang w:val="id-ID" w:eastAsia="ja-JP"/>
        </w:rPr>
      </w:pPr>
      <w:r w:rsidRPr="00643DA9">
        <w:rPr>
          <w:rFonts w:ascii="Georgia" w:eastAsia="MS Mincho" w:hAnsi="Georgia" w:cs="Georgia"/>
          <w:bCs w:val="0"/>
          <w:iCs w:val="0"/>
          <w:color w:val="000000"/>
          <w:sz w:val="22"/>
          <w:lang w:val="id-ID" w:eastAsia="ja-JP"/>
        </w:rPr>
        <w:t>2.  Sucikanlah, ya Yesus, diriku yang cemar;</w:t>
      </w:r>
      <w:r w:rsidRPr="00643DA9">
        <w:rPr>
          <w:rFonts w:ascii="Georgia" w:eastAsia="MS Mincho" w:hAnsi="Georgia" w:cs="Georgia"/>
          <w:bCs w:val="0"/>
          <w:iCs w:val="0"/>
          <w:color w:val="000000"/>
          <w:sz w:val="22"/>
          <w:lang w:val="id-ID" w:eastAsia="ja-JP"/>
        </w:rPr>
        <w:br/>
        <w:t>pakailah aku Tuhan, meraih yang sesat.</w:t>
      </w:r>
    </w:p>
    <w:p w14:paraId="1A7B2292" w14:textId="77777777" w:rsidR="00643DA9" w:rsidRPr="00643DA9" w:rsidRDefault="00643DA9" w:rsidP="00643DA9">
      <w:pPr>
        <w:spacing w:line="285" w:lineRule="atLeast"/>
        <w:ind w:left="990"/>
        <w:jc w:val="left"/>
        <w:rPr>
          <w:rFonts w:ascii="Georgia" w:eastAsia="MS Mincho" w:hAnsi="Georgia" w:cs="Georgia"/>
          <w:bCs w:val="0"/>
          <w:i/>
          <w:iCs w:val="0"/>
          <w:color w:val="000000"/>
          <w:sz w:val="22"/>
          <w:lang w:val="id-ID" w:eastAsia="ja-JP"/>
        </w:rPr>
      </w:pPr>
      <w:r w:rsidRPr="00643DA9">
        <w:rPr>
          <w:rFonts w:ascii="Georgia" w:eastAsia="MS Mincho" w:hAnsi="Georgia" w:cs="Georgia"/>
          <w:bCs w:val="0"/>
          <w:i/>
          <w:iCs w:val="0"/>
          <w:color w:val="000000"/>
          <w:sz w:val="22"/>
          <w:lang w:val="id-ID" w:eastAsia="ja-JP"/>
        </w:rPr>
        <w:lastRenderedPageBreak/>
        <w:t>Ref</w:t>
      </w:r>
      <w:r w:rsidRPr="00643DA9">
        <w:rPr>
          <w:rFonts w:ascii="Georgia" w:eastAsia="MS Mincho" w:hAnsi="Georgia" w:cs="Georgia"/>
          <w:bCs w:val="0"/>
          <w:i/>
          <w:iCs w:val="0"/>
          <w:color w:val="000000"/>
          <w:sz w:val="22"/>
          <w:lang w:val="en-US" w:eastAsia="ja-JP"/>
        </w:rPr>
        <w:t>r.</w:t>
      </w:r>
      <w:r w:rsidRPr="00643DA9">
        <w:rPr>
          <w:rFonts w:ascii="Georgia" w:eastAsia="MS Mincho" w:hAnsi="Georgia" w:cs="Georgia"/>
          <w:bCs w:val="0"/>
          <w:i/>
          <w:iCs w:val="0"/>
          <w:color w:val="000000"/>
          <w:sz w:val="22"/>
          <w:lang w:val="id-ID" w:eastAsia="ja-JP"/>
        </w:rPr>
        <w:t>: ...</w:t>
      </w:r>
    </w:p>
    <w:p w14:paraId="00E9F3B0" w14:textId="77777777" w:rsidR="00643DA9" w:rsidRPr="00643DA9" w:rsidRDefault="00643DA9" w:rsidP="00643DA9">
      <w:pPr>
        <w:spacing w:line="285" w:lineRule="atLeast"/>
        <w:ind w:left="990" w:hanging="270"/>
        <w:jc w:val="left"/>
        <w:rPr>
          <w:rFonts w:ascii="Georgia" w:eastAsia="MS Mincho" w:hAnsi="Georgia" w:cs="Georgia"/>
          <w:bCs w:val="0"/>
          <w:iCs w:val="0"/>
          <w:color w:val="000000"/>
          <w:sz w:val="22"/>
          <w:lang w:val="id-ID" w:eastAsia="ja-JP"/>
        </w:rPr>
      </w:pPr>
      <w:r w:rsidRPr="00643DA9">
        <w:rPr>
          <w:rFonts w:ascii="Georgia" w:eastAsia="MS Mincho" w:hAnsi="Georgia" w:cs="Georgia"/>
          <w:bCs w:val="0"/>
          <w:iCs w:val="0"/>
          <w:color w:val="000000"/>
          <w:sz w:val="22"/>
          <w:lang w:val="id-ID" w:eastAsia="ja-JP"/>
        </w:rPr>
        <w:t>3.  Hatiku ini, Yesus, bukan milikku,</w:t>
      </w:r>
      <w:r w:rsidRPr="00643DA9">
        <w:rPr>
          <w:rFonts w:ascii="Georgia" w:eastAsia="MS Mincho" w:hAnsi="Georgia" w:cs="Georgia"/>
          <w:bCs w:val="0"/>
          <w:iCs w:val="0"/>
          <w:color w:val="000000"/>
          <w:sz w:val="22"/>
          <w:lang w:val="id-ID" w:eastAsia="ja-JP"/>
        </w:rPr>
        <w:br/>
        <w:t xml:space="preserve">namun hidupku kini adalah milikMu. </w:t>
      </w:r>
    </w:p>
    <w:p w14:paraId="2A3666B4" w14:textId="77777777" w:rsidR="00643DA9" w:rsidRPr="00643DA9" w:rsidRDefault="00643DA9" w:rsidP="00643DA9">
      <w:pPr>
        <w:spacing w:line="285" w:lineRule="atLeast"/>
        <w:ind w:left="990"/>
        <w:jc w:val="left"/>
        <w:rPr>
          <w:rFonts w:ascii="Georgia" w:eastAsia="MS Mincho" w:hAnsi="Georgia" w:cs="Georgia"/>
          <w:bCs w:val="0"/>
          <w:iCs w:val="0"/>
          <w:color w:val="000000"/>
          <w:sz w:val="22"/>
          <w:lang w:val="id-ID" w:eastAsia="ja-JP"/>
        </w:rPr>
      </w:pPr>
      <w:r w:rsidRPr="00643DA9">
        <w:rPr>
          <w:rFonts w:ascii="Georgia" w:eastAsia="MS Mincho" w:hAnsi="Georgia" w:cs="Georgia"/>
          <w:bCs w:val="0"/>
          <w:i/>
          <w:iCs w:val="0"/>
          <w:color w:val="000000"/>
          <w:sz w:val="22"/>
          <w:lang w:val="id-ID" w:eastAsia="ja-JP"/>
        </w:rPr>
        <w:t>Ref</w:t>
      </w:r>
      <w:r w:rsidRPr="00643DA9">
        <w:rPr>
          <w:rFonts w:ascii="Georgia" w:eastAsia="MS Mincho" w:hAnsi="Georgia" w:cs="Georgia"/>
          <w:bCs w:val="0"/>
          <w:i/>
          <w:iCs w:val="0"/>
          <w:color w:val="000000"/>
          <w:sz w:val="22"/>
          <w:lang w:val="de-DE" w:eastAsia="ja-JP"/>
        </w:rPr>
        <w:t>r.</w:t>
      </w:r>
      <w:r w:rsidRPr="00643DA9">
        <w:rPr>
          <w:rFonts w:ascii="Georgia" w:eastAsia="MS Mincho" w:hAnsi="Georgia" w:cs="Georgia"/>
          <w:bCs w:val="0"/>
          <w:i/>
          <w:iCs w:val="0"/>
          <w:color w:val="000000"/>
          <w:sz w:val="22"/>
          <w:lang w:val="id-ID" w:eastAsia="ja-JP"/>
        </w:rPr>
        <w:t>: ...</w:t>
      </w:r>
    </w:p>
    <w:p w14:paraId="040ED0FA" w14:textId="77777777" w:rsidR="00643DA9" w:rsidRPr="00643DA9" w:rsidRDefault="00643DA9" w:rsidP="00643DA9">
      <w:pPr>
        <w:tabs>
          <w:tab w:val="right" w:pos="6660"/>
        </w:tabs>
        <w:spacing w:line="285" w:lineRule="atLeast"/>
        <w:jc w:val="center"/>
        <w:rPr>
          <w:rFonts w:ascii="Georgia" w:eastAsia="MS Mincho" w:hAnsi="Georgia" w:cs="Georgia"/>
          <w:bCs w:val="0"/>
          <w:i/>
          <w:sz w:val="22"/>
          <w:lang w:val="id-ID" w:eastAsia="ja-JP"/>
        </w:rPr>
      </w:pPr>
    </w:p>
    <w:p w14:paraId="4773ADAC" w14:textId="77777777" w:rsidR="00643DA9" w:rsidRPr="00643DA9" w:rsidRDefault="00643DA9" w:rsidP="00643DA9">
      <w:pPr>
        <w:tabs>
          <w:tab w:val="right" w:pos="6660"/>
        </w:tabs>
        <w:spacing w:line="285" w:lineRule="atLeast"/>
        <w:jc w:val="center"/>
        <w:rPr>
          <w:rFonts w:ascii="Georgia" w:eastAsia="MS Mincho" w:hAnsi="Georgia" w:cs="Georgia"/>
          <w:bCs w:val="0"/>
          <w:i/>
          <w:sz w:val="20"/>
          <w:lang w:val="id-ID" w:eastAsia="ja-JP"/>
        </w:rPr>
      </w:pPr>
      <w:r w:rsidRPr="00643DA9">
        <w:rPr>
          <w:rFonts w:ascii="Georgia" w:eastAsia="MS Mincho" w:hAnsi="Georgia" w:cs="Georgia"/>
          <w:bCs w:val="0"/>
          <w:i/>
          <w:sz w:val="20"/>
          <w:lang w:val="id-ID" w:eastAsia="ja-JP"/>
        </w:rPr>
        <w:t xml:space="preserve">(sementara umat menyanyikan </w:t>
      </w:r>
      <w:r w:rsidRPr="00643DA9">
        <w:rPr>
          <w:rFonts w:ascii="Georgia" w:eastAsia="MS Mincho" w:hAnsi="Georgia" w:cs="Georgia"/>
          <w:bCs w:val="0"/>
          <w:i/>
          <w:sz w:val="20"/>
          <w:lang w:val="de-DE" w:eastAsia="ja-JP"/>
        </w:rPr>
        <w:t>Refr./</w:t>
      </w:r>
      <w:r w:rsidRPr="00643DA9">
        <w:rPr>
          <w:rFonts w:ascii="Georgia" w:eastAsia="MS Mincho" w:hAnsi="Georgia" w:cs="Georgia"/>
          <w:bCs w:val="0"/>
          <w:i/>
          <w:sz w:val="20"/>
          <w:lang w:val="id-ID" w:eastAsia="ja-JP"/>
        </w:rPr>
        <w:t>Ref</w:t>
      </w:r>
      <w:r w:rsidRPr="00643DA9">
        <w:rPr>
          <w:rFonts w:ascii="Georgia" w:eastAsia="MS Mincho" w:hAnsi="Georgia" w:cs="Georgia"/>
          <w:bCs w:val="0"/>
          <w:i/>
          <w:sz w:val="20"/>
          <w:lang w:val="de-DE" w:eastAsia="ja-JP"/>
        </w:rPr>
        <w:t>rein</w:t>
      </w:r>
      <w:r w:rsidRPr="00643DA9">
        <w:rPr>
          <w:rFonts w:ascii="Georgia" w:eastAsia="MS Mincho" w:hAnsi="Georgia" w:cs="Georgia"/>
          <w:bCs w:val="0"/>
          <w:i/>
          <w:sz w:val="20"/>
          <w:lang w:val="id-ID" w:eastAsia="ja-JP"/>
        </w:rPr>
        <w:t xml:space="preserve">, </w:t>
      </w:r>
    </w:p>
    <w:p w14:paraId="3BDA6D13" w14:textId="77777777" w:rsidR="00643DA9" w:rsidRPr="00643DA9" w:rsidRDefault="00643DA9" w:rsidP="00643DA9">
      <w:pPr>
        <w:tabs>
          <w:tab w:val="right" w:pos="6660"/>
        </w:tabs>
        <w:spacing w:line="285" w:lineRule="atLeast"/>
        <w:jc w:val="center"/>
        <w:rPr>
          <w:rFonts w:ascii="Georgia" w:eastAsia="MS Mincho" w:hAnsi="Georgia" w:cs="Georgia"/>
          <w:bCs w:val="0"/>
          <w:iCs w:val="0"/>
          <w:sz w:val="22"/>
          <w:szCs w:val="24"/>
          <w:lang w:val="id-ID" w:eastAsia="ja-JP"/>
        </w:rPr>
      </w:pPr>
      <w:r w:rsidRPr="00643DA9">
        <w:rPr>
          <w:rFonts w:ascii="Georgia" w:eastAsia="MS Mincho" w:hAnsi="Georgia" w:cs="Georgia"/>
          <w:bCs w:val="0"/>
          <w:i/>
          <w:sz w:val="20"/>
          <w:lang w:val="id-ID" w:eastAsia="ja-JP"/>
        </w:rPr>
        <w:t>Lektor menempatkan diri)</w:t>
      </w:r>
    </w:p>
    <w:p w14:paraId="45973BEE" w14:textId="77777777" w:rsidR="00643DA9" w:rsidRPr="00643DA9" w:rsidRDefault="00643DA9" w:rsidP="00643DA9">
      <w:pPr>
        <w:tabs>
          <w:tab w:val="right" w:pos="6660"/>
        </w:tabs>
        <w:spacing w:line="285" w:lineRule="atLeast"/>
        <w:ind w:left="720"/>
        <w:jc w:val="left"/>
        <w:rPr>
          <w:rFonts w:ascii="Georgia" w:eastAsia="MS Mincho" w:hAnsi="Georgia" w:cs="Georgia"/>
          <w:bCs w:val="0"/>
          <w:iCs w:val="0"/>
          <w:szCs w:val="24"/>
          <w:lang w:val="id-ID" w:eastAsia="ja-JP"/>
        </w:rPr>
      </w:pPr>
      <w:r w:rsidRPr="00643DA9">
        <w:rPr>
          <w:rFonts w:ascii="Georgia" w:eastAsia="MS Mincho" w:hAnsi="Georgia" w:cs="Georgia"/>
          <w:bCs w:val="0"/>
          <w:iCs w:val="0"/>
          <w:szCs w:val="24"/>
          <w:lang w:val="id-ID" w:eastAsia="ja-JP"/>
        </w:rPr>
        <w:tab/>
        <w:t>(</w:t>
      </w:r>
      <w:r w:rsidRPr="00643DA9">
        <w:rPr>
          <w:rFonts w:ascii="Georgia" w:eastAsia="MS Mincho" w:hAnsi="Georgia" w:cs="Georgia"/>
          <w:bCs w:val="0"/>
          <w:i/>
          <w:szCs w:val="24"/>
          <w:lang w:val="id-ID" w:eastAsia="ja-JP"/>
        </w:rPr>
        <w:t>Duduk</w:t>
      </w:r>
      <w:r w:rsidRPr="00643DA9">
        <w:rPr>
          <w:rFonts w:ascii="Georgia" w:eastAsia="MS Mincho" w:hAnsi="Georgia" w:cs="Georgia"/>
          <w:bCs w:val="0"/>
          <w:iCs w:val="0"/>
          <w:szCs w:val="24"/>
          <w:lang w:val="id-ID" w:eastAsia="ja-JP"/>
        </w:rPr>
        <w:t>)</w:t>
      </w:r>
    </w:p>
    <w:p w14:paraId="55E304FB" w14:textId="77777777" w:rsidR="00643DA9" w:rsidRPr="00643DA9" w:rsidRDefault="00643DA9" w:rsidP="00643DA9">
      <w:pPr>
        <w:rPr>
          <w:rFonts w:ascii="Georgia" w:eastAsia="Calibri" w:hAnsi="Georgia" w:cs="Georgia"/>
          <w:b/>
          <w:iCs w:val="0"/>
          <w:sz w:val="22"/>
          <w:lang w:val="id-ID"/>
        </w:rPr>
      </w:pPr>
    </w:p>
    <w:p w14:paraId="01430421" w14:textId="77777777" w:rsidR="00643DA9" w:rsidRPr="00643DA9" w:rsidRDefault="00643DA9" w:rsidP="00643DA9">
      <w:pPr>
        <w:rPr>
          <w:rFonts w:ascii="Georgia" w:eastAsia="Calibri" w:hAnsi="Georgia" w:cs="Georgia"/>
          <w:b/>
          <w:iCs w:val="0"/>
          <w:sz w:val="22"/>
          <w:lang w:val="id-ID"/>
        </w:rPr>
      </w:pPr>
      <w:r w:rsidRPr="00643DA9">
        <w:rPr>
          <w:rFonts w:ascii="Georgia" w:eastAsia="Calibri" w:hAnsi="Georgia" w:cs="Georgia"/>
          <w:b/>
          <w:iCs w:val="0"/>
          <w:sz w:val="22"/>
          <w:lang w:val="id-ID"/>
        </w:rPr>
        <w:t>PELAYANAN FIRMAN</w:t>
      </w:r>
    </w:p>
    <w:p w14:paraId="03020B88" w14:textId="77777777" w:rsidR="00643DA9" w:rsidRPr="00643DA9" w:rsidRDefault="00643DA9" w:rsidP="00643DA9">
      <w:pPr>
        <w:ind w:left="720" w:hanging="720"/>
        <w:rPr>
          <w:rFonts w:ascii="Georgia" w:eastAsia="Times New Roman" w:hAnsi="Georgia" w:cs="Georgia"/>
          <w:bCs w:val="0"/>
          <w:iCs w:val="0"/>
          <w:sz w:val="22"/>
          <w:lang w:val="id-ID" w:eastAsia="ja-JP"/>
        </w:rPr>
      </w:pPr>
      <w:r w:rsidRPr="00643DA9">
        <w:rPr>
          <w:rFonts w:ascii="Georgia" w:eastAsia="Times New Roman" w:hAnsi="Georgia" w:cs="Georgia"/>
          <w:bCs w:val="0"/>
          <w:iCs w:val="0"/>
          <w:sz w:val="22"/>
          <w:lang w:val="id-ID" w:eastAsia="ja-JP"/>
        </w:rPr>
        <w:t>PF:</w:t>
      </w:r>
      <w:r w:rsidRPr="00643DA9">
        <w:rPr>
          <w:rFonts w:ascii="Georgia" w:eastAsia="Times New Roman" w:hAnsi="Georgia" w:cs="Georgia"/>
          <w:bCs w:val="0"/>
          <w:iCs w:val="0"/>
          <w:sz w:val="22"/>
          <w:lang w:val="id-ID" w:eastAsia="ja-JP"/>
        </w:rPr>
        <w:tab/>
        <w:t>(Doa Epiklese)</w:t>
      </w:r>
    </w:p>
    <w:p w14:paraId="008113F6" w14:textId="77777777" w:rsidR="00643DA9" w:rsidRPr="00643DA9" w:rsidRDefault="00643DA9" w:rsidP="00643DA9">
      <w:pPr>
        <w:ind w:left="720" w:hanging="720"/>
        <w:rPr>
          <w:rFonts w:ascii="Georgia" w:eastAsia="Times New Roman" w:hAnsi="Georgia" w:cs="Georgia"/>
          <w:bCs w:val="0"/>
          <w:iCs w:val="0"/>
          <w:sz w:val="22"/>
          <w:u w:val="single"/>
          <w:lang w:val="id-ID" w:eastAsia="ja-JP"/>
        </w:rPr>
      </w:pPr>
    </w:p>
    <w:p w14:paraId="72E78224" w14:textId="77777777" w:rsidR="00643DA9" w:rsidRPr="00643DA9" w:rsidRDefault="00643DA9" w:rsidP="00643DA9">
      <w:pPr>
        <w:ind w:left="720" w:hanging="720"/>
        <w:rPr>
          <w:rFonts w:ascii="Georgia" w:eastAsia="Times New Roman" w:hAnsi="Georgia" w:cs="Georgia"/>
          <w:b/>
          <w:iCs w:val="0"/>
          <w:sz w:val="22"/>
          <w:u w:val="single"/>
          <w:lang w:val="id-ID" w:eastAsia="ja-JP"/>
        </w:rPr>
      </w:pPr>
      <w:r w:rsidRPr="00643DA9">
        <w:rPr>
          <w:rFonts w:ascii="Georgia" w:eastAsia="Times New Roman" w:hAnsi="Georgia" w:cs="Georgia"/>
          <w:bCs w:val="0"/>
          <w:iCs w:val="0"/>
          <w:sz w:val="22"/>
          <w:u w:val="single"/>
          <w:lang w:val="id-ID" w:eastAsia="ja-JP"/>
        </w:rPr>
        <w:t>Bacaan Pertama</w:t>
      </w:r>
    </w:p>
    <w:p w14:paraId="3678925D" w14:textId="77777777" w:rsidR="00643DA9" w:rsidRPr="00643DA9" w:rsidRDefault="00643DA9" w:rsidP="00643DA9">
      <w:pPr>
        <w:ind w:left="720" w:hanging="720"/>
        <w:rPr>
          <w:rFonts w:ascii="Georgia" w:eastAsia="Calibri" w:hAnsi="Georgia" w:cs="Georgia"/>
          <w:iCs w:val="0"/>
          <w:sz w:val="22"/>
          <w:lang w:val="id-ID"/>
        </w:rPr>
      </w:pPr>
      <w:r w:rsidRPr="00643DA9">
        <w:rPr>
          <w:rFonts w:ascii="Georgia" w:eastAsia="Calibri" w:hAnsi="Georgia" w:cs="Georgia"/>
          <w:iCs w:val="0"/>
          <w:sz w:val="22"/>
          <w:lang w:val="id-ID"/>
        </w:rPr>
        <w:t>L:</w:t>
      </w:r>
      <w:r w:rsidRPr="00643DA9">
        <w:rPr>
          <w:rFonts w:ascii="Georgia" w:eastAsia="Calibri" w:hAnsi="Georgia" w:cs="Georgia"/>
          <w:iCs w:val="0"/>
          <w:sz w:val="22"/>
          <w:lang w:val="id-ID"/>
        </w:rPr>
        <w:tab/>
        <w:t>Bacaan pertama dari</w:t>
      </w:r>
      <w:r w:rsidRPr="00643DA9">
        <w:rPr>
          <w:rFonts w:ascii="Georgia" w:eastAsia="Calibri" w:hAnsi="Georgia" w:cs="Georgia"/>
          <w:iCs w:val="0"/>
          <w:color w:val="000000"/>
          <w:sz w:val="22"/>
          <w:lang w:val="id-ID"/>
        </w:rPr>
        <w:t xml:space="preserve"> </w:t>
      </w:r>
      <w:r w:rsidRPr="00643DA9">
        <w:rPr>
          <w:rFonts w:ascii="Georgia" w:eastAsia="Calibri" w:hAnsi="Georgia" w:cs="Georgia"/>
          <w:b/>
          <w:iCs w:val="0"/>
          <w:color w:val="000000"/>
          <w:sz w:val="20"/>
          <w:lang w:val="id-ID"/>
        </w:rPr>
        <w:t>Yesaya 61:10-62:3</w:t>
      </w:r>
    </w:p>
    <w:p w14:paraId="4A93D5B9" w14:textId="77777777" w:rsidR="00643DA9" w:rsidRPr="00643DA9" w:rsidRDefault="00643DA9" w:rsidP="00643DA9">
      <w:pPr>
        <w:ind w:left="720" w:hanging="720"/>
        <w:rPr>
          <w:rFonts w:ascii="Georgia" w:eastAsia="Calibri" w:hAnsi="Georgia" w:cs="Georgia"/>
          <w:bCs w:val="0"/>
          <w:iCs w:val="0"/>
          <w:sz w:val="22"/>
          <w:lang w:val="id-ID"/>
        </w:rPr>
      </w:pPr>
      <w:r w:rsidRPr="00643DA9">
        <w:rPr>
          <w:rFonts w:ascii="Georgia" w:eastAsia="Calibri" w:hAnsi="Georgia" w:cs="Georgia"/>
          <w:bCs w:val="0"/>
          <w:iCs w:val="0"/>
          <w:sz w:val="22"/>
          <w:lang w:val="id-ID"/>
        </w:rPr>
        <w:tab/>
        <w:t>Demikianlah Sabda Tuhan</w:t>
      </w:r>
    </w:p>
    <w:p w14:paraId="247AEF2D" w14:textId="77777777" w:rsidR="00643DA9" w:rsidRPr="00643DA9" w:rsidRDefault="00643DA9" w:rsidP="00643DA9">
      <w:pPr>
        <w:ind w:left="720" w:hanging="720"/>
        <w:rPr>
          <w:rFonts w:ascii="Georgia" w:eastAsia="Calibri" w:hAnsi="Georgia" w:cs="Georgia"/>
          <w:bCs w:val="0"/>
          <w:iCs w:val="0"/>
          <w:sz w:val="20"/>
          <w:lang w:val="id-ID"/>
        </w:rPr>
      </w:pPr>
      <w:r w:rsidRPr="00643DA9">
        <w:rPr>
          <w:rFonts w:ascii="Georgia" w:eastAsia="Calibri" w:hAnsi="Georgia" w:cs="Georgia"/>
          <w:bCs w:val="0"/>
          <w:iCs w:val="0"/>
          <w:sz w:val="22"/>
          <w:lang w:val="id-ID"/>
        </w:rPr>
        <w:t>U:</w:t>
      </w:r>
      <w:r w:rsidRPr="00643DA9">
        <w:rPr>
          <w:rFonts w:ascii="Georgia" w:eastAsia="Calibri" w:hAnsi="Georgia" w:cs="Georgia"/>
          <w:bCs w:val="0"/>
          <w:iCs w:val="0"/>
          <w:sz w:val="22"/>
          <w:lang w:val="id-ID"/>
        </w:rPr>
        <w:tab/>
      </w:r>
      <w:r w:rsidRPr="00643DA9">
        <w:rPr>
          <w:rFonts w:ascii="Georgia" w:eastAsia="Calibri" w:hAnsi="Georgia" w:cs="Georgia"/>
          <w:b/>
          <w:iCs w:val="0"/>
          <w:sz w:val="20"/>
          <w:lang w:val="id-ID"/>
        </w:rPr>
        <w:t>Syukur kepada Allah</w:t>
      </w:r>
    </w:p>
    <w:p w14:paraId="1B366A71" w14:textId="77777777" w:rsidR="00643DA9" w:rsidRPr="00643DA9" w:rsidRDefault="00643DA9" w:rsidP="00643DA9">
      <w:pPr>
        <w:ind w:left="720" w:hanging="720"/>
        <w:rPr>
          <w:rFonts w:ascii="Georgia" w:eastAsia="Times New Roman" w:hAnsi="Georgia" w:cs="Georgia"/>
          <w:bCs w:val="0"/>
          <w:iCs w:val="0"/>
          <w:sz w:val="22"/>
          <w:u w:val="single"/>
          <w:lang w:val="id-ID" w:eastAsia="ja-JP"/>
        </w:rPr>
      </w:pPr>
    </w:p>
    <w:p w14:paraId="119E2368" w14:textId="77777777" w:rsidR="00643DA9" w:rsidRPr="00643DA9" w:rsidRDefault="00643DA9" w:rsidP="00643DA9">
      <w:pPr>
        <w:ind w:left="720" w:hanging="720"/>
        <w:rPr>
          <w:rFonts w:ascii="Georgia" w:eastAsia="Times New Roman" w:hAnsi="Georgia" w:cs="Georgia"/>
          <w:bCs w:val="0"/>
          <w:iCs w:val="0"/>
          <w:sz w:val="22"/>
          <w:u w:val="single"/>
          <w:lang w:val="id-ID" w:eastAsia="ja-JP"/>
        </w:rPr>
      </w:pPr>
      <w:r w:rsidRPr="00643DA9">
        <w:rPr>
          <w:rFonts w:ascii="Georgia" w:eastAsia="Times New Roman" w:hAnsi="Georgia" w:cs="Georgia"/>
          <w:bCs w:val="0"/>
          <w:iCs w:val="0"/>
          <w:sz w:val="22"/>
          <w:u w:val="single"/>
          <w:lang w:val="id-ID" w:eastAsia="ja-JP"/>
        </w:rPr>
        <w:t>Mazmur Tanggapan</w:t>
      </w:r>
    </w:p>
    <w:p w14:paraId="7AC102A7" w14:textId="77777777" w:rsidR="00643DA9" w:rsidRPr="00643DA9" w:rsidRDefault="00643DA9" w:rsidP="00643DA9">
      <w:pPr>
        <w:ind w:left="720" w:hanging="720"/>
        <w:rPr>
          <w:rFonts w:ascii="Georgia" w:eastAsia="Times New Roman" w:hAnsi="Georgia" w:cs="Georgia"/>
          <w:bCs w:val="0"/>
          <w:iCs w:val="0"/>
          <w:sz w:val="22"/>
          <w:lang w:val="id-ID" w:eastAsia="ja-JP"/>
        </w:rPr>
      </w:pPr>
      <w:r w:rsidRPr="00643DA9">
        <w:rPr>
          <w:rFonts w:ascii="Georgia" w:eastAsia="Times New Roman" w:hAnsi="Georgia" w:cs="Georgia"/>
          <w:bCs w:val="0"/>
          <w:iCs w:val="0"/>
          <w:sz w:val="22"/>
          <w:lang w:val="id-ID" w:eastAsia="ja-JP"/>
        </w:rPr>
        <w:t>L:</w:t>
      </w:r>
      <w:r w:rsidRPr="00643DA9">
        <w:rPr>
          <w:rFonts w:ascii="Georgia" w:eastAsia="Times New Roman" w:hAnsi="Georgia" w:cs="Georgia"/>
          <w:bCs w:val="0"/>
          <w:iCs w:val="0"/>
          <w:sz w:val="22"/>
          <w:lang w:val="id-ID" w:eastAsia="ja-JP"/>
        </w:rPr>
        <w:tab/>
        <w:t>Mari kita menanggapi Sabda Tuhan, dengan</w:t>
      </w:r>
      <w:r w:rsidRPr="00643DA9">
        <w:rPr>
          <w:rFonts w:ascii="Georgia" w:eastAsia="Times New Roman" w:hAnsi="Georgia" w:cs="Georgia"/>
          <w:bCs w:val="0"/>
          <w:iCs w:val="0"/>
          <w:sz w:val="22"/>
          <w:lang w:val="en-US" w:eastAsia="ja-JP"/>
        </w:rPr>
        <w:t xml:space="preserve"> membaca</w:t>
      </w:r>
      <w:r w:rsidRPr="00643DA9">
        <w:rPr>
          <w:rFonts w:ascii="Georgia" w:eastAsia="Times New Roman" w:hAnsi="Georgia" w:cs="Georgia"/>
          <w:bCs w:val="0"/>
          <w:iCs w:val="0"/>
          <w:sz w:val="22"/>
          <w:lang w:val="id-ID" w:eastAsia="ja-JP"/>
        </w:rPr>
        <w:t xml:space="preserve"> </w:t>
      </w:r>
      <w:r w:rsidRPr="00643DA9">
        <w:rPr>
          <w:rFonts w:ascii="Georgia" w:eastAsia="Times New Roman" w:hAnsi="Georgia" w:cs="Georgia"/>
          <w:b/>
          <w:iCs w:val="0"/>
          <w:sz w:val="20"/>
          <w:lang w:val="id-ID" w:eastAsia="ja-JP"/>
        </w:rPr>
        <w:t xml:space="preserve">Mazmur </w:t>
      </w:r>
      <w:r w:rsidRPr="00643DA9">
        <w:rPr>
          <w:rFonts w:ascii="Georgia" w:eastAsia="Times New Roman" w:hAnsi="Georgia" w:cs="Georgia"/>
          <w:b/>
          <w:iCs w:val="0"/>
          <w:color w:val="000000"/>
          <w:sz w:val="20"/>
          <w:lang w:val="id-ID" w:eastAsia="ja-JP"/>
        </w:rPr>
        <w:t>148</w:t>
      </w:r>
      <w:r w:rsidRPr="00643DA9">
        <w:rPr>
          <w:rFonts w:ascii="Georgia" w:eastAsia="Times New Roman" w:hAnsi="Georgia" w:cs="Georgia"/>
          <w:bCs w:val="0"/>
          <w:iCs w:val="0"/>
          <w:sz w:val="22"/>
          <w:lang w:val="id-ID" w:eastAsia="ja-JP"/>
        </w:rPr>
        <w:t xml:space="preserve"> secara bersahutan.</w:t>
      </w:r>
    </w:p>
    <w:p w14:paraId="598FB182" w14:textId="77777777" w:rsidR="00643DA9" w:rsidRPr="00643DA9" w:rsidRDefault="00643DA9" w:rsidP="00643DA9">
      <w:pPr>
        <w:ind w:left="720" w:hanging="720"/>
        <w:rPr>
          <w:rFonts w:ascii="Georgia" w:eastAsia="Times New Roman" w:hAnsi="Georgia" w:cs="Georgia"/>
          <w:bCs w:val="0"/>
          <w:iCs w:val="0"/>
          <w:sz w:val="22"/>
          <w:u w:val="single"/>
          <w:lang w:val="id-ID" w:eastAsia="ja-JP"/>
        </w:rPr>
      </w:pPr>
    </w:p>
    <w:p w14:paraId="7899B758" w14:textId="77777777" w:rsidR="00643DA9" w:rsidRPr="00643DA9" w:rsidRDefault="00643DA9" w:rsidP="00643DA9">
      <w:pPr>
        <w:ind w:left="720" w:hanging="720"/>
        <w:rPr>
          <w:rFonts w:ascii="Georgia" w:eastAsia="Times New Roman" w:hAnsi="Georgia" w:cs="Georgia"/>
          <w:bCs w:val="0"/>
          <w:iCs w:val="0"/>
          <w:sz w:val="22"/>
          <w:u w:val="single"/>
          <w:lang w:val="id-ID" w:eastAsia="ja-JP"/>
        </w:rPr>
      </w:pPr>
      <w:r w:rsidRPr="00643DA9">
        <w:rPr>
          <w:rFonts w:ascii="Georgia" w:eastAsia="Times New Roman" w:hAnsi="Georgia" w:cs="Georgia"/>
          <w:bCs w:val="0"/>
          <w:iCs w:val="0"/>
          <w:sz w:val="22"/>
          <w:u w:val="single"/>
          <w:lang w:val="id-ID" w:eastAsia="ja-JP"/>
        </w:rPr>
        <w:t>Bacaan Kedua</w:t>
      </w:r>
    </w:p>
    <w:p w14:paraId="3C1B931F" w14:textId="77777777" w:rsidR="00643DA9" w:rsidRPr="00643DA9" w:rsidRDefault="00643DA9" w:rsidP="00643DA9">
      <w:pPr>
        <w:ind w:left="720" w:hanging="720"/>
        <w:rPr>
          <w:rFonts w:ascii="Georgia" w:eastAsia="Times New Roman" w:hAnsi="Georgia" w:cs="Georgia"/>
          <w:bCs w:val="0"/>
          <w:iCs w:val="0"/>
          <w:sz w:val="22"/>
          <w:lang w:val="id-ID" w:eastAsia="ja-JP"/>
        </w:rPr>
      </w:pPr>
      <w:r w:rsidRPr="00643DA9">
        <w:rPr>
          <w:rFonts w:ascii="Georgia" w:eastAsia="Times New Roman" w:hAnsi="Georgia" w:cs="Georgia"/>
          <w:bCs w:val="0"/>
          <w:iCs w:val="0"/>
          <w:sz w:val="22"/>
          <w:lang w:val="id-ID" w:eastAsia="ja-JP"/>
        </w:rPr>
        <w:t>L:</w:t>
      </w:r>
      <w:r w:rsidRPr="00643DA9">
        <w:rPr>
          <w:rFonts w:ascii="Georgia" w:eastAsia="Times New Roman" w:hAnsi="Georgia" w:cs="Georgia"/>
          <w:bCs w:val="0"/>
          <w:iCs w:val="0"/>
          <w:sz w:val="22"/>
          <w:lang w:val="id-ID" w:eastAsia="ja-JP"/>
        </w:rPr>
        <w:tab/>
        <w:t xml:space="preserve">Bacaan kedua dari </w:t>
      </w:r>
      <w:r w:rsidRPr="00643DA9">
        <w:rPr>
          <w:rFonts w:ascii="Georgia" w:eastAsia="Times New Roman" w:hAnsi="Georgia" w:cs="Georgia"/>
          <w:b/>
          <w:iCs w:val="0"/>
          <w:sz w:val="20"/>
          <w:lang w:val="id-ID" w:eastAsia="ja-JP"/>
        </w:rPr>
        <w:t>Galatia 4:4-7</w:t>
      </w:r>
    </w:p>
    <w:p w14:paraId="08E7D253" w14:textId="77777777" w:rsidR="00643DA9" w:rsidRPr="00643DA9" w:rsidRDefault="00643DA9" w:rsidP="00643DA9">
      <w:pPr>
        <w:ind w:left="720" w:hanging="720"/>
        <w:rPr>
          <w:rFonts w:ascii="Georgia" w:eastAsia="Times New Roman" w:hAnsi="Georgia" w:cs="Georgia"/>
          <w:bCs w:val="0"/>
          <w:iCs w:val="0"/>
          <w:sz w:val="22"/>
          <w:lang w:val="id-ID" w:eastAsia="ja-JP"/>
        </w:rPr>
      </w:pPr>
      <w:r w:rsidRPr="00643DA9">
        <w:rPr>
          <w:rFonts w:ascii="Georgia" w:eastAsia="Times New Roman" w:hAnsi="Georgia" w:cs="Georgia"/>
          <w:bCs w:val="0"/>
          <w:iCs w:val="0"/>
          <w:sz w:val="22"/>
          <w:lang w:val="id-ID" w:eastAsia="ja-JP"/>
        </w:rPr>
        <w:tab/>
        <w:t>Demikianlah Sabda Tuhan</w:t>
      </w:r>
    </w:p>
    <w:p w14:paraId="407C6742" w14:textId="77777777" w:rsidR="00643DA9" w:rsidRPr="00643DA9" w:rsidRDefault="00643DA9" w:rsidP="00643DA9">
      <w:pPr>
        <w:ind w:left="720" w:hanging="720"/>
        <w:rPr>
          <w:rFonts w:ascii="Georgia" w:eastAsia="Times New Roman" w:hAnsi="Georgia" w:cs="Georgia"/>
          <w:b/>
          <w:iCs w:val="0"/>
          <w:sz w:val="22"/>
          <w:lang w:val="id-ID" w:eastAsia="ja-JP"/>
        </w:rPr>
      </w:pPr>
      <w:r w:rsidRPr="00643DA9">
        <w:rPr>
          <w:rFonts w:ascii="Georgia" w:eastAsia="Times New Roman" w:hAnsi="Georgia" w:cs="Georgia"/>
          <w:bCs w:val="0"/>
          <w:iCs w:val="0"/>
          <w:sz w:val="22"/>
          <w:lang w:val="id-ID" w:eastAsia="ja-JP"/>
        </w:rPr>
        <w:t>U:</w:t>
      </w:r>
      <w:r w:rsidRPr="00643DA9">
        <w:rPr>
          <w:rFonts w:ascii="Georgia" w:eastAsia="Times New Roman" w:hAnsi="Georgia" w:cs="Georgia"/>
          <w:bCs w:val="0"/>
          <w:iCs w:val="0"/>
          <w:sz w:val="22"/>
          <w:lang w:val="id-ID" w:eastAsia="ja-JP"/>
        </w:rPr>
        <w:tab/>
      </w:r>
      <w:r w:rsidRPr="00643DA9">
        <w:rPr>
          <w:rFonts w:ascii="Georgia" w:eastAsia="Times New Roman" w:hAnsi="Georgia" w:cs="Georgia"/>
          <w:b/>
          <w:iCs w:val="0"/>
          <w:sz w:val="20"/>
          <w:lang w:val="id-ID" w:eastAsia="ja-JP"/>
        </w:rPr>
        <w:t>Syukur kepada Allah</w:t>
      </w:r>
    </w:p>
    <w:p w14:paraId="7F923626" w14:textId="77777777" w:rsidR="00643DA9" w:rsidRPr="00643DA9" w:rsidRDefault="00643DA9" w:rsidP="00643DA9">
      <w:pPr>
        <w:ind w:left="720" w:hanging="720"/>
        <w:jc w:val="right"/>
        <w:rPr>
          <w:rFonts w:ascii="Georgia" w:eastAsia="Times New Roman" w:hAnsi="Georgia" w:cs="Georgia"/>
          <w:bCs w:val="0"/>
          <w:iCs w:val="0"/>
          <w:sz w:val="22"/>
          <w:lang w:val="id-ID" w:eastAsia="ja-JP"/>
        </w:rPr>
      </w:pPr>
      <w:r w:rsidRPr="00643DA9">
        <w:rPr>
          <w:rFonts w:ascii="Georgia" w:eastAsia="Times New Roman" w:hAnsi="Georgia" w:cs="Georgia"/>
          <w:bCs w:val="0"/>
          <w:iCs w:val="0"/>
          <w:sz w:val="20"/>
          <w:szCs w:val="20"/>
          <w:lang w:val="id-ID" w:eastAsia="ja-JP"/>
        </w:rPr>
        <w:t xml:space="preserve">                                                                                                          </w:t>
      </w:r>
      <w:r w:rsidRPr="00643DA9">
        <w:rPr>
          <w:rFonts w:ascii="Georgia" w:eastAsia="Times New Roman" w:hAnsi="Georgia" w:cs="Georgia"/>
          <w:bCs w:val="0"/>
          <w:iCs w:val="0"/>
          <w:sz w:val="22"/>
          <w:lang w:val="id-ID" w:eastAsia="ja-JP"/>
        </w:rPr>
        <w:t>(</w:t>
      </w:r>
      <w:r w:rsidRPr="00643DA9">
        <w:rPr>
          <w:rFonts w:ascii="Georgia" w:eastAsia="Times New Roman" w:hAnsi="Georgia" w:cs="Georgia"/>
          <w:bCs w:val="0"/>
          <w:i/>
          <w:sz w:val="22"/>
          <w:lang w:val="id-ID" w:eastAsia="ja-JP"/>
        </w:rPr>
        <w:t>Berdiri</w:t>
      </w:r>
      <w:r w:rsidRPr="00643DA9">
        <w:rPr>
          <w:rFonts w:ascii="Georgia" w:eastAsia="Times New Roman" w:hAnsi="Georgia" w:cs="Georgia"/>
          <w:bCs w:val="0"/>
          <w:iCs w:val="0"/>
          <w:sz w:val="22"/>
          <w:lang w:val="id-ID" w:eastAsia="ja-JP"/>
        </w:rPr>
        <w:t>)</w:t>
      </w:r>
    </w:p>
    <w:p w14:paraId="27345494" w14:textId="77777777" w:rsidR="00643DA9" w:rsidRPr="00643DA9" w:rsidRDefault="00643DA9" w:rsidP="00643DA9">
      <w:pPr>
        <w:jc w:val="left"/>
        <w:rPr>
          <w:rFonts w:ascii="Georgia" w:eastAsia="MS Mincho" w:hAnsi="Georgia" w:cs="Calibri"/>
          <w:bCs w:val="0"/>
          <w:iCs w:val="0"/>
          <w:color w:val="000000"/>
          <w:sz w:val="22"/>
          <w:lang w:val="id-ID" w:eastAsia="ja-JP"/>
        </w:rPr>
      </w:pPr>
      <w:r w:rsidRPr="00643DA9">
        <w:rPr>
          <w:rFonts w:ascii="Georgia" w:eastAsia="MS Mincho" w:hAnsi="Georgia" w:cs="Georgia"/>
          <w:b/>
          <w:iCs w:val="0"/>
          <w:color w:val="000000"/>
          <w:sz w:val="20"/>
          <w:lang w:val="id-ID" w:eastAsia="ja-JP"/>
        </w:rPr>
        <w:t xml:space="preserve">Umat menyanyikan </w:t>
      </w:r>
      <w:hyperlink r:id="rId61" w:history="1">
        <w:r w:rsidRPr="00643DA9">
          <w:rPr>
            <w:rFonts w:ascii="Georgia" w:eastAsia="MS Mincho" w:hAnsi="Georgia" w:cs="Georgia"/>
            <w:b/>
            <w:iCs w:val="0"/>
            <w:color w:val="000000"/>
            <w:sz w:val="20"/>
            <w:lang w:val="id-ID" w:eastAsia="ja-JP"/>
          </w:rPr>
          <w:t>KJ. 59 :1  - Bersabdalah, Tuhan</w:t>
        </w:r>
      </w:hyperlink>
      <w:r w:rsidRPr="00643DA9">
        <w:rPr>
          <w:rFonts w:ascii="Georgia" w:eastAsia="MS Mincho" w:hAnsi="Georgia" w:cs="Calibri"/>
          <w:bCs w:val="0"/>
          <w:iCs w:val="0"/>
          <w:color w:val="000000"/>
          <w:sz w:val="22"/>
          <w:lang w:val="id-ID" w:eastAsia="ja-JP"/>
        </w:rPr>
        <w:t> </w:t>
      </w:r>
    </w:p>
    <w:p w14:paraId="1D9D8683" w14:textId="77777777" w:rsidR="00643DA9" w:rsidRPr="00643DA9" w:rsidRDefault="00643DA9" w:rsidP="00643DA9">
      <w:pPr>
        <w:ind w:left="720"/>
        <w:jc w:val="left"/>
        <w:rPr>
          <w:rFonts w:ascii="Georgia" w:eastAsia="MS Mincho" w:hAnsi="Georgia" w:cs="Georgia"/>
          <w:bCs w:val="0"/>
          <w:iCs w:val="0"/>
          <w:color w:val="000000"/>
          <w:sz w:val="22"/>
          <w:lang w:val="id-ID" w:eastAsia="ja-JP"/>
        </w:rPr>
      </w:pPr>
      <w:r w:rsidRPr="00643DA9">
        <w:rPr>
          <w:rFonts w:ascii="Georgia" w:eastAsia="MS Mincho" w:hAnsi="Georgia" w:cs="Georgia"/>
          <w:bCs w:val="0"/>
          <w:iCs w:val="0"/>
          <w:color w:val="000000"/>
          <w:sz w:val="22"/>
          <w:lang w:val="id-ID" w:eastAsia="ja-JP"/>
        </w:rPr>
        <w:t>Bersabdalah, Tuhan, kami mendengarkan.</w:t>
      </w:r>
      <w:r w:rsidRPr="00643DA9">
        <w:rPr>
          <w:rFonts w:ascii="Georgia" w:eastAsia="MS Mincho" w:hAnsi="Georgia" w:cs="Georgia"/>
          <w:bCs w:val="0"/>
          <w:iCs w:val="0"/>
          <w:color w:val="000000"/>
          <w:sz w:val="22"/>
          <w:lang w:val="id-ID" w:eastAsia="ja-JP"/>
        </w:rPr>
        <w:br/>
        <w:t>Bersabdalah, Tuhan, kami mendengarkan.</w:t>
      </w:r>
    </w:p>
    <w:p w14:paraId="3F3E13C6" w14:textId="77777777" w:rsidR="00643DA9" w:rsidRPr="00643DA9" w:rsidRDefault="00643DA9" w:rsidP="00643DA9">
      <w:pPr>
        <w:ind w:left="567" w:hanging="567"/>
        <w:jc w:val="right"/>
        <w:rPr>
          <w:rFonts w:ascii="Georgia" w:eastAsia="Times New Roman" w:hAnsi="Georgia" w:cs="Georgia"/>
          <w:bCs w:val="0"/>
          <w:iCs w:val="0"/>
          <w:sz w:val="22"/>
          <w:lang w:val="id-ID" w:eastAsia="ja-JP"/>
        </w:rPr>
      </w:pPr>
      <w:r w:rsidRPr="00643DA9">
        <w:rPr>
          <w:rFonts w:ascii="Georgia" w:eastAsia="Times New Roman" w:hAnsi="Georgia" w:cs="Georgia"/>
          <w:bCs w:val="0"/>
          <w:iCs w:val="0"/>
          <w:sz w:val="22"/>
          <w:lang w:val="id-ID" w:eastAsia="ja-JP"/>
        </w:rPr>
        <w:t>(</w:t>
      </w:r>
      <w:r w:rsidRPr="00643DA9">
        <w:rPr>
          <w:rFonts w:ascii="Georgia" w:eastAsia="Times New Roman" w:hAnsi="Georgia" w:cs="Georgia"/>
          <w:bCs w:val="0"/>
          <w:i/>
          <w:sz w:val="22"/>
          <w:lang w:val="id-ID" w:eastAsia="ja-JP"/>
        </w:rPr>
        <w:t>Berdiri</w:t>
      </w:r>
      <w:r w:rsidRPr="00643DA9">
        <w:rPr>
          <w:rFonts w:ascii="Georgia" w:eastAsia="Times New Roman" w:hAnsi="Georgia" w:cs="Georgia"/>
          <w:bCs w:val="0"/>
          <w:iCs w:val="0"/>
          <w:sz w:val="22"/>
          <w:lang w:val="id-ID" w:eastAsia="ja-JP"/>
        </w:rPr>
        <w:t>)</w:t>
      </w:r>
    </w:p>
    <w:p w14:paraId="4B897802" w14:textId="77777777" w:rsidR="00643DA9" w:rsidRPr="00643DA9" w:rsidRDefault="00643DA9" w:rsidP="00643DA9">
      <w:pPr>
        <w:ind w:left="567" w:hanging="567"/>
        <w:rPr>
          <w:rFonts w:ascii="Georgia" w:eastAsia="Times New Roman" w:hAnsi="Georgia" w:cs="Georgia"/>
          <w:bCs w:val="0"/>
          <w:iCs w:val="0"/>
          <w:sz w:val="22"/>
          <w:lang w:val="id-ID" w:eastAsia="ja-JP"/>
        </w:rPr>
      </w:pPr>
      <w:r w:rsidRPr="00643DA9">
        <w:rPr>
          <w:rFonts w:ascii="Georgia" w:eastAsia="Times New Roman" w:hAnsi="Georgia" w:cs="Georgia"/>
          <w:bCs w:val="0"/>
          <w:iCs w:val="0"/>
          <w:sz w:val="22"/>
          <w:u w:val="single"/>
          <w:lang w:val="id-ID" w:eastAsia="ja-JP"/>
        </w:rPr>
        <w:t>PembacaanInjil</w:t>
      </w:r>
      <w:r w:rsidRPr="00643DA9">
        <w:rPr>
          <w:rFonts w:ascii="Georgia" w:eastAsia="Times New Roman" w:hAnsi="Georgia" w:cs="Georgia"/>
          <w:bCs w:val="0"/>
          <w:iCs w:val="0"/>
          <w:sz w:val="22"/>
          <w:lang w:val="id-ID" w:eastAsia="ja-JP"/>
        </w:rPr>
        <w:t xml:space="preserve">                                                                                  </w:t>
      </w:r>
    </w:p>
    <w:p w14:paraId="73CDBFD6" w14:textId="77777777" w:rsidR="00643DA9" w:rsidRPr="00643DA9" w:rsidRDefault="00643DA9" w:rsidP="00643DA9">
      <w:pPr>
        <w:ind w:left="720" w:hanging="720"/>
        <w:rPr>
          <w:rFonts w:ascii="Georgia" w:eastAsia="Times New Roman" w:hAnsi="Georgia" w:cs="Georgia"/>
          <w:bCs w:val="0"/>
          <w:iCs w:val="0"/>
          <w:sz w:val="22"/>
          <w:lang w:val="id-ID" w:eastAsia="ja-JP"/>
        </w:rPr>
      </w:pPr>
      <w:r w:rsidRPr="00643DA9">
        <w:rPr>
          <w:rFonts w:ascii="Georgia" w:eastAsia="Times New Roman" w:hAnsi="Georgia" w:cs="Georgia"/>
          <w:bCs w:val="0"/>
          <w:iCs w:val="0"/>
          <w:sz w:val="22"/>
          <w:lang w:val="id-ID" w:eastAsia="ja-JP"/>
        </w:rPr>
        <w:t>PF:</w:t>
      </w:r>
      <w:r w:rsidRPr="00643DA9">
        <w:rPr>
          <w:rFonts w:ascii="Georgia" w:eastAsia="Times New Roman" w:hAnsi="Georgia" w:cs="Georgia"/>
          <w:bCs w:val="0"/>
          <w:iCs w:val="0"/>
          <w:sz w:val="22"/>
          <w:lang w:val="id-ID" w:eastAsia="ja-JP"/>
        </w:rPr>
        <w:tab/>
        <w:t xml:space="preserve">Pembacaan Injil, dari </w:t>
      </w:r>
      <w:r w:rsidRPr="00643DA9">
        <w:rPr>
          <w:rFonts w:ascii="Georgia" w:eastAsia="Times New Roman" w:hAnsi="Georgia" w:cs="Georgia"/>
          <w:b/>
          <w:iCs w:val="0"/>
          <w:sz w:val="22"/>
          <w:lang w:val="id-ID" w:eastAsia="ja-JP"/>
        </w:rPr>
        <w:t>Lukas 2:22-40</w:t>
      </w:r>
    </w:p>
    <w:p w14:paraId="37457026" w14:textId="77777777" w:rsidR="00643DA9" w:rsidRPr="00643DA9" w:rsidRDefault="00643DA9" w:rsidP="00643DA9">
      <w:pPr>
        <w:ind w:left="720" w:hanging="720"/>
        <w:rPr>
          <w:rFonts w:ascii="Georgia" w:eastAsia="Times New Roman" w:hAnsi="Georgia" w:cs="Georgia"/>
          <w:bCs w:val="0"/>
          <w:iCs w:val="0"/>
          <w:sz w:val="22"/>
          <w:lang w:val="en-US" w:eastAsia="ja-JP"/>
        </w:rPr>
      </w:pPr>
      <w:r w:rsidRPr="00643DA9">
        <w:rPr>
          <w:rFonts w:ascii="Georgia" w:eastAsia="Times New Roman" w:hAnsi="Georgia" w:cs="Georgia"/>
          <w:bCs w:val="0"/>
          <w:iCs w:val="0"/>
          <w:sz w:val="22"/>
          <w:lang w:val="id-ID" w:eastAsia="ja-JP"/>
        </w:rPr>
        <w:tab/>
        <w:t>Demikian Injil Yesus Kristus, yang berbahagia ialah yang mendengarkan Firman Tuhan dan yang memeliharanya. Haleluya</w:t>
      </w:r>
      <w:r w:rsidRPr="00643DA9">
        <w:rPr>
          <w:rFonts w:ascii="Georgia" w:eastAsia="Times New Roman" w:hAnsi="Georgia" w:cs="Georgia"/>
          <w:bCs w:val="0"/>
          <w:iCs w:val="0"/>
          <w:sz w:val="22"/>
          <w:lang w:val="en-US" w:eastAsia="ja-JP"/>
        </w:rPr>
        <w:t>!</w:t>
      </w:r>
    </w:p>
    <w:p w14:paraId="7DEC41EF" w14:textId="77777777" w:rsidR="00643DA9" w:rsidRPr="00643DA9" w:rsidRDefault="00643DA9" w:rsidP="00643DA9">
      <w:pPr>
        <w:ind w:left="720" w:hanging="720"/>
        <w:rPr>
          <w:rFonts w:ascii="Georgia" w:eastAsia="Times New Roman" w:hAnsi="Georgia" w:cs="Georgia"/>
          <w:bCs w:val="0"/>
          <w:iCs w:val="0"/>
          <w:sz w:val="20"/>
          <w:lang w:val="id-ID" w:eastAsia="ja-JP"/>
        </w:rPr>
      </w:pPr>
      <w:r w:rsidRPr="00643DA9">
        <w:rPr>
          <w:rFonts w:ascii="Georgia" w:eastAsia="Times New Roman" w:hAnsi="Georgia" w:cs="Georgia"/>
          <w:bCs w:val="0"/>
          <w:iCs w:val="0"/>
          <w:sz w:val="22"/>
          <w:lang w:val="id-ID" w:eastAsia="ja-JP"/>
        </w:rPr>
        <w:t xml:space="preserve">U: </w:t>
      </w:r>
      <w:r w:rsidRPr="00643DA9">
        <w:rPr>
          <w:rFonts w:ascii="Georgia" w:eastAsia="Times New Roman" w:hAnsi="Georgia" w:cs="Georgia"/>
          <w:bCs w:val="0"/>
          <w:iCs w:val="0"/>
          <w:sz w:val="22"/>
          <w:lang w:val="id-ID" w:eastAsia="ja-JP"/>
        </w:rPr>
        <w:tab/>
      </w:r>
      <w:r w:rsidRPr="00643DA9">
        <w:rPr>
          <w:rFonts w:ascii="Georgia" w:eastAsia="Times New Roman" w:hAnsi="Georgia" w:cs="Georgia"/>
          <w:b/>
          <w:iCs w:val="0"/>
          <w:sz w:val="20"/>
          <w:lang w:val="id-ID" w:eastAsia="ja-JP"/>
        </w:rPr>
        <w:t>(</w:t>
      </w:r>
      <w:r w:rsidRPr="00643DA9">
        <w:rPr>
          <w:rFonts w:ascii="Georgia" w:eastAsia="Times New Roman" w:hAnsi="Georgia" w:cs="Georgia"/>
          <w:b/>
          <w:i/>
          <w:sz w:val="20"/>
          <w:lang w:val="id-ID" w:eastAsia="ja-JP"/>
        </w:rPr>
        <w:t>menyanyikan HALELUYA</w:t>
      </w:r>
      <w:r w:rsidRPr="00643DA9">
        <w:rPr>
          <w:rFonts w:ascii="Georgia" w:eastAsia="Times New Roman" w:hAnsi="Georgia" w:cs="Georgia"/>
          <w:b/>
          <w:iCs w:val="0"/>
          <w:sz w:val="20"/>
          <w:lang w:val="id-ID" w:eastAsia="ja-JP"/>
        </w:rPr>
        <w:t>)</w:t>
      </w:r>
    </w:p>
    <w:p w14:paraId="6BAA6FBF" w14:textId="77777777" w:rsidR="00643DA9" w:rsidRPr="00643DA9" w:rsidRDefault="00643DA9" w:rsidP="00643DA9">
      <w:pPr>
        <w:jc w:val="right"/>
        <w:rPr>
          <w:rFonts w:ascii="Georgia" w:eastAsia="Calibri" w:hAnsi="Georgia" w:cs="Georgia"/>
          <w:bCs w:val="0"/>
          <w:iCs w:val="0"/>
          <w:sz w:val="22"/>
          <w:lang w:val="id-ID"/>
        </w:rPr>
      </w:pPr>
      <w:r w:rsidRPr="00643DA9">
        <w:rPr>
          <w:rFonts w:ascii="Georgia" w:eastAsia="Calibri" w:hAnsi="Georgia" w:cs="Georgia"/>
          <w:bCs w:val="0"/>
          <w:iCs w:val="0"/>
          <w:sz w:val="22"/>
          <w:lang w:val="id-ID"/>
        </w:rPr>
        <w:lastRenderedPageBreak/>
        <w:t>(</w:t>
      </w:r>
      <w:r w:rsidRPr="00643DA9">
        <w:rPr>
          <w:rFonts w:ascii="Georgia" w:eastAsia="Calibri" w:hAnsi="Georgia" w:cs="Georgia"/>
          <w:bCs w:val="0"/>
          <w:i/>
          <w:sz w:val="22"/>
          <w:lang w:val="id-ID"/>
        </w:rPr>
        <w:t>Duduk</w:t>
      </w:r>
      <w:r w:rsidRPr="00643DA9">
        <w:rPr>
          <w:rFonts w:ascii="Georgia" w:eastAsia="Calibri" w:hAnsi="Georgia" w:cs="Georgia"/>
          <w:bCs w:val="0"/>
          <w:iCs w:val="0"/>
          <w:sz w:val="22"/>
          <w:lang w:val="id-ID"/>
        </w:rPr>
        <w:t>)</w:t>
      </w:r>
    </w:p>
    <w:p w14:paraId="048DF165" w14:textId="77777777" w:rsidR="00643DA9" w:rsidRPr="00643DA9" w:rsidRDefault="00643DA9" w:rsidP="00643DA9">
      <w:pPr>
        <w:rPr>
          <w:rFonts w:ascii="Georgia" w:eastAsia="Calibri" w:hAnsi="Georgia" w:cs="Georgia"/>
          <w:b/>
          <w:iCs w:val="0"/>
          <w:sz w:val="22"/>
          <w:lang w:val="id-ID"/>
        </w:rPr>
      </w:pPr>
      <w:r w:rsidRPr="00643DA9">
        <w:rPr>
          <w:rFonts w:ascii="Georgia" w:eastAsia="Calibri" w:hAnsi="Georgia" w:cs="Georgia"/>
          <w:b/>
          <w:iCs w:val="0"/>
          <w:sz w:val="22"/>
          <w:lang w:val="id-ID"/>
        </w:rPr>
        <w:t>KHOTBAH</w:t>
      </w:r>
      <w:r w:rsidRPr="00643DA9">
        <w:rPr>
          <w:rFonts w:ascii="Georgia" w:eastAsia="Calibri" w:hAnsi="Georgia" w:cs="Georgia"/>
          <w:b/>
          <w:iCs w:val="0"/>
          <w:sz w:val="22"/>
          <w:lang w:val="id-ID"/>
        </w:rPr>
        <w:tab/>
        <w:t xml:space="preserve"> </w:t>
      </w:r>
      <w:r w:rsidRPr="00643DA9">
        <w:rPr>
          <w:rFonts w:ascii="Georgia" w:eastAsia="Calibri" w:hAnsi="Georgia" w:cs="Georgia"/>
          <w:b/>
          <w:iCs w:val="0"/>
          <w:sz w:val="22"/>
          <w:lang w:val="id-ID"/>
        </w:rPr>
        <w:tab/>
      </w:r>
      <w:r w:rsidRPr="00643DA9">
        <w:rPr>
          <w:rFonts w:ascii="Georgia" w:eastAsia="Calibri" w:hAnsi="Georgia" w:cs="Georgia"/>
          <w:b/>
          <w:iCs w:val="0"/>
          <w:sz w:val="22"/>
          <w:lang w:val="id-ID"/>
        </w:rPr>
        <w:tab/>
      </w:r>
      <w:r w:rsidRPr="00643DA9">
        <w:rPr>
          <w:rFonts w:ascii="Georgia" w:eastAsia="Calibri" w:hAnsi="Georgia" w:cs="Georgia"/>
          <w:b/>
          <w:iCs w:val="0"/>
          <w:sz w:val="22"/>
          <w:lang w:val="id-ID"/>
        </w:rPr>
        <w:tab/>
      </w:r>
      <w:r w:rsidRPr="00643DA9">
        <w:rPr>
          <w:rFonts w:ascii="Georgia" w:eastAsia="Calibri" w:hAnsi="Georgia" w:cs="Georgia"/>
          <w:b/>
          <w:iCs w:val="0"/>
          <w:sz w:val="22"/>
          <w:lang w:val="id-ID"/>
        </w:rPr>
        <w:tab/>
      </w:r>
      <w:r w:rsidRPr="00643DA9">
        <w:rPr>
          <w:rFonts w:ascii="Georgia" w:eastAsia="Calibri" w:hAnsi="Georgia" w:cs="Georgia"/>
          <w:b/>
          <w:iCs w:val="0"/>
          <w:sz w:val="22"/>
          <w:lang w:val="id-ID"/>
        </w:rPr>
        <w:tab/>
      </w:r>
      <w:r w:rsidRPr="00643DA9">
        <w:rPr>
          <w:rFonts w:ascii="Georgia" w:eastAsia="Calibri" w:hAnsi="Georgia" w:cs="Georgia"/>
          <w:b/>
          <w:iCs w:val="0"/>
          <w:sz w:val="22"/>
          <w:lang w:val="en-US"/>
        </w:rPr>
        <w:t xml:space="preserve">     </w:t>
      </w:r>
      <w:r w:rsidRPr="00643DA9">
        <w:rPr>
          <w:rFonts w:ascii="Georgia" w:eastAsia="Calibri" w:hAnsi="Georgia" w:cs="Georgia"/>
          <w:b/>
          <w:iCs w:val="0"/>
          <w:sz w:val="22"/>
          <w:lang w:val="id-ID"/>
        </w:rPr>
        <w:t xml:space="preserve">                                                                          </w:t>
      </w:r>
    </w:p>
    <w:p w14:paraId="54725EAC" w14:textId="77777777" w:rsidR="00643DA9" w:rsidRPr="00643DA9" w:rsidRDefault="00643DA9" w:rsidP="00643DA9">
      <w:pPr>
        <w:rPr>
          <w:rFonts w:ascii="Georgia" w:eastAsia="Calibri" w:hAnsi="Georgia" w:cs="Georgia"/>
          <w:b/>
          <w:iCs w:val="0"/>
          <w:sz w:val="22"/>
          <w:lang w:val="id-ID"/>
        </w:rPr>
      </w:pPr>
    </w:p>
    <w:p w14:paraId="42A6C20D" w14:textId="77777777" w:rsidR="00643DA9" w:rsidRPr="00643DA9" w:rsidRDefault="00643DA9" w:rsidP="00643DA9">
      <w:pPr>
        <w:rPr>
          <w:rFonts w:ascii="Georgia" w:eastAsia="Calibri" w:hAnsi="Georgia" w:cs="Georgia"/>
          <w:bCs w:val="0"/>
          <w:iCs w:val="0"/>
          <w:sz w:val="22"/>
          <w:lang w:val="id-ID"/>
        </w:rPr>
      </w:pPr>
      <w:r w:rsidRPr="00643DA9">
        <w:rPr>
          <w:rFonts w:ascii="Georgia" w:eastAsia="Calibri" w:hAnsi="Georgia" w:cs="Georgia"/>
          <w:b/>
          <w:iCs w:val="0"/>
          <w:sz w:val="22"/>
          <w:lang w:val="id-ID"/>
        </w:rPr>
        <w:t>SAAT HENING</w:t>
      </w:r>
      <w:r w:rsidRPr="00643DA9">
        <w:rPr>
          <w:rFonts w:ascii="Georgia" w:eastAsia="Calibri" w:hAnsi="Georgia" w:cs="Georgia"/>
          <w:bCs w:val="0"/>
          <w:iCs w:val="0"/>
          <w:sz w:val="22"/>
          <w:lang w:val="id-ID"/>
        </w:rPr>
        <w:t xml:space="preserve"> Dilakukan tanpa ada suara apapun</w:t>
      </w:r>
    </w:p>
    <w:p w14:paraId="126F5733" w14:textId="77777777" w:rsidR="00643DA9" w:rsidRPr="00643DA9" w:rsidRDefault="00643DA9" w:rsidP="00643DA9">
      <w:pPr>
        <w:jc w:val="right"/>
        <w:rPr>
          <w:rFonts w:ascii="Georgia" w:eastAsia="Calibri" w:hAnsi="Georgia" w:cs="Georgia"/>
          <w:b/>
          <w:iCs w:val="0"/>
          <w:sz w:val="22"/>
          <w:lang w:val="id-ID"/>
        </w:rPr>
      </w:pPr>
      <w:r w:rsidRPr="00643DA9">
        <w:rPr>
          <w:rFonts w:ascii="Georgia" w:eastAsia="Calibri" w:hAnsi="Georgia" w:cs="Georgia"/>
          <w:bCs w:val="0"/>
          <w:iCs w:val="0"/>
          <w:sz w:val="22"/>
          <w:lang w:val="id-ID"/>
        </w:rPr>
        <w:t>(</w:t>
      </w:r>
      <w:r w:rsidRPr="00643DA9">
        <w:rPr>
          <w:rFonts w:ascii="Georgia" w:eastAsia="Calibri" w:hAnsi="Georgia" w:cs="Georgia"/>
          <w:bCs w:val="0"/>
          <w:i/>
          <w:sz w:val="22"/>
          <w:lang w:val="id-ID"/>
        </w:rPr>
        <w:t>Berdiri</w:t>
      </w:r>
      <w:r w:rsidRPr="00643DA9">
        <w:rPr>
          <w:rFonts w:ascii="Georgia" w:eastAsia="Calibri" w:hAnsi="Georgia" w:cs="Georgia"/>
          <w:bCs w:val="0"/>
          <w:iCs w:val="0"/>
          <w:sz w:val="22"/>
          <w:lang w:val="id-ID"/>
        </w:rPr>
        <w:t>)</w:t>
      </w:r>
    </w:p>
    <w:p w14:paraId="5470F746" w14:textId="77777777" w:rsidR="00643DA9" w:rsidRPr="00643DA9" w:rsidRDefault="00643DA9" w:rsidP="00643DA9">
      <w:pPr>
        <w:jc w:val="left"/>
        <w:rPr>
          <w:rFonts w:ascii="Georgia" w:eastAsia="Calibri" w:hAnsi="Georgia" w:cs="Georgia"/>
          <w:bCs w:val="0"/>
          <w:iCs w:val="0"/>
          <w:sz w:val="22"/>
          <w:lang w:val="id-ID"/>
        </w:rPr>
      </w:pPr>
      <w:r w:rsidRPr="00643DA9">
        <w:rPr>
          <w:rFonts w:ascii="Georgia" w:eastAsia="Calibri" w:hAnsi="Georgia" w:cs="Georgia"/>
          <w:b/>
          <w:iCs w:val="0"/>
          <w:sz w:val="22"/>
          <w:lang w:val="id-ID"/>
        </w:rPr>
        <w:t>PENGAKUAN IMAN</w:t>
      </w:r>
      <w:r w:rsidRPr="00643DA9">
        <w:rPr>
          <w:rFonts w:ascii="Georgia" w:eastAsia="Calibri" w:hAnsi="Georgia" w:cs="Georgia"/>
          <w:b/>
          <w:iCs w:val="0"/>
          <w:sz w:val="22"/>
          <w:lang w:val="id-ID"/>
        </w:rPr>
        <w:tab/>
      </w:r>
      <w:r w:rsidRPr="00643DA9">
        <w:rPr>
          <w:rFonts w:ascii="Georgia" w:eastAsia="Calibri" w:hAnsi="Georgia" w:cs="Georgia"/>
          <w:b/>
          <w:iCs w:val="0"/>
          <w:sz w:val="22"/>
          <w:lang w:val="id-ID"/>
        </w:rPr>
        <w:tab/>
      </w:r>
      <w:r w:rsidRPr="00643DA9">
        <w:rPr>
          <w:rFonts w:ascii="Georgia" w:eastAsia="Calibri" w:hAnsi="Georgia" w:cs="Georgia"/>
          <w:b/>
          <w:iCs w:val="0"/>
          <w:sz w:val="22"/>
          <w:lang w:val="id-ID"/>
        </w:rPr>
        <w:tab/>
      </w:r>
      <w:r w:rsidRPr="00643DA9">
        <w:rPr>
          <w:rFonts w:ascii="Georgia" w:eastAsia="Calibri" w:hAnsi="Georgia" w:cs="Georgia"/>
          <w:b/>
          <w:iCs w:val="0"/>
          <w:sz w:val="22"/>
          <w:lang w:val="id-ID"/>
        </w:rPr>
        <w:tab/>
      </w:r>
      <w:r w:rsidRPr="00643DA9">
        <w:rPr>
          <w:rFonts w:ascii="Georgia" w:eastAsia="Calibri" w:hAnsi="Georgia" w:cs="Georgia"/>
          <w:b/>
          <w:iCs w:val="0"/>
          <w:sz w:val="22"/>
          <w:lang w:val="en-US"/>
        </w:rPr>
        <w:t xml:space="preserve">    </w:t>
      </w:r>
      <w:r w:rsidRPr="00643DA9">
        <w:rPr>
          <w:rFonts w:ascii="Georgia" w:eastAsia="Calibri" w:hAnsi="Georgia" w:cs="Georgia"/>
          <w:bCs w:val="0"/>
          <w:iCs w:val="0"/>
          <w:sz w:val="22"/>
          <w:lang w:val="id-ID"/>
        </w:rPr>
        <w:t xml:space="preserve">                                                       </w:t>
      </w:r>
    </w:p>
    <w:p w14:paraId="0CCB17AB" w14:textId="77777777" w:rsidR="00643DA9" w:rsidRPr="00643DA9" w:rsidRDefault="00643DA9" w:rsidP="00643DA9">
      <w:pPr>
        <w:jc w:val="right"/>
        <w:rPr>
          <w:rFonts w:ascii="Georgia" w:eastAsia="Calibri" w:hAnsi="Georgia" w:cs="Georgia"/>
          <w:b/>
          <w:iCs w:val="0"/>
          <w:sz w:val="22"/>
          <w:lang w:val="id-ID"/>
        </w:rPr>
      </w:pPr>
    </w:p>
    <w:p w14:paraId="6657A96D" w14:textId="77777777" w:rsidR="00643DA9" w:rsidRPr="00643DA9" w:rsidRDefault="00643DA9" w:rsidP="00643DA9">
      <w:pPr>
        <w:ind w:left="720" w:hanging="720"/>
        <w:rPr>
          <w:rFonts w:ascii="Georgia" w:eastAsia="Calibri" w:hAnsi="Georgia" w:cs="Georgia"/>
          <w:bCs w:val="0"/>
          <w:iCs w:val="0"/>
          <w:sz w:val="22"/>
          <w:lang w:val="en-US"/>
        </w:rPr>
      </w:pPr>
      <w:r w:rsidRPr="00643DA9">
        <w:rPr>
          <w:rFonts w:ascii="Georgia" w:eastAsia="Calibri" w:hAnsi="Georgia" w:cs="Georgia"/>
          <w:bCs w:val="0"/>
          <w:iCs w:val="0"/>
          <w:sz w:val="22"/>
          <w:lang w:val="id-ID"/>
        </w:rPr>
        <w:t>M:</w:t>
      </w:r>
      <w:r w:rsidRPr="00643DA9">
        <w:rPr>
          <w:rFonts w:ascii="Georgia" w:eastAsia="Calibri" w:hAnsi="Georgia" w:cs="Georgia"/>
          <w:bCs w:val="0"/>
          <w:iCs w:val="0"/>
          <w:sz w:val="22"/>
          <w:lang w:val="id-ID"/>
        </w:rPr>
        <w:tab/>
        <w:t>Marilah kita bersama dengan umat Allah di masa lalu, masa kini, dan masa depan, mengingat janji baptisan kita dengan mengikrarkan Pengakuan Iman Rasuli…</w:t>
      </w:r>
      <w:r w:rsidRPr="00643DA9">
        <w:rPr>
          <w:rFonts w:ascii="Georgia" w:eastAsia="Calibri" w:hAnsi="Georgia" w:cs="Georgia"/>
          <w:bCs w:val="0"/>
          <w:iCs w:val="0"/>
          <w:sz w:val="22"/>
          <w:lang w:val="en-US"/>
        </w:rPr>
        <w:t>.</w:t>
      </w:r>
    </w:p>
    <w:p w14:paraId="4C0B9E2D" w14:textId="77777777" w:rsidR="00643DA9" w:rsidRPr="00643DA9" w:rsidRDefault="00643DA9" w:rsidP="00643DA9">
      <w:pPr>
        <w:tabs>
          <w:tab w:val="left" w:pos="900"/>
        </w:tabs>
        <w:ind w:left="720" w:hanging="720"/>
        <w:rPr>
          <w:rFonts w:ascii="Georgia" w:eastAsia="Calibri" w:hAnsi="Georgia" w:cs="Georgia"/>
          <w:bCs w:val="0"/>
          <w:iCs w:val="0"/>
          <w:sz w:val="22"/>
          <w:lang w:val="en-US"/>
        </w:rPr>
      </w:pPr>
      <w:r w:rsidRPr="00643DA9">
        <w:rPr>
          <w:rFonts w:ascii="Georgia" w:eastAsia="Calibri" w:hAnsi="Georgia" w:cs="Georgia"/>
          <w:bCs w:val="0"/>
          <w:iCs w:val="0"/>
          <w:sz w:val="22"/>
          <w:lang w:val="id-ID"/>
        </w:rPr>
        <w:t>U:</w:t>
      </w:r>
      <w:r w:rsidRPr="00643DA9">
        <w:rPr>
          <w:rFonts w:ascii="Georgia" w:eastAsia="Calibri" w:hAnsi="Georgia" w:cs="Georgia"/>
          <w:bCs w:val="0"/>
          <w:iCs w:val="0"/>
          <w:sz w:val="22"/>
          <w:lang w:val="id-ID"/>
        </w:rPr>
        <w:tab/>
        <w:t xml:space="preserve">Aku percaya </w:t>
      </w:r>
      <w:r w:rsidRPr="00643DA9">
        <w:rPr>
          <w:rFonts w:ascii="Georgia" w:eastAsia="Calibri" w:hAnsi="Georgia" w:cs="Georgia"/>
          <w:bCs w:val="0"/>
          <w:iCs w:val="0"/>
          <w:sz w:val="22"/>
          <w:lang w:val="en-US"/>
        </w:rPr>
        <w:t>…. (dst.)</w:t>
      </w:r>
    </w:p>
    <w:p w14:paraId="74C00D8B" w14:textId="77777777" w:rsidR="00643DA9" w:rsidRPr="00643DA9" w:rsidRDefault="00643DA9" w:rsidP="00643DA9">
      <w:pPr>
        <w:jc w:val="right"/>
        <w:rPr>
          <w:rFonts w:ascii="Georgia" w:eastAsia="Calibri" w:hAnsi="Georgia" w:cs="Georgia"/>
          <w:bCs w:val="0"/>
          <w:iCs w:val="0"/>
          <w:sz w:val="22"/>
          <w:lang w:val="id-ID"/>
        </w:rPr>
      </w:pPr>
      <w:r w:rsidRPr="00643DA9">
        <w:rPr>
          <w:rFonts w:ascii="Georgia" w:eastAsia="Calibri" w:hAnsi="Georgia" w:cs="Georgia"/>
          <w:bCs w:val="0"/>
          <w:iCs w:val="0"/>
          <w:sz w:val="22"/>
          <w:lang w:val="id-ID"/>
        </w:rPr>
        <w:t>(</w:t>
      </w:r>
      <w:r w:rsidRPr="00643DA9">
        <w:rPr>
          <w:rFonts w:ascii="Georgia" w:eastAsia="Calibri" w:hAnsi="Georgia" w:cs="Georgia"/>
          <w:bCs w:val="0"/>
          <w:i/>
          <w:sz w:val="22"/>
          <w:lang w:val="id-ID"/>
        </w:rPr>
        <w:t>Duduk</w:t>
      </w:r>
      <w:r w:rsidRPr="00643DA9">
        <w:rPr>
          <w:rFonts w:ascii="Georgia" w:eastAsia="Calibri" w:hAnsi="Georgia" w:cs="Georgia"/>
          <w:bCs w:val="0"/>
          <w:iCs w:val="0"/>
          <w:sz w:val="22"/>
          <w:lang w:val="id-ID"/>
        </w:rPr>
        <w:t>)</w:t>
      </w:r>
    </w:p>
    <w:p w14:paraId="06D48E9A" w14:textId="77777777" w:rsidR="00643DA9" w:rsidRPr="00643DA9" w:rsidRDefault="00643DA9" w:rsidP="00643DA9">
      <w:pPr>
        <w:rPr>
          <w:rFonts w:ascii="Georgia" w:eastAsia="Calibri" w:hAnsi="Georgia" w:cs="Georgia"/>
          <w:bCs w:val="0"/>
          <w:iCs w:val="0"/>
          <w:sz w:val="22"/>
          <w:lang w:val="id-ID"/>
        </w:rPr>
      </w:pPr>
      <w:r w:rsidRPr="00643DA9">
        <w:rPr>
          <w:rFonts w:ascii="Georgia" w:eastAsia="Calibri" w:hAnsi="Georgia" w:cs="Georgia"/>
          <w:b/>
          <w:iCs w:val="0"/>
          <w:sz w:val="22"/>
          <w:lang w:val="id-ID"/>
        </w:rPr>
        <w:t>DOA SYAFAAT</w:t>
      </w:r>
      <w:r w:rsidRPr="00643DA9">
        <w:rPr>
          <w:rFonts w:ascii="Georgia" w:eastAsia="Calibri" w:hAnsi="Georgia" w:cs="Georgia"/>
          <w:b/>
          <w:iCs w:val="0"/>
          <w:sz w:val="22"/>
          <w:lang w:val="id-ID"/>
        </w:rPr>
        <w:tab/>
        <w:t xml:space="preserve">                                                                 </w:t>
      </w:r>
      <w:r w:rsidRPr="00643DA9">
        <w:rPr>
          <w:rFonts w:ascii="Georgia" w:eastAsia="Calibri" w:hAnsi="Georgia" w:cs="Georgia"/>
          <w:bCs w:val="0"/>
          <w:iCs w:val="0"/>
          <w:sz w:val="22"/>
          <w:lang w:val="id-ID"/>
        </w:rPr>
        <w:t xml:space="preserve">  </w:t>
      </w:r>
    </w:p>
    <w:p w14:paraId="236F5C39" w14:textId="77777777" w:rsidR="00643DA9" w:rsidRPr="00643DA9" w:rsidRDefault="00643DA9" w:rsidP="00643DA9">
      <w:pPr>
        <w:rPr>
          <w:rFonts w:ascii="Georgia" w:eastAsia="Calibri" w:hAnsi="Georgia" w:cs="Georgia"/>
          <w:bCs w:val="0"/>
          <w:iCs w:val="0"/>
          <w:sz w:val="22"/>
          <w:lang w:val="en-US"/>
        </w:rPr>
      </w:pPr>
      <w:r w:rsidRPr="00643DA9">
        <w:rPr>
          <w:rFonts w:ascii="Georgia" w:eastAsia="Calibri" w:hAnsi="Georgia" w:cs="Georgia"/>
          <w:bCs w:val="0"/>
          <w:iCs w:val="0"/>
          <w:sz w:val="22"/>
          <w:lang w:val="en-US"/>
        </w:rPr>
        <w:t>(</w:t>
      </w:r>
      <w:r w:rsidRPr="00643DA9">
        <w:rPr>
          <w:rFonts w:ascii="Georgia" w:eastAsia="Calibri" w:hAnsi="Georgia" w:cs="Georgia"/>
          <w:bCs w:val="0"/>
          <w:iCs w:val="0"/>
          <w:sz w:val="22"/>
          <w:lang w:val="id-ID"/>
        </w:rPr>
        <w:t>PF mendoakan pokok-pokok doa syafaat</w:t>
      </w:r>
      <w:r w:rsidRPr="00643DA9">
        <w:rPr>
          <w:rFonts w:ascii="Georgia" w:eastAsia="Calibri" w:hAnsi="Georgia" w:cs="Georgia"/>
          <w:bCs w:val="0"/>
          <w:iCs w:val="0"/>
          <w:sz w:val="22"/>
          <w:lang w:val="en-US"/>
        </w:rPr>
        <w:t>)</w:t>
      </w:r>
    </w:p>
    <w:p w14:paraId="0231CBFB" w14:textId="77777777" w:rsidR="00643DA9" w:rsidRPr="00643DA9" w:rsidRDefault="00643DA9" w:rsidP="00643DA9">
      <w:pPr>
        <w:rPr>
          <w:rFonts w:ascii="Georgia" w:eastAsia="Calibri" w:hAnsi="Georgia" w:cs="Georgia"/>
          <w:bCs w:val="0"/>
          <w:iCs w:val="0"/>
          <w:sz w:val="22"/>
          <w:lang w:val="en-US"/>
        </w:rPr>
      </w:pPr>
    </w:p>
    <w:p w14:paraId="4B6B046B" w14:textId="77777777" w:rsidR="00643DA9" w:rsidRPr="00643DA9" w:rsidRDefault="00643DA9" w:rsidP="00643DA9">
      <w:pPr>
        <w:rPr>
          <w:rFonts w:ascii="Georgia" w:eastAsia="Calibri" w:hAnsi="Georgia" w:cs="Georgia"/>
          <w:b/>
          <w:iCs w:val="0"/>
          <w:sz w:val="22"/>
          <w:lang w:val="id-ID"/>
        </w:rPr>
      </w:pPr>
      <w:r w:rsidRPr="00643DA9">
        <w:rPr>
          <w:rFonts w:ascii="Georgia" w:eastAsia="Calibri" w:hAnsi="Georgia" w:cs="Georgia"/>
          <w:b/>
          <w:iCs w:val="0"/>
          <w:sz w:val="22"/>
          <w:lang w:val="id-ID"/>
        </w:rPr>
        <w:t>PELAYANAN PERSEMBAHAN</w:t>
      </w:r>
    </w:p>
    <w:p w14:paraId="63956B77" w14:textId="77777777" w:rsidR="00643DA9" w:rsidRPr="00643DA9" w:rsidRDefault="00643DA9" w:rsidP="00643DA9">
      <w:pPr>
        <w:spacing w:line="240" w:lineRule="atLeast"/>
        <w:ind w:left="720" w:hanging="720"/>
        <w:rPr>
          <w:rFonts w:ascii="Georgia" w:eastAsia="MS Mincho" w:hAnsi="Georgia" w:cs="Calibri"/>
          <w:bCs w:val="0"/>
          <w:iCs w:val="0"/>
          <w:sz w:val="22"/>
          <w:lang w:val="en-US" w:eastAsia="ja-JP"/>
        </w:rPr>
      </w:pPr>
      <w:r w:rsidRPr="00643DA9">
        <w:rPr>
          <w:rFonts w:ascii="Georgia" w:eastAsia="Calibri" w:hAnsi="Georgia" w:cs="Georgia"/>
          <w:bCs w:val="0"/>
          <w:iCs w:val="0"/>
          <w:sz w:val="22"/>
          <w:lang w:val="id-ID"/>
        </w:rPr>
        <w:t>M:</w:t>
      </w:r>
      <w:r w:rsidRPr="00643DA9">
        <w:rPr>
          <w:rFonts w:ascii="Georgia" w:eastAsia="Calibri" w:hAnsi="Georgia" w:cs="Georgia"/>
          <w:bCs w:val="0"/>
          <w:iCs w:val="0"/>
          <w:sz w:val="22"/>
          <w:lang w:val="id-ID"/>
        </w:rPr>
        <w:tab/>
        <w:t xml:space="preserve">Selayaknyalah kita mengungkapkan syukur kepada Allah dengan persembahan yang terbaik untuk memuji TUHAN dengan dilandasi Firman Tuhan dalam </w:t>
      </w:r>
      <w:r w:rsidRPr="00643DA9">
        <w:rPr>
          <w:rFonts w:ascii="Georgia" w:eastAsia="Calibri" w:hAnsi="Georgia" w:cs="Georgia"/>
          <w:iCs w:val="0"/>
          <w:color w:val="000000"/>
          <w:sz w:val="22"/>
          <w:lang w:val="id-ID"/>
        </w:rPr>
        <w:t>Mazmur 148:</w:t>
      </w:r>
      <w:r w:rsidRPr="00643DA9">
        <w:rPr>
          <w:rFonts w:ascii="Georgia" w:eastAsia="MS Mincho" w:hAnsi="Georgia" w:cs="Georgia"/>
          <w:iCs w:val="0"/>
          <w:color w:val="000000"/>
          <w:sz w:val="22"/>
          <w:lang w:val="id-ID" w:eastAsia="ja-JP"/>
        </w:rPr>
        <w:t>13</w:t>
      </w:r>
      <w:r w:rsidRPr="00643DA9">
        <w:rPr>
          <w:rFonts w:ascii="Georgia" w:eastAsia="MS Mincho" w:hAnsi="Georgia" w:cs="Georgia"/>
          <w:bCs w:val="0"/>
          <w:iCs w:val="0"/>
          <w:color w:val="777A7B"/>
          <w:sz w:val="22"/>
          <w:lang w:val="id-ID" w:eastAsia="ja-JP"/>
        </w:rPr>
        <w:t xml:space="preserve"> </w:t>
      </w:r>
      <w:r w:rsidRPr="00643DA9">
        <w:rPr>
          <w:rFonts w:ascii="Georgia" w:eastAsia="MS Mincho" w:hAnsi="Georgia" w:cs="Georgia"/>
          <w:bCs w:val="0"/>
          <w:iCs w:val="0"/>
          <w:sz w:val="22"/>
          <w:lang w:val="en-US" w:eastAsia="ja-JP"/>
        </w:rPr>
        <w:t>yang demikian bunyinya:</w:t>
      </w:r>
    </w:p>
    <w:p w14:paraId="7648A8F7" w14:textId="77777777" w:rsidR="00643DA9" w:rsidRPr="00643DA9" w:rsidRDefault="00643DA9" w:rsidP="00643DA9">
      <w:pPr>
        <w:spacing w:line="240" w:lineRule="atLeast"/>
        <w:ind w:left="720"/>
        <w:rPr>
          <w:rFonts w:ascii="Georgia" w:eastAsia="MS Mincho" w:hAnsi="Georgia" w:cs="Georgia"/>
          <w:bCs w:val="0"/>
          <w:color w:val="121212"/>
          <w:sz w:val="22"/>
          <w:lang w:val="en-US" w:eastAsia="ja-JP"/>
        </w:rPr>
      </w:pPr>
      <w:r w:rsidRPr="00643DA9">
        <w:rPr>
          <w:rFonts w:ascii="Georgia" w:eastAsia="MS Mincho" w:hAnsi="Georgia" w:cs="Georgia"/>
          <w:bCs w:val="0"/>
          <w:color w:val="121212"/>
          <w:sz w:val="22"/>
          <w:lang w:val="en-US" w:eastAsia="ja-JP"/>
        </w:rPr>
        <w:t>“</w:t>
      </w:r>
      <w:r w:rsidRPr="00643DA9">
        <w:rPr>
          <w:rFonts w:ascii="Georgia" w:eastAsia="MS Mincho" w:hAnsi="Georgia" w:cs="Georgia"/>
          <w:bCs w:val="0"/>
          <w:color w:val="121212"/>
          <w:sz w:val="22"/>
          <w:lang w:val="id-ID" w:eastAsia="ja-JP"/>
        </w:rPr>
        <w:t>Biarlah semuanya memuji-muji </w:t>
      </w:r>
      <w:r w:rsidRPr="00643DA9">
        <w:rPr>
          <w:rFonts w:ascii="Georgia" w:eastAsia="MS Mincho" w:hAnsi="Georgia" w:cs="Georgia"/>
          <w:bCs w:val="0"/>
          <w:smallCaps/>
          <w:color w:val="121212"/>
          <w:sz w:val="22"/>
          <w:lang w:val="id-ID" w:eastAsia="ja-JP"/>
        </w:rPr>
        <w:t>Tuhan</w:t>
      </w:r>
      <w:r w:rsidRPr="00643DA9">
        <w:rPr>
          <w:rFonts w:ascii="Georgia" w:eastAsia="MS Mincho" w:hAnsi="Georgia" w:cs="Georgia"/>
          <w:bCs w:val="0"/>
          <w:color w:val="121212"/>
          <w:sz w:val="22"/>
          <w:lang w:val="id-ID" w:eastAsia="ja-JP"/>
        </w:rPr>
        <w:t>,</w:t>
      </w:r>
      <w:r w:rsidRPr="00643DA9">
        <w:rPr>
          <w:rFonts w:ascii="Georgia" w:eastAsia="MS Mincho" w:hAnsi="Georgia" w:cs="Georgia"/>
          <w:bCs w:val="0"/>
          <w:color w:val="121212"/>
          <w:sz w:val="22"/>
          <w:lang w:val="en-US" w:eastAsia="ja-JP"/>
        </w:rPr>
        <w:t xml:space="preserve"> </w:t>
      </w:r>
      <w:r w:rsidRPr="00643DA9">
        <w:rPr>
          <w:rFonts w:ascii="Georgia" w:eastAsia="MS Mincho" w:hAnsi="Georgia" w:cs="Georgia"/>
          <w:bCs w:val="0"/>
          <w:color w:val="121212"/>
          <w:sz w:val="22"/>
          <w:lang w:val="id-ID" w:eastAsia="ja-JP"/>
        </w:rPr>
        <w:t>sebab hanya nama-Nya saja yang tinggi luhur,</w:t>
      </w:r>
      <w:r w:rsidRPr="00643DA9">
        <w:rPr>
          <w:rFonts w:ascii="Georgia" w:eastAsia="MS Mincho" w:hAnsi="Georgia" w:cs="Georgia"/>
          <w:bCs w:val="0"/>
          <w:color w:val="121212"/>
          <w:sz w:val="22"/>
          <w:lang w:val="en-US" w:eastAsia="ja-JP"/>
        </w:rPr>
        <w:t xml:space="preserve"> </w:t>
      </w:r>
      <w:r w:rsidRPr="00643DA9">
        <w:rPr>
          <w:rFonts w:ascii="Georgia" w:eastAsia="MS Mincho" w:hAnsi="Georgia" w:cs="Georgia"/>
          <w:bCs w:val="0"/>
          <w:color w:val="121212"/>
          <w:sz w:val="22"/>
          <w:lang w:val="id-ID" w:eastAsia="ja-JP"/>
        </w:rPr>
        <w:t>keagungan-Nya menga</w:t>
      </w:r>
      <w:r w:rsidRPr="00643DA9">
        <w:rPr>
          <w:rFonts w:ascii="Georgia" w:eastAsia="MS Mincho" w:hAnsi="Georgia" w:cs="Georgia"/>
          <w:bCs w:val="0"/>
          <w:color w:val="121212"/>
          <w:sz w:val="22"/>
          <w:lang w:val="en-US" w:eastAsia="ja-JP"/>
        </w:rPr>
        <w:t>-</w:t>
      </w:r>
      <w:r w:rsidRPr="00643DA9">
        <w:rPr>
          <w:rFonts w:ascii="Georgia" w:eastAsia="MS Mincho" w:hAnsi="Georgia" w:cs="Georgia"/>
          <w:bCs w:val="0"/>
          <w:color w:val="121212"/>
          <w:sz w:val="22"/>
          <w:lang w:val="id-ID" w:eastAsia="ja-JP"/>
        </w:rPr>
        <w:t>tasi bumi dan langit.</w:t>
      </w:r>
      <w:r w:rsidRPr="00643DA9">
        <w:rPr>
          <w:rFonts w:ascii="Georgia" w:eastAsia="MS Mincho" w:hAnsi="Georgia" w:cs="Georgia"/>
          <w:bCs w:val="0"/>
          <w:color w:val="121212"/>
          <w:sz w:val="22"/>
          <w:lang w:val="en-US" w:eastAsia="ja-JP"/>
        </w:rPr>
        <w:t>”</w:t>
      </w:r>
    </w:p>
    <w:p w14:paraId="5C870BC8" w14:textId="77777777" w:rsidR="00643DA9" w:rsidRPr="00643DA9" w:rsidRDefault="00643DA9" w:rsidP="00643DA9">
      <w:pPr>
        <w:ind w:left="720"/>
        <w:rPr>
          <w:rFonts w:ascii="Georgia" w:eastAsia="Calibri" w:hAnsi="Georgia" w:cs="Georgia"/>
          <w:bCs w:val="0"/>
          <w:i/>
          <w:sz w:val="22"/>
          <w:lang w:val="id-ID"/>
        </w:rPr>
      </w:pPr>
    </w:p>
    <w:p w14:paraId="43DBE1D4" w14:textId="77777777" w:rsidR="00643DA9" w:rsidRPr="00643DA9" w:rsidRDefault="00643DA9" w:rsidP="00643DA9">
      <w:pPr>
        <w:ind w:left="720"/>
        <w:rPr>
          <w:rFonts w:ascii="Georgia" w:eastAsia="Calibri" w:hAnsi="Georgia" w:cs="Georgia"/>
          <w:bCs w:val="0"/>
          <w:iCs w:val="0"/>
          <w:sz w:val="22"/>
          <w:lang w:val="id-ID"/>
        </w:rPr>
      </w:pPr>
      <w:r w:rsidRPr="00643DA9">
        <w:rPr>
          <w:rFonts w:ascii="Georgia" w:eastAsia="Calibri" w:hAnsi="Georgia" w:cs="Georgia"/>
          <w:bCs w:val="0"/>
          <w:iCs w:val="0"/>
          <w:sz w:val="22"/>
          <w:lang w:val="id-ID"/>
        </w:rPr>
        <w:t xml:space="preserve">Mari kita ungkapkan syukur melalui persembahan yang kita haturkan kepada Tuhan. </w:t>
      </w:r>
    </w:p>
    <w:p w14:paraId="65736A9D" w14:textId="77777777" w:rsidR="00643DA9" w:rsidRPr="00643DA9" w:rsidRDefault="00643DA9" w:rsidP="00643DA9">
      <w:pPr>
        <w:ind w:left="720"/>
        <w:rPr>
          <w:rFonts w:ascii="Georgia" w:eastAsia="Calibri" w:hAnsi="Georgia" w:cs="Georgia"/>
          <w:bCs w:val="0"/>
          <w:iCs w:val="0"/>
          <w:sz w:val="22"/>
          <w:lang w:val="id-ID"/>
        </w:rPr>
      </w:pPr>
    </w:p>
    <w:p w14:paraId="17CDF8C2" w14:textId="77777777" w:rsidR="00643DA9" w:rsidRPr="00643DA9" w:rsidRDefault="00643DA9" w:rsidP="00643DA9">
      <w:pPr>
        <w:rPr>
          <w:rFonts w:ascii="Georgia" w:eastAsia="Calibri" w:hAnsi="Georgia" w:cs="Georgia"/>
          <w:b/>
          <w:iCs w:val="0"/>
          <w:sz w:val="22"/>
          <w:lang w:val="id-ID"/>
        </w:rPr>
      </w:pPr>
      <w:r w:rsidRPr="00643DA9">
        <w:rPr>
          <w:rFonts w:ascii="Georgia" w:eastAsia="Calibri" w:hAnsi="Georgia" w:cs="Georgia"/>
          <w:b/>
          <w:iCs w:val="0"/>
          <w:sz w:val="20"/>
          <w:lang w:val="id-ID"/>
        </w:rPr>
        <w:t xml:space="preserve">Umat menyanyikan </w:t>
      </w:r>
      <w:r w:rsidRPr="00643DA9">
        <w:rPr>
          <w:rFonts w:ascii="Georgia" w:eastAsia="Calibri" w:hAnsi="Georgia" w:cs="Georgia"/>
          <w:b/>
          <w:iCs w:val="0"/>
          <w:color w:val="000000"/>
          <w:sz w:val="20"/>
          <w:lang w:val="id-ID"/>
        </w:rPr>
        <w:t>PKJ 150:1,3,5</w:t>
      </w:r>
      <w:r w:rsidRPr="00643DA9">
        <w:rPr>
          <w:rFonts w:ascii="Georgia" w:eastAsia="Calibri" w:hAnsi="Georgia" w:cs="Georgia"/>
          <w:b/>
          <w:iCs w:val="0"/>
          <w:color w:val="000000"/>
          <w:sz w:val="22"/>
          <w:lang w:val="id-ID"/>
        </w:rPr>
        <w:t xml:space="preserve"> </w:t>
      </w:r>
    </w:p>
    <w:p w14:paraId="53CCD748" w14:textId="77777777" w:rsidR="00643DA9" w:rsidRPr="00643DA9" w:rsidRDefault="00643DA9" w:rsidP="00643DA9">
      <w:pPr>
        <w:spacing w:line="285" w:lineRule="atLeast"/>
        <w:ind w:left="720"/>
        <w:jc w:val="left"/>
        <w:rPr>
          <w:rFonts w:ascii="Georgia" w:eastAsia="MS Mincho" w:hAnsi="Georgia" w:cs="Georgia"/>
          <w:bCs w:val="0"/>
          <w:iCs w:val="0"/>
          <w:color w:val="000000"/>
          <w:sz w:val="22"/>
          <w:lang w:val="id-ID" w:eastAsia="ja-JP"/>
        </w:rPr>
      </w:pPr>
      <w:r w:rsidRPr="00643DA9">
        <w:rPr>
          <w:rFonts w:ascii="Georgia" w:eastAsia="MS Mincho" w:hAnsi="Georgia" w:cs="Georgia"/>
          <w:bCs w:val="0"/>
          <w:iCs w:val="0"/>
          <w:color w:val="000000"/>
          <w:sz w:val="22"/>
          <w:lang w:val="id-ID" w:eastAsia="ja-JP"/>
        </w:rPr>
        <w:t>PKJ 150:1,3,5 – Ya Tuhan, hanya Inilah</w:t>
      </w:r>
    </w:p>
    <w:p w14:paraId="746BD6D2" w14:textId="77777777" w:rsidR="00643DA9" w:rsidRPr="00643DA9" w:rsidRDefault="00643DA9" w:rsidP="00643DA9">
      <w:pPr>
        <w:spacing w:line="285" w:lineRule="atLeast"/>
        <w:ind w:left="990" w:right="-245" w:hanging="270"/>
        <w:jc w:val="left"/>
        <w:rPr>
          <w:rFonts w:ascii="Georgia" w:eastAsia="MS Mincho" w:hAnsi="Georgia" w:cs="Georgia"/>
          <w:bCs w:val="0"/>
          <w:iCs w:val="0"/>
          <w:color w:val="000000"/>
          <w:sz w:val="22"/>
          <w:lang w:val="id-ID" w:eastAsia="ja-JP"/>
        </w:rPr>
      </w:pPr>
      <w:r w:rsidRPr="00643DA9">
        <w:rPr>
          <w:rFonts w:ascii="Georgia" w:eastAsia="MS Mincho" w:hAnsi="Georgia" w:cs="Georgia"/>
          <w:bCs w:val="0"/>
          <w:iCs w:val="0"/>
          <w:color w:val="000000"/>
          <w:sz w:val="22"/>
          <w:lang w:val="id-ID" w:eastAsia="ja-JP"/>
        </w:rPr>
        <w:t>1</w:t>
      </w:r>
      <w:r w:rsidRPr="00643DA9">
        <w:rPr>
          <w:rFonts w:ascii="Georgia" w:eastAsia="MS Mincho" w:hAnsi="Georgia" w:cs="Georgia"/>
          <w:iCs w:val="0"/>
          <w:color w:val="000000"/>
          <w:sz w:val="22"/>
          <w:lang w:val="id-ID" w:eastAsia="ja-JP"/>
        </w:rPr>
        <w:t>.</w:t>
      </w:r>
      <w:r w:rsidRPr="00643DA9">
        <w:rPr>
          <w:rFonts w:ascii="Georgia" w:eastAsia="MS Mincho" w:hAnsi="Georgia" w:cs="Georgia"/>
          <w:bCs w:val="0"/>
          <w:iCs w:val="0"/>
          <w:color w:val="000000"/>
          <w:sz w:val="22"/>
          <w:lang w:val="id-ID" w:eastAsia="ja-JP"/>
        </w:rPr>
        <w:t>  Ya Tuhan, hanya inilah yang patut kuberi pada</w:t>
      </w:r>
      <w:r w:rsidRPr="00643DA9">
        <w:rPr>
          <w:rFonts w:ascii="Georgia" w:eastAsia="MS Mincho" w:hAnsi="Georgia" w:cs="Georgia"/>
          <w:bCs w:val="0"/>
          <w:iCs w:val="0"/>
          <w:color w:val="000000"/>
          <w:sz w:val="22"/>
          <w:lang w:val="en-US" w:eastAsia="ja-JP"/>
        </w:rPr>
        <w:t>-</w:t>
      </w:r>
      <w:r w:rsidRPr="00643DA9">
        <w:rPr>
          <w:rFonts w:ascii="Georgia" w:eastAsia="MS Mincho" w:hAnsi="Georgia" w:cs="Georgia"/>
          <w:bCs w:val="0"/>
          <w:iCs w:val="0"/>
          <w:color w:val="000000"/>
          <w:sz w:val="22"/>
          <w:lang w:val="id-ID" w:eastAsia="ja-JP"/>
        </w:rPr>
        <w:t>Mu;</w:t>
      </w:r>
      <w:r w:rsidRPr="00643DA9">
        <w:rPr>
          <w:rFonts w:ascii="Georgia" w:eastAsia="MS Mincho" w:hAnsi="Georgia" w:cs="Georgia"/>
          <w:bCs w:val="0"/>
          <w:iCs w:val="0"/>
          <w:color w:val="000000"/>
          <w:sz w:val="22"/>
          <w:lang w:val="id-ID" w:eastAsia="ja-JP"/>
        </w:rPr>
        <w:br/>
        <w:t>ungkapan syukur apalah, dibanding berkat karunia</w:t>
      </w:r>
      <w:r w:rsidRPr="00643DA9">
        <w:rPr>
          <w:rFonts w:ascii="Georgia" w:eastAsia="MS Mincho" w:hAnsi="Georgia" w:cs="Georgia"/>
          <w:bCs w:val="0"/>
          <w:iCs w:val="0"/>
          <w:color w:val="000000"/>
          <w:sz w:val="22"/>
          <w:lang w:val="en-US" w:eastAsia="ja-JP"/>
        </w:rPr>
        <w:t>-</w:t>
      </w:r>
      <w:r w:rsidRPr="00643DA9">
        <w:rPr>
          <w:rFonts w:ascii="Georgia" w:eastAsia="MS Mincho" w:hAnsi="Georgia" w:cs="Georgia"/>
          <w:bCs w:val="0"/>
          <w:iCs w:val="0"/>
          <w:color w:val="000000"/>
          <w:sz w:val="22"/>
          <w:lang w:val="id-ID" w:eastAsia="ja-JP"/>
        </w:rPr>
        <w:t>Mu?</w:t>
      </w:r>
    </w:p>
    <w:p w14:paraId="681D252E" w14:textId="77777777" w:rsidR="00643DA9" w:rsidRPr="00643DA9" w:rsidRDefault="00643DA9" w:rsidP="00643DA9">
      <w:pPr>
        <w:spacing w:line="240" w:lineRule="atLeast"/>
        <w:ind w:left="990" w:right="-335" w:hanging="270"/>
        <w:jc w:val="left"/>
        <w:rPr>
          <w:rFonts w:ascii="Georgia" w:eastAsia="MS Mincho" w:hAnsi="Georgia" w:cs="Georgia"/>
          <w:bCs w:val="0"/>
          <w:iCs w:val="0"/>
          <w:color w:val="000000"/>
          <w:sz w:val="22"/>
          <w:lang w:val="id-ID" w:eastAsia="ja-JP"/>
        </w:rPr>
      </w:pPr>
      <w:r w:rsidRPr="00643DA9">
        <w:rPr>
          <w:rFonts w:ascii="Georgia" w:eastAsia="MS Mincho" w:hAnsi="Georgia" w:cs="Georgia"/>
          <w:bCs w:val="0"/>
          <w:iCs w:val="0"/>
          <w:color w:val="000000"/>
          <w:sz w:val="22"/>
          <w:lang w:val="id-ID" w:eastAsia="ja-JP"/>
        </w:rPr>
        <w:t>3</w:t>
      </w:r>
      <w:r w:rsidRPr="00643DA9">
        <w:rPr>
          <w:rFonts w:ascii="Georgia" w:eastAsia="MS Mincho" w:hAnsi="Georgia" w:cs="Georgia"/>
          <w:iCs w:val="0"/>
          <w:color w:val="000000"/>
          <w:sz w:val="22"/>
          <w:lang w:val="id-ID" w:eastAsia="ja-JP"/>
        </w:rPr>
        <w:t>.</w:t>
      </w:r>
      <w:r w:rsidRPr="00643DA9">
        <w:rPr>
          <w:rFonts w:ascii="Georgia" w:eastAsia="MS Mincho" w:hAnsi="Georgia" w:cs="Georgia"/>
          <w:bCs w:val="0"/>
          <w:iCs w:val="0"/>
          <w:color w:val="000000"/>
          <w:sz w:val="22"/>
          <w:lang w:val="id-ID" w:eastAsia="ja-JP"/>
        </w:rPr>
        <w:t>  Semua harta kami pun bersumber hanya kepada</w:t>
      </w:r>
      <w:r w:rsidRPr="00643DA9">
        <w:rPr>
          <w:rFonts w:ascii="Georgia" w:eastAsia="MS Mincho" w:hAnsi="Georgia" w:cs="Georgia"/>
          <w:bCs w:val="0"/>
          <w:iCs w:val="0"/>
          <w:color w:val="000000"/>
          <w:sz w:val="22"/>
          <w:lang w:val="en-US" w:eastAsia="ja-JP"/>
        </w:rPr>
        <w:t>-</w:t>
      </w:r>
      <w:r w:rsidRPr="00643DA9">
        <w:rPr>
          <w:rFonts w:ascii="Georgia" w:eastAsia="MS Mincho" w:hAnsi="Georgia" w:cs="Georgia"/>
          <w:bCs w:val="0"/>
          <w:iCs w:val="0"/>
          <w:color w:val="000000"/>
          <w:sz w:val="22"/>
          <w:lang w:val="id-ID" w:eastAsia="ja-JP"/>
        </w:rPr>
        <w:t>Mu,</w:t>
      </w:r>
      <w:r w:rsidRPr="00643DA9">
        <w:rPr>
          <w:rFonts w:ascii="Georgia" w:eastAsia="MS Mincho" w:hAnsi="Georgia" w:cs="Georgia"/>
          <w:bCs w:val="0"/>
          <w:iCs w:val="0"/>
          <w:color w:val="000000"/>
          <w:sz w:val="22"/>
          <w:lang w:val="id-ID" w:eastAsia="ja-JP"/>
        </w:rPr>
        <w:br/>
        <w:t>dengan bersuka bergemar kupersembahkan kepada</w:t>
      </w:r>
      <w:r w:rsidRPr="00643DA9">
        <w:rPr>
          <w:rFonts w:ascii="Georgia" w:eastAsia="MS Mincho" w:hAnsi="Georgia" w:cs="Georgia"/>
          <w:bCs w:val="0"/>
          <w:iCs w:val="0"/>
          <w:color w:val="000000"/>
          <w:sz w:val="22"/>
          <w:lang w:val="en-US" w:eastAsia="ja-JP"/>
        </w:rPr>
        <w:t>-</w:t>
      </w:r>
      <w:r w:rsidRPr="00643DA9">
        <w:rPr>
          <w:rFonts w:ascii="Georgia" w:eastAsia="MS Mincho" w:hAnsi="Georgia" w:cs="Georgia"/>
          <w:bCs w:val="0"/>
          <w:iCs w:val="0"/>
          <w:color w:val="000000"/>
          <w:sz w:val="22"/>
          <w:lang w:val="id-ID" w:eastAsia="ja-JP"/>
        </w:rPr>
        <w:t>Mu.</w:t>
      </w:r>
      <w:r w:rsidRPr="00643DA9">
        <w:rPr>
          <w:rFonts w:ascii="Georgia" w:eastAsia="MS Mincho" w:hAnsi="Georgia" w:cs="Georgia"/>
          <w:bCs w:val="0"/>
          <w:iCs w:val="0"/>
          <w:sz w:val="22"/>
          <w:lang w:val="id-ID" w:eastAsia="ja-JP"/>
        </w:rPr>
        <w:t xml:space="preserve">                         </w:t>
      </w:r>
    </w:p>
    <w:p w14:paraId="41284F52" w14:textId="77777777" w:rsidR="00643DA9" w:rsidRPr="00643DA9" w:rsidRDefault="00643DA9" w:rsidP="00643DA9">
      <w:pPr>
        <w:spacing w:line="240" w:lineRule="atLeast"/>
        <w:jc w:val="right"/>
        <w:rPr>
          <w:rFonts w:ascii="Georgia" w:eastAsia="MS Mincho" w:hAnsi="Georgia" w:cs="Georgia"/>
          <w:bCs w:val="0"/>
          <w:iCs w:val="0"/>
          <w:szCs w:val="24"/>
          <w:lang w:val="id-ID" w:eastAsia="ja-JP"/>
        </w:rPr>
      </w:pPr>
      <w:r w:rsidRPr="00643DA9">
        <w:rPr>
          <w:rFonts w:ascii="Georgia" w:eastAsia="MS Mincho" w:hAnsi="Georgia" w:cs="Georgia"/>
          <w:bCs w:val="0"/>
          <w:iCs w:val="0"/>
          <w:szCs w:val="24"/>
          <w:lang w:val="id-ID" w:eastAsia="ja-JP"/>
        </w:rPr>
        <w:t xml:space="preserve"> </w:t>
      </w:r>
    </w:p>
    <w:p w14:paraId="4277CF0F" w14:textId="77777777" w:rsidR="00643DA9" w:rsidRPr="00643DA9" w:rsidRDefault="00643DA9" w:rsidP="00643DA9">
      <w:pPr>
        <w:spacing w:line="240" w:lineRule="atLeast"/>
        <w:jc w:val="right"/>
        <w:rPr>
          <w:rFonts w:ascii="Georgia" w:eastAsia="MS Mincho" w:hAnsi="Georgia" w:cs="Georgia"/>
          <w:bCs w:val="0"/>
          <w:iCs w:val="0"/>
          <w:sz w:val="22"/>
          <w:lang w:val="id-ID" w:eastAsia="ja-JP"/>
        </w:rPr>
      </w:pPr>
      <w:r w:rsidRPr="00643DA9">
        <w:rPr>
          <w:rFonts w:ascii="Georgia" w:eastAsia="MS Mincho" w:hAnsi="Georgia" w:cs="Georgia"/>
          <w:bCs w:val="0"/>
          <w:iCs w:val="0"/>
          <w:sz w:val="22"/>
          <w:lang w:val="id-ID" w:eastAsia="ja-JP"/>
        </w:rPr>
        <w:t>(</w:t>
      </w:r>
      <w:r w:rsidRPr="00643DA9">
        <w:rPr>
          <w:rFonts w:ascii="Georgia" w:eastAsia="MS Mincho" w:hAnsi="Georgia" w:cs="Georgia"/>
          <w:bCs w:val="0"/>
          <w:i/>
          <w:sz w:val="22"/>
          <w:lang w:val="id-ID" w:eastAsia="ja-JP"/>
        </w:rPr>
        <w:t>Berdiri</w:t>
      </w:r>
      <w:r w:rsidRPr="00643DA9">
        <w:rPr>
          <w:rFonts w:ascii="Georgia" w:eastAsia="MS Mincho" w:hAnsi="Georgia" w:cs="Georgia"/>
          <w:bCs w:val="0"/>
          <w:iCs w:val="0"/>
          <w:sz w:val="22"/>
          <w:lang w:val="id-ID" w:eastAsia="ja-JP"/>
        </w:rPr>
        <w:t>)</w:t>
      </w:r>
    </w:p>
    <w:p w14:paraId="094F5D3A" w14:textId="77777777" w:rsidR="00643DA9" w:rsidRPr="00643DA9" w:rsidRDefault="00643DA9" w:rsidP="00643DA9">
      <w:pPr>
        <w:spacing w:line="240" w:lineRule="atLeast"/>
        <w:ind w:left="990" w:right="-260" w:hanging="270"/>
        <w:jc w:val="left"/>
        <w:rPr>
          <w:rFonts w:ascii="Georgia" w:eastAsia="MS Mincho" w:hAnsi="Georgia" w:cs="Georgia"/>
          <w:bCs w:val="0"/>
          <w:iCs w:val="0"/>
          <w:color w:val="000000"/>
          <w:sz w:val="22"/>
          <w:lang w:val="id-ID" w:eastAsia="ja-JP"/>
        </w:rPr>
      </w:pPr>
      <w:r w:rsidRPr="00643DA9">
        <w:rPr>
          <w:rFonts w:ascii="Georgia" w:eastAsia="MS Mincho" w:hAnsi="Georgia" w:cs="Georgia"/>
          <w:bCs w:val="0"/>
          <w:iCs w:val="0"/>
          <w:color w:val="000000"/>
          <w:sz w:val="22"/>
          <w:lang w:val="id-ID" w:eastAsia="ja-JP"/>
        </w:rPr>
        <w:lastRenderedPageBreak/>
        <w:t>5</w:t>
      </w:r>
      <w:r w:rsidRPr="00643DA9">
        <w:rPr>
          <w:rFonts w:ascii="Georgia" w:eastAsia="MS Mincho" w:hAnsi="Georgia" w:cs="Georgia"/>
          <w:iCs w:val="0"/>
          <w:color w:val="000000"/>
          <w:sz w:val="22"/>
          <w:lang w:val="id-ID" w:eastAsia="ja-JP"/>
        </w:rPr>
        <w:t>.</w:t>
      </w:r>
      <w:r w:rsidRPr="00643DA9">
        <w:rPr>
          <w:rFonts w:ascii="Georgia" w:eastAsia="MS Mincho" w:hAnsi="Georgia" w:cs="Georgia"/>
          <w:bCs w:val="0"/>
          <w:iCs w:val="0"/>
          <w:color w:val="000000"/>
          <w:sz w:val="22"/>
          <w:lang w:val="id-ID" w:eastAsia="ja-JP"/>
        </w:rPr>
        <w:tab/>
        <w:t xml:space="preserve">Pujian dan hormat t’rimalah, ya Tuhan, sumber s’gala berkat; di tiap waktu dan tempat, </w:t>
      </w:r>
    </w:p>
    <w:p w14:paraId="44B82754" w14:textId="77777777" w:rsidR="00643DA9" w:rsidRPr="00643DA9" w:rsidRDefault="00643DA9" w:rsidP="00643DA9">
      <w:pPr>
        <w:spacing w:line="240" w:lineRule="atLeast"/>
        <w:ind w:left="990" w:right="-260"/>
        <w:jc w:val="left"/>
        <w:rPr>
          <w:rFonts w:ascii="Georgia" w:eastAsia="MS Mincho" w:hAnsi="Georgia" w:cs="Georgia"/>
          <w:bCs w:val="0"/>
          <w:iCs w:val="0"/>
          <w:color w:val="000000"/>
          <w:sz w:val="22"/>
          <w:lang w:val="id-ID" w:eastAsia="ja-JP"/>
        </w:rPr>
      </w:pPr>
      <w:r w:rsidRPr="00643DA9">
        <w:rPr>
          <w:rFonts w:ascii="Georgia" w:eastAsia="MS Mincho" w:hAnsi="Georgia" w:cs="Georgia"/>
          <w:bCs w:val="0"/>
          <w:iCs w:val="0"/>
          <w:color w:val="000000"/>
          <w:sz w:val="22"/>
          <w:lang w:val="id-ID" w:eastAsia="ja-JP"/>
        </w:rPr>
        <w:t>naiklah syukur kepada-Mu.</w:t>
      </w:r>
    </w:p>
    <w:p w14:paraId="67C99043" w14:textId="77777777" w:rsidR="00643DA9" w:rsidRPr="00643DA9" w:rsidRDefault="00643DA9" w:rsidP="00643DA9">
      <w:pPr>
        <w:spacing w:line="240" w:lineRule="atLeast"/>
        <w:ind w:left="720" w:right="-260"/>
        <w:jc w:val="left"/>
        <w:rPr>
          <w:rFonts w:ascii="Georgia" w:eastAsia="MS Mincho" w:hAnsi="Georgia" w:cs="Georgia"/>
          <w:bCs w:val="0"/>
          <w:iCs w:val="0"/>
          <w:color w:val="000000"/>
          <w:sz w:val="22"/>
          <w:lang w:val="id-ID" w:eastAsia="ja-JP"/>
        </w:rPr>
      </w:pPr>
    </w:p>
    <w:p w14:paraId="3AB056DF" w14:textId="77777777" w:rsidR="00643DA9" w:rsidRPr="00643DA9" w:rsidRDefault="00643DA9" w:rsidP="00643DA9">
      <w:pPr>
        <w:spacing w:line="240" w:lineRule="atLeast"/>
        <w:ind w:right="-260"/>
        <w:jc w:val="left"/>
        <w:rPr>
          <w:rFonts w:ascii="Georgia" w:eastAsia="MS Mincho" w:hAnsi="Georgia" w:cs="Georgia"/>
          <w:bCs w:val="0"/>
          <w:iCs w:val="0"/>
          <w:color w:val="000000"/>
          <w:sz w:val="22"/>
          <w:lang w:val="en-US" w:eastAsia="ja-JP"/>
        </w:rPr>
      </w:pPr>
      <w:r w:rsidRPr="00643DA9">
        <w:rPr>
          <w:rFonts w:ascii="Georgia" w:eastAsia="MS Mincho" w:hAnsi="Georgia" w:cs="Georgia"/>
          <w:bCs w:val="0"/>
          <w:iCs w:val="0"/>
          <w:color w:val="000000"/>
          <w:sz w:val="22"/>
          <w:lang w:val="id-ID" w:eastAsia="ja-JP"/>
        </w:rPr>
        <w:t>M:</w:t>
      </w:r>
      <w:r w:rsidRPr="00643DA9">
        <w:rPr>
          <w:rFonts w:ascii="Georgia" w:eastAsia="MS Mincho" w:hAnsi="Georgia" w:cs="Georgia"/>
          <w:bCs w:val="0"/>
          <w:iCs w:val="0"/>
          <w:color w:val="000000"/>
          <w:sz w:val="22"/>
          <w:lang w:val="id-ID" w:eastAsia="ja-JP"/>
        </w:rPr>
        <w:tab/>
      </w:r>
      <w:r w:rsidRPr="00643DA9">
        <w:rPr>
          <w:rFonts w:ascii="Georgia" w:eastAsia="MS Mincho" w:hAnsi="Georgia" w:cs="Georgia"/>
          <w:bCs w:val="0"/>
          <w:iCs w:val="0"/>
          <w:color w:val="000000"/>
          <w:sz w:val="22"/>
          <w:lang w:val="en-US" w:eastAsia="ja-JP"/>
        </w:rPr>
        <w:t>(</w:t>
      </w:r>
      <w:r w:rsidRPr="00643DA9">
        <w:rPr>
          <w:rFonts w:ascii="Georgia" w:eastAsia="MS Mincho" w:hAnsi="Georgia" w:cs="Georgia"/>
          <w:bCs w:val="0"/>
          <w:iCs w:val="0"/>
          <w:color w:val="000000"/>
          <w:sz w:val="22"/>
          <w:lang w:val="id-ID" w:eastAsia="ja-JP"/>
        </w:rPr>
        <w:t>memimpin Doa Persembahan</w:t>
      </w:r>
      <w:r w:rsidRPr="00643DA9">
        <w:rPr>
          <w:rFonts w:ascii="Georgia" w:eastAsia="MS Mincho" w:hAnsi="Georgia" w:cs="Georgia"/>
          <w:bCs w:val="0"/>
          <w:iCs w:val="0"/>
          <w:color w:val="000000"/>
          <w:sz w:val="22"/>
          <w:lang w:val="en-US" w:eastAsia="ja-JP"/>
        </w:rPr>
        <w:t>)</w:t>
      </w:r>
    </w:p>
    <w:p w14:paraId="1A017E82" w14:textId="77777777" w:rsidR="00643DA9" w:rsidRPr="00643DA9" w:rsidRDefault="00643DA9" w:rsidP="00643DA9">
      <w:pPr>
        <w:rPr>
          <w:rFonts w:ascii="Georgia" w:eastAsia="Calibri" w:hAnsi="Georgia" w:cs="Georgia"/>
          <w:bCs w:val="0"/>
          <w:iCs w:val="0"/>
          <w:sz w:val="22"/>
          <w:lang w:val="id-ID"/>
        </w:rPr>
      </w:pPr>
    </w:p>
    <w:p w14:paraId="465EFE5E" w14:textId="77777777" w:rsidR="00643DA9" w:rsidRPr="00643DA9" w:rsidRDefault="00643DA9" w:rsidP="00643DA9">
      <w:pPr>
        <w:rPr>
          <w:rFonts w:ascii="Georgia" w:eastAsia="Calibri" w:hAnsi="Georgia" w:cs="Georgia"/>
          <w:b/>
          <w:iCs w:val="0"/>
          <w:sz w:val="22"/>
          <w:lang w:val="id-ID"/>
        </w:rPr>
      </w:pPr>
      <w:r w:rsidRPr="00643DA9">
        <w:rPr>
          <w:rFonts w:ascii="Georgia" w:eastAsia="Calibri" w:hAnsi="Georgia" w:cs="Georgia"/>
          <w:b/>
          <w:iCs w:val="0"/>
          <w:sz w:val="22"/>
          <w:lang w:val="id-ID"/>
        </w:rPr>
        <w:t>PENGUTUSAN</w:t>
      </w:r>
    </w:p>
    <w:p w14:paraId="45513E61" w14:textId="77777777" w:rsidR="00643DA9" w:rsidRPr="00643DA9" w:rsidRDefault="00643DA9" w:rsidP="00643DA9">
      <w:pPr>
        <w:ind w:left="720" w:hanging="720"/>
        <w:rPr>
          <w:rFonts w:ascii="Georgia" w:eastAsia="Calibri" w:hAnsi="Georgia" w:cs="Georgia"/>
          <w:bCs w:val="0"/>
          <w:iCs w:val="0"/>
          <w:sz w:val="22"/>
          <w:lang w:val="id-ID"/>
        </w:rPr>
      </w:pPr>
      <w:r w:rsidRPr="00643DA9">
        <w:rPr>
          <w:rFonts w:ascii="Georgia" w:eastAsia="Calibri" w:hAnsi="Georgia" w:cs="Georgia"/>
          <w:bCs w:val="0"/>
          <w:iCs w:val="0"/>
          <w:sz w:val="22"/>
          <w:lang w:val="id-ID"/>
        </w:rPr>
        <w:t>PF:</w:t>
      </w:r>
      <w:r w:rsidRPr="00643DA9">
        <w:rPr>
          <w:rFonts w:ascii="Georgia" w:eastAsia="Calibri" w:hAnsi="Georgia" w:cs="Georgia"/>
          <w:bCs w:val="0"/>
          <w:iCs w:val="0"/>
          <w:sz w:val="22"/>
          <w:lang w:val="id-ID"/>
        </w:rPr>
        <w:tab/>
        <w:t xml:space="preserve">Walau hidup kita menghadapi rintangan, teruslah berharap kepada Allah dan percayalah bahwa Ia selalu menyertai dan memelihara kehidupan dari generasi ke generasi. Bahkan bersama-sama dengan semesta, kita mewujudkan karya nyata-Nya. </w:t>
      </w:r>
    </w:p>
    <w:p w14:paraId="58D2EE19" w14:textId="77777777" w:rsidR="00643DA9" w:rsidRPr="00643DA9" w:rsidRDefault="00643DA9" w:rsidP="00643DA9">
      <w:pPr>
        <w:ind w:left="-540"/>
        <w:rPr>
          <w:rFonts w:ascii="Georgia" w:eastAsia="Calibri" w:hAnsi="Georgia" w:cs="Georgia"/>
          <w:bCs w:val="0"/>
          <w:iCs w:val="0"/>
          <w:sz w:val="22"/>
          <w:lang w:val="id-ID"/>
        </w:rPr>
      </w:pPr>
    </w:p>
    <w:p w14:paraId="2F050D46" w14:textId="77777777" w:rsidR="00643DA9" w:rsidRPr="00643DA9" w:rsidRDefault="00643DA9" w:rsidP="00643DA9">
      <w:pPr>
        <w:rPr>
          <w:rFonts w:ascii="Georgia" w:eastAsia="Calibri" w:hAnsi="Georgia" w:cs="Georgia"/>
          <w:b/>
          <w:iCs w:val="0"/>
          <w:color w:val="000000"/>
          <w:sz w:val="20"/>
          <w:lang w:val="id-ID"/>
        </w:rPr>
      </w:pPr>
      <w:r w:rsidRPr="00643DA9">
        <w:rPr>
          <w:rFonts w:ascii="Georgia" w:eastAsia="Calibri" w:hAnsi="Georgia" w:cs="Georgia"/>
          <w:b/>
          <w:iCs w:val="0"/>
          <w:color w:val="000000"/>
          <w:sz w:val="20"/>
          <w:lang w:val="id-ID"/>
        </w:rPr>
        <w:t>Umat menyanyikan PKJ136</w:t>
      </w:r>
    </w:p>
    <w:p w14:paraId="6FDB0840" w14:textId="77777777" w:rsidR="00643DA9" w:rsidRPr="00643DA9" w:rsidRDefault="00643DA9" w:rsidP="00643DA9">
      <w:pPr>
        <w:ind w:left="720"/>
        <w:jc w:val="left"/>
        <w:rPr>
          <w:rFonts w:ascii="Georgia" w:eastAsia="Calibri" w:hAnsi="Georgia" w:cs="Georgia"/>
          <w:bCs w:val="0"/>
          <w:iCs w:val="0"/>
          <w:color w:val="000000"/>
          <w:sz w:val="22"/>
          <w:shd w:val="clear" w:color="auto" w:fill="FFFFFF"/>
          <w:lang w:val="id-ID"/>
        </w:rPr>
      </w:pPr>
      <w:r w:rsidRPr="00643DA9">
        <w:rPr>
          <w:rFonts w:ascii="Georgia" w:eastAsia="Calibri" w:hAnsi="Georgia" w:cs="Georgia"/>
          <w:bCs w:val="0"/>
          <w:iCs w:val="0"/>
          <w:color w:val="000000"/>
          <w:sz w:val="22"/>
          <w:shd w:val="clear" w:color="auto" w:fill="FFFFFF"/>
          <w:lang w:val="id-ID"/>
        </w:rPr>
        <w:t>PKJ136:1-4 ”Pada Bintang Nyata Karya</w:t>
      </w:r>
      <w:r w:rsidRPr="00643DA9">
        <w:rPr>
          <w:rFonts w:ascii="Georgia" w:eastAsia="Calibri" w:hAnsi="Georgia" w:cs="Georgia"/>
          <w:bCs w:val="0"/>
          <w:iCs w:val="0"/>
          <w:color w:val="000000"/>
          <w:sz w:val="22"/>
          <w:shd w:val="clear" w:color="auto" w:fill="FFFFFF"/>
          <w:lang w:val="de-DE"/>
        </w:rPr>
        <w:t>-N</w:t>
      </w:r>
      <w:r w:rsidRPr="00643DA9">
        <w:rPr>
          <w:rFonts w:ascii="Georgia" w:eastAsia="Calibri" w:hAnsi="Georgia" w:cs="Georgia"/>
          <w:bCs w:val="0"/>
          <w:iCs w:val="0"/>
          <w:color w:val="000000"/>
          <w:sz w:val="22"/>
          <w:shd w:val="clear" w:color="auto" w:fill="FFFFFF"/>
          <w:lang w:val="id-ID"/>
        </w:rPr>
        <w:t>ya”</w:t>
      </w:r>
    </w:p>
    <w:p w14:paraId="40D86694" w14:textId="77777777" w:rsidR="00643DA9" w:rsidRPr="00643DA9" w:rsidRDefault="00643DA9" w:rsidP="00643DA9">
      <w:pPr>
        <w:ind w:left="990" w:hanging="270"/>
        <w:jc w:val="left"/>
        <w:rPr>
          <w:rFonts w:ascii="Georgia" w:eastAsia="Calibri" w:hAnsi="Georgia" w:cs="Georgia"/>
          <w:bCs w:val="0"/>
          <w:iCs w:val="0"/>
          <w:color w:val="000000"/>
          <w:sz w:val="22"/>
          <w:shd w:val="clear" w:color="auto" w:fill="FFFFFF"/>
          <w:lang w:val="id-ID"/>
        </w:rPr>
      </w:pPr>
      <w:r w:rsidRPr="00643DA9">
        <w:rPr>
          <w:rFonts w:ascii="Georgia" w:eastAsia="Calibri" w:hAnsi="Georgia" w:cs="Georgia"/>
          <w:bCs w:val="0"/>
          <w:iCs w:val="0"/>
          <w:color w:val="000000"/>
          <w:sz w:val="22"/>
          <w:shd w:val="clear" w:color="auto" w:fill="FFFFFF"/>
          <w:lang w:val="id-ID"/>
        </w:rPr>
        <w:t>1.</w:t>
      </w:r>
      <w:r w:rsidRPr="00643DA9">
        <w:rPr>
          <w:rFonts w:ascii="Georgia" w:eastAsia="Calibri" w:hAnsi="Georgia" w:cs="Georgia"/>
          <w:bCs w:val="0"/>
          <w:iCs w:val="0"/>
          <w:color w:val="000000"/>
          <w:sz w:val="22"/>
          <w:shd w:val="clear" w:color="auto" w:fill="FFFFFF"/>
          <w:lang w:val="id-ID"/>
        </w:rPr>
        <w:tab/>
        <w:t>Pada bintang nyata karya-Nya,</w:t>
      </w:r>
      <w:r w:rsidRPr="00643DA9">
        <w:rPr>
          <w:rFonts w:ascii="Georgia" w:eastAsia="Calibri" w:hAnsi="Georgia" w:cs="Georgia"/>
          <w:bCs w:val="0"/>
          <w:iCs w:val="0"/>
          <w:color w:val="000000"/>
          <w:sz w:val="22"/>
          <w:lang w:val="id-ID"/>
        </w:rPr>
        <w:br/>
      </w:r>
      <w:r w:rsidRPr="00643DA9">
        <w:rPr>
          <w:rFonts w:ascii="Georgia" w:eastAsia="Calibri" w:hAnsi="Georgia" w:cs="Georgia"/>
          <w:bCs w:val="0"/>
          <w:iCs w:val="0"/>
          <w:color w:val="000000"/>
          <w:sz w:val="22"/>
          <w:shd w:val="clear" w:color="auto" w:fill="FFFFFF"/>
          <w:lang w:val="id-ID"/>
        </w:rPr>
        <w:t>lewat angin agung Sabda-Nya,</w:t>
      </w:r>
      <w:r w:rsidRPr="00643DA9">
        <w:rPr>
          <w:rFonts w:ascii="Georgia" w:eastAsia="Calibri" w:hAnsi="Georgia" w:cs="Georgia"/>
          <w:bCs w:val="0"/>
          <w:iCs w:val="0"/>
          <w:color w:val="000000"/>
          <w:sz w:val="22"/>
          <w:lang w:val="id-ID"/>
        </w:rPr>
        <w:br/>
      </w:r>
      <w:r w:rsidRPr="00643DA9">
        <w:rPr>
          <w:rFonts w:ascii="Georgia" w:eastAsia="Calibri" w:hAnsi="Georgia" w:cs="Georgia"/>
          <w:bCs w:val="0"/>
          <w:iCs w:val="0"/>
          <w:color w:val="000000"/>
          <w:sz w:val="22"/>
          <w:shd w:val="clear" w:color="auto" w:fill="FFFFFF"/>
          <w:lang w:val="id-ID"/>
        </w:rPr>
        <w:t>darat laut di bawah kuasa-Nya.</w:t>
      </w:r>
      <w:r w:rsidRPr="00643DA9">
        <w:rPr>
          <w:rFonts w:ascii="Georgia" w:eastAsia="Calibri" w:hAnsi="Georgia" w:cs="Georgia"/>
          <w:bCs w:val="0"/>
          <w:iCs w:val="0"/>
          <w:color w:val="000000"/>
          <w:sz w:val="22"/>
          <w:shd w:val="clear" w:color="auto" w:fill="FFFFFF"/>
          <w:lang w:val="en-US"/>
        </w:rPr>
        <w:t xml:space="preserve"> </w:t>
      </w:r>
      <w:r w:rsidRPr="00643DA9">
        <w:rPr>
          <w:rFonts w:ascii="Georgia" w:eastAsia="Calibri" w:hAnsi="Georgia" w:cs="Georgia"/>
          <w:bCs w:val="0"/>
          <w:iCs w:val="0"/>
          <w:color w:val="000000"/>
          <w:sz w:val="22"/>
          <w:shd w:val="clear" w:color="auto" w:fill="FFFFFF"/>
          <w:lang w:val="id-ID"/>
        </w:rPr>
        <w:t>Apa maknanya?</w:t>
      </w:r>
    </w:p>
    <w:p w14:paraId="48E401D3" w14:textId="77777777" w:rsidR="00643DA9" w:rsidRPr="00643DA9" w:rsidRDefault="00643DA9" w:rsidP="00643DA9">
      <w:pPr>
        <w:ind w:left="990" w:hanging="270"/>
        <w:jc w:val="left"/>
        <w:rPr>
          <w:rFonts w:ascii="Georgia" w:eastAsia="Calibri" w:hAnsi="Georgia" w:cs="Georgia"/>
          <w:bCs w:val="0"/>
          <w:iCs w:val="0"/>
          <w:color w:val="000000"/>
          <w:sz w:val="22"/>
          <w:shd w:val="clear" w:color="auto" w:fill="FFFFFF"/>
          <w:lang w:val="id-ID"/>
        </w:rPr>
      </w:pPr>
      <w:r w:rsidRPr="00643DA9">
        <w:rPr>
          <w:rFonts w:ascii="Georgia" w:eastAsia="Calibri" w:hAnsi="Georgia" w:cs="Georgia"/>
          <w:bCs w:val="0"/>
          <w:iCs w:val="0"/>
          <w:color w:val="000000"/>
          <w:sz w:val="22"/>
          <w:shd w:val="clear" w:color="auto" w:fill="FFFFFF"/>
          <w:lang w:val="id-ID"/>
        </w:rPr>
        <w:t>2.</w:t>
      </w:r>
      <w:r w:rsidRPr="00643DA9">
        <w:rPr>
          <w:rFonts w:ascii="Georgia" w:eastAsia="Calibri" w:hAnsi="Georgia" w:cs="Georgia"/>
          <w:bCs w:val="0"/>
          <w:iCs w:val="0"/>
          <w:color w:val="000000"/>
          <w:sz w:val="22"/>
          <w:shd w:val="clear" w:color="auto" w:fill="FFFFFF"/>
          <w:lang w:val="id-ID"/>
        </w:rPr>
        <w:tab/>
        <w:t>Aku merayakan Natal-Nya,</w:t>
      </w:r>
      <w:r w:rsidRPr="00643DA9">
        <w:rPr>
          <w:rFonts w:ascii="Georgia" w:eastAsia="Calibri" w:hAnsi="Georgia" w:cs="Georgia"/>
          <w:bCs w:val="0"/>
          <w:iCs w:val="0"/>
          <w:color w:val="000000"/>
          <w:sz w:val="22"/>
          <w:lang w:val="id-ID"/>
        </w:rPr>
        <w:br/>
      </w:r>
      <w:r w:rsidRPr="00643DA9">
        <w:rPr>
          <w:rFonts w:ascii="Georgia" w:eastAsia="Calibri" w:hAnsi="Georgia" w:cs="Georgia"/>
          <w:bCs w:val="0"/>
          <w:iCs w:val="0"/>
          <w:color w:val="000000"/>
          <w:sz w:val="22"/>
          <w:shd w:val="clear" w:color="auto" w:fill="FFFFFF"/>
          <w:lang w:val="id-ID"/>
        </w:rPr>
        <w:t>yang tercantum di sejarah-Nya,</w:t>
      </w:r>
      <w:r w:rsidRPr="00643DA9">
        <w:rPr>
          <w:rFonts w:ascii="Georgia" w:eastAsia="Calibri" w:hAnsi="Georgia" w:cs="Georgia"/>
          <w:bCs w:val="0"/>
          <w:iCs w:val="0"/>
          <w:color w:val="000000"/>
          <w:sz w:val="22"/>
          <w:lang w:val="id-ID"/>
        </w:rPr>
        <w:br/>
      </w:r>
      <w:r w:rsidRPr="00643DA9">
        <w:rPr>
          <w:rFonts w:ascii="Georgia" w:eastAsia="Calibri" w:hAnsi="Georgia" w:cs="Georgia"/>
          <w:bCs w:val="0"/>
          <w:iCs w:val="0"/>
          <w:color w:val="000000"/>
          <w:sz w:val="22"/>
          <w:shd w:val="clear" w:color="auto" w:fill="FFFFFF"/>
          <w:lang w:val="id-ID"/>
        </w:rPr>
        <w:t>Ia membebaskan umat-Nya,</w:t>
      </w:r>
      <w:r w:rsidRPr="00643DA9">
        <w:rPr>
          <w:rFonts w:ascii="Georgia" w:eastAsia="Calibri" w:hAnsi="Georgia" w:cs="Georgia"/>
          <w:bCs w:val="0"/>
          <w:iCs w:val="0"/>
          <w:color w:val="000000"/>
          <w:sz w:val="22"/>
          <w:shd w:val="clear" w:color="auto" w:fill="FFFFFF"/>
          <w:lang w:val="en-US"/>
        </w:rPr>
        <w:t xml:space="preserve"> </w:t>
      </w:r>
      <w:r w:rsidRPr="00643DA9">
        <w:rPr>
          <w:rFonts w:ascii="Georgia" w:eastAsia="Calibri" w:hAnsi="Georgia" w:cs="Georgia"/>
          <w:bCs w:val="0"/>
          <w:iCs w:val="0"/>
          <w:color w:val="000000"/>
          <w:sz w:val="22"/>
          <w:shd w:val="clear" w:color="auto" w:fill="FFFFFF"/>
          <w:lang w:val="id-ID"/>
        </w:rPr>
        <w:t>Apa maknanya?</w:t>
      </w:r>
    </w:p>
    <w:p w14:paraId="6E26CF1F" w14:textId="77777777" w:rsidR="00643DA9" w:rsidRPr="00643DA9" w:rsidRDefault="00643DA9" w:rsidP="00643DA9">
      <w:pPr>
        <w:ind w:left="990" w:hanging="270"/>
        <w:jc w:val="left"/>
        <w:rPr>
          <w:rFonts w:ascii="Georgia" w:eastAsia="Calibri" w:hAnsi="Georgia" w:cs="Georgia"/>
          <w:bCs w:val="0"/>
          <w:iCs w:val="0"/>
          <w:color w:val="000000"/>
          <w:sz w:val="22"/>
          <w:shd w:val="clear" w:color="auto" w:fill="FFFFFF"/>
          <w:lang w:val="id-ID"/>
        </w:rPr>
      </w:pPr>
      <w:r w:rsidRPr="00643DA9">
        <w:rPr>
          <w:rFonts w:ascii="Georgia" w:eastAsia="Calibri" w:hAnsi="Georgia" w:cs="Georgia"/>
          <w:bCs w:val="0"/>
          <w:iCs w:val="0"/>
          <w:color w:val="000000"/>
          <w:sz w:val="22"/>
          <w:shd w:val="clear" w:color="auto" w:fill="FFFFFF"/>
          <w:lang w:val="id-ID"/>
        </w:rPr>
        <w:t>3.</w:t>
      </w:r>
      <w:r w:rsidRPr="00643DA9">
        <w:rPr>
          <w:rFonts w:ascii="Georgia" w:eastAsia="Calibri" w:hAnsi="Georgia" w:cs="Georgia"/>
          <w:bCs w:val="0"/>
          <w:iCs w:val="0"/>
          <w:color w:val="000000"/>
          <w:sz w:val="22"/>
          <w:shd w:val="clear" w:color="auto" w:fill="FFFFFF"/>
          <w:lang w:val="id-ID"/>
        </w:rPr>
        <w:tab/>
        <w:t>Saat aku bertemu Dia,</w:t>
      </w:r>
      <w:r w:rsidRPr="00643DA9">
        <w:rPr>
          <w:rFonts w:ascii="Georgia" w:eastAsia="Calibri" w:hAnsi="Georgia" w:cs="Georgia"/>
          <w:bCs w:val="0"/>
          <w:iCs w:val="0"/>
          <w:color w:val="000000"/>
          <w:sz w:val="22"/>
          <w:lang w:val="id-ID"/>
        </w:rPr>
        <w:br/>
      </w:r>
      <w:r w:rsidRPr="00643DA9">
        <w:rPr>
          <w:rFonts w:ascii="Georgia" w:eastAsia="Calibri" w:hAnsi="Georgia" w:cs="Georgia"/>
          <w:bCs w:val="0"/>
          <w:iCs w:val="0"/>
          <w:color w:val="000000"/>
          <w:sz w:val="22"/>
          <w:shd w:val="clear" w:color="auto" w:fill="FFFFFF"/>
          <w:lang w:val="id-ID"/>
        </w:rPr>
        <w:t>kurasakan agung Rahmat-Nya,</w:t>
      </w:r>
      <w:r w:rsidRPr="00643DA9">
        <w:rPr>
          <w:rFonts w:ascii="Georgia" w:eastAsia="Calibri" w:hAnsi="Georgia" w:cs="Georgia"/>
          <w:bCs w:val="0"/>
          <w:iCs w:val="0"/>
          <w:color w:val="000000"/>
          <w:sz w:val="22"/>
          <w:lang w:val="id-ID"/>
        </w:rPr>
        <w:br/>
      </w:r>
      <w:r w:rsidRPr="00643DA9">
        <w:rPr>
          <w:rFonts w:ascii="Georgia" w:eastAsia="Calibri" w:hAnsi="Georgia" w:cs="Georgia"/>
          <w:bCs w:val="0"/>
          <w:iCs w:val="0"/>
          <w:color w:val="000000"/>
          <w:sz w:val="22"/>
          <w:shd w:val="clear" w:color="auto" w:fill="FFFFFF"/>
          <w:lang w:val="id-ID"/>
        </w:rPr>
        <w:t>‘ku sadari Dia Tuhan</w:t>
      </w:r>
      <w:r w:rsidRPr="00643DA9">
        <w:rPr>
          <w:rFonts w:ascii="Georgia" w:eastAsia="Calibri" w:hAnsi="Georgia" w:cs="Georgia"/>
          <w:bCs w:val="0"/>
          <w:iCs w:val="0"/>
          <w:color w:val="000000"/>
          <w:sz w:val="22"/>
          <w:lang w:val="id-ID"/>
        </w:rPr>
        <w:br/>
      </w:r>
      <w:r w:rsidRPr="00643DA9">
        <w:rPr>
          <w:rFonts w:ascii="Georgia" w:eastAsia="Calibri" w:hAnsi="Georgia" w:cs="Georgia"/>
          <w:bCs w:val="0"/>
          <w:iCs w:val="0"/>
          <w:color w:val="000000"/>
          <w:sz w:val="22"/>
          <w:shd w:val="clear" w:color="auto" w:fill="FFFFFF"/>
          <w:lang w:val="id-ID"/>
        </w:rPr>
        <w:t>yang mempedulikanku,</w:t>
      </w:r>
      <w:r w:rsidRPr="00643DA9">
        <w:rPr>
          <w:rFonts w:ascii="Georgia" w:eastAsia="Calibri" w:hAnsi="Georgia" w:cs="Georgia"/>
          <w:bCs w:val="0"/>
          <w:iCs w:val="0"/>
          <w:color w:val="000000"/>
          <w:sz w:val="22"/>
          <w:shd w:val="clear" w:color="auto" w:fill="FFFFFF"/>
          <w:lang w:val="en-US"/>
        </w:rPr>
        <w:t xml:space="preserve"> </w:t>
      </w:r>
      <w:r w:rsidRPr="00643DA9">
        <w:rPr>
          <w:rFonts w:ascii="Georgia" w:eastAsia="Calibri" w:hAnsi="Georgia" w:cs="Georgia"/>
          <w:bCs w:val="0"/>
          <w:iCs w:val="0"/>
          <w:color w:val="000000"/>
          <w:sz w:val="22"/>
          <w:shd w:val="clear" w:color="auto" w:fill="FFFFFF"/>
          <w:lang w:val="id-ID"/>
        </w:rPr>
        <w:t>yang tak menjauhkan diri.</w:t>
      </w:r>
    </w:p>
    <w:p w14:paraId="61E4BF70" w14:textId="77777777" w:rsidR="00643DA9" w:rsidRPr="00643DA9" w:rsidRDefault="00643DA9" w:rsidP="00643DA9">
      <w:pPr>
        <w:ind w:left="990" w:hanging="270"/>
        <w:jc w:val="left"/>
        <w:rPr>
          <w:rFonts w:ascii="Georgia" w:eastAsia="Calibri" w:hAnsi="Georgia" w:cs="Georgia"/>
          <w:bCs w:val="0"/>
          <w:iCs w:val="0"/>
          <w:color w:val="000000"/>
          <w:sz w:val="22"/>
          <w:lang w:val="id-ID"/>
        </w:rPr>
      </w:pPr>
      <w:r w:rsidRPr="00643DA9">
        <w:rPr>
          <w:rFonts w:ascii="Georgia" w:eastAsia="Calibri" w:hAnsi="Georgia" w:cs="Georgia"/>
          <w:bCs w:val="0"/>
          <w:iCs w:val="0"/>
          <w:color w:val="000000"/>
          <w:sz w:val="22"/>
          <w:shd w:val="clear" w:color="auto" w:fill="FFFFFF"/>
          <w:lang w:val="id-ID"/>
        </w:rPr>
        <w:t>4.</w:t>
      </w:r>
      <w:r w:rsidRPr="00643DA9">
        <w:rPr>
          <w:rFonts w:ascii="Georgia" w:eastAsia="Calibri" w:hAnsi="Georgia" w:cs="Georgia"/>
          <w:bCs w:val="0"/>
          <w:iCs w:val="0"/>
          <w:color w:val="000000"/>
          <w:sz w:val="22"/>
          <w:shd w:val="clear" w:color="auto" w:fill="FFFFFF"/>
          <w:lang w:val="id-ID"/>
        </w:rPr>
        <w:tab/>
        <w:t>Kini Dia pun bersamaku</w:t>
      </w:r>
      <w:r w:rsidRPr="00643DA9">
        <w:rPr>
          <w:rFonts w:ascii="Georgia" w:eastAsia="Calibri" w:hAnsi="Georgia" w:cs="Georgia"/>
          <w:bCs w:val="0"/>
          <w:iCs w:val="0"/>
          <w:color w:val="000000"/>
          <w:sz w:val="22"/>
          <w:lang w:val="id-ID"/>
        </w:rPr>
        <w:br/>
      </w:r>
      <w:r w:rsidRPr="00643DA9">
        <w:rPr>
          <w:rFonts w:ascii="Georgia" w:eastAsia="Calibri" w:hAnsi="Georgia" w:cs="Georgia"/>
          <w:bCs w:val="0"/>
          <w:iCs w:val="0"/>
          <w:color w:val="000000"/>
          <w:sz w:val="22"/>
          <w:shd w:val="clear" w:color="auto" w:fill="FFFFFF"/>
          <w:lang w:val="id-ID"/>
        </w:rPr>
        <w:t>dan menjaga tiap langkahku.</w:t>
      </w:r>
      <w:r w:rsidRPr="00643DA9">
        <w:rPr>
          <w:rFonts w:ascii="Georgia" w:eastAsia="Calibri" w:hAnsi="Georgia" w:cs="Georgia"/>
          <w:bCs w:val="0"/>
          <w:iCs w:val="0"/>
          <w:color w:val="000000"/>
          <w:sz w:val="22"/>
          <w:lang w:val="id-ID"/>
        </w:rPr>
        <w:br/>
      </w:r>
      <w:r w:rsidRPr="00643DA9">
        <w:rPr>
          <w:rFonts w:ascii="Georgia" w:eastAsia="Calibri" w:hAnsi="Georgia" w:cs="Georgia"/>
          <w:bCs w:val="0"/>
          <w:iCs w:val="0"/>
          <w:color w:val="000000"/>
          <w:sz w:val="22"/>
          <w:shd w:val="clear" w:color="auto" w:fill="FFFFFF"/>
          <w:lang w:val="id-ID"/>
        </w:rPr>
        <w:t>Dia kawan karib bagiku;</w:t>
      </w:r>
      <w:r w:rsidRPr="00643DA9">
        <w:rPr>
          <w:rFonts w:ascii="Georgia" w:eastAsia="Calibri" w:hAnsi="Georgia" w:cs="Georgia"/>
          <w:bCs w:val="0"/>
          <w:iCs w:val="0"/>
          <w:color w:val="000000"/>
          <w:sz w:val="22"/>
          <w:shd w:val="clear" w:color="auto" w:fill="FFFFFF"/>
          <w:lang w:val="de-DE"/>
        </w:rPr>
        <w:t xml:space="preserve"> </w:t>
      </w:r>
      <w:r w:rsidRPr="00643DA9">
        <w:rPr>
          <w:rFonts w:ascii="Georgia" w:eastAsia="Calibri" w:hAnsi="Georgia" w:cs="Georgia"/>
          <w:bCs w:val="0"/>
          <w:iCs w:val="0"/>
          <w:color w:val="000000"/>
          <w:sz w:val="22"/>
          <w:shd w:val="clear" w:color="auto" w:fill="FFFFFF"/>
          <w:lang w:val="id-ID"/>
        </w:rPr>
        <w:t>Dia segalanya!</w:t>
      </w:r>
    </w:p>
    <w:p w14:paraId="1F910A2D" w14:textId="77777777" w:rsidR="00643DA9" w:rsidRPr="00643DA9" w:rsidRDefault="00643DA9" w:rsidP="00643DA9">
      <w:pPr>
        <w:rPr>
          <w:rFonts w:ascii="Georgia" w:eastAsia="Calibri" w:hAnsi="Georgia" w:cs="Georgia"/>
          <w:bCs w:val="0"/>
          <w:iCs w:val="0"/>
          <w:sz w:val="22"/>
          <w:lang w:val="id-ID"/>
        </w:rPr>
      </w:pPr>
    </w:p>
    <w:p w14:paraId="1A4015B3" w14:textId="77777777" w:rsidR="00643DA9" w:rsidRPr="00643DA9" w:rsidRDefault="00643DA9" w:rsidP="00643DA9">
      <w:pPr>
        <w:rPr>
          <w:rFonts w:ascii="Georgia" w:eastAsia="Calibri" w:hAnsi="Georgia" w:cs="Georgia"/>
          <w:bCs w:val="0"/>
          <w:iCs w:val="0"/>
          <w:sz w:val="22"/>
          <w:lang w:val="id-ID"/>
        </w:rPr>
      </w:pPr>
    </w:p>
    <w:p w14:paraId="278D3418" w14:textId="77777777" w:rsidR="00643DA9" w:rsidRPr="00643DA9" w:rsidRDefault="00643DA9" w:rsidP="00643DA9">
      <w:pPr>
        <w:rPr>
          <w:rFonts w:ascii="Georgia" w:eastAsia="Calibri" w:hAnsi="Georgia" w:cs="Georgia"/>
          <w:b/>
          <w:iCs w:val="0"/>
          <w:sz w:val="22"/>
          <w:lang w:val="id-ID"/>
        </w:rPr>
      </w:pPr>
      <w:r w:rsidRPr="00643DA9">
        <w:rPr>
          <w:rFonts w:ascii="Georgia" w:eastAsia="Calibri" w:hAnsi="Georgia" w:cs="Georgia"/>
          <w:b/>
          <w:iCs w:val="0"/>
          <w:sz w:val="22"/>
          <w:lang w:val="id-ID"/>
        </w:rPr>
        <w:t>PENGUTUSAN</w:t>
      </w:r>
    </w:p>
    <w:p w14:paraId="6F143BCE" w14:textId="77777777" w:rsidR="00643DA9" w:rsidRPr="00643DA9" w:rsidRDefault="00643DA9" w:rsidP="00643DA9">
      <w:pPr>
        <w:ind w:left="720" w:hanging="720"/>
        <w:jc w:val="left"/>
        <w:rPr>
          <w:rFonts w:ascii="Georgia" w:eastAsia="Calibri" w:hAnsi="Georgia" w:cs="Georgia"/>
          <w:bCs w:val="0"/>
          <w:iCs w:val="0"/>
          <w:sz w:val="22"/>
          <w:lang w:val="id-ID"/>
        </w:rPr>
      </w:pPr>
      <w:r w:rsidRPr="00643DA9">
        <w:rPr>
          <w:rFonts w:ascii="Georgia" w:eastAsia="Calibri" w:hAnsi="Georgia" w:cs="Georgia"/>
          <w:bCs w:val="0"/>
          <w:iCs w:val="0"/>
          <w:sz w:val="22"/>
          <w:lang w:val="id-ID"/>
        </w:rPr>
        <w:t>PF:</w:t>
      </w:r>
      <w:r w:rsidRPr="00643DA9">
        <w:rPr>
          <w:rFonts w:ascii="Georgia" w:eastAsia="Calibri" w:hAnsi="Georgia" w:cs="Georgia"/>
          <w:bCs w:val="0"/>
          <w:iCs w:val="0"/>
          <w:sz w:val="22"/>
          <w:lang w:val="id-ID"/>
        </w:rPr>
        <w:tab/>
        <w:t xml:space="preserve">Biarlah kita menghayati Tuhan yang selalu </w:t>
      </w:r>
      <w:r w:rsidRPr="00643DA9">
        <w:rPr>
          <w:rFonts w:ascii="Georgia" w:eastAsia="Calibri" w:hAnsi="Georgia" w:cs="Georgia"/>
          <w:bCs w:val="0"/>
          <w:iCs w:val="0"/>
          <w:color w:val="000000"/>
          <w:sz w:val="22"/>
          <w:shd w:val="clear" w:color="auto" w:fill="FFFFFF"/>
          <w:lang w:val="id-ID"/>
        </w:rPr>
        <w:t>bersama dan menjaga tiap langkah kita.</w:t>
      </w:r>
      <w:r w:rsidRPr="00643DA9">
        <w:rPr>
          <w:rFonts w:ascii="Georgia" w:eastAsia="Calibri" w:hAnsi="Georgia" w:cs="Georgia"/>
          <w:bCs w:val="0"/>
          <w:iCs w:val="0"/>
          <w:color w:val="000000"/>
          <w:sz w:val="22"/>
          <w:lang w:val="id-ID"/>
        </w:rPr>
        <w:br/>
      </w:r>
      <w:r w:rsidRPr="00643DA9">
        <w:rPr>
          <w:rFonts w:ascii="Georgia" w:eastAsia="Calibri" w:hAnsi="Georgia" w:cs="Georgia"/>
          <w:bCs w:val="0"/>
          <w:iCs w:val="0"/>
          <w:sz w:val="22"/>
          <w:lang w:val="id-ID"/>
        </w:rPr>
        <w:t>Maka arahkanlah hatimu kepada Tuhan!</w:t>
      </w:r>
    </w:p>
    <w:p w14:paraId="76474BCA" w14:textId="77777777" w:rsidR="00643DA9" w:rsidRPr="00643DA9" w:rsidRDefault="00643DA9" w:rsidP="00643DA9">
      <w:pPr>
        <w:rPr>
          <w:rFonts w:ascii="Georgia" w:eastAsia="Calibri" w:hAnsi="Georgia" w:cs="Georgia"/>
          <w:bCs w:val="0"/>
          <w:iCs w:val="0"/>
          <w:sz w:val="22"/>
          <w:lang w:val="id-ID"/>
        </w:rPr>
      </w:pPr>
      <w:r w:rsidRPr="00643DA9">
        <w:rPr>
          <w:rFonts w:ascii="Georgia" w:eastAsia="Calibri" w:hAnsi="Georgia" w:cs="Georgia"/>
          <w:bCs w:val="0"/>
          <w:iCs w:val="0"/>
          <w:sz w:val="22"/>
          <w:lang w:val="id-ID"/>
        </w:rPr>
        <w:t>U:</w:t>
      </w:r>
      <w:r w:rsidRPr="00643DA9">
        <w:rPr>
          <w:rFonts w:ascii="Georgia" w:eastAsia="Calibri" w:hAnsi="Georgia" w:cs="Georgia"/>
          <w:bCs w:val="0"/>
          <w:iCs w:val="0"/>
          <w:sz w:val="22"/>
          <w:lang w:val="id-ID"/>
        </w:rPr>
        <w:tab/>
        <w:t>Kami mengarahkan hati kami kepada Tuhan</w:t>
      </w:r>
    </w:p>
    <w:p w14:paraId="28336B43" w14:textId="77777777" w:rsidR="00643DA9" w:rsidRPr="00643DA9" w:rsidRDefault="00643DA9" w:rsidP="00643DA9">
      <w:pPr>
        <w:rPr>
          <w:rFonts w:ascii="Georgia" w:eastAsia="Calibri" w:hAnsi="Georgia" w:cs="Georgia"/>
          <w:bCs w:val="0"/>
          <w:iCs w:val="0"/>
          <w:sz w:val="22"/>
          <w:lang w:val="id-ID"/>
        </w:rPr>
      </w:pPr>
      <w:r w:rsidRPr="00643DA9">
        <w:rPr>
          <w:rFonts w:ascii="Georgia" w:eastAsia="Calibri" w:hAnsi="Georgia" w:cs="Georgia"/>
          <w:bCs w:val="0"/>
          <w:iCs w:val="0"/>
          <w:sz w:val="22"/>
          <w:lang w:val="id-ID"/>
        </w:rPr>
        <w:t>PF:</w:t>
      </w:r>
      <w:r w:rsidRPr="00643DA9">
        <w:rPr>
          <w:rFonts w:ascii="Georgia" w:eastAsia="Calibri" w:hAnsi="Georgia" w:cs="Georgia"/>
          <w:bCs w:val="0"/>
          <w:iCs w:val="0"/>
          <w:sz w:val="22"/>
          <w:lang w:val="id-ID"/>
        </w:rPr>
        <w:tab/>
        <w:t xml:space="preserve">Jadilah saksi Kristus! </w:t>
      </w:r>
    </w:p>
    <w:p w14:paraId="57A6ABF3" w14:textId="77777777" w:rsidR="00643DA9" w:rsidRPr="00643DA9" w:rsidRDefault="00643DA9" w:rsidP="00643DA9">
      <w:pPr>
        <w:rPr>
          <w:rFonts w:ascii="Georgia" w:eastAsia="Calibri" w:hAnsi="Georgia" w:cs="Georgia"/>
          <w:bCs w:val="0"/>
          <w:iCs w:val="0"/>
          <w:sz w:val="22"/>
          <w:lang w:val="id-ID"/>
        </w:rPr>
      </w:pPr>
      <w:r w:rsidRPr="00643DA9">
        <w:rPr>
          <w:rFonts w:ascii="Georgia" w:eastAsia="Calibri" w:hAnsi="Georgia" w:cs="Georgia"/>
          <w:bCs w:val="0"/>
          <w:iCs w:val="0"/>
          <w:sz w:val="22"/>
          <w:lang w:val="id-ID"/>
        </w:rPr>
        <w:t>Umat</w:t>
      </w:r>
      <w:r w:rsidRPr="00643DA9">
        <w:rPr>
          <w:rFonts w:ascii="Georgia" w:eastAsia="Calibri" w:hAnsi="Georgia" w:cs="Georgia"/>
          <w:bCs w:val="0"/>
          <w:iCs w:val="0"/>
          <w:sz w:val="22"/>
          <w:lang w:val="en-US"/>
        </w:rPr>
        <w:t>:</w:t>
      </w:r>
      <w:r w:rsidRPr="00643DA9">
        <w:rPr>
          <w:rFonts w:ascii="Georgia" w:eastAsia="Calibri" w:hAnsi="Georgia" w:cs="Georgia"/>
          <w:bCs w:val="0"/>
          <w:iCs w:val="0"/>
          <w:sz w:val="22"/>
          <w:lang w:val="id-ID"/>
        </w:rPr>
        <w:tab/>
        <w:t xml:space="preserve">Syukur kepada Allah! </w:t>
      </w:r>
    </w:p>
    <w:p w14:paraId="301F757A" w14:textId="77777777" w:rsidR="00643DA9" w:rsidRPr="00643DA9" w:rsidRDefault="00643DA9" w:rsidP="00643DA9">
      <w:pPr>
        <w:rPr>
          <w:rFonts w:ascii="Georgia" w:eastAsia="Calibri" w:hAnsi="Georgia" w:cs="Georgia"/>
          <w:bCs w:val="0"/>
          <w:iCs w:val="0"/>
          <w:sz w:val="22"/>
          <w:lang w:val="id-ID"/>
        </w:rPr>
      </w:pPr>
      <w:r w:rsidRPr="00643DA9">
        <w:rPr>
          <w:rFonts w:ascii="Georgia" w:eastAsia="Calibri" w:hAnsi="Georgia" w:cs="Georgia"/>
          <w:bCs w:val="0"/>
          <w:iCs w:val="0"/>
          <w:sz w:val="22"/>
          <w:lang w:val="id-ID"/>
        </w:rPr>
        <w:lastRenderedPageBreak/>
        <w:t>PF:</w:t>
      </w:r>
      <w:r w:rsidRPr="00643DA9">
        <w:rPr>
          <w:rFonts w:ascii="Georgia" w:eastAsia="Calibri" w:hAnsi="Georgia" w:cs="Georgia"/>
          <w:bCs w:val="0"/>
          <w:iCs w:val="0"/>
          <w:sz w:val="22"/>
          <w:lang w:val="id-ID"/>
        </w:rPr>
        <w:tab/>
        <w:t>Terpujilah Tuhan!</w:t>
      </w:r>
    </w:p>
    <w:p w14:paraId="41EA87E3" w14:textId="77777777" w:rsidR="00643DA9" w:rsidRPr="00643DA9" w:rsidRDefault="00643DA9" w:rsidP="00643DA9">
      <w:pPr>
        <w:rPr>
          <w:rFonts w:ascii="Georgia" w:eastAsia="Calibri" w:hAnsi="Georgia" w:cs="Georgia"/>
          <w:bCs w:val="0"/>
          <w:iCs w:val="0"/>
          <w:sz w:val="22"/>
          <w:lang w:val="id-ID"/>
        </w:rPr>
      </w:pPr>
      <w:r w:rsidRPr="00643DA9">
        <w:rPr>
          <w:rFonts w:ascii="Georgia" w:eastAsia="Calibri" w:hAnsi="Georgia" w:cs="Georgia"/>
          <w:bCs w:val="0"/>
          <w:iCs w:val="0"/>
          <w:sz w:val="22"/>
          <w:lang w:val="id-ID"/>
        </w:rPr>
        <w:t>U:</w:t>
      </w:r>
      <w:r w:rsidRPr="00643DA9">
        <w:rPr>
          <w:rFonts w:ascii="Georgia" w:eastAsia="Calibri" w:hAnsi="Georgia" w:cs="Georgia"/>
          <w:bCs w:val="0"/>
          <w:iCs w:val="0"/>
          <w:sz w:val="22"/>
          <w:lang w:val="id-ID"/>
        </w:rPr>
        <w:tab/>
        <w:t>Kini dan selamanya.</w:t>
      </w:r>
    </w:p>
    <w:p w14:paraId="5D6BDCA4" w14:textId="77777777" w:rsidR="00643DA9" w:rsidRPr="00643DA9" w:rsidRDefault="00643DA9" w:rsidP="00643DA9">
      <w:pPr>
        <w:rPr>
          <w:rFonts w:ascii="Georgia" w:eastAsia="Calibri" w:hAnsi="Georgia" w:cs="Georgia"/>
          <w:bCs w:val="0"/>
          <w:iCs w:val="0"/>
          <w:sz w:val="22"/>
          <w:lang w:val="id-ID"/>
        </w:rPr>
      </w:pPr>
    </w:p>
    <w:p w14:paraId="0DFC5CDE" w14:textId="77777777" w:rsidR="00643DA9" w:rsidRPr="00643DA9" w:rsidRDefault="00643DA9" w:rsidP="00643DA9">
      <w:pPr>
        <w:rPr>
          <w:rFonts w:ascii="Georgia" w:eastAsia="Calibri" w:hAnsi="Georgia" w:cs="Georgia"/>
          <w:b/>
          <w:iCs w:val="0"/>
          <w:sz w:val="22"/>
          <w:lang w:val="id-ID"/>
        </w:rPr>
      </w:pPr>
      <w:r w:rsidRPr="00643DA9">
        <w:rPr>
          <w:rFonts w:ascii="Georgia" w:eastAsia="Calibri" w:hAnsi="Georgia" w:cs="Georgia"/>
          <w:b/>
          <w:iCs w:val="0"/>
          <w:sz w:val="22"/>
          <w:lang w:val="id-ID"/>
        </w:rPr>
        <w:t>BERKAT</w:t>
      </w:r>
    </w:p>
    <w:p w14:paraId="25836999" w14:textId="77777777" w:rsidR="00643DA9" w:rsidRPr="00643DA9" w:rsidRDefault="00643DA9" w:rsidP="00643DA9">
      <w:pPr>
        <w:ind w:left="720" w:hanging="720"/>
        <w:rPr>
          <w:rFonts w:ascii="Georgia" w:eastAsia="Calibri" w:hAnsi="Georgia" w:cs="Georgia"/>
          <w:bCs w:val="0"/>
          <w:iCs w:val="0"/>
          <w:sz w:val="22"/>
          <w:lang w:val="id-ID"/>
        </w:rPr>
      </w:pPr>
      <w:r w:rsidRPr="00643DA9">
        <w:rPr>
          <w:rFonts w:ascii="Georgia" w:eastAsia="Calibri" w:hAnsi="Georgia" w:cs="Georgia"/>
          <w:bCs w:val="0"/>
          <w:iCs w:val="0"/>
          <w:sz w:val="22"/>
          <w:lang w:val="id-ID"/>
        </w:rPr>
        <w:t>PF:</w:t>
      </w:r>
      <w:r w:rsidRPr="00643DA9">
        <w:rPr>
          <w:rFonts w:ascii="Georgia" w:eastAsia="Calibri" w:hAnsi="Georgia" w:cs="Georgia"/>
          <w:b/>
          <w:iCs w:val="0"/>
          <w:sz w:val="22"/>
          <w:lang w:val="id-ID"/>
        </w:rPr>
        <w:tab/>
      </w:r>
      <w:r w:rsidRPr="00643DA9">
        <w:rPr>
          <w:rFonts w:ascii="Georgia" w:eastAsia="Calibri" w:hAnsi="Georgia" w:cs="Georgia"/>
          <w:bCs w:val="0"/>
          <w:iCs w:val="0"/>
          <w:sz w:val="22"/>
          <w:lang w:val="id-ID"/>
        </w:rPr>
        <w:t xml:space="preserve">Kasih Karunia dan damai sejahtera dari Allah Bapa dan Tuhan kita Yesus Kristus, serta persekutuan dengan Roh Kudus menyertai </w:t>
      </w:r>
      <w:r w:rsidRPr="00643DA9">
        <w:rPr>
          <w:rFonts w:ascii="Georgia" w:eastAsia="Calibri" w:hAnsi="Georgia" w:cs="Georgia"/>
          <w:bCs w:val="0"/>
          <w:iCs w:val="0"/>
          <w:sz w:val="22"/>
          <w:lang w:val="en-US"/>
        </w:rPr>
        <w:t>saudara</w:t>
      </w:r>
      <w:r w:rsidRPr="00643DA9">
        <w:rPr>
          <w:rFonts w:ascii="Georgia" w:eastAsia="Calibri" w:hAnsi="Georgia" w:cs="Georgia"/>
          <w:bCs w:val="0"/>
          <w:iCs w:val="0"/>
          <w:sz w:val="22"/>
          <w:lang w:val="id-ID"/>
        </w:rPr>
        <w:t xml:space="preserve"> sampai selama-lamanya.</w:t>
      </w:r>
    </w:p>
    <w:p w14:paraId="3D76C7DB" w14:textId="77777777" w:rsidR="00643DA9" w:rsidRPr="00643DA9" w:rsidRDefault="00643DA9" w:rsidP="00643DA9">
      <w:pPr>
        <w:rPr>
          <w:rFonts w:ascii="Georgia" w:eastAsia="Calibri" w:hAnsi="Georgia" w:cs="Georgia"/>
          <w:bCs w:val="0"/>
          <w:iCs w:val="0"/>
          <w:sz w:val="22"/>
          <w:lang w:val="id-ID"/>
        </w:rPr>
      </w:pPr>
    </w:p>
    <w:p w14:paraId="10DDFC05" w14:textId="77777777" w:rsidR="00643DA9" w:rsidRPr="00643DA9" w:rsidRDefault="00643DA9" w:rsidP="00643DA9">
      <w:pPr>
        <w:rPr>
          <w:rFonts w:ascii="Georgia" w:eastAsia="Calibri" w:hAnsi="Georgia" w:cs="Georgia"/>
          <w:b/>
          <w:iCs w:val="0"/>
          <w:sz w:val="22"/>
          <w:lang w:val="id-ID"/>
        </w:rPr>
      </w:pPr>
      <w:r w:rsidRPr="00643DA9">
        <w:rPr>
          <w:rFonts w:ascii="Calibri" w:eastAsia="Calibri" w:hAnsi="Calibri" w:cs="Calibri"/>
          <w:b/>
          <w:iCs w:val="0"/>
          <w:noProof/>
          <w:sz w:val="22"/>
          <w:lang w:val="id-ID"/>
        </w:rPr>
        <w:drawing>
          <wp:anchor distT="0" distB="0" distL="0" distR="0" simplePos="0" relativeHeight="251730944" behindDoc="1" locked="1" layoutInCell="1" allowOverlap="1" wp14:anchorId="699F4DE0" wp14:editId="1F7B7980">
            <wp:simplePos x="0" y="0"/>
            <wp:positionH relativeFrom="page">
              <wp:posOffset>1116330</wp:posOffset>
            </wp:positionH>
            <wp:positionV relativeFrom="paragraph">
              <wp:posOffset>216535</wp:posOffset>
            </wp:positionV>
            <wp:extent cx="3423920" cy="1368425"/>
            <wp:effectExtent l="0" t="0" r="0" b="0"/>
            <wp:wrapTight wrapText="bothSides">
              <wp:wrapPolygon edited="0">
                <wp:start x="0" y="0"/>
                <wp:lineTo x="0" y="21349"/>
                <wp:lineTo x="21512" y="21349"/>
                <wp:lineTo x="21512" y="0"/>
                <wp:lineTo x="0" y="0"/>
              </wp:wrapPolygon>
            </wp:wrapTight>
            <wp:docPr id="11"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jpe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423920" cy="1368425"/>
                    </a:xfrm>
                    <a:prstGeom prst="rect">
                      <a:avLst/>
                    </a:prstGeom>
                    <a:noFill/>
                  </pic:spPr>
                </pic:pic>
              </a:graphicData>
            </a:graphic>
            <wp14:sizeRelH relativeFrom="page">
              <wp14:pctWidth>0</wp14:pctWidth>
            </wp14:sizeRelH>
            <wp14:sizeRelV relativeFrom="page">
              <wp14:pctHeight>0</wp14:pctHeight>
            </wp14:sizeRelV>
          </wp:anchor>
        </w:drawing>
      </w:r>
      <w:r w:rsidRPr="00643DA9">
        <w:rPr>
          <w:rFonts w:ascii="Georgia" w:eastAsia="Calibri" w:hAnsi="Georgia" w:cs="Georgia"/>
          <w:b/>
          <w:iCs w:val="0"/>
          <w:sz w:val="22"/>
          <w:lang w:val="id-ID"/>
        </w:rPr>
        <w:t>Umat</w:t>
      </w:r>
      <w:r w:rsidRPr="00643DA9">
        <w:rPr>
          <w:rFonts w:ascii="Georgia" w:eastAsia="Calibri" w:hAnsi="Georgia" w:cs="Georgia"/>
          <w:b/>
          <w:iCs w:val="0"/>
          <w:sz w:val="22"/>
          <w:lang w:val="id-ID"/>
        </w:rPr>
        <w:tab/>
        <w:t>(menyanyikan) Haleluya Amin</w:t>
      </w:r>
    </w:p>
    <w:p w14:paraId="2F1A0F07" w14:textId="77777777" w:rsidR="00643DA9" w:rsidRPr="00643DA9" w:rsidRDefault="00643DA9" w:rsidP="00643DA9">
      <w:pPr>
        <w:rPr>
          <w:rFonts w:ascii="Georgia" w:eastAsia="Calibri" w:hAnsi="Georgia" w:cs="Georgia"/>
          <w:bCs w:val="0"/>
          <w:iCs w:val="0"/>
          <w:sz w:val="22"/>
          <w:lang w:val="id-ID"/>
        </w:rPr>
      </w:pPr>
    </w:p>
    <w:p w14:paraId="15BF56C3" w14:textId="77777777" w:rsidR="00643DA9" w:rsidRPr="00643DA9" w:rsidRDefault="00643DA9" w:rsidP="00643DA9">
      <w:pPr>
        <w:rPr>
          <w:rFonts w:ascii="Georgia" w:eastAsia="Calibri" w:hAnsi="Georgia" w:cs="Georgia"/>
          <w:bCs w:val="0"/>
          <w:iCs w:val="0"/>
          <w:sz w:val="22"/>
          <w:lang w:val="id-ID"/>
        </w:rPr>
      </w:pPr>
    </w:p>
    <w:p w14:paraId="68703ACC" w14:textId="77777777" w:rsidR="00643DA9" w:rsidRPr="00643DA9" w:rsidRDefault="00643DA9" w:rsidP="00643DA9">
      <w:pPr>
        <w:rPr>
          <w:rFonts w:ascii="Georgia" w:eastAsia="Calibri" w:hAnsi="Georgia" w:cs="Georgia"/>
          <w:bCs w:val="0"/>
          <w:iCs w:val="0"/>
          <w:sz w:val="22"/>
          <w:lang w:val="id-ID"/>
        </w:rPr>
      </w:pPr>
    </w:p>
    <w:p w14:paraId="348C9AA6" w14:textId="77777777" w:rsidR="00643DA9" w:rsidRPr="00643DA9" w:rsidRDefault="00643DA9" w:rsidP="00643DA9">
      <w:pPr>
        <w:rPr>
          <w:rFonts w:ascii="Georgia" w:eastAsia="Calibri" w:hAnsi="Georgia" w:cs="Georgia"/>
          <w:bCs w:val="0"/>
          <w:iCs w:val="0"/>
          <w:sz w:val="22"/>
          <w:lang w:val="id-ID"/>
        </w:rPr>
      </w:pPr>
    </w:p>
    <w:p w14:paraId="1115936C" w14:textId="77777777" w:rsidR="00643DA9" w:rsidRPr="00643DA9" w:rsidRDefault="00643DA9" w:rsidP="00643DA9">
      <w:pPr>
        <w:rPr>
          <w:rFonts w:ascii="Georgia" w:eastAsia="Calibri" w:hAnsi="Georgia" w:cs="Georgia"/>
          <w:bCs w:val="0"/>
          <w:iCs w:val="0"/>
          <w:sz w:val="22"/>
          <w:lang w:val="id-ID"/>
        </w:rPr>
      </w:pPr>
    </w:p>
    <w:p w14:paraId="03C543CB" w14:textId="77777777" w:rsidR="00643DA9" w:rsidRPr="00643DA9" w:rsidRDefault="00643DA9" w:rsidP="00643DA9">
      <w:pPr>
        <w:rPr>
          <w:rFonts w:ascii="Georgia" w:eastAsia="Calibri" w:hAnsi="Georgia" w:cs="Georgia"/>
          <w:bCs w:val="0"/>
          <w:iCs w:val="0"/>
          <w:sz w:val="22"/>
          <w:lang w:val="id-ID"/>
        </w:rPr>
      </w:pPr>
    </w:p>
    <w:p w14:paraId="41C68702" w14:textId="77777777" w:rsidR="00643DA9" w:rsidRPr="00643DA9" w:rsidRDefault="00643DA9" w:rsidP="00643DA9">
      <w:pPr>
        <w:rPr>
          <w:rFonts w:ascii="Georgia" w:eastAsia="Calibri" w:hAnsi="Georgia" w:cs="Georgia"/>
          <w:bCs w:val="0"/>
          <w:iCs w:val="0"/>
          <w:sz w:val="22"/>
          <w:lang w:val="id-ID"/>
        </w:rPr>
      </w:pPr>
    </w:p>
    <w:p w14:paraId="78361D68" w14:textId="77777777" w:rsidR="00643DA9" w:rsidRPr="00643DA9" w:rsidRDefault="00643DA9" w:rsidP="00643DA9">
      <w:pPr>
        <w:rPr>
          <w:rFonts w:ascii="Georgia" w:eastAsia="Calibri" w:hAnsi="Georgia" w:cs="Georgia"/>
          <w:bCs w:val="0"/>
          <w:iCs w:val="0"/>
          <w:sz w:val="22"/>
          <w:lang w:val="id-ID"/>
        </w:rPr>
      </w:pPr>
    </w:p>
    <w:p w14:paraId="4F131C23" w14:textId="77777777" w:rsidR="00643DA9" w:rsidRPr="00643DA9" w:rsidRDefault="00643DA9" w:rsidP="00643DA9">
      <w:pPr>
        <w:rPr>
          <w:rFonts w:ascii="Georgia" w:eastAsia="Calibri" w:hAnsi="Georgia" w:cs="Georgia"/>
          <w:bCs w:val="0"/>
          <w:iCs w:val="0"/>
          <w:sz w:val="22"/>
          <w:lang w:val="id-ID"/>
        </w:rPr>
      </w:pPr>
    </w:p>
    <w:p w14:paraId="2B2B4036" w14:textId="77777777" w:rsidR="00643DA9" w:rsidRPr="00643DA9" w:rsidRDefault="00643DA9" w:rsidP="00643DA9">
      <w:pPr>
        <w:rPr>
          <w:rFonts w:ascii="Georgia" w:eastAsia="Calibri" w:hAnsi="Georgia" w:cs="Georgia"/>
          <w:bCs w:val="0"/>
          <w:iCs w:val="0"/>
          <w:sz w:val="22"/>
          <w:lang w:val="id-ID"/>
        </w:rPr>
      </w:pPr>
    </w:p>
    <w:p w14:paraId="354B14C2" w14:textId="77777777" w:rsidR="00643DA9" w:rsidRPr="00643DA9" w:rsidRDefault="00643DA9" w:rsidP="00643DA9">
      <w:pPr>
        <w:rPr>
          <w:rFonts w:ascii="Georgia" w:eastAsia="Calibri" w:hAnsi="Georgia" w:cs="Georgia"/>
          <w:b/>
          <w:iCs w:val="0"/>
          <w:sz w:val="22"/>
          <w:lang w:val="id-ID"/>
        </w:rPr>
      </w:pPr>
    </w:p>
    <w:p w14:paraId="1C6838B6" w14:textId="77777777" w:rsidR="00643DA9" w:rsidRPr="00643DA9" w:rsidRDefault="00643DA9" w:rsidP="00643DA9">
      <w:pPr>
        <w:ind w:left="720"/>
        <w:rPr>
          <w:rFonts w:ascii="Georgia" w:eastAsia="Calibri" w:hAnsi="Georgia" w:cs="Georgia"/>
          <w:bCs w:val="0"/>
          <w:iCs w:val="0"/>
          <w:sz w:val="22"/>
          <w:lang w:val="id-ID" w:eastAsia="ja-JP"/>
        </w:rPr>
      </w:pPr>
    </w:p>
    <w:p w14:paraId="6554569C" w14:textId="77777777" w:rsidR="00643DA9" w:rsidRPr="00643DA9" w:rsidRDefault="00643DA9" w:rsidP="00643DA9">
      <w:pPr>
        <w:ind w:left="720"/>
        <w:jc w:val="right"/>
        <w:rPr>
          <w:rFonts w:ascii="Georgia" w:eastAsia="Calibri" w:hAnsi="Georgia" w:cs="Georgia"/>
          <w:bCs w:val="0"/>
          <w:iCs w:val="0"/>
          <w:sz w:val="22"/>
          <w:lang w:val="id-ID"/>
        </w:rPr>
      </w:pPr>
      <w:r w:rsidRPr="00643DA9">
        <w:rPr>
          <w:rFonts w:ascii="Georgia" w:eastAsia="Calibri" w:hAnsi="Georgia" w:cs="Georgia"/>
          <w:bCs w:val="0"/>
          <w:iCs w:val="0"/>
          <w:sz w:val="22"/>
          <w:lang w:val="id-ID" w:eastAsia="ja-JP"/>
        </w:rPr>
        <w:t>(WD)</w:t>
      </w:r>
      <w:r w:rsidRPr="00643DA9">
        <w:rPr>
          <w:rFonts w:ascii="Georgia" w:eastAsia="Calibri" w:hAnsi="Georgia" w:cs="Georgia"/>
          <w:bCs w:val="0"/>
          <w:iCs w:val="0"/>
          <w:noProof/>
          <w:vanish/>
          <w:sz w:val="22"/>
          <w:lang w:val="id-ID" w:eastAsia="ja-JP"/>
        </w:rPr>
        <w:drawing>
          <wp:inline distT="0" distB="0" distL="0" distR="0" wp14:anchorId="5EF0D5ED" wp14:editId="584BC84D">
            <wp:extent cx="146050" cy="146050"/>
            <wp:effectExtent l="0" t="0" r="0" b="0"/>
            <wp:docPr id="395671675" name="Gambar 395671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p w14:paraId="4202C59E" w14:textId="40685271" w:rsidR="00643DA9" w:rsidRDefault="00643DA9">
      <w:pPr>
        <w:rPr>
          <w:rFonts w:ascii="Georgia" w:hAnsi="Georgia"/>
          <w:bCs w:val="0"/>
          <w:sz w:val="22"/>
          <w:lang w:val="en-US"/>
        </w:rPr>
      </w:pPr>
      <w:r>
        <w:rPr>
          <w:rFonts w:ascii="Georgia" w:hAnsi="Georgia"/>
          <w:bCs w:val="0"/>
          <w:sz w:val="22"/>
          <w:lang w:val="en-US"/>
        </w:rPr>
        <w:br w:type="page"/>
      </w:r>
    </w:p>
    <w:p w14:paraId="0E6EAD3C" w14:textId="77777777" w:rsidR="00643DA9" w:rsidRPr="00643DA9" w:rsidRDefault="00643DA9" w:rsidP="00643DA9">
      <w:pPr>
        <w:rPr>
          <w:rFonts w:ascii="Wingdings 2" w:eastAsia="Calibri" w:hAnsi="Wingdings 2" w:cs="Times New Roman"/>
          <w:bCs w:val="0"/>
          <w:iCs w:val="0"/>
          <w:szCs w:val="24"/>
          <w:lang w:val="id-ID"/>
        </w:rPr>
      </w:pPr>
      <w:r w:rsidRPr="00643DA9">
        <w:rPr>
          <w:rFonts w:ascii="Calibri" w:eastAsia="Calibri" w:hAnsi="Calibri" w:cs="Times New Roman"/>
          <w:bCs w:val="0"/>
          <w:iCs w:val="0"/>
          <w:noProof/>
          <w:sz w:val="22"/>
          <w:lang w:val="id-ID"/>
        </w:rPr>
        <w:lastRenderedPageBreak/>
        <mc:AlternateContent>
          <mc:Choice Requires="wps">
            <w:drawing>
              <wp:anchor distT="45720" distB="45720" distL="114300" distR="114300" simplePos="0" relativeHeight="251736064" behindDoc="1" locked="0" layoutInCell="1" allowOverlap="1" wp14:anchorId="159EA3B6" wp14:editId="01FB4859">
                <wp:simplePos x="0" y="0"/>
                <wp:positionH relativeFrom="margin">
                  <wp:posOffset>1998980</wp:posOffset>
                </wp:positionH>
                <wp:positionV relativeFrom="paragraph">
                  <wp:posOffset>5080</wp:posOffset>
                </wp:positionV>
                <wp:extent cx="1958975" cy="1028700"/>
                <wp:effectExtent l="0" t="0" r="3175" b="0"/>
                <wp:wrapThrough wrapText="bothSides">
                  <wp:wrapPolygon edited="0">
                    <wp:start x="0" y="0"/>
                    <wp:lineTo x="0" y="21200"/>
                    <wp:lineTo x="21425" y="21200"/>
                    <wp:lineTo x="21425" y="0"/>
                    <wp:lineTo x="0" y="0"/>
                  </wp:wrapPolygon>
                </wp:wrapThrough>
                <wp:docPr id="20755007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8975"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D9D8FB" w14:textId="77777777" w:rsidR="00643DA9" w:rsidRPr="00230ADB" w:rsidRDefault="00643DA9" w:rsidP="00643DA9">
                            <w:pPr>
                              <w:jc w:val="center"/>
                              <w:rPr>
                                <w:rFonts w:ascii="Cooper Black" w:eastAsia="SimSun" w:hAnsi="Cooper Black" w:cs="SimSun"/>
                                <w:sz w:val="28"/>
                                <w:szCs w:val="32"/>
                              </w:rPr>
                            </w:pPr>
                            <w:r w:rsidRPr="00230ADB">
                              <w:rPr>
                                <w:rFonts w:ascii="Cooper Black" w:eastAsia="SimSun" w:hAnsi="Cooper Black" w:cs="SimSun"/>
                                <w:sz w:val="28"/>
                                <w:szCs w:val="32"/>
                              </w:rPr>
                              <w:t>Tuhan Sang Terang Pemandu Kehidupan</w:t>
                            </w:r>
                          </w:p>
                          <w:p w14:paraId="4865EEA6" w14:textId="77777777" w:rsidR="00643DA9" w:rsidRPr="00C76228" w:rsidRDefault="00643DA9" w:rsidP="00643DA9">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09812B80" w14:textId="77777777" w:rsidR="00643DA9" w:rsidRPr="00C76228" w:rsidRDefault="00643DA9" w:rsidP="00643DA9">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9EA3B6" id="_x0000_s1071" type="#_x0000_t202" style="position:absolute;left:0;text-align:left;margin-left:157.4pt;margin-top:.4pt;width:154.25pt;height:81pt;z-index:-251580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" stroked="f">
                <v:textbox>
                  <w:txbxContent>
                    <w:p w14:paraId="28D9D8FB" w14:textId="77777777" w:rsidR="00643DA9" w:rsidRPr="00230ADB" w:rsidRDefault="00643DA9" w:rsidP="00643DA9">
                      <w:pPr>
                        <w:jc w:val="center"/>
                        <w:rPr>
                          <w:rFonts w:ascii="Cooper Black" w:eastAsia="SimSun" w:hAnsi="Cooper Black" w:cs="SimSun"/>
                          <w:sz w:val="28"/>
                          <w:szCs w:val="32"/>
                        </w:rPr>
                      </w:pPr>
                      <w:r w:rsidRPr="00230ADB">
                        <w:rPr>
                          <w:rFonts w:ascii="Cooper Black" w:eastAsia="SimSun" w:hAnsi="Cooper Black" w:cs="SimSun"/>
                          <w:sz w:val="28"/>
                          <w:szCs w:val="32"/>
                        </w:rPr>
                        <w:t>Tuhan Sang Terang Pemandu Kehidupan</w:t>
                      </w:r>
                    </w:p>
                    <w:p w14:paraId="4865EEA6" w14:textId="77777777" w:rsidR="00643DA9" w:rsidRPr="00C76228" w:rsidRDefault="00643DA9" w:rsidP="00643DA9">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09812B80" w14:textId="77777777" w:rsidR="00643DA9" w:rsidRPr="00C76228" w:rsidRDefault="00643DA9" w:rsidP="00643DA9">
                      <w:pPr>
                        <w:jc w:val="center"/>
                        <w:rPr>
                          <w:rFonts w:ascii="Cooper Black" w:eastAsia="SimSun" w:hAnsi="Cooper Black" w:cs="SimSun"/>
                          <w:sz w:val="36"/>
                          <w:szCs w:val="36"/>
                          <w:lang w:val="id-ID"/>
                        </w:rPr>
                      </w:pPr>
                    </w:p>
                  </w:txbxContent>
                </v:textbox>
                <w10:wrap type="through" anchorx="margin"/>
              </v:shape>
            </w:pict>
          </mc:Fallback>
        </mc:AlternateContent>
      </w:r>
      <w:r w:rsidRPr="00643DA9">
        <w:rPr>
          <w:rFonts w:ascii="Calibri" w:eastAsia="Calibri" w:hAnsi="Calibri" w:cs="Times New Roman"/>
          <w:bCs w:val="0"/>
          <w:iCs w:val="0"/>
          <w:noProof/>
          <w:sz w:val="22"/>
          <w:lang w:val="id-ID"/>
        </w:rPr>
        <mc:AlternateContent>
          <mc:Choice Requires="wps">
            <w:drawing>
              <wp:anchor distT="0" distB="0" distL="114300" distR="114300" simplePos="0" relativeHeight="251737088" behindDoc="0" locked="0" layoutInCell="1" allowOverlap="1" wp14:anchorId="20133FE6" wp14:editId="1D870B90">
                <wp:simplePos x="0" y="0"/>
                <wp:positionH relativeFrom="column">
                  <wp:posOffset>1270</wp:posOffset>
                </wp:positionH>
                <wp:positionV relativeFrom="paragraph">
                  <wp:posOffset>0</wp:posOffset>
                </wp:positionV>
                <wp:extent cx="1859915" cy="1334770"/>
                <wp:effectExtent l="0" t="0" r="6985" b="0"/>
                <wp:wrapThrough wrapText="bothSides">
                  <wp:wrapPolygon edited="0">
                    <wp:start x="0" y="0"/>
                    <wp:lineTo x="0" y="21271"/>
                    <wp:lineTo x="21460" y="21271"/>
                    <wp:lineTo x="21460" y="0"/>
                    <wp:lineTo x="0" y="0"/>
                  </wp:wrapPolygon>
                </wp:wrapThrough>
                <wp:docPr id="4545406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9915" cy="1334770"/>
                        </a:xfrm>
                        <a:prstGeom prst="rect">
                          <a:avLst/>
                        </a:prstGeom>
                        <a:solidFill>
                          <a:srgbClr val="E7E6E6"/>
                        </a:solidFill>
                        <a:ln w="9525">
                          <a:noFill/>
                          <a:miter lim="800000"/>
                          <a:headEnd/>
                          <a:tailEnd/>
                        </a:ln>
                      </wps:spPr>
                      <wps:txbx>
                        <w:txbxContent>
                          <w:p w14:paraId="1C5C05B5" w14:textId="77777777" w:rsidR="00643DA9" w:rsidRPr="00230ADB" w:rsidRDefault="00643DA9" w:rsidP="00643DA9">
                            <w:pPr>
                              <w:jc w:val="left"/>
                              <w:rPr>
                                <w:rFonts w:ascii="Georgia" w:hAnsi="Georgia"/>
                                <w:b/>
                                <w:lang w:val="de-DE"/>
                              </w:rPr>
                            </w:pPr>
                            <w:r w:rsidRPr="00230ADB">
                              <w:rPr>
                                <w:rFonts w:ascii="Georgia" w:hAnsi="Georgia"/>
                                <w:b/>
                                <w:lang w:val="de-DE"/>
                              </w:rPr>
                              <w:t>LITURGI</w:t>
                            </w:r>
                          </w:p>
                          <w:p w14:paraId="1153A7C1" w14:textId="77777777" w:rsidR="00643DA9" w:rsidRPr="00230ADB" w:rsidRDefault="00643DA9" w:rsidP="00643DA9">
                            <w:pPr>
                              <w:jc w:val="left"/>
                              <w:rPr>
                                <w:rFonts w:ascii="Georgia" w:hAnsi="Georgia"/>
                                <w:b/>
                                <w:lang w:val="de-DE"/>
                              </w:rPr>
                            </w:pPr>
                            <w:r>
                              <w:rPr>
                                <w:rFonts w:ascii="Georgia" w:hAnsi="Georgia"/>
                                <w:b/>
                                <w:lang w:val="de-DE"/>
                              </w:rPr>
                              <w:t xml:space="preserve">Malam </w:t>
                            </w:r>
                            <w:r w:rsidRPr="00230ADB">
                              <w:rPr>
                                <w:rFonts w:ascii="Georgia" w:hAnsi="Georgia"/>
                                <w:b/>
                                <w:lang w:val="de-DE"/>
                              </w:rPr>
                              <w:t>Tutup Tahun</w:t>
                            </w:r>
                          </w:p>
                          <w:p w14:paraId="51575707" w14:textId="77777777" w:rsidR="00643DA9" w:rsidRPr="00230ADB" w:rsidRDefault="00643DA9" w:rsidP="00643DA9">
                            <w:pPr>
                              <w:rPr>
                                <w:rFonts w:ascii="Georgia" w:hAnsi="Georgia" w:cs="Calibri"/>
                                <w:bCs w:val="0"/>
                                <w:i/>
                                <w:iCs w:val="0"/>
                                <w:sz w:val="20"/>
                                <w:szCs w:val="20"/>
                                <w:lang w:val="de-DE"/>
                              </w:rPr>
                            </w:pPr>
                            <w:r w:rsidRPr="00230ADB">
                              <w:rPr>
                                <w:rFonts w:ascii="Georgia" w:hAnsi="Georgia" w:cs="Calibri"/>
                                <w:i/>
                                <w:sz w:val="20"/>
                                <w:szCs w:val="20"/>
                                <w:lang w:val="de-DE"/>
                              </w:rPr>
                              <w:t>Minggu, 31 Desember 2023</w:t>
                            </w:r>
                          </w:p>
                          <w:p w14:paraId="1EB27F10" w14:textId="77777777" w:rsidR="00643DA9" w:rsidRPr="00230ADB" w:rsidRDefault="00643DA9" w:rsidP="00643DA9">
                            <w:pPr>
                              <w:pBdr>
                                <w:top w:val="single" w:sz="4" w:space="1" w:color="7F7F7F"/>
                              </w:pBdr>
                              <w:rPr>
                                <w:rFonts w:ascii="Georgia" w:hAnsi="Georgia" w:cs="Calibri"/>
                                <w:bCs w:val="0"/>
                                <w:sz w:val="20"/>
                                <w:szCs w:val="20"/>
                                <w:lang w:val="de-DE"/>
                              </w:rPr>
                            </w:pPr>
                            <w:r w:rsidRPr="00230ADB">
                              <w:rPr>
                                <w:rFonts w:ascii="Georgia" w:hAnsi="Georgia" w:cs="Calibri"/>
                                <w:sz w:val="20"/>
                                <w:szCs w:val="20"/>
                                <w:lang w:val="de-DE"/>
                              </w:rPr>
                              <w:t>Keterangan:</w:t>
                            </w:r>
                          </w:p>
                          <w:p w14:paraId="40C14248" w14:textId="77777777" w:rsidR="00643DA9" w:rsidRPr="00230ADB" w:rsidRDefault="00643DA9" w:rsidP="00643DA9">
                            <w:pPr>
                              <w:pBdr>
                                <w:top w:val="single" w:sz="4" w:space="1" w:color="7F7F7F"/>
                              </w:pBdr>
                              <w:ind w:left="720" w:hanging="720"/>
                              <w:rPr>
                                <w:rFonts w:ascii="Georgia" w:hAnsi="Georgia" w:cs="Calibri"/>
                                <w:bCs w:val="0"/>
                                <w:sz w:val="20"/>
                                <w:szCs w:val="20"/>
                                <w:lang w:val="de-DE"/>
                              </w:rPr>
                            </w:pPr>
                            <w:r w:rsidRPr="00230ADB">
                              <w:rPr>
                                <w:rFonts w:ascii="Georgia" w:hAnsi="Georgia" w:cs="Calibri"/>
                                <w:sz w:val="20"/>
                                <w:szCs w:val="20"/>
                                <w:lang w:val="de-DE"/>
                              </w:rPr>
                              <w:t>Pdt.:</w:t>
                            </w:r>
                            <w:r w:rsidRPr="00230ADB">
                              <w:rPr>
                                <w:rFonts w:ascii="Georgia" w:hAnsi="Georgia" w:cs="Calibri"/>
                                <w:sz w:val="20"/>
                                <w:szCs w:val="20"/>
                                <w:lang w:val="de-DE"/>
                              </w:rPr>
                              <w:tab/>
                              <w:t>Pendeta</w:t>
                            </w:r>
                          </w:p>
                          <w:p w14:paraId="5118AA35" w14:textId="77777777" w:rsidR="00643DA9" w:rsidRPr="00230ADB" w:rsidRDefault="00643DA9" w:rsidP="00643DA9">
                            <w:pPr>
                              <w:pBdr>
                                <w:top w:val="single" w:sz="4" w:space="1" w:color="7F7F7F"/>
                              </w:pBdr>
                              <w:ind w:left="720" w:hanging="720"/>
                              <w:rPr>
                                <w:rFonts w:ascii="Georgia" w:hAnsi="Georgia" w:cs="Calibri"/>
                                <w:bCs w:val="0"/>
                                <w:sz w:val="20"/>
                                <w:szCs w:val="20"/>
                                <w:lang w:val="de-DE"/>
                              </w:rPr>
                            </w:pPr>
                            <w:r w:rsidRPr="00230ADB">
                              <w:rPr>
                                <w:rFonts w:ascii="Georgia" w:hAnsi="Georgia" w:cs="Calibri"/>
                                <w:sz w:val="20"/>
                                <w:szCs w:val="20"/>
                                <w:lang w:val="de-DE"/>
                              </w:rPr>
                              <w:t>M:</w:t>
                            </w:r>
                            <w:r w:rsidRPr="00230ADB">
                              <w:rPr>
                                <w:rFonts w:ascii="Georgia" w:hAnsi="Georgia" w:cs="Calibri"/>
                                <w:sz w:val="20"/>
                                <w:szCs w:val="20"/>
                                <w:lang w:val="de-DE"/>
                              </w:rPr>
                              <w:tab/>
                            </w:r>
                            <w:r>
                              <w:rPr>
                                <w:rFonts w:ascii="Georgia" w:hAnsi="Georgia" w:cs="Calibri"/>
                                <w:sz w:val="20"/>
                                <w:szCs w:val="20"/>
                                <w:lang w:val="de-DE"/>
                              </w:rPr>
                              <w:t xml:space="preserve">Anggota </w:t>
                            </w:r>
                            <w:r w:rsidRPr="00230ADB">
                              <w:rPr>
                                <w:rFonts w:ascii="Georgia" w:hAnsi="Georgia" w:cs="Calibri"/>
                                <w:sz w:val="20"/>
                                <w:szCs w:val="20"/>
                                <w:lang w:val="de-DE"/>
                              </w:rPr>
                              <w:t>Majelis</w:t>
                            </w:r>
                          </w:p>
                          <w:p w14:paraId="3A469C3B" w14:textId="77777777" w:rsidR="00643DA9" w:rsidRPr="00230ADB" w:rsidRDefault="00643DA9" w:rsidP="00643DA9">
                            <w:pPr>
                              <w:pBdr>
                                <w:top w:val="single" w:sz="4" w:space="1" w:color="7F7F7F"/>
                              </w:pBdr>
                              <w:ind w:left="720" w:hanging="720"/>
                              <w:rPr>
                                <w:rFonts w:ascii="Georgia" w:hAnsi="Georgia" w:cs="Calibri"/>
                                <w:bCs w:val="0"/>
                                <w:sz w:val="20"/>
                                <w:szCs w:val="20"/>
                                <w:lang w:val="de-DE"/>
                              </w:rPr>
                            </w:pPr>
                            <w:r w:rsidRPr="00230ADB">
                              <w:rPr>
                                <w:rFonts w:ascii="Georgia" w:hAnsi="Georgia" w:cs="Calibri"/>
                                <w:sz w:val="20"/>
                                <w:szCs w:val="20"/>
                                <w:lang w:val="de-DE"/>
                              </w:rPr>
                              <w:t>U:</w:t>
                            </w:r>
                            <w:r w:rsidRPr="00230ADB">
                              <w:rPr>
                                <w:rFonts w:ascii="Georgia" w:hAnsi="Georgia" w:cs="Calibri"/>
                                <w:sz w:val="20"/>
                                <w:szCs w:val="20"/>
                                <w:lang w:val="de-DE"/>
                              </w:rPr>
                              <w:tab/>
                              <w:t>Umat</w:t>
                            </w:r>
                          </w:p>
                          <w:p w14:paraId="41E44944" w14:textId="77777777" w:rsidR="00643DA9" w:rsidRDefault="00643DA9" w:rsidP="00643DA9">
                            <w:pPr>
                              <w:pBdr>
                                <w:top w:val="single" w:sz="4" w:space="1" w:color="7F7F7F"/>
                              </w:pBdr>
                              <w:ind w:left="720" w:hanging="720"/>
                              <w:rPr>
                                <w:rFonts w:ascii="Georgia" w:hAnsi="Georgia" w:cs="Calibri"/>
                                <w:bCs w:val="0"/>
                                <w:sz w:val="20"/>
                                <w:szCs w:val="20"/>
                              </w:rPr>
                            </w:pPr>
                            <w:r>
                              <w:rPr>
                                <w:rFonts w:ascii="Georgia" w:hAnsi="Georgia" w:cs="Calibri"/>
                                <w:sz w:val="20"/>
                                <w:szCs w:val="20"/>
                              </w:rPr>
                              <w:t>L:</w:t>
                            </w:r>
                            <w:r>
                              <w:rPr>
                                <w:rFonts w:ascii="Georgia" w:hAnsi="Georgia" w:cs="Calibri"/>
                                <w:sz w:val="20"/>
                                <w:szCs w:val="20"/>
                              </w:rPr>
                              <w:tab/>
                              <w:t>Lektor</w:t>
                            </w:r>
                          </w:p>
                          <w:p w14:paraId="6DDB9AA1" w14:textId="77777777" w:rsidR="00643DA9" w:rsidRPr="00C76228" w:rsidRDefault="00643DA9" w:rsidP="00643DA9">
                            <w:pPr>
                              <w:ind w:left="1260" w:hanging="1260"/>
                              <w:rPr>
                                <w:rFonts w:ascii="Georgia" w:hAnsi="Georgia" w:cs="Calibri"/>
                                <w:bCs w:val="0"/>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20133FE6" id="_x0000_s1072" type="#_x0000_t202" style="position:absolute;left:0;text-align:left;margin-left:.1pt;margin-top:0;width:146.45pt;height:105.1pt;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" fillcolor="#e7e6e6" stroked="f">
                <v:textbox>
                  <w:txbxContent>
                    <w:p w14:paraId="1C5C05B5" w14:textId="77777777" w:rsidR="00643DA9" w:rsidRPr="00230ADB" w:rsidRDefault="00643DA9" w:rsidP="00643DA9">
                      <w:pPr>
                        <w:jc w:val="left"/>
                        <w:rPr>
                          <w:rFonts w:ascii="Georgia" w:hAnsi="Georgia"/>
                          <w:b/>
                          <w:lang w:val="de-DE"/>
                        </w:rPr>
                      </w:pPr>
                      <w:r w:rsidRPr="00230ADB">
                        <w:rPr>
                          <w:rFonts w:ascii="Georgia" w:hAnsi="Georgia"/>
                          <w:b/>
                          <w:lang w:val="de-DE"/>
                        </w:rPr>
                        <w:t>LITURGI</w:t>
                      </w:r>
                    </w:p>
                    <w:p w14:paraId="1153A7C1" w14:textId="77777777" w:rsidR="00643DA9" w:rsidRPr="00230ADB" w:rsidRDefault="00643DA9" w:rsidP="00643DA9">
                      <w:pPr>
                        <w:jc w:val="left"/>
                        <w:rPr>
                          <w:rFonts w:ascii="Georgia" w:hAnsi="Georgia"/>
                          <w:b/>
                          <w:lang w:val="de-DE"/>
                        </w:rPr>
                      </w:pPr>
                      <w:r>
                        <w:rPr>
                          <w:rFonts w:ascii="Georgia" w:hAnsi="Georgia"/>
                          <w:b/>
                          <w:lang w:val="de-DE"/>
                        </w:rPr>
                        <w:t xml:space="preserve">Malam </w:t>
                      </w:r>
                      <w:r w:rsidRPr="00230ADB">
                        <w:rPr>
                          <w:rFonts w:ascii="Georgia" w:hAnsi="Georgia"/>
                          <w:b/>
                          <w:lang w:val="de-DE"/>
                        </w:rPr>
                        <w:t>Tutup Tahun</w:t>
                      </w:r>
                    </w:p>
                    <w:p w14:paraId="51575707" w14:textId="77777777" w:rsidR="00643DA9" w:rsidRPr="00230ADB" w:rsidRDefault="00643DA9" w:rsidP="00643DA9">
                      <w:pPr>
                        <w:rPr>
                          <w:rFonts w:ascii="Georgia" w:hAnsi="Georgia" w:cs="Calibri"/>
                          <w:bCs w:val="0"/>
                          <w:i/>
                          <w:iCs w:val="0"/>
                          <w:sz w:val="20"/>
                          <w:szCs w:val="20"/>
                          <w:lang w:val="de-DE"/>
                        </w:rPr>
                      </w:pPr>
                      <w:r w:rsidRPr="00230ADB">
                        <w:rPr>
                          <w:rFonts w:ascii="Georgia" w:hAnsi="Georgia" w:cs="Calibri"/>
                          <w:i/>
                          <w:sz w:val="20"/>
                          <w:szCs w:val="20"/>
                          <w:lang w:val="de-DE"/>
                        </w:rPr>
                        <w:t>Minggu, 31 Desember 2023</w:t>
                      </w:r>
                    </w:p>
                    <w:p w14:paraId="1EB27F10" w14:textId="77777777" w:rsidR="00643DA9" w:rsidRPr="00230ADB" w:rsidRDefault="00643DA9" w:rsidP="00643DA9">
                      <w:pPr>
                        <w:pBdr>
                          <w:top w:val="single" w:sz="4" w:space="1" w:color="7F7F7F"/>
                        </w:pBdr>
                        <w:rPr>
                          <w:rFonts w:ascii="Georgia" w:hAnsi="Georgia" w:cs="Calibri"/>
                          <w:bCs w:val="0"/>
                          <w:sz w:val="20"/>
                          <w:szCs w:val="20"/>
                          <w:lang w:val="de-DE"/>
                        </w:rPr>
                      </w:pPr>
                      <w:r w:rsidRPr="00230ADB">
                        <w:rPr>
                          <w:rFonts w:ascii="Georgia" w:hAnsi="Georgia" w:cs="Calibri"/>
                          <w:sz w:val="20"/>
                          <w:szCs w:val="20"/>
                          <w:lang w:val="de-DE"/>
                        </w:rPr>
                        <w:t>Keterangan:</w:t>
                      </w:r>
                    </w:p>
                    <w:p w14:paraId="40C14248" w14:textId="77777777" w:rsidR="00643DA9" w:rsidRPr="00230ADB" w:rsidRDefault="00643DA9" w:rsidP="00643DA9">
                      <w:pPr>
                        <w:pBdr>
                          <w:top w:val="single" w:sz="4" w:space="1" w:color="7F7F7F"/>
                        </w:pBdr>
                        <w:ind w:left="720" w:hanging="720"/>
                        <w:rPr>
                          <w:rFonts w:ascii="Georgia" w:hAnsi="Georgia" w:cs="Calibri"/>
                          <w:bCs w:val="0"/>
                          <w:sz w:val="20"/>
                          <w:szCs w:val="20"/>
                          <w:lang w:val="de-DE"/>
                        </w:rPr>
                      </w:pPr>
                      <w:r w:rsidRPr="00230ADB">
                        <w:rPr>
                          <w:rFonts w:ascii="Georgia" w:hAnsi="Georgia" w:cs="Calibri"/>
                          <w:sz w:val="20"/>
                          <w:szCs w:val="20"/>
                          <w:lang w:val="de-DE"/>
                        </w:rPr>
                        <w:t>Pdt.:</w:t>
                      </w:r>
                      <w:r w:rsidRPr="00230ADB">
                        <w:rPr>
                          <w:rFonts w:ascii="Georgia" w:hAnsi="Georgia" w:cs="Calibri"/>
                          <w:sz w:val="20"/>
                          <w:szCs w:val="20"/>
                          <w:lang w:val="de-DE"/>
                        </w:rPr>
                        <w:tab/>
                        <w:t>Pendeta</w:t>
                      </w:r>
                    </w:p>
                    <w:p w14:paraId="5118AA35" w14:textId="77777777" w:rsidR="00643DA9" w:rsidRPr="00230ADB" w:rsidRDefault="00643DA9" w:rsidP="00643DA9">
                      <w:pPr>
                        <w:pBdr>
                          <w:top w:val="single" w:sz="4" w:space="1" w:color="7F7F7F"/>
                        </w:pBdr>
                        <w:ind w:left="720" w:hanging="720"/>
                        <w:rPr>
                          <w:rFonts w:ascii="Georgia" w:hAnsi="Georgia" w:cs="Calibri"/>
                          <w:bCs w:val="0"/>
                          <w:sz w:val="20"/>
                          <w:szCs w:val="20"/>
                          <w:lang w:val="de-DE"/>
                        </w:rPr>
                      </w:pPr>
                      <w:r w:rsidRPr="00230ADB">
                        <w:rPr>
                          <w:rFonts w:ascii="Georgia" w:hAnsi="Georgia" w:cs="Calibri"/>
                          <w:sz w:val="20"/>
                          <w:szCs w:val="20"/>
                          <w:lang w:val="de-DE"/>
                        </w:rPr>
                        <w:t>M:</w:t>
                      </w:r>
                      <w:r w:rsidRPr="00230ADB">
                        <w:rPr>
                          <w:rFonts w:ascii="Georgia" w:hAnsi="Georgia" w:cs="Calibri"/>
                          <w:sz w:val="20"/>
                          <w:szCs w:val="20"/>
                          <w:lang w:val="de-DE"/>
                        </w:rPr>
                        <w:tab/>
                      </w:r>
                      <w:r>
                        <w:rPr>
                          <w:rFonts w:ascii="Georgia" w:hAnsi="Georgia" w:cs="Calibri"/>
                          <w:sz w:val="20"/>
                          <w:szCs w:val="20"/>
                          <w:lang w:val="de-DE"/>
                        </w:rPr>
                        <w:t xml:space="preserve">Anggota </w:t>
                      </w:r>
                      <w:r w:rsidRPr="00230ADB">
                        <w:rPr>
                          <w:rFonts w:ascii="Georgia" w:hAnsi="Georgia" w:cs="Calibri"/>
                          <w:sz w:val="20"/>
                          <w:szCs w:val="20"/>
                          <w:lang w:val="de-DE"/>
                        </w:rPr>
                        <w:t>Majelis</w:t>
                      </w:r>
                    </w:p>
                    <w:p w14:paraId="3A469C3B" w14:textId="77777777" w:rsidR="00643DA9" w:rsidRPr="00230ADB" w:rsidRDefault="00643DA9" w:rsidP="00643DA9">
                      <w:pPr>
                        <w:pBdr>
                          <w:top w:val="single" w:sz="4" w:space="1" w:color="7F7F7F"/>
                        </w:pBdr>
                        <w:ind w:left="720" w:hanging="720"/>
                        <w:rPr>
                          <w:rFonts w:ascii="Georgia" w:hAnsi="Georgia" w:cs="Calibri"/>
                          <w:bCs w:val="0"/>
                          <w:sz w:val="20"/>
                          <w:szCs w:val="20"/>
                          <w:lang w:val="de-DE"/>
                        </w:rPr>
                      </w:pPr>
                      <w:r w:rsidRPr="00230ADB">
                        <w:rPr>
                          <w:rFonts w:ascii="Georgia" w:hAnsi="Georgia" w:cs="Calibri"/>
                          <w:sz w:val="20"/>
                          <w:szCs w:val="20"/>
                          <w:lang w:val="de-DE"/>
                        </w:rPr>
                        <w:t>U:</w:t>
                      </w:r>
                      <w:r w:rsidRPr="00230ADB">
                        <w:rPr>
                          <w:rFonts w:ascii="Georgia" w:hAnsi="Georgia" w:cs="Calibri"/>
                          <w:sz w:val="20"/>
                          <w:szCs w:val="20"/>
                          <w:lang w:val="de-DE"/>
                        </w:rPr>
                        <w:tab/>
                        <w:t>Umat</w:t>
                      </w:r>
                    </w:p>
                    <w:p w14:paraId="41E44944" w14:textId="77777777" w:rsidR="00643DA9" w:rsidRDefault="00643DA9" w:rsidP="00643DA9">
                      <w:pPr>
                        <w:pBdr>
                          <w:top w:val="single" w:sz="4" w:space="1" w:color="7F7F7F"/>
                        </w:pBdr>
                        <w:ind w:left="720" w:hanging="720"/>
                        <w:rPr>
                          <w:rFonts w:ascii="Georgia" w:hAnsi="Georgia" w:cs="Calibri"/>
                          <w:bCs w:val="0"/>
                          <w:sz w:val="20"/>
                          <w:szCs w:val="20"/>
                        </w:rPr>
                      </w:pPr>
                      <w:r>
                        <w:rPr>
                          <w:rFonts w:ascii="Georgia" w:hAnsi="Georgia" w:cs="Calibri"/>
                          <w:sz w:val="20"/>
                          <w:szCs w:val="20"/>
                        </w:rPr>
                        <w:t>L:</w:t>
                      </w:r>
                      <w:r>
                        <w:rPr>
                          <w:rFonts w:ascii="Georgia" w:hAnsi="Georgia" w:cs="Calibri"/>
                          <w:sz w:val="20"/>
                          <w:szCs w:val="20"/>
                        </w:rPr>
                        <w:tab/>
                        <w:t>Lektor</w:t>
                      </w:r>
                    </w:p>
                    <w:p w14:paraId="6DDB9AA1" w14:textId="77777777" w:rsidR="00643DA9" w:rsidRPr="00C76228" w:rsidRDefault="00643DA9" w:rsidP="00643DA9">
                      <w:pPr>
                        <w:ind w:left="1260" w:hanging="1260"/>
                        <w:rPr>
                          <w:rFonts w:ascii="Georgia" w:hAnsi="Georgia" w:cs="Calibri"/>
                          <w:bCs w:val="0"/>
                          <w:sz w:val="20"/>
                          <w:szCs w:val="20"/>
                        </w:rPr>
                      </w:pPr>
                    </w:p>
                  </w:txbxContent>
                </v:textbox>
                <w10:wrap type="through"/>
              </v:shape>
            </w:pict>
          </mc:Fallback>
        </mc:AlternateContent>
      </w:r>
    </w:p>
    <w:p w14:paraId="46F883C1" w14:textId="77777777" w:rsidR="00643DA9" w:rsidRPr="00643DA9" w:rsidRDefault="00643DA9" w:rsidP="00643DA9">
      <w:pPr>
        <w:rPr>
          <w:rFonts w:ascii="Georgia" w:eastAsia="Calibri" w:hAnsi="Georgia" w:cs="Times New Roman"/>
          <w:bCs w:val="0"/>
          <w:iCs w:val="0"/>
          <w:sz w:val="28"/>
          <w:szCs w:val="28"/>
          <w:lang w:val="id-ID"/>
        </w:rPr>
      </w:pPr>
      <w:r w:rsidRPr="00643DA9">
        <w:rPr>
          <w:rFonts w:ascii="Georgia" w:eastAsia="Calibri" w:hAnsi="Georgia" w:cs="Times New Roman"/>
          <w:bCs w:val="0"/>
          <w:iCs w:val="0"/>
          <w:sz w:val="28"/>
          <w:szCs w:val="28"/>
          <w:lang w:val="id-ID"/>
        </w:rPr>
        <w:t xml:space="preserve">            </w:t>
      </w:r>
    </w:p>
    <w:p w14:paraId="46E35C5A" w14:textId="77777777" w:rsidR="00643DA9" w:rsidRPr="00643DA9" w:rsidRDefault="00643DA9" w:rsidP="00643DA9">
      <w:pPr>
        <w:rPr>
          <w:rFonts w:ascii="Georgia" w:eastAsia="Calibri" w:hAnsi="Georgia" w:cs="Times New Roman"/>
          <w:b/>
          <w:iCs w:val="0"/>
          <w:sz w:val="22"/>
          <w:lang w:val="id-ID"/>
        </w:rPr>
      </w:pPr>
    </w:p>
    <w:p w14:paraId="1B5ACF5A" w14:textId="77777777" w:rsidR="00643DA9" w:rsidRPr="00643DA9" w:rsidRDefault="00643DA9" w:rsidP="00643DA9">
      <w:pPr>
        <w:rPr>
          <w:rFonts w:ascii="Georgia" w:eastAsia="Calibri" w:hAnsi="Georgia" w:cs="Times New Roman"/>
          <w:b/>
          <w:iCs w:val="0"/>
          <w:sz w:val="22"/>
          <w:lang w:val="id-ID"/>
        </w:rPr>
      </w:pPr>
    </w:p>
    <w:p w14:paraId="05D15D55" w14:textId="77777777" w:rsidR="00643DA9" w:rsidRPr="00643DA9" w:rsidRDefault="00643DA9" w:rsidP="00643DA9">
      <w:pPr>
        <w:contextualSpacing/>
        <w:rPr>
          <w:rFonts w:ascii="Georgia" w:eastAsia="Calibri" w:hAnsi="Georgia" w:cs="Times New Roman"/>
          <w:bCs w:val="0"/>
          <w:iCs w:val="0"/>
          <w:sz w:val="22"/>
          <w:lang w:val="id-ID"/>
        </w:rPr>
      </w:pPr>
      <w:r w:rsidRPr="00643DA9">
        <w:rPr>
          <w:rFonts w:ascii="Georgia" w:eastAsia="Calibri" w:hAnsi="Georgia" w:cs="Times New Roman"/>
          <w:bCs w:val="0"/>
          <w:iCs w:val="0"/>
          <w:noProof/>
          <w:sz w:val="22"/>
          <w:lang w:val="id-ID"/>
        </w:rPr>
        <mc:AlternateContent>
          <mc:Choice Requires="wps">
            <w:drawing>
              <wp:inline distT="0" distB="0" distL="0" distR="0" wp14:anchorId="60D355D9" wp14:editId="26914B10">
                <wp:extent cx="3983355" cy="965835"/>
                <wp:effectExtent l="0" t="0" r="17145" b="24765"/>
                <wp:docPr id="14968210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965835"/>
                        </a:xfrm>
                        <a:prstGeom prst="rect">
                          <a:avLst/>
                        </a:prstGeom>
                        <a:solidFill>
                          <a:srgbClr val="FFFFFF"/>
                        </a:solidFill>
                        <a:ln w="9525">
                          <a:solidFill>
                            <a:srgbClr val="000000"/>
                          </a:solidFill>
                          <a:miter lim="800000"/>
                          <a:headEnd/>
                          <a:tailEnd/>
                        </a:ln>
                      </wps:spPr>
                      <wps:txbx>
                        <w:txbxContent>
                          <w:p w14:paraId="409C17FB" w14:textId="77777777" w:rsidR="00643DA9" w:rsidRDefault="00643DA9" w:rsidP="00643DA9">
                            <w:pPr>
                              <w:rPr>
                                <w:rFonts w:ascii="Georgia" w:hAnsi="Georgia"/>
                                <w:b/>
                                <w:bCs w:val="0"/>
                              </w:rPr>
                            </w:pPr>
                            <w:r>
                              <w:rPr>
                                <w:rFonts w:ascii="Georgia" w:hAnsi="Georgia"/>
                                <w:b/>
                              </w:rPr>
                              <w:t>PERSIAPAN</w:t>
                            </w:r>
                          </w:p>
                          <w:p w14:paraId="3F50BF11" w14:textId="77777777" w:rsidR="00643DA9" w:rsidRDefault="00643DA9" w:rsidP="00643DA9">
                            <w:pPr>
                              <w:pStyle w:val="DaftarParagraf"/>
                              <w:numPr>
                                <w:ilvl w:val="0"/>
                                <w:numId w:val="12"/>
                              </w:numPr>
                              <w:ind w:left="284" w:hanging="284"/>
                              <w:jc w:val="left"/>
                              <w:rPr>
                                <w:rFonts w:ascii="Georgia" w:hAnsi="Georgia"/>
                              </w:rPr>
                            </w:pPr>
                            <w:r>
                              <w:rPr>
                                <w:rFonts w:ascii="Georgia" w:hAnsi="Georgia"/>
                              </w:rPr>
                              <w:t>Organis/pianis memainkan lagu-lagu yang membawa jemaat menghayati ibadah yang akan dilakukan</w:t>
                            </w:r>
                          </w:p>
                          <w:p w14:paraId="17BEC293" w14:textId="77777777" w:rsidR="00643DA9" w:rsidRDefault="00643DA9" w:rsidP="00643DA9">
                            <w:pPr>
                              <w:pStyle w:val="DaftarParagraf"/>
                              <w:numPr>
                                <w:ilvl w:val="0"/>
                                <w:numId w:val="12"/>
                              </w:numPr>
                              <w:ind w:left="284" w:hanging="284"/>
                              <w:jc w:val="left"/>
                              <w:rPr>
                                <w:rFonts w:ascii="Georgia" w:hAnsi="Georgia"/>
                              </w:rPr>
                            </w:pPr>
                            <w:r>
                              <w:rPr>
                                <w:rFonts w:ascii="Georgia" w:hAnsi="Georgia"/>
                              </w:rPr>
                              <w:t>Jemaat menciptakan saat teduh sebagai persiapan pribadi</w:t>
                            </w:r>
                          </w:p>
                          <w:p w14:paraId="0C3B3B40" w14:textId="77777777" w:rsidR="00643DA9" w:rsidRDefault="00643DA9" w:rsidP="00643DA9">
                            <w:pPr>
                              <w:pStyle w:val="DaftarParagraf"/>
                              <w:numPr>
                                <w:ilvl w:val="0"/>
                                <w:numId w:val="12"/>
                              </w:numPr>
                              <w:ind w:left="284" w:hanging="284"/>
                              <w:jc w:val="left"/>
                              <w:rPr>
                                <w:rFonts w:ascii="Georgia" w:hAnsi="Georgia"/>
                              </w:rPr>
                            </w:pPr>
                            <w:r>
                              <w:rPr>
                                <w:rFonts w:ascii="Georgia" w:hAnsi="Georgia"/>
                              </w:rPr>
                              <w:t>Warta Jemaat dibacakan.</w:t>
                            </w:r>
                          </w:p>
                          <w:p w14:paraId="575CC26B" w14:textId="77777777" w:rsidR="00643DA9" w:rsidRDefault="00643DA9" w:rsidP="00643DA9"/>
                        </w:txbxContent>
                      </wps:txbx>
                      <wps:bodyPr rot="0" vert="horz" wrap="square" lIns="91440" tIns="45720" rIns="91440" bIns="45720" anchor="t" anchorCtr="0" upright="1">
                        <a:noAutofit/>
                      </wps:bodyPr>
                    </wps:wsp>
                  </a:graphicData>
                </a:graphic>
              </wp:inline>
            </w:drawing>
          </mc:Choice>
          <mc:Fallback>
            <w:pict>
              <v:shape w14:anchorId="60D355D9" id="_x0000_s1073" type="#_x0000_t202" style="width:313.65pt;height:7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">
                <v:textbox>
                  <w:txbxContent>
                    <w:p w14:paraId="409C17FB" w14:textId="77777777" w:rsidR="00643DA9" w:rsidRDefault="00643DA9" w:rsidP="00643DA9">
                      <w:pPr>
                        <w:rPr>
                          <w:rFonts w:ascii="Georgia" w:hAnsi="Georgia"/>
                          <w:b/>
                          <w:bCs w:val="0"/>
                        </w:rPr>
                      </w:pPr>
                      <w:r>
                        <w:rPr>
                          <w:rFonts w:ascii="Georgia" w:hAnsi="Georgia"/>
                          <w:b/>
                        </w:rPr>
                        <w:t>PERSIAPAN</w:t>
                      </w:r>
                    </w:p>
                    <w:p w14:paraId="3F50BF11" w14:textId="77777777" w:rsidR="00643DA9" w:rsidRDefault="00643DA9" w:rsidP="00643DA9">
                      <w:pPr>
                        <w:pStyle w:val="DaftarParagraf"/>
                        <w:numPr>
                          <w:ilvl w:val="0"/>
                          <w:numId w:val="12"/>
                        </w:numPr>
                        <w:ind w:left="284" w:hanging="284"/>
                        <w:jc w:val="left"/>
                        <w:rPr>
                          <w:rFonts w:ascii="Georgia" w:hAnsi="Georgia"/>
                        </w:rPr>
                      </w:pPr>
                      <w:r>
                        <w:rPr>
                          <w:rFonts w:ascii="Georgia" w:hAnsi="Georgia"/>
                        </w:rPr>
                        <w:t>Organis/pianis memainkan lagu-lagu yang membawa jemaat menghayati ibadah yang akan dilakukan</w:t>
                      </w:r>
                    </w:p>
                    <w:p w14:paraId="17BEC293" w14:textId="77777777" w:rsidR="00643DA9" w:rsidRDefault="00643DA9" w:rsidP="00643DA9">
                      <w:pPr>
                        <w:pStyle w:val="DaftarParagraf"/>
                        <w:numPr>
                          <w:ilvl w:val="0"/>
                          <w:numId w:val="12"/>
                        </w:numPr>
                        <w:ind w:left="284" w:hanging="284"/>
                        <w:jc w:val="left"/>
                        <w:rPr>
                          <w:rFonts w:ascii="Georgia" w:hAnsi="Georgia"/>
                        </w:rPr>
                      </w:pPr>
                      <w:r>
                        <w:rPr>
                          <w:rFonts w:ascii="Georgia" w:hAnsi="Georgia"/>
                        </w:rPr>
                        <w:t>Jemaat menciptakan saat teduh sebagai persiapan pribadi</w:t>
                      </w:r>
                    </w:p>
                    <w:p w14:paraId="0C3B3B40" w14:textId="77777777" w:rsidR="00643DA9" w:rsidRDefault="00643DA9" w:rsidP="00643DA9">
                      <w:pPr>
                        <w:pStyle w:val="DaftarParagraf"/>
                        <w:numPr>
                          <w:ilvl w:val="0"/>
                          <w:numId w:val="12"/>
                        </w:numPr>
                        <w:ind w:left="284" w:hanging="284"/>
                        <w:jc w:val="left"/>
                        <w:rPr>
                          <w:rFonts w:ascii="Georgia" w:hAnsi="Georgia"/>
                        </w:rPr>
                      </w:pPr>
                      <w:r>
                        <w:rPr>
                          <w:rFonts w:ascii="Georgia" w:hAnsi="Georgia"/>
                        </w:rPr>
                        <w:t>Warta Jemaat dibacakan.</w:t>
                      </w:r>
                    </w:p>
                    <w:p w14:paraId="575CC26B" w14:textId="77777777" w:rsidR="00643DA9" w:rsidRDefault="00643DA9" w:rsidP="00643DA9"/>
                  </w:txbxContent>
                </v:textbox>
                <w10:anchorlock/>
              </v:shape>
            </w:pict>
          </mc:Fallback>
        </mc:AlternateContent>
      </w:r>
    </w:p>
    <w:p w14:paraId="4BF62ABE" w14:textId="77777777" w:rsidR="00643DA9" w:rsidRPr="00643DA9" w:rsidRDefault="00643DA9" w:rsidP="00643DA9">
      <w:pPr>
        <w:contextualSpacing/>
        <w:jc w:val="left"/>
        <w:rPr>
          <w:rFonts w:ascii="Georgia" w:eastAsia="Calibri" w:hAnsi="Georgia" w:cs="Times New Roman"/>
          <w:b/>
          <w:iCs w:val="0"/>
          <w:sz w:val="16"/>
          <w:szCs w:val="16"/>
          <w:lang w:val="id-ID"/>
        </w:rPr>
      </w:pPr>
    </w:p>
    <w:p w14:paraId="3DD2A2F3" w14:textId="77777777" w:rsidR="00643DA9" w:rsidRPr="00643DA9" w:rsidRDefault="00643DA9" w:rsidP="00643DA9">
      <w:pPr>
        <w:contextualSpacing/>
        <w:jc w:val="left"/>
        <w:rPr>
          <w:rFonts w:ascii="Georgia" w:eastAsia="Calibri" w:hAnsi="Georgia" w:cs="Times New Roman"/>
          <w:b/>
          <w:iCs w:val="0"/>
          <w:sz w:val="16"/>
          <w:szCs w:val="16"/>
          <w:lang w:val="id-ID"/>
        </w:rPr>
      </w:pPr>
    </w:p>
    <w:p w14:paraId="54C21BA5" w14:textId="77777777" w:rsidR="00643DA9" w:rsidRPr="00643DA9" w:rsidRDefault="00643DA9" w:rsidP="00643DA9">
      <w:pPr>
        <w:contextualSpacing/>
        <w:jc w:val="left"/>
        <w:rPr>
          <w:rFonts w:ascii="Georgia" w:eastAsia="Calibri" w:hAnsi="Georgia" w:cs="Times New Roman"/>
          <w:b/>
          <w:iCs w:val="0"/>
          <w:sz w:val="16"/>
          <w:szCs w:val="16"/>
          <w:lang w:val="id-ID"/>
        </w:rPr>
      </w:pPr>
    </w:p>
    <w:p w14:paraId="35AB5AD7" w14:textId="77777777" w:rsidR="00643DA9" w:rsidRPr="00643DA9" w:rsidRDefault="00643DA9" w:rsidP="00643DA9">
      <w:pPr>
        <w:tabs>
          <w:tab w:val="right" w:pos="6210"/>
        </w:tabs>
        <w:contextualSpacing/>
        <w:jc w:val="left"/>
        <w:rPr>
          <w:rFonts w:ascii="Georgia" w:eastAsia="Calibri" w:hAnsi="Georgia" w:cs="Times New Roman"/>
          <w:b/>
          <w:iCs w:val="0"/>
          <w:sz w:val="22"/>
          <w:lang w:val="id-ID"/>
        </w:rPr>
      </w:pPr>
      <w:r w:rsidRPr="00643DA9">
        <w:rPr>
          <w:rFonts w:ascii="Georgia" w:eastAsia="Calibri" w:hAnsi="Georgia" w:cs="Times New Roman"/>
          <w:b/>
          <w:iCs w:val="0"/>
          <w:sz w:val="22"/>
          <w:lang w:val="id-ID"/>
        </w:rPr>
        <w:t xml:space="preserve">PANGGILAN BERIBADAH </w:t>
      </w:r>
      <w:r w:rsidRPr="00643DA9">
        <w:rPr>
          <w:rFonts w:ascii="Georgia" w:eastAsia="Calibri" w:hAnsi="Georgia" w:cs="Times New Roman"/>
          <w:b/>
          <w:iCs w:val="0"/>
          <w:sz w:val="22"/>
          <w:lang w:val="id-ID"/>
        </w:rPr>
        <w:tab/>
      </w:r>
      <w:r w:rsidRPr="00643DA9">
        <w:rPr>
          <w:rFonts w:ascii="Georgia" w:eastAsia="Calibri" w:hAnsi="Georgia" w:cs="Times New Roman"/>
          <w:bCs w:val="0"/>
          <w:i/>
          <w:sz w:val="22"/>
          <w:lang w:val="id-ID"/>
        </w:rPr>
        <w:t>(Jemaat Berdiri)</w:t>
      </w:r>
    </w:p>
    <w:p w14:paraId="09C8B20A"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M1:</w:t>
      </w:r>
      <w:r w:rsidRPr="00643DA9">
        <w:rPr>
          <w:rFonts w:ascii="Georgia" w:eastAsia="Calibri" w:hAnsi="Georgia" w:cs="Times New Roman"/>
          <w:bCs w:val="0"/>
          <w:iCs w:val="0"/>
          <w:sz w:val="22"/>
          <w:lang w:val="id-ID"/>
        </w:rPr>
        <w:tab/>
        <w:t>Jemaat yang dikasihi Tuhan, dalam rasa syukur kita bersa</w:t>
      </w:r>
      <w:r w:rsidRPr="00643DA9">
        <w:rPr>
          <w:rFonts w:ascii="Georgia" w:eastAsia="Calibri" w:hAnsi="Georgia" w:cs="Times New Roman"/>
          <w:bCs w:val="0"/>
          <w:iCs w:val="0"/>
          <w:sz w:val="22"/>
          <w:lang w:val="en-US"/>
        </w:rPr>
        <w:t>-</w:t>
      </w:r>
      <w:r w:rsidRPr="00643DA9">
        <w:rPr>
          <w:rFonts w:ascii="Georgia" w:eastAsia="Calibri" w:hAnsi="Georgia" w:cs="Times New Roman"/>
          <w:bCs w:val="0"/>
          <w:iCs w:val="0"/>
          <w:sz w:val="22"/>
          <w:lang w:val="id-ID"/>
        </w:rPr>
        <w:t xml:space="preserve">ma di penghujung tahun 2023, mari kita </w:t>
      </w:r>
      <w:r w:rsidRPr="00643DA9">
        <w:rPr>
          <w:rFonts w:ascii="Georgia" w:eastAsia="Calibri" w:hAnsi="Georgia" w:cs="Times New Roman"/>
          <w:bCs w:val="0"/>
          <w:iCs w:val="0"/>
          <w:sz w:val="22"/>
          <w:lang w:val="en-US"/>
        </w:rPr>
        <w:t>me</w:t>
      </w:r>
      <w:r w:rsidRPr="00643DA9">
        <w:rPr>
          <w:rFonts w:ascii="Georgia" w:eastAsia="Calibri" w:hAnsi="Georgia" w:cs="Times New Roman"/>
          <w:bCs w:val="0"/>
          <w:iCs w:val="0"/>
          <w:sz w:val="22"/>
          <w:lang w:val="id-ID"/>
        </w:rPr>
        <w:t>masuki ibadah ini dengan penghayatan yang teguh bahwa Tuhan Sang Terang terus memandu kehidupan kita dalam kesetiaan-Nya yang tiada bertara. Maka mari bersama kita memuji Tuhan dengan menyanyikan NKB 34:1-2.</w:t>
      </w:r>
    </w:p>
    <w:p w14:paraId="7362EB7E" w14:textId="77777777" w:rsidR="00643DA9" w:rsidRPr="00643DA9" w:rsidRDefault="00643DA9" w:rsidP="00643DA9">
      <w:pPr>
        <w:ind w:left="567" w:hanging="2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NKB 34:1-2 “Setiamu, Tuhanku, Tiada Bertara”</w:t>
      </w:r>
    </w:p>
    <w:p w14:paraId="34F13404" w14:textId="77777777" w:rsidR="00643DA9" w:rsidRPr="00643DA9" w:rsidRDefault="00643DA9" w:rsidP="00643DA9">
      <w:pPr>
        <w:ind w:left="900" w:right="-425" w:hanging="36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1)</w:t>
      </w:r>
      <w:r w:rsidRPr="00643DA9">
        <w:rPr>
          <w:rFonts w:ascii="Georgia" w:eastAsia="Calibri" w:hAnsi="Georgia" w:cs="Times New Roman"/>
          <w:bCs w:val="0"/>
          <w:iCs w:val="0"/>
          <w:sz w:val="22"/>
          <w:lang w:val="id-ID"/>
        </w:rPr>
        <w:tab/>
        <w:t>Setia-Mu, Tuhanku, tiada bertara</w:t>
      </w:r>
    </w:p>
    <w:p w14:paraId="24653F04" w14:textId="77777777" w:rsidR="00643DA9" w:rsidRPr="00643DA9" w:rsidRDefault="00643DA9" w:rsidP="00643DA9">
      <w:pPr>
        <w:ind w:left="900" w:right="-425" w:hanging="36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di kala suka, di saat gelap.</w:t>
      </w:r>
    </w:p>
    <w:p w14:paraId="5B2F53D1" w14:textId="77777777" w:rsidR="00643DA9" w:rsidRPr="00643DA9" w:rsidRDefault="00643DA9" w:rsidP="00643DA9">
      <w:pPr>
        <w:ind w:left="900" w:right="-425" w:hanging="36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Kasih-Mu, Allahku, tidak berubah,</w:t>
      </w:r>
    </w:p>
    <w:p w14:paraId="41AF7130" w14:textId="77777777" w:rsidR="00643DA9" w:rsidRPr="00643DA9" w:rsidRDefault="00643DA9" w:rsidP="00643DA9">
      <w:pPr>
        <w:ind w:left="900" w:right="-425" w:hanging="36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‘Kaulah Pelindung abadi tetap</w:t>
      </w:r>
    </w:p>
    <w:p w14:paraId="0296065F" w14:textId="77777777" w:rsidR="00643DA9" w:rsidRPr="00643DA9" w:rsidRDefault="00643DA9" w:rsidP="00643DA9">
      <w:pPr>
        <w:ind w:left="900" w:right="-425" w:hanging="360"/>
        <w:contextualSpacing/>
        <w:jc w:val="left"/>
        <w:rPr>
          <w:rFonts w:ascii="Georgia" w:eastAsia="Calibri" w:hAnsi="Georgia" w:cs="Times New Roman"/>
          <w:bCs w:val="0"/>
          <w:i/>
          <w:iCs w:val="0"/>
          <w:sz w:val="22"/>
          <w:lang w:val="id-ID"/>
        </w:rPr>
      </w:pPr>
      <w:r w:rsidRPr="00643DA9">
        <w:rPr>
          <w:rFonts w:ascii="Georgia" w:eastAsia="Calibri" w:hAnsi="Georgia" w:cs="Times New Roman"/>
          <w:bCs w:val="0"/>
          <w:iCs w:val="0"/>
          <w:sz w:val="22"/>
          <w:lang w:val="id-ID"/>
        </w:rPr>
        <w:tab/>
      </w:r>
      <w:r w:rsidRPr="00643DA9">
        <w:rPr>
          <w:rFonts w:ascii="Georgia" w:eastAsia="Calibri" w:hAnsi="Georgia" w:cs="Times New Roman"/>
          <w:bCs w:val="0"/>
          <w:i/>
          <w:iCs w:val="0"/>
          <w:sz w:val="22"/>
          <w:lang w:val="id-ID"/>
        </w:rPr>
        <w:t>Refr.:</w:t>
      </w:r>
    </w:p>
    <w:p w14:paraId="507F2C5F" w14:textId="77777777" w:rsidR="00643DA9" w:rsidRPr="00643DA9" w:rsidRDefault="00643DA9" w:rsidP="00643DA9">
      <w:pPr>
        <w:ind w:left="900" w:right="-425" w:hanging="36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Setia-Mu Tuhanku, mengharu hatiku,</w:t>
      </w:r>
    </w:p>
    <w:p w14:paraId="39D62BC1" w14:textId="77777777" w:rsidR="00643DA9" w:rsidRPr="00643DA9" w:rsidRDefault="00643DA9" w:rsidP="00643DA9">
      <w:pPr>
        <w:ind w:left="900" w:right="-425" w:hanging="36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Setiap pagi bertambah jelas.</w:t>
      </w:r>
    </w:p>
    <w:p w14:paraId="68596387" w14:textId="77777777" w:rsidR="00643DA9" w:rsidRPr="00643DA9" w:rsidRDefault="00643DA9" w:rsidP="00643DA9">
      <w:pPr>
        <w:ind w:left="900" w:right="-425" w:hanging="36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Yang ‘ku perlukan tetap ‘Kau berikan,</w:t>
      </w:r>
    </w:p>
    <w:p w14:paraId="484C18C5" w14:textId="77777777" w:rsidR="00643DA9" w:rsidRPr="00643DA9" w:rsidRDefault="00643DA9" w:rsidP="00643DA9">
      <w:pPr>
        <w:ind w:left="900" w:right="-425" w:hanging="36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Sehingga aku</w:t>
      </w:r>
      <w:r w:rsidRPr="00643DA9">
        <w:rPr>
          <w:rFonts w:ascii="Georgia" w:eastAsia="Calibri" w:hAnsi="Georgia" w:cs="Times New Roman"/>
          <w:bCs w:val="0"/>
          <w:iCs w:val="0"/>
          <w:sz w:val="22"/>
          <w:lang w:val="de-DE"/>
        </w:rPr>
        <w:t xml:space="preserve"> </w:t>
      </w:r>
      <w:r w:rsidRPr="00643DA9">
        <w:rPr>
          <w:rFonts w:ascii="Georgia" w:eastAsia="Calibri" w:hAnsi="Georgia" w:cs="Times New Roman"/>
          <w:bCs w:val="0"/>
          <w:iCs w:val="0"/>
          <w:sz w:val="22"/>
          <w:lang w:val="id-ID"/>
        </w:rPr>
        <w:t>pun puas lelas.</w:t>
      </w:r>
    </w:p>
    <w:p w14:paraId="2A5F1888" w14:textId="77777777" w:rsidR="00643DA9" w:rsidRPr="00643DA9" w:rsidRDefault="00643DA9" w:rsidP="00643DA9">
      <w:pPr>
        <w:ind w:left="900" w:hanging="36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lastRenderedPageBreak/>
        <w:t>2)</w:t>
      </w:r>
      <w:r w:rsidRPr="00643DA9">
        <w:rPr>
          <w:rFonts w:ascii="Georgia" w:eastAsia="Calibri" w:hAnsi="Georgia" w:cs="Times New Roman"/>
          <w:bCs w:val="0"/>
          <w:iCs w:val="0"/>
          <w:sz w:val="22"/>
          <w:lang w:val="id-ID"/>
        </w:rPr>
        <w:tab/>
        <w:t>Musim yang panas, penghujan, tuaian</w:t>
      </w:r>
    </w:p>
    <w:p w14:paraId="1D3CE084" w14:textId="77777777" w:rsidR="00643DA9" w:rsidRPr="00643DA9" w:rsidRDefault="00643DA9" w:rsidP="00643DA9">
      <w:pPr>
        <w:ind w:left="900" w:hanging="36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Surya, rembulan di langit cerah,</w:t>
      </w:r>
    </w:p>
    <w:p w14:paraId="437DE9E4" w14:textId="77777777" w:rsidR="00643DA9" w:rsidRPr="00643DA9" w:rsidRDefault="00643DA9" w:rsidP="00643DA9">
      <w:pPr>
        <w:ind w:left="900" w:hanging="36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bersama alam memuj</w:t>
      </w:r>
      <w:r w:rsidRPr="00643DA9">
        <w:rPr>
          <w:rFonts w:ascii="Georgia" w:eastAsia="Calibri" w:hAnsi="Georgia" w:cs="Times New Roman"/>
          <w:bCs w:val="0"/>
          <w:iCs w:val="0"/>
          <w:sz w:val="22"/>
          <w:lang w:val="en-US"/>
        </w:rPr>
        <w:t>i</w:t>
      </w:r>
      <w:r w:rsidRPr="00643DA9">
        <w:rPr>
          <w:rFonts w:ascii="Georgia" w:eastAsia="Calibri" w:hAnsi="Georgia" w:cs="Times New Roman"/>
          <w:bCs w:val="0"/>
          <w:iCs w:val="0"/>
          <w:sz w:val="22"/>
          <w:lang w:val="id-ID"/>
        </w:rPr>
        <w:t>, bersaksi</w:t>
      </w:r>
    </w:p>
    <w:p w14:paraId="5082A3AC" w14:textId="77777777" w:rsidR="00643DA9" w:rsidRPr="00643DA9" w:rsidRDefault="00643DA9" w:rsidP="00643DA9">
      <w:pPr>
        <w:ind w:left="900" w:hanging="36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 xml:space="preserve">akan setia-Mu yang tak bersela. </w:t>
      </w:r>
      <w:r w:rsidRPr="00643DA9">
        <w:rPr>
          <w:rFonts w:ascii="Georgia" w:eastAsia="Calibri" w:hAnsi="Georgia" w:cs="Times New Roman"/>
          <w:bCs w:val="0"/>
          <w:i/>
          <w:iCs w:val="0"/>
          <w:sz w:val="22"/>
          <w:lang w:val="id-ID"/>
        </w:rPr>
        <w:t>Ref</w:t>
      </w:r>
      <w:r w:rsidRPr="00643DA9">
        <w:rPr>
          <w:rFonts w:ascii="Georgia" w:eastAsia="Calibri" w:hAnsi="Georgia" w:cs="Times New Roman"/>
          <w:bCs w:val="0"/>
          <w:i/>
          <w:iCs w:val="0"/>
          <w:sz w:val="22"/>
          <w:lang w:val="en-US"/>
        </w:rPr>
        <w:t>r</w:t>
      </w:r>
      <w:r w:rsidRPr="00643DA9">
        <w:rPr>
          <w:rFonts w:ascii="Georgia" w:eastAsia="Calibri" w:hAnsi="Georgia" w:cs="Times New Roman"/>
          <w:bCs w:val="0"/>
          <w:i/>
          <w:iCs w:val="0"/>
          <w:sz w:val="22"/>
          <w:lang w:val="id-ID"/>
        </w:rPr>
        <w:t>.: …</w:t>
      </w:r>
    </w:p>
    <w:p w14:paraId="3ECDE124" w14:textId="77777777" w:rsidR="00643DA9" w:rsidRPr="00643DA9" w:rsidRDefault="00643DA9" w:rsidP="00643DA9">
      <w:pPr>
        <w:contextualSpacing/>
        <w:rPr>
          <w:rFonts w:ascii="Georgia" w:eastAsia="Calibri" w:hAnsi="Georgia" w:cs="Times New Roman"/>
          <w:b/>
          <w:iCs w:val="0"/>
          <w:sz w:val="22"/>
          <w:lang w:val="id-ID"/>
        </w:rPr>
      </w:pPr>
    </w:p>
    <w:p w14:paraId="7B42EBE1" w14:textId="77777777" w:rsidR="00643DA9" w:rsidRPr="00643DA9" w:rsidRDefault="00643DA9" w:rsidP="00643DA9">
      <w:pPr>
        <w:contextualSpacing/>
        <w:rPr>
          <w:rFonts w:ascii="Georgia" w:eastAsia="Calibri" w:hAnsi="Georgia" w:cs="Times New Roman"/>
          <w:b/>
          <w:iCs w:val="0"/>
          <w:sz w:val="22"/>
          <w:lang w:val="id-ID"/>
        </w:rPr>
      </w:pPr>
    </w:p>
    <w:p w14:paraId="516013B8" w14:textId="77777777" w:rsidR="00643DA9" w:rsidRPr="00643DA9" w:rsidRDefault="00643DA9" w:rsidP="00643DA9">
      <w:pPr>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t>VOTUM</w:t>
      </w:r>
    </w:p>
    <w:p w14:paraId="6DE152C8" w14:textId="77777777" w:rsidR="00643DA9" w:rsidRPr="00643DA9" w:rsidRDefault="00643DA9" w:rsidP="00643DA9">
      <w:pPr>
        <w:ind w:left="562" w:hanging="562"/>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Kita masuki ibadah ini dengan pengakuan: Pertolongan kita adalah</w:t>
      </w:r>
      <w:r w:rsidRPr="00643DA9">
        <w:rPr>
          <w:rFonts w:ascii="Georgia" w:eastAsia="Calibri" w:hAnsi="Georgia" w:cs="Times New Roman"/>
          <w:bCs w:val="0"/>
          <w:iCs w:val="0"/>
          <w:sz w:val="22"/>
          <w:lang w:val="en-US"/>
        </w:rPr>
        <w:t xml:space="preserve"> dari</w:t>
      </w:r>
      <w:r w:rsidRPr="00643DA9">
        <w:rPr>
          <w:rFonts w:ascii="Georgia" w:eastAsia="Calibri" w:hAnsi="Georgia" w:cs="Times New Roman"/>
          <w:bCs w:val="0"/>
          <w:iCs w:val="0"/>
          <w:sz w:val="22"/>
          <w:lang w:val="id-ID"/>
        </w:rPr>
        <w:t xml:space="preserve"> Tuhan yang menciptakan langit, bumi dan segala isinya, dan yang setia menepati janji keselamatan yang telah dinyatakan-Nya.</w:t>
      </w:r>
    </w:p>
    <w:p w14:paraId="7831B3CB"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0"/>
          <w:szCs w:val="20"/>
          <w:lang w:val="id-ID"/>
        </w:rPr>
        <w:t>(menyanyikan Amin, Amin, Amin)</w:t>
      </w:r>
    </w:p>
    <w:p w14:paraId="25CB7DBD" w14:textId="77777777" w:rsidR="00643DA9" w:rsidRPr="00643DA9" w:rsidRDefault="00643DA9" w:rsidP="00643DA9">
      <w:pPr>
        <w:contextualSpacing/>
        <w:rPr>
          <w:rFonts w:ascii="Georgia" w:eastAsia="Calibri" w:hAnsi="Georgia" w:cs="Times New Roman"/>
          <w:b/>
          <w:iCs w:val="0"/>
          <w:sz w:val="22"/>
          <w:lang w:val="id-ID"/>
        </w:rPr>
      </w:pPr>
    </w:p>
    <w:p w14:paraId="0AA39368" w14:textId="77777777" w:rsidR="00643DA9" w:rsidRPr="00643DA9" w:rsidRDefault="00643DA9" w:rsidP="00643DA9">
      <w:pPr>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t>SALAM</w:t>
      </w:r>
    </w:p>
    <w:p w14:paraId="405AA4CB"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Kasih karunia dan damai sejahtera dari Allah Bapa kita, dan dari Tuhan Yesus Kristus menyertai Saudara sekalian.</w:t>
      </w:r>
    </w:p>
    <w:p w14:paraId="7070D96F"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0"/>
          <w:szCs w:val="20"/>
          <w:lang w:val="id-ID"/>
        </w:rPr>
        <w:t>Menyertai Saudara juga</w:t>
      </w:r>
      <w:r w:rsidRPr="00643DA9">
        <w:rPr>
          <w:rFonts w:ascii="Georgia" w:eastAsia="Calibri" w:hAnsi="Georgia" w:cs="Times New Roman"/>
          <w:bCs w:val="0"/>
          <w:iCs w:val="0"/>
          <w:sz w:val="20"/>
          <w:szCs w:val="20"/>
          <w:lang w:val="id-ID"/>
        </w:rPr>
        <w:t xml:space="preserve"> </w:t>
      </w:r>
    </w:p>
    <w:p w14:paraId="3452616C" w14:textId="77777777" w:rsidR="00643DA9" w:rsidRPr="00643DA9" w:rsidRDefault="00643DA9" w:rsidP="00643DA9">
      <w:pPr>
        <w:tabs>
          <w:tab w:val="right" w:pos="6237"/>
        </w:tabs>
        <w:contextualSpacing/>
        <w:rPr>
          <w:rFonts w:ascii="Georgia" w:eastAsia="Calibri" w:hAnsi="Georgia" w:cs="Times New Roman"/>
          <w:b/>
          <w:iCs w:val="0"/>
          <w:sz w:val="22"/>
          <w:lang w:val="id-ID"/>
        </w:rPr>
      </w:pPr>
    </w:p>
    <w:p w14:paraId="57704DDD" w14:textId="77777777" w:rsidR="00643DA9" w:rsidRPr="00643DA9" w:rsidRDefault="00643DA9" w:rsidP="00643DA9">
      <w:pPr>
        <w:tabs>
          <w:tab w:val="right" w:pos="6210"/>
        </w:tabs>
        <w:contextualSpacing/>
        <w:jc w:val="left"/>
        <w:rPr>
          <w:rFonts w:ascii="Georgia" w:eastAsia="Calibri" w:hAnsi="Georgia" w:cs="Times New Roman"/>
          <w:bCs w:val="0"/>
          <w:iCs w:val="0"/>
          <w:sz w:val="22"/>
          <w:lang w:val="id-ID"/>
        </w:rPr>
      </w:pPr>
      <w:r w:rsidRPr="00643DA9">
        <w:rPr>
          <w:rFonts w:ascii="Georgia" w:eastAsia="Calibri" w:hAnsi="Georgia" w:cs="Times New Roman"/>
          <w:b/>
          <w:iCs w:val="0"/>
          <w:sz w:val="22"/>
          <w:lang w:val="id-ID"/>
        </w:rPr>
        <w:t xml:space="preserve">KATA PEMBUKA </w:t>
      </w:r>
      <w:r w:rsidRPr="00643DA9">
        <w:rPr>
          <w:rFonts w:ascii="Georgia" w:eastAsia="Calibri" w:hAnsi="Georgia" w:cs="Times New Roman"/>
          <w:b/>
          <w:iCs w:val="0"/>
          <w:sz w:val="22"/>
          <w:lang w:val="id-ID"/>
        </w:rPr>
        <w:tab/>
      </w:r>
      <w:r w:rsidRPr="00643DA9">
        <w:rPr>
          <w:rFonts w:ascii="Georgia" w:eastAsia="Calibri" w:hAnsi="Georgia" w:cs="Times New Roman"/>
          <w:bCs w:val="0"/>
          <w:i/>
          <w:sz w:val="22"/>
          <w:lang w:val="id-ID"/>
        </w:rPr>
        <w:t>(Jemaat Duduk)</w:t>
      </w:r>
    </w:p>
    <w:p w14:paraId="0A680B21"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M2:</w:t>
      </w:r>
      <w:r w:rsidRPr="00643DA9">
        <w:rPr>
          <w:rFonts w:ascii="Georgia" w:eastAsia="Calibri" w:hAnsi="Georgia" w:cs="Times New Roman"/>
          <w:bCs w:val="0"/>
          <w:iCs w:val="0"/>
          <w:sz w:val="22"/>
          <w:lang w:val="id-ID"/>
        </w:rPr>
        <w:tab/>
        <w:t xml:space="preserve">Sang Terang terus memandu kehidupan yang kita jalani, namun apakah kita juga selama ini hidup dalam terang Tuhan? Sejenak kita menoleh pada jalan yang telah kita tempuh, bagaimana pun gelapnya kehidupan, kita terus berjalan bersama Sang Terang </w:t>
      </w:r>
    </w:p>
    <w:p w14:paraId="547F9D6B" w14:textId="77777777" w:rsidR="00643DA9" w:rsidRPr="00643DA9" w:rsidRDefault="00643DA9" w:rsidP="00643DA9">
      <w:pPr>
        <w:ind w:left="567" w:right="-141" w:hanging="567"/>
        <w:contextualSpacing/>
        <w:rPr>
          <w:rFonts w:ascii="Georgia" w:eastAsia="Calibri" w:hAnsi="Georgia" w:cs="Times New Roman"/>
          <w:b/>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2"/>
          <w:lang w:val="id-ID"/>
        </w:rPr>
        <w:t>(menyanyikan PKJ 244:1-2)</w:t>
      </w:r>
    </w:p>
    <w:p w14:paraId="3EC7070F" w14:textId="77777777" w:rsidR="00643DA9" w:rsidRPr="00643DA9" w:rsidRDefault="00643DA9" w:rsidP="00643DA9">
      <w:pPr>
        <w:ind w:left="562"/>
        <w:jc w:val="left"/>
        <w:rPr>
          <w:rFonts w:ascii="Georgia" w:eastAsia="Calibri" w:hAnsi="Georgia" w:cs="Times New Roman"/>
          <w:color w:val="000000"/>
          <w:sz w:val="22"/>
          <w:lang w:val="id-ID"/>
        </w:rPr>
      </w:pPr>
      <w:r w:rsidRPr="00643DA9">
        <w:rPr>
          <w:rFonts w:ascii="Georgia" w:eastAsia="Calibri" w:hAnsi="Georgia" w:cs="Times New Roman"/>
          <w:bCs w:val="0"/>
          <w:iCs w:val="0"/>
          <w:sz w:val="22"/>
          <w:lang w:val="id-ID"/>
        </w:rPr>
        <w:t>P</w:t>
      </w:r>
      <w:r w:rsidRPr="00643DA9">
        <w:rPr>
          <w:rFonts w:ascii="Georgia" w:eastAsia="Calibri" w:hAnsi="Georgia" w:cs="Times New Roman"/>
          <w:color w:val="000000"/>
          <w:sz w:val="22"/>
          <w:lang w:val="id-ID"/>
        </w:rPr>
        <w:t>KJ 244:1,2 “Sejenak Aku Menoleh”</w:t>
      </w:r>
    </w:p>
    <w:p w14:paraId="7466A795" w14:textId="77777777" w:rsidR="00643DA9" w:rsidRPr="00643DA9" w:rsidRDefault="00643DA9" w:rsidP="00643DA9">
      <w:pPr>
        <w:tabs>
          <w:tab w:val="center" w:pos="4680"/>
          <w:tab w:val="right" w:pos="9360"/>
        </w:tabs>
        <w:ind w:left="810" w:hanging="248"/>
        <w:rPr>
          <w:rFonts w:ascii="Georgia" w:eastAsia="Calibri" w:hAnsi="Georgia" w:cs="Calibri"/>
          <w:bCs w:val="0"/>
          <w:sz w:val="22"/>
          <w:lang w:val="id-ID"/>
        </w:rPr>
      </w:pPr>
      <w:r w:rsidRPr="00643DA9">
        <w:rPr>
          <w:rFonts w:ascii="Georgia" w:eastAsia="Calibri" w:hAnsi="Georgia" w:cs="Calibri"/>
          <w:bCs w:val="0"/>
          <w:sz w:val="22"/>
          <w:lang w:val="id-ID"/>
        </w:rPr>
        <w:t>1)</w:t>
      </w:r>
      <w:r w:rsidRPr="00643DA9">
        <w:rPr>
          <w:rFonts w:ascii="Georgia" w:eastAsia="Calibri" w:hAnsi="Georgia" w:cs="Calibri"/>
          <w:bCs w:val="0"/>
          <w:sz w:val="22"/>
          <w:lang w:val="id-ID"/>
        </w:rPr>
        <w:tab/>
        <w:t>Sejenak aku menoleh pada jalan yang t’lah ku tempuh.</w:t>
      </w:r>
    </w:p>
    <w:p w14:paraId="2137F6DE" w14:textId="77777777" w:rsidR="00643DA9" w:rsidRPr="00643DA9" w:rsidRDefault="00643DA9" w:rsidP="00643DA9">
      <w:pPr>
        <w:tabs>
          <w:tab w:val="center" w:pos="4680"/>
          <w:tab w:val="right" w:pos="9360"/>
        </w:tabs>
        <w:ind w:left="810"/>
        <w:rPr>
          <w:rFonts w:ascii="Georgia" w:eastAsia="Calibri" w:hAnsi="Georgia" w:cs="Calibri"/>
          <w:bCs w:val="0"/>
          <w:sz w:val="22"/>
          <w:lang w:val="id-ID"/>
        </w:rPr>
      </w:pPr>
      <w:r w:rsidRPr="00643DA9">
        <w:rPr>
          <w:rFonts w:ascii="Georgia" w:eastAsia="Calibri" w:hAnsi="Georgia" w:cs="Calibri"/>
          <w:bCs w:val="0"/>
          <w:sz w:val="22"/>
          <w:lang w:val="id-ID"/>
        </w:rPr>
        <w:t>Kasih Tuhan kuperoleh, membuatku tertegun.</w:t>
      </w:r>
    </w:p>
    <w:p w14:paraId="7B066050" w14:textId="77777777" w:rsidR="00643DA9" w:rsidRPr="00643DA9" w:rsidRDefault="00643DA9" w:rsidP="00643DA9">
      <w:pPr>
        <w:tabs>
          <w:tab w:val="center" w:pos="4680"/>
          <w:tab w:val="right" w:pos="9360"/>
        </w:tabs>
        <w:ind w:left="810"/>
        <w:rPr>
          <w:rFonts w:ascii="Georgia" w:eastAsia="Calibri" w:hAnsi="Georgia" w:cs="Calibri"/>
          <w:bCs w:val="0"/>
          <w:sz w:val="22"/>
          <w:lang w:val="id-ID"/>
        </w:rPr>
      </w:pPr>
      <w:r w:rsidRPr="00643DA9">
        <w:rPr>
          <w:rFonts w:ascii="Georgia" w:eastAsia="Calibri" w:hAnsi="Georgia" w:cs="Calibri"/>
          <w:bCs w:val="0"/>
          <w:sz w:val="22"/>
          <w:lang w:val="id-ID"/>
        </w:rPr>
        <w:t>Jalan itu penuh liku, kadang-kadang tanpa t’rang.</w:t>
      </w:r>
    </w:p>
    <w:p w14:paraId="3EA9C9B5" w14:textId="77777777" w:rsidR="00643DA9" w:rsidRPr="00643DA9" w:rsidRDefault="00643DA9" w:rsidP="00643DA9">
      <w:pPr>
        <w:tabs>
          <w:tab w:val="center" w:pos="4680"/>
          <w:tab w:val="right" w:pos="9360"/>
        </w:tabs>
        <w:ind w:left="810"/>
        <w:rPr>
          <w:rFonts w:ascii="Georgia" w:eastAsia="Calibri" w:hAnsi="Georgia" w:cs="Calibri"/>
          <w:bCs w:val="0"/>
          <w:sz w:val="22"/>
          <w:lang w:val="id-ID"/>
        </w:rPr>
      </w:pPr>
      <w:r w:rsidRPr="00643DA9">
        <w:rPr>
          <w:rFonts w:ascii="Georgia" w:eastAsia="Calibri" w:hAnsi="Georgia" w:cs="Calibri"/>
          <w:bCs w:val="0"/>
          <w:sz w:val="22"/>
          <w:lang w:val="id-ID"/>
        </w:rPr>
        <w:t>Tapi Tuhan membimbingku hingga aku tercengang.</w:t>
      </w:r>
    </w:p>
    <w:p w14:paraId="12AC0D48" w14:textId="77777777" w:rsidR="00643DA9" w:rsidRPr="00643DA9" w:rsidRDefault="00643DA9" w:rsidP="00643DA9">
      <w:pPr>
        <w:tabs>
          <w:tab w:val="center" w:pos="4680"/>
          <w:tab w:val="right" w:pos="9360"/>
        </w:tabs>
        <w:ind w:left="810"/>
        <w:rPr>
          <w:rFonts w:ascii="Georgia" w:eastAsia="Calibri" w:hAnsi="Georgia" w:cs="Calibri"/>
          <w:bCs w:val="0"/>
          <w:sz w:val="22"/>
          <w:lang w:val="id-ID"/>
        </w:rPr>
      </w:pPr>
      <w:r w:rsidRPr="00643DA9">
        <w:rPr>
          <w:rFonts w:ascii="Georgia" w:eastAsia="Calibri" w:hAnsi="Georgia" w:cs="Calibri"/>
          <w:bCs w:val="0"/>
          <w:sz w:val="22"/>
          <w:lang w:val="id-ID"/>
        </w:rPr>
        <w:t>Kasih Tuhan membimbingku</w:t>
      </w:r>
      <w:r w:rsidRPr="00643DA9">
        <w:rPr>
          <w:rFonts w:ascii="Georgia" w:eastAsia="Calibri" w:hAnsi="Georgia" w:cs="Calibri"/>
          <w:bCs w:val="0"/>
          <w:sz w:val="22"/>
          <w:lang w:val="de-DE"/>
        </w:rPr>
        <w:t>,</w:t>
      </w:r>
      <w:r w:rsidRPr="00643DA9">
        <w:rPr>
          <w:rFonts w:ascii="Georgia" w:eastAsia="Calibri" w:hAnsi="Georgia" w:cs="Calibri"/>
          <w:bCs w:val="0"/>
          <w:sz w:val="22"/>
          <w:lang w:val="id-ID"/>
        </w:rPr>
        <w:t xml:space="preserve"> </w:t>
      </w:r>
      <w:r w:rsidRPr="00643DA9">
        <w:rPr>
          <w:rFonts w:ascii="Georgia" w:eastAsia="Calibri" w:hAnsi="Georgia" w:cs="Calibri"/>
          <w:bCs w:val="0"/>
          <w:sz w:val="22"/>
          <w:lang w:val="de-DE"/>
        </w:rPr>
        <w:t>d</w:t>
      </w:r>
      <w:r w:rsidRPr="00643DA9">
        <w:rPr>
          <w:rFonts w:ascii="Georgia" w:eastAsia="Calibri" w:hAnsi="Georgia" w:cs="Calibri"/>
          <w:bCs w:val="0"/>
          <w:sz w:val="22"/>
          <w:lang w:val="id-ID"/>
        </w:rPr>
        <w:t>an hatiku pun tenang</w:t>
      </w:r>
    </w:p>
    <w:p w14:paraId="6D86458A" w14:textId="77777777" w:rsidR="00643DA9" w:rsidRPr="00643DA9" w:rsidRDefault="00643DA9" w:rsidP="00643DA9">
      <w:pPr>
        <w:tabs>
          <w:tab w:val="center" w:pos="4680"/>
          <w:tab w:val="right" w:pos="9360"/>
        </w:tabs>
        <w:ind w:left="810" w:hanging="248"/>
        <w:rPr>
          <w:rFonts w:ascii="Georgia" w:eastAsia="Calibri" w:hAnsi="Georgia" w:cs="Calibri"/>
          <w:sz w:val="22"/>
          <w:lang w:val="id-ID"/>
        </w:rPr>
      </w:pPr>
      <w:r w:rsidRPr="00643DA9">
        <w:rPr>
          <w:rFonts w:ascii="Georgia" w:eastAsia="Calibri" w:hAnsi="Georgia" w:cs="Calibri"/>
          <w:sz w:val="22"/>
          <w:lang w:val="id-ID"/>
        </w:rPr>
        <w:t>2)</w:t>
      </w:r>
      <w:r w:rsidRPr="00643DA9">
        <w:rPr>
          <w:rFonts w:ascii="Georgia" w:eastAsia="Calibri" w:hAnsi="Georgia" w:cs="Calibri"/>
          <w:sz w:val="22"/>
          <w:lang w:val="id-ID"/>
        </w:rPr>
        <w:tab/>
        <w:t>Bukan kar’na aku baik dipegang-Nya tanganku erat.</w:t>
      </w:r>
    </w:p>
    <w:p w14:paraId="5326BCC9" w14:textId="77777777" w:rsidR="00643DA9" w:rsidRPr="00643DA9" w:rsidRDefault="00643DA9" w:rsidP="00643DA9">
      <w:pPr>
        <w:tabs>
          <w:tab w:val="center" w:pos="4680"/>
          <w:tab w:val="right" w:pos="9360"/>
        </w:tabs>
        <w:ind w:left="810"/>
        <w:rPr>
          <w:rFonts w:ascii="Georgia" w:eastAsia="Calibri" w:hAnsi="Georgia" w:cs="Calibri"/>
          <w:sz w:val="22"/>
          <w:lang w:val="id-ID"/>
        </w:rPr>
      </w:pPr>
      <w:r w:rsidRPr="00643DA9">
        <w:rPr>
          <w:rFonts w:ascii="Georgia" w:eastAsia="Calibri" w:hAnsi="Georgia" w:cs="Calibri"/>
          <w:sz w:val="22"/>
          <w:lang w:val="id-ID"/>
        </w:rPr>
        <w:t>Bukan pula orang laik, hingga aku didekap.</w:t>
      </w:r>
    </w:p>
    <w:p w14:paraId="10255C64" w14:textId="77777777" w:rsidR="00643DA9" w:rsidRPr="00643DA9" w:rsidRDefault="00643DA9" w:rsidP="00643DA9">
      <w:pPr>
        <w:tabs>
          <w:tab w:val="center" w:pos="4680"/>
          <w:tab w:val="right" w:pos="9360"/>
        </w:tabs>
        <w:ind w:left="810"/>
        <w:rPr>
          <w:rFonts w:ascii="Georgia" w:eastAsia="Calibri" w:hAnsi="Georgia" w:cs="Calibri"/>
          <w:sz w:val="22"/>
          <w:lang w:val="id-ID"/>
        </w:rPr>
      </w:pPr>
      <w:r w:rsidRPr="00643DA9">
        <w:rPr>
          <w:rFonts w:ascii="Georgia" w:eastAsia="Calibri" w:hAnsi="Georgia" w:cs="Calibri"/>
          <w:sz w:val="22"/>
          <w:lang w:val="id-ID"/>
        </w:rPr>
        <w:t>O, betapa aku heran, dilimpahkan yang terbaik.</w:t>
      </w:r>
    </w:p>
    <w:p w14:paraId="045614FD" w14:textId="77777777" w:rsidR="00643DA9" w:rsidRPr="00643DA9" w:rsidRDefault="00643DA9" w:rsidP="00643DA9">
      <w:pPr>
        <w:tabs>
          <w:tab w:val="center" w:pos="4680"/>
          <w:tab w:val="right" w:pos="9360"/>
        </w:tabs>
        <w:ind w:left="810"/>
        <w:rPr>
          <w:rFonts w:ascii="Georgia" w:eastAsia="Calibri" w:hAnsi="Georgia" w:cs="Calibri"/>
          <w:sz w:val="22"/>
          <w:lang w:val="id-ID"/>
        </w:rPr>
      </w:pPr>
      <w:r w:rsidRPr="00643DA9">
        <w:rPr>
          <w:rFonts w:ascii="Georgia" w:eastAsia="Calibri" w:hAnsi="Georgia" w:cs="Calibri"/>
          <w:sz w:val="22"/>
          <w:lang w:val="id-ID"/>
        </w:rPr>
        <w:t>Dengan apa kunyatakan kasih Tuhan yang Ajaib?</w:t>
      </w:r>
    </w:p>
    <w:p w14:paraId="756FEB46" w14:textId="77777777" w:rsidR="00643DA9" w:rsidRPr="00643DA9" w:rsidRDefault="00643DA9" w:rsidP="00643DA9">
      <w:pPr>
        <w:tabs>
          <w:tab w:val="center" w:pos="4680"/>
          <w:tab w:val="right" w:pos="9360"/>
        </w:tabs>
        <w:ind w:left="810"/>
        <w:rPr>
          <w:rFonts w:ascii="Georgia" w:eastAsia="Calibri" w:hAnsi="Georgia" w:cs="Calibri"/>
          <w:sz w:val="22"/>
          <w:lang w:val="de-DE"/>
        </w:rPr>
      </w:pPr>
      <w:r w:rsidRPr="00643DA9">
        <w:rPr>
          <w:rFonts w:ascii="Georgia" w:eastAsia="Calibri" w:hAnsi="Georgia" w:cs="Calibri"/>
          <w:sz w:val="22"/>
          <w:lang w:val="id-ID"/>
        </w:rPr>
        <w:t>Kulakukan, kusebarkan kasih Tuhan yang Ajaib</w:t>
      </w:r>
      <w:r w:rsidRPr="00643DA9">
        <w:rPr>
          <w:rFonts w:ascii="Georgia" w:eastAsia="Calibri" w:hAnsi="Georgia" w:cs="Calibri"/>
          <w:sz w:val="22"/>
          <w:lang w:val="de-DE"/>
        </w:rPr>
        <w:t>.</w:t>
      </w:r>
    </w:p>
    <w:p w14:paraId="61A1D390" w14:textId="77777777" w:rsidR="00643DA9" w:rsidRPr="00643DA9" w:rsidRDefault="00643DA9" w:rsidP="00643DA9">
      <w:pPr>
        <w:ind w:left="720"/>
        <w:contextualSpacing/>
        <w:rPr>
          <w:rFonts w:ascii="Georgia" w:eastAsia="Calibri" w:hAnsi="Georgia" w:cs="Calibri"/>
          <w:sz w:val="22"/>
          <w:lang w:val="id-ID"/>
        </w:rPr>
      </w:pPr>
    </w:p>
    <w:p w14:paraId="183E3453" w14:textId="77777777" w:rsidR="00643DA9" w:rsidRPr="00643DA9" w:rsidRDefault="00643DA9" w:rsidP="00643DA9">
      <w:pPr>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lastRenderedPageBreak/>
        <w:t>PENGAKUAN DOSA</w:t>
      </w:r>
    </w:p>
    <w:p w14:paraId="256A150B" w14:textId="77777777" w:rsidR="00643DA9" w:rsidRPr="00643DA9" w:rsidRDefault="00643DA9" w:rsidP="00643DA9">
      <w:pPr>
        <w:ind w:left="567" w:hanging="567"/>
        <w:contextualSpacing/>
        <w:rPr>
          <w:rFonts w:ascii="Georgia" w:eastAsia="Calibri" w:hAnsi="Georgia" w:cs="Times New Roman"/>
          <w:bCs w:val="0"/>
          <w:iCs w:val="0"/>
          <w:sz w:val="22"/>
          <w:lang w:val="de-DE"/>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z w:val="22"/>
          <w:lang w:val="en-US"/>
        </w:rPr>
        <w:t xml:space="preserve">Saat ini, mari bersama dengan pemazmur dalam </w:t>
      </w:r>
      <w:r w:rsidRPr="00643DA9">
        <w:rPr>
          <w:rFonts w:ascii="Georgia" w:eastAsia="Calibri" w:hAnsi="Georgia" w:cs="Times New Roman"/>
          <w:bCs w:val="0"/>
          <w:iCs w:val="0"/>
          <w:sz w:val="22"/>
          <w:lang w:val="id-ID"/>
        </w:rPr>
        <w:t>Mazmur 51:5-7</w:t>
      </w:r>
      <w:r w:rsidRPr="00643DA9">
        <w:rPr>
          <w:rFonts w:ascii="Georgia" w:eastAsia="Calibri" w:hAnsi="Georgia" w:cs="Times New Roman"/>
          <w:bCs w:val="0"/>
          <w:iCs w:val="0"/>
          <w:sz w:val="22"/>
          <w:lang w:val="en-US"/>
        </w:rPr>
        <w:t xml:space="preserve"> kita berkata dalam hati</w:t>
      </w:r>
      <w:r w:rsidRPr="00643DA9">
        <w:rPr>
          <w:rFonts w:ascii="Georgia" w:eastAsia="Calibri" w:hAnsi="Georgia" w:cs="Times New Roman"/>
          <w:bCs w:val="0"/>
          <w:iCs w:val="0"/>
          <w:sz w:val="22"/>
          <w:lang w:val="id-ID"/>
        </w:rPr>
        <w:t xml:space="preserve">: </w:t>
      </w:r>
      <w:r w:rsidRPr="00643DA9">
        <w:rPr>
          <w:rFonts w:ascii="Georgia" w:eastAsia="Calibri" w:hAnsi="Georgia" w:cs="Times New Roman"/>
          <w:bCs w:val="0"/>
          <w:iCs w:val="0"/>
          <w:sz w:val="22"/>
          <w:lang w:val="en-US"/>
        </w:rPr>
        <w:t>“</w:t>
      </w:r>
      <w:r w:rsidRPr="00643DA9">
        <w:rPr>
          <w:rFonts w:ascii="Georgia" w:eastAsia="Calibri" w:hAnsi="Georgia" w:cs="Times New Roman"/>
          <w:bCs w:val="0"/>
          <w:iCs w:val="0"/>
          <w:sz w:val="22"/>
          <w:lang w:val="id-ID"/>
        </w:rPr>
        <w:t>Sebab aku sadar akan pelanggaranku, aku senantiasa bergumul dengan dosaku. Terhadap Engkau, terhadap Engkau sajalah aku telah ber-dosa dan melakukan apa yang Kauanggap jahat. Maka Engkau benar dalam keputusan-Mu, bersih dalam pengha</w:t>
      </w:r>
      <w:r w:rsidRPr="00643DA9">
        <w:rPr>
          <w:rFonts w:ascii="Georgia" w:eastAsia="Calibri" w:hAnsi="Georgia" w:cs="Times New Roman"/>
          <w:bCs w:val="0"/>
          <w:iCs w:val="0"/>
          <w:sz w:val="22"/>
          <w:lang w:val="de-DE"/>
        </w:rPr>
        <w:t>-</w:t>
      </w:r>
      <w:r w:rsidRPr="00643DA9">
        <w:rPr>
          <w:rFonts w:ascii="Georgia" w:eastAsia="Calibri" w:hAnsi="Georgia" w:cs="Times New Roman"/>
          <w:bCs w:val="0"/>
          <w:iCs w:val="0"/>
          <w:sz w:val="22"/>
          <w:lang w:val="id-ID"/>
        </w:rPr>
        <w:t>kiman-</w:t>
      </w:r>
      <w:r w:rsidRPr="00643DA9">
        <w:rPr>
          <w:rFonts w:ascii="Georgia" w:eastAsia="Calibri" w:hAnsi="Georgia" w:cs="Times New Roman"/>
          <w:bCs w:val="0"/>
          <w:iCs w:val="0"/>
          <w:spacing w:val="-4"/>
          <w:sz w:val="22"/>
          <w:lang w:val="id-ID"/>
        </w:rPr>
        <w:t>Mu. Sesungguhnya, dalam kesalahan aku dilahirkan, dalam</w:t>
      </w:r>
      <w:r w:rsidRPr="00643DA9">
        <w:rPr>
          <w:rFonts w:ascii="Georgia" w:eastAsia="Calibri" w:hAnsi="Georgia" w:cs="Times New Roman"/>
          <w:bCs w:val="0"/>
          <w:iCs w:val="0"/>
          <w:sz w:val="22"/>
          <w:lang w:val="id-ID"/>
        </w:rPr>
        <w:t xml:space="preserve"> dosa aku dikandung ibuku.</w:t>
      </w:r>
      <w:r w:rsidRPr="00643DA9">
        <w:rPr>
          <w:rFonts w:ascii="Georgia" w:eastAsia="Calibri" w:hAnsi="Georgia" w:cs="Times New Roman"/>
          <w:bCs w:val="0"/>
          <w:iCs w:val="0"/>
          <w:sz w:val="22"/>
          <w:lang w:val="de-DE"/>
        </w:rPr>
        <w:t>”</w:t>
      </w:r>
    </w:p>
    <w:p w14:paraId="71B60602"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Mari kita menaikkan doa pengakuan dosa secara pribadi …. (PF menutup</w:t>
      </w:r>
      <w:r w:rsidRPr="00643DA9">
        <w:rPr>
          <w:rFonts w:ascii="Georgia" w:eastAsia="Calibri" w:hAnsi="Georgia" w:cs="Times New Roman"/>
          <w:bCs w:val="0"/>
          <w:iCs w:val="0"/>
          <w:sz w:val="22"/>
          <w:lang w:val="en-US"/>
        </w:rPr>
        <w:t xml:space="preserve"> doa pengakuan dosa secara singkat)</w:t>
      </w:r>
      <w:r w:rsidRPr="00643DA9">
        <w:rPr>
          <w:rFonts w:ascii="Georgia" w:eastAsia="Calibri" w:hAnsi="Georgia" w:cs="Times New Roman"/>
          <w:bCs w:val="0"/>
          <w:iCs w:val="0"/>
          <w:sz w:val="22"/>
          <w:lang w:val="id-ID"/>
        </w:rPr>
        <w:t>.</w:t>
      </w:r>
    </w:p>
    <w:p w14:paraId="6F1171B6" w14:textId="77777777" w:rsidR="00643DA9" w:rsidRPr="00643DA9" w:rsidRDefault="00643DA9" w:rsidP="00643DA9">
      <w:pPr>
        <w:ind w:left="567" w:hanging="567"/>
        <w:contextualSpacing/>
        <w:rPr>
          <w:rFonts w:ascii="Georgia" w:eastAsia="Calibri" w:hAnsi="Georgia" w:cs="Times New Roman"/>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0"/>
          <w:lang w:val="id-ID"/>
        </w:rPr>
        <w:t>(menyanyikan PKJ 308</w:t>
      </w:r>
      <w:r w:rsidRPr="00643DA9">
        <w:rPr>
          <w:rFonts w:ascii="Georgia" w:eastAsia="Calibri" w:hAnsi="Georgia" w:cs="Times New Roman"/>
          <w:b/>
          <w:iCs w:val="0"/>
          <w:sz w:val="20"/>
          <w:lang w:val="en-US"/>
        </w:rPr>
        <w:t xml:space="preserve"> </w:t>
      </w:r>
      <w:r w:rsidRPr="00643DA9">
        <w:rPr>
          <w:rFonts w:ascii="Georgia" w:eastAsia="Calibri" w:hAnsi="Georgia" w:cs="Times New Roman"/>
          <w:b/>
          <w:iCs w:val="0"/>
          <w:sz w:val="20"/>
          <w:lang w:val="id-ID"/>
        </w:rPr>
        <w:t>)</w:t>
      </w:r>
    </w:p>
    <w:p w14:paraId="0B443E0B" w14:textId="77777777" w:rsidR="00643DA9" w:rsidRPr="00643DA9" w:rsidRDefault="00643DA9" w:rsidP="00643DA9">
      <w:pPr>
        <w:ind w:left="360" w:firstLine="207"/>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 xml:space="preserve">PKJ 308 </w:t>
      </w:r>
      <w:r w:rsidRPr="00643DA9">
        <w:rPr>
          <w:rFonts w:ascii="Georgia" w:eastAsia="Calibri" w:hAnsi="Georgia" w:cs="Times New Roman"/>
          <w:bCs w:val="0"/>
          <w:iCs w:val="0"/>
          <w:sz w:val="22"/>
          <w:lang w:val="de-DE"/>
        </w:rPr>
        <w:t>“</w:t>
      </w:r>
      <w:r w:rsidRPr="00643DA9">
        <w:rPr>
          <w:rFonts w:ascii="Georgia" w:eastAsia="Calibri" w:hAnsi="Georgia" w:cs="Times New Roman"/>
          <w:bCs w:val="0"/>
          <w:iCs w:val="0"/>
          <w:sz w:val="22"/>
          <w:lang w:val="id-ID"/>
        </w:rPr>
        <w:t>Yesus, Terang</w:t>
      </w:r>
      <w:r w:rsidRPr="00643DA9">
        <w:rPr>
          <w:rFonts w:ascii="Georgia" w:eastAsia="Calibri" w:hAnsi="Georgia" w:cs="Times New Roman"/>
          <w:bCs w:val="0"/>
          <w:iCs w:val="0"/>
          <w:sz w:val="22"/>
          <w:lang w:val="de-DE"/>
        </w:rPr>
        <w:t>-</w:t>
      </w:r>
      <w:r w:rsidRPr="00643DA9">
        <w:rPr>
          <w:rFonts w:ascii="Georgia" w:eastAsia="Calibri" w:hAnsi="Georgia" w:cs="Times New Roman"/>
          <w:bCs w:val="0"/>
          <w:iCs w:val="0"/>
          <w:sz w:val="22"/>
          <w:lang w:val="id-ID"/>
        </w:rPr>
        <w:t>Mu Pelita Hatiku</w:t>
      </w:r>
      <w:r w:rsidRPr="00643DA9">
        <w:rPr>
          <w:rFonts w:ascii="Georgia" w:eastAsia="Calibri" w:hAnsi="Georgia" w:cs="Times New Roman"/>
          <w:bCs w:val="0"/>
          <w:iCs w:val="0"/>
          <w:sz w:val="22"/>
          <w:lang w:val="de-DE"/>
        </w:rPr>
        <w:t>”</w:t>
      </w:r>
      <w:r w:rsidRPr="00643DA9">
        <w:rPr>
          <w:rFonts w:ascii="Georgia" w:eastAsia="Calibri" w:hAnsi="Georgia" w:cs="Times New Roman"/>
          <w:bCs w:val="0"/>
          <w:iCs w:val="0"/>
          <w:sz w:val="22"/>
          <w:lang w:val="id-ID"/>
        </w:rPr>
        <w:t xml:space="preserve"> </w:t>
      </w:r>
    </w:p>
    <w:p w14:paraId="540CE743" w14:textId="77777777" w:rsidR="00643DA9" w:rsidRPr="00643DA9" w:rsidRDefault="00643DA9" w:rsidP="00643DA9">
      <w:pPr>
        <w:ind w:firstLine="567"/>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Yesus terang-Mu pelita hatiku</w:t>
      </w:r>
    </w:p>
    <w:p w14:paraId="0E10E92F" w14:textId="77777777" w:rsidR="00643DA9" w:rsidRPr="00643DA9" w:rsidRDefault="00643DA9" w:rsidP="00643DA9">
      <w:pPr>
        <w:ind w:firstLine="567"/>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Jangan keg’lapan menguasaiku</w:t>
      </w:r>
    </w:p>
    <w:p w14:paraId="39CE5C82" w14:textId="77777777" w:rsidR="00643DA9" w:rsidRPr="00643DA9" w:rsidRDefault="00643DA9" w:rsidP="00643DA9">
      <w:pPr>
        <w:ind w:firstLine="567"/>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Yesus, terang-Mu pelita hatiku.</w:t>
      </w:r>
    </w:p>
    <w:p w14:paraId="3CBFB60D" w14:textId="77777777" w:rsidR="00643DA9" w:rsidRPr="00643DA9" w:rsidRDefault="00643DA9" w:rsidP="00643DA9">
      <w:pPr>
        <w:ind w:firstLine="567"/>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Biar selalu kusambut cinta-Mu!</w:t>
      </w:r>
    </w:p>
    <w:p w14:paraId="21B7EDDC" w14:textId="77777777" w:rsidR="00643DA9" w:rsidRPr="00643DA9" w:rsidRDefault="00643DA9" w:rsidP="00643DA9">
      <w:pPr>
        <w:tabs>
          <w:tab w:val="right" w:pos="6210"/>
        </w:tabs>
        <w:contextualSpacing/>
        <w:rPr>
          <w:rFonts w:ascii="Georgia" w:eastAsia="Calibri" w:hAnsi="Georgia" w:cs="Times New Roman"/>
          <w:b/>
          <w:iCs w:val="0"/>
          <w:sz w:val="22"/>
          <w:lang w:val="id-ID"/>
        </w:rPr>
      </w:pPr>
    </w:p>
    <w:p w14:paraId="282CE24C" w14:textId="77777777" w:rsidR="00643DA9" w:rsidRPr="00643DA9" w:rsidRDefault="00643DA9" w:rsidP="00643DA9">
      <w:pPr>
        <w:tabs>
          <w:tab w:val="right" w:pos="6210"/>
        </w:tabs>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t xml:space="preserve">BERITA ANUGERAH </w:t>
      </w:r>
      <w:r w:rsidRPr="00643DA9">
        <w:rPr>
          <w:rFonts w:ascii="Georgia" w:eastAsia="Calibri" w:hAnsi="Georgia" w:cs="Times New Roman"/>
          <w:b/>
          <w:iCs w:val="0"/>
          <w:sz w:val="22"/>
          <w:lang w:val="id-ID"/>
        </w:rPr>
        <w:tab/>
      </w:r>
      <w:r w:rsidRPr="00643DA9">
        <w:rPr>
          <w:rFonts w:ascii="Georgia" w:eastAsia="Calibri" w:hAnsi="Georgia" w:cs="Times New Roman"/>
          <w:bCs w:val="0"/>
          <w:i/>
          <w:sz w:val="22"/>
          <w:lang w:val="id-ID"/>
        </w:rPr>
        <w:t>(Jemaat Berdiri)</w:t>
      </w:r>
    </w:p>
    <w:p w14:paraId="5CF23B20"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z w:val="22"/>
          <w:lang w:val="en-US"/>
        </w:rPr>
        <w:t xml:space="preserve">Tuhan berfirman dalam </w:t>
      </w:r>
      <w:r w:rsidRPr="00643DA9">
        <w:rPr>
          <w:rFonts w:ascii="Georgia" w:eastAsia="Calibri" w:hAnsi="Georgia" w:cs="Times New Roman"/>
          <w:bCs w:val="0"/>
          <w:iCs w:val="0"/>
          <w:sz w:val="22"/>
          <w:lang w:val="id-ID"/>
        </w:rPr>
        <w:t>Yesaya 60: 17,19-20</w:t>
      </w:r>
      <w:r w:rsidRPr="00643DA9">
        <w:rPr>
          <w:rFonts w:ascii="Georgia" w:eastAsia="Calibri" w:hAnsi="Georgia" w:cs="Times New Roman"/>
          <w:bCs w:val="0"/>
          <w:iCs w:val="0"/>
          <w:sz w:val="22"/>
          <w:lang w:val="en-US"/>
        </w:rPr>
        <w:t xml:space="preserve">, </w:t>
      </w:r>
      <w:r w:rsidRPr="00643DA9">
        <w:rPr>
          <w:rFonts w:ascii="Georgia" w:eastAsia="Calibri" w:hAnsi="Georgia" w:cs="Times New Roman"/>
          <w:bCs w:val="0"/>
          <w:iCs w:val="0"/>
          <w:sz w:val="22"/>
          <w:lang w:val="id-ID"/>
        </w:rPr>
        <w:t>“… Aku akan memberikan damai sejahtera sebagai pelindungmu dan keadilan sebagai pengawasmu. Bagimu matahari tidak lagi menjadi penerang pada siang hari dan cahaya bulan tidak lagi memberi terang pada malam hari, tetapi TUHAN akan menjadi penerang abadi bagimu dan Allahmu akan menja-di keagunganmu. Bagimu akan ada matahari yang tidak pernah terbenam dan bulan yang tidak surut, sebab TUHAN akan menjadi penerang abadi bagimu, dan hari-hari perkabunganmu akan berakhir.</w:t>
      </w:r>
    </w:p>
    <w:p w14:paraId="53D31955" w14:textId="77777777" w:rsidR="00643DA9" w:rsidRPr="00643DA9" w:rsidRDefault="00643DA9" w:rsidP="00643DA9">
      <w:pPr>
        <w:ind w:left="567" w:hanging="567"/>
        <w:contextualSpacing/>
        <w:rPr>
          <w:rFonts w:ascii="Georgia" w:eastAsia="Calibri" w:hAnsi="Georgia" w:cs="Times New Roman"/>
          <w:b/>
          <w:iCs w:val="0"/>
          <w:sz w:val="20"/>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0"/>
          <w:lang w:val="id-ID"/>
        </w:rPr>
        <w:t>(Menyanyikan KJ 424:1,2)</w:t>
      </w:r>
    </w:p>
    <w:p w14:paraId="647FC27F"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KJ 424 “Yesus Menginginkan Daku”</w:t>
      </w:r>
    </w:p>
    <w:p w14:paraId="14555C34" w14:textId="77777777" w:rsidR="00643DA9" w:rsidRPr="00643DA9" w:rsidRDefault="00643DA9" w:rsidP="00643DA9">
      <w:pPr>
        <w:ind w:left="810" w:hanging="27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1)</w:t>
      </w:r>
      <w:r w:rsidRPr="00643DA9">
        <w:rPr>
          <w:rFonts w:ascii="Georgia" w:eastAsia="Calibri" w:hAnsi="Georgia" w:cs="Times New Roman"/>
          <w:bCs w:val="0"/>
          <w:iCs w:val="0"/>
          <w:sz w:val="22"/>
          <w:lang w:val="id-ID"/>
        </w:rPr>
        <w:tab/>
        <w:t>Yesus menginginkan daku bersinar bagi</w:t>
      </w:r>
      <w:r w:rsidRPr="00643DA9">
        <w:rPr>
          <w:rFonts w:ascii="Georgia" w:eastAsia="Calibri" w:hAnsi="Georgia" w:cs="Times New Roman"/>
          <w:bCs w:val="0"/>
          <w:iCs w:val="0"/>
          <w:sz w:val="22"/>
          <w:lang w:val="en-US"/>
        </w:rPr>
        <w:t>-</w:t>
      </w:r>
      <w:r w:rsidRPr="00643DA9">
        <w:rPr>
          <w:rFonts w:ascii="Georgia" w:eastAsia="Calibri" w:hAnsi="Georgia" w:cs="Times New Roman"/>
          <w:bCs w:val="0"/>
          <w:iCs w:val="0"/>
          <w:sz w:val="22"/>
          <w:lang w:val="id-ID"/>
        </w:rPr>
        <w:t>Nya</w:t>
      </w:r>
    </w:p>
    <w:p w14:paraId="29BEF71B" w14:textId="77777777" w:rsidR="00643DA9" w:rsidRPr="00643DA9" w:rsidRDefault="00643DA9" w:rsidP="00643DA9">
      <w:pPr>
        <w:ind w:left="810" w:hanging="27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di mana pun ‘ku berada, ku mengenangkan</w:t>
      </w:r>
      <w:r w:rsidRPr="00643DA9">
        <w:rPr>
          <w:rFonts w:ascii="Georgia" w:eastAsia="Calibri" w:hAnsi="Georgia" w:cs="Times New Roman"/>
          <w:bCs w:val="0"/>
          <w:iCs w:val="0"/>
          <w:sz w:val="22"/>
          <w:lang w:val="de-DE"/>
        </w:rPr>
        <w:t>-</w:t>
      </w:r>
      <w:r w:rsidRPr="00643DA9">
        <w:rPr>
          <w:rFonts w:ascii="Georgia" w:eastAsia="Calibri" w:hAnsi="Georgia" w:cs="Times New Roman"/>
          <w:bCs w:val="0"/>
          <w:iCs w:val="0"/>
          <w:sz w:val="22"/>
          <w:lang w:val="id-ID"/>
        </w:rPr>
        <w:t>Nya</w:t>
      </w:r>
    </w:p>
    <w:p w14:paraId="1E1A93D6" w14:textId="77777777" w:rsidR="00643DA9" w:rsidRPr="00643DA9" w:rsidRDefault="00643DA9" w:rsidP="00643DA9">
      <w:pPr>
        <w:ind w:left="810" w:hanging="270"/>
        <w:contextualSpacing/>
        <w:rPr>
          <w:rFonts w:ascii="Georgia" w:eastAsia="Calibri" w:hAnsi="Georgia" w:cs="Times New Roman"/>
          <w:bCs w:val="0"/>
          <w:i/>
          <w:iCs w:val="0"/>
          <w:sz w:val="22"/>
          <w:lang w:val="id-ID"/>
        </w:rPr>
      </w:pPr>
      <w:r w:rsidRPr="00643DA9">
        <w:rPr>
          <w:rFonts w:ascii="Georgia" w:eastAsia="Calibri" w:hAnsi="Georgia" w:cs="Times New Roman"/>
          <w:bCs w:val="0"/>
          <w:iCs w:val="0"/>
          <w:sz w:val="22"/>
          <w:lang w:val="id-ID"/>
        </w:rPr>
        <w:tab/>
      </w:r>
      <w:r w:rsidRPr="00643DA9">
        <w:rPr>
          <w:rFonts w:ascii="Georgia" w:eastAsia="Calibri" w:hAnsi="Georgia" w:cs="Times New Roman"/>
          <w:bCs w:val="0"/>
          <w:i/>
          <w:iCs w:val="0"/>
          <w:sz w:val="22"/>
          <w:lang w:val="id-ID"/>
        </w:rPr>
        <w:t>Refr.:</w:t>
      </w:r>
    </w:p>
    <w:p w14:paraId="7CA64816" w14:textId="77777777" w:rsidR="00643DA9" w:rsidRPr="00643DA9" w:rsidRDefault="00643DA9" w:rsidP="00643DA9">
      <w:pPr>
        <w:ind w:left="81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Bersinar, bersinar itulah kehendak Yesus</w:t>
      </w:r>
    </w:p>
    <w:p w14:paraId="122881E9" w14:textId="77777777" w:rsidR="00643DA9" w:rsidRPr="00643DA9" w:rsidRDefault="00643DA9" w:rsidP="00643DA9">
      <w:pPr>
        <w:ind w:left="810" w:hanging="27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Bersinar bersinar, aku bersinar terus</w:t>
      </w:r>
    </w:p>
    <w:p w14:paraId="370C7C52" w14:textId="77777777" w:rsidR="00643DA9" w:rsidRPr="00643DA9" w:rsidRDefault="00643DA9" w:rsidP="00643DA9">
      <w:pPr>
        <w:ind w:left="810" w:hanging="27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2)</w:t>
      </w:r>
      <w:r w:rsidRPr="00643DA9">
        <w:rPr>
          <w:rFonts w:ascii="Georgia" w:eastAsia="Calibri" w:hAnsi="Georgia" w:cs="Times New Roman"/>
          <w:bCs w:val="0"/>
          <w:iCs w:val="0"/>
          <w:sz w:val="22"/>
          <w:lang w:val="id-ID"/>
        </w:rPr>
        <w:tab/>
        <w:t>Ku mohon Yesus menolong, menjaga hatiku</w:t>
      </w:r>
    </w:p>
    <w:p w14:paraId="750A23DD" w14:textId="77777777" w:rsidR="00643DA9" w:rsidRPr="00643DA9" w:rsidRDefault="00643DA9" w:rsidP="00643DA9">
      <w:pPr>
        <w:ind w:left="810" w:hanging="27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lastRenderedPageBreak/>
        <w:tab/>
        <w:t xml:space="preserve">agar bersih dan bersinar meniru Tuhanku. </w:t>
      </w:r>
      <w:r w:rsidRPr="00643DA9">
        <w:rPr>
          <w:rFonts w:ascii="Georgia" w:eastAsia="Calibri" w:hAnsi="Georgia" w:cs="Times New Roman"/>
          <w:bCs w:val="0"/>
          <w:i/>
          <w:iCs w:val="0"/>
          <w:sz w:val="22"/>
          <w:lang w:val="id-ID"/>
        </w:rPr>
        <w:t>Ref</w:t>
      </w:r>
      <w:r w:rsidRPr="00643DA9">
        <w:rPr>
          <w:rFonts w:ascii="Georgia" w:eastAsia="Calibri" w:hAnsi="Georgia" w:cs="Times New Roman"/>
          <w:bCs w:val="0"/>
          <w:i/>
          <w:iCs w:val="0"/>
          <w:sz w:val="22"/>
          <w:lang w:val="en-US"/>
        </w:rPr>
        <w:t>r</w:t>
      </w:r>
      <w:r w:rsidRPr="00643DA9">
        <w:rPr>
          <w:rFonts w:ascii="Georgia" w:eastAsia="Calibri" w:hAnsi="Georgia" w:cs="Times New Roman"/>
          <w:bCs w:val="0"/>
          <w:i/>
          <w:iCs w:val="0"/>
          <w:sz w:val="22"/>
          <w:lang w:val="id-ID"/>
        </w:rPr>
        <w:t>.: …</w:t>
      </w:r>
    </w:p>
    <w:p w14:paraId="210EB977" w14:textId="77777777" w:rsidR="00643DA9" w:rsidRPr="00643DA9" w:rsidRDefault="00643DA9" w:rsidP="00643DA9">
      <w:pPr>
        <w:tabs>
          <w:tab w:val="right" w:pos="6237"/>
        </w:tabs>
        <w:contextualSpacing/>
        <w:rPr>
          <w:rFonts w:ascii="Georgia" w:eastAsia="Calibri" w:hAnsi="Georgia" w:cs="Times New Roman"/>
          <w:b/>
          <w:iCs w:val="0"/>
          <w:sz w:val="22"/>
          <w:lang w:val="id-ID"/>
        </w:rPr>
      </w:pPr>
    </w:p>
    <w:p w14:paraId="4CEDDE86" w14:textId="77777777" w:rsidR="00643DA9" w:rsidRPr="00643DA9" w:rsidRDefault="00643DA9" w:rsidP="00643DA9">
      <w:pPr>
        <w:tabs>
          <w:tab w:val="right" w:pos="6237"/>
        </w:tabs>
        <w:contextualSpacing/>
        <w:rPr>
          <w:rFonts w:ascii="Georgia" w:eastAsia="Calibri" w:hAnsi="Georgia" w:cs="Times New Roman"/>
          <w:b/>
          <w:iCs w:val="0"/>
          <w:sz w:val="22"/>
          <w:lang w:val="id-ID"/>
        </w:rPr>
      </w:pPr>
    </w:p>
    <w:p w14:paraId="5C7EA1C8" w14:textId="77777777" w:rsidR="00643DA9" w:rsidRPr="00643DA9" w:rsidRDefault="00643DA9" w:rsidP="00643DA9">
      <w:pPr>
        <w:tabs>
          <w:tab w:val="right" w:pos="6237"/>
        </w:tabs>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t>PELAYANAN FIRMAN</w:t>
      </w:r>
      <w:r w:rsidRPr="00643DA9">
        <w:rPr>
          <w:rFonts w:ascii="Georgia" w:eastAsia="Calibri" w:hAnsi="Georgia" w:cs="Times New Roman"/>
          <w:bCs w:val="0"/>
          <w:iCs w:val="0"/>
          <w:sz w:val="22"/>
          <w:lang w:val="id-ID"/>
        </w:rPr>
        <w:t xml:space="preserve"> </w:t>
      </w:r>
      <w:r w:rsidRPr="00643DA9">
        <w:rPr>
          <w:rFonts w:ascii="Georgia" w:eastAsia="Calibri" w:hAnsi="Georgia" w:cs="Times New Roman"/>
          <w:bCs w:val="0"/>
          <w:iCs w:val="0"/>
          <w:sz w:val="22"/>
          <w:lang w:val="id-ID"/>
        </w:rPr>
        <w:tab/>
      </w:r>
      <w:r w:rsidRPr="00643DA9">
        <w:rPr>
          <w:rFonts w:ascii="Georgia" w:eastAsia="Calibri" w:hAnsi="Georgia" w:cs="Times New Roman"/>
          <w:bCs w:val="0"/>
          <w:i/>
          <w:sz w:val="22"/>
          <w:lang w:val="id-ID"/>
        </w:rPr>
        <w:t>(Jemaat Duduk)</w:t>
      </w:r>
    </w:p>
    <w:p w14:paraId="01114D1A"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(Doa Epiklese)</w:t>
      </w:r>
    </w:p>
    <w:p w14:paraId="0FC790F3" w14:textId="77777777" w:rsidR="00643DA9" w:rsidRPr="00643DA9" w:rsidRDefault="00643DA9" w:rsidP="00643DA9">
      <w:pPr>
        <w:ind w:left="567" w:hanging="567"/>
        <w:contextualSpacing/>
        <w:rPr>
          <w:rFonts w:ascii="Georgia" w:eastAsia="Calibri" w:hAnsi="Georgia" w:cs="Times New Roman"/>
          <w:bCs w:val="0"/>
          <w:iCs w:val="0"/>
          <w:sz w:val="16"/>
          <w:szCs w:val="16"/>
          <w:lang w:val="id-ID"/>
        </w:rPr>
      </w:pPr>
      <w:r w:rsidRPr="00643DA9">
        <w:rPr>
          <w:rFonts w:ascii="Georgia" w:eastAsia="Calibri" w:hAnsi="Georgia" w:cs="Times New Roman"/>
          <w:bCs w:val="0"/>
          <w:iCs w:val="0"/>
          <w:sz w:val="22"/>
          <w:lang w:val="id-ID"/>
        </w:rPr>
        <w:tab/>
      </w:r>
    </w:p>
    <w:p w14:paraId="76107E16" w14:textId="77777777" w:rsidR="00643DA9" w:rsidRPr="00643DA9" w:rsidRDefault="00643DA9" w:rsidP="00643DA9">
      <w:pPr>
        <w:ind w:left="567" w:hanging="567"/>
        <w:contextualSpacing/>
        <w:rPr>
          <w:rFonts w:ascii="Georgia" w:eastAsia="Calibri" w:hAnsi="Georgia" w:cs="Times New Roman"/>
          <w:bCs w:val="0"/>
          <w:iCs w:val="0"/>
          <w:sz w:val="22"/>
          <w:u w:val="single"/>
          <w:lang w:val="id-ID"/>
        </w:rPr>
      </w:pPr>
      <w:r w:rsidRPr="00643DA9">
        <w:rPr>
          <w:rFonts w:ascii="Georgia" w:eastAsia="Calibri" w:hAnsi="Georgia" w:cs="Times New Roman"/>
          <w:bCs w:val="0"/>
          <w:iCs w:val="0"/>
          <w:sz w:val="22"/>
          <w:u w:val="single"/>
          <w:lang w:val="id-ID"/>
        </w:rPr>
        <w:t>Bacaan Pertama</w:t>
      </w:r>
    </w:p>
    <w:p w14:paraId="71C20617" w14:textId="77777777" w:rsidR="00643DA9" w:rsidRPr="00643DA9" w:rsidRDefault="00643DA9" w:rsidP="00643DA9">
      <w:pPr>
        <w:ind w:left="567" w:hanging="567"/>
        <w:rPr>
          <w:rFonts w:ascii="Georgia" w:eastAsia="Calibri" w:hAnsi="Georgia" w:cs="Times New Roman"/>
          <w:b/>
          <w:bCs w:val="0"/>
          <w:iCs w:val="0"/>
          <w:sz w:val="22"/>
          <w:lang w:val="id-ID"/>
        </w:rPr>
      </w:pPr>
      <w:r w:rsidRPr="00643DA9">
        <w:rPr>
          <w:rFonts w:ascii="Georgia" w:eastAsia="Calibri" w:hAnsi="Georgia" w:cs="Times New Roman"/>
          <w:bCs w:val="0"/>
          <w:iCs w:val="0"/>
          <w:sz w:val="22"/>
          <w:lang w:val="id-ID"/>
        </w:rPr>
        <w:t>L1:</w:t>
      </w:r>
      <w:r w:rsidRPr="00643DA9">
        <w:rPr>
          <w:rFonts w:ascii="Georgia" w:eastAsia="Calibri" w:hAnsi="Georgia" w:cs="Times New Roman"/>
          <w:bCs w:val="0"/>
          <w:iCs w:val="0"/>
          <w:sz w:val="22"/>
          <w:lang w:val="id-ID"/>
        </w:rPr>
        <w:tab/>
        <w:t xml:space="preserve">Bacaan pertama dari </w:t>
      </w:r>
      <w:r w:rsidRPr="00643DA9">
        <w:rPr>
          <w:rFonts w:ascii="Georgia" w:eastAsia="Calibri" w:hAnsi="Georgia" w:cs="Times New Roman"/>
          <w:b/>
          <w:bCs w:val="0"/>
          <w:iCs w:val="0"/>
          <w:sz w:val="20"/>
          <w:lang w:val="id-ID"/>
        </w:rPr>
        <w:t>I Raja-raja 3:5-14</w:t>
      </w:r>
    </w:p>
    <w:p w14:paraId="3B709EC3" w14:textId="77777777" w:rsidR="00643DA9" w:rsidRPr="00643DA9" w:rsidRDefault="00643DA9" w:rsidP="00643DA9">
      <w:pPr>
        <w:ind w:left="567" w:hanging="567"/>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Demikianlah Sabda Tuhan</w:t>
      </w:r>
    </w:p>
    <w:p w14:paraId="6A8762CC" w14:textId="77777777" w:rsidR="00643DA9" w:rsidRPr="00643DA9" w:rsidRDefault="00643DA9" w:rsidP="00643DA9">
      <w:pPr>
        <w:ind w:left="567" w:hanging="567"/>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0"/>
          <w:szCs w:val="20"/>
          <w:lang w:val="id-ID"/>
        </w:rPr>
        <w:t>Syukur kepada Allah</w:t>
      </w:r>
    </w:p>
    <w:p w14:paraId="66E622A5" w14:textId="77777777" w:rsidR="00643DA9" w:rsidRPr="00643DA9" w:rsidRDefault="00643DA9" w:rsidP="00643DA9">
      <w:pPr>
        <w:contextualSpacing/>
        <w:rPr>
          <w:rFonts w:ascii="Georgia" w:eastAsia="Calibri" w:hAnsi="Georgia" w:cs="Times New Roman"/>
          <w:bCs w:val="0"/>
          <w:iCs w:val="0"/>
          <w:sz w:val="16"/>
          <w:szCs w:val="16"/>
          <w:lang w:val="id-ID"/>
        </w:rPr>
      </w:pPr>
    </w:p>
    <w:p w14:paraId="25CBFB6B" w14:textId="77777777" w:rsidR="00643DA9" w:rsidRPr="00643DA9" w:rsidRDefault="00643DA9" w:rsidP="00643DA9">
      <w:pPr>
        <w:ind w:left="567" w:hanging="567"/>
        <w:contextualSpacing/>
        <w:rPr>
          <w:rFonts w:ascii="Georgia" w:eastAsia="Calibri" w:hAnsi="Georgia" w:cs="Times New Roman"/>
          <w:bCs w:val="0"/>
          <w:iCs w:val="0"/>
          <w:sz w:val="22"/>
          <w:u w:val="single"/>
          <w:lang w:val="id-ID"/>
        </w:rPr>
      </w:pPr>
      <w:r w:rsidRPr="00643DA9">
        <w:rPr>
          <w:rFonts w:ascii="Georgia" w:eastAsia="Calibri" w:hAnsi="Georgia" w:cs="Times New Roman"/>
          <w:bCs w:val="0"/>
          <w:iCs w:val="0"/>
          <w:sz w:val="22"/>
          <w:u w:val="single"/>
          <w:lang w:val="id-ID"/>
        </w:rPr>
        <w:t>Mazmur Tanggapan</w:t>
      </w:r>
    </w:p>
    <w:p w14:paraId="1D790BCB"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L2:</w:t>
      </w:r>
      <w:r w:rsidRPr="00643DA9">
        <w:rPr>
          <w:rFonts w:ascii="Georgia" w:eastAsia="Calibri" w:hAnsi="Georgia" w:cs="Times New Roman"/>
          <w:bCs w:val="0"/>
          <w:iCs w:val="0"/>
          <w:sz w:val="22"/>
          <w:lang w:val="id-ID"/>
        </w:rPr>
        <w:tab/>
        <w:t xml:space="preserve">Mari kita menanggapi Sabda Tuhan </w:t>
      </w:r>
      <w:r w:rsidRPr="00643DA9">
        <w:rPr>
          <w:rFonts w:ascii="Georgia" w:eastAsia="Calibri" w:hAnsi="Georgia" w:cs="Times New Roman"/>
          <w:bCs w:val="0"/>
          <w:iCs w:val="0"/>
          <w:sz w:val="22"/>
          <w:lang w:val="en-US"/>
        </w:rPr>
        <w:t>tadi</w:t>
      </w:r>
      <w:r w:rsidRPr="00643DA9">
        <w:rPr>
          <w:rFonts w:ascii="Georgia" w:eastAsia="Calibri" w:hAnsi="Georgia" w:cs="Times New Roman"/>
          <w:bCs w:val="0"/>
          <w:iCs w:val="0"/>
          <w:sz w:val="22"/>
          <w:lang w:val="id-ID"/>
        </w:rPr>
        <w:t xml:space="preserve"> dengan membaca </w:t>
      </w:r>
      <w:r w:rsidRPr="00643DA9">
        <w:rPr>
          <w:rFonts w:ascii="Georgia" w:eastAsia="Calibri" w:hAnsi="Georgia" w:cs="Times New Roman"/>
          <w:b/>
          <w:iCs w:val="0"/>
          <w:sz w:val="20"/>
          <w:lang w:val="id-ID"/>
        </w:rPr>
        <w:t xml:space="preserve">Mazmur 147:12-20 </w:t>
      </w:r>
      <w:r w:rsidRPr="00643DA9">
        <w:rPr>
          <w:rFonts w:ascii="Georgia" w:eastAsia="Calibri" w:hAnsi="Georgia" w:cs="Times New Roman"/>
          <w:bCs w:val="0"/>
          <w:iCs w:val="0"/>
          <w:sz w:val="22"/>
          <w:lang w:val="id-ID"/>
        </w:rPr>
        <w:t>secara bersautan.</w:t>
      </w:r>
    </w:p>
    <w:p w14:paraId="47C62F01" w14:textId="77777777" w:rsidR="00643DA9" w:rsidRPr="00643DA9" w:rsidRDefault="00643DA9" w:rsidP="00643DA9">
      <w:pPr>
        <w:ind w:left="567" w:hanging="567"/>
        <w:contextualSpacing/>
        <w:rPr>
          <w:rFonts w:ascii="Georgia" w:eastAsia="Calibri" w:hAnsi="Georgia" w:cs="Times New Roman"/>
          <w:bCs w:val="0"/>
          <w:iCs w:val="0"/>
          <w:sz w:val="16"/>
          <w:szCs w:val="16"/>
          <w:lang w:val="id-ID"/>
        </w:rPr>
      </w:pPr>
    </w:p>
    <w:p w14:paraId="1906256A" w14:textId="77777777" w:rsidR="00643DA9" w:rsidRPr="00643DA9" w:rsidRDefault="00643DA9" w:rsidP="00643DA9">
      <w:pPr>
        <w:ind w:left="567" w:hanging="567"/>
        <w:contextualSpacing/>
        <w:rPr>
          <w:rFonts w:ascii="Georgia" w:eastAsia="Calibri" w:hAnsi="Georgia" w:cs="Times New Roman"/>
          <w:bCs w:val="0"/>
          <w:iCs w:val="0"/>
          <w:sz w:val="22"/>
          <w:u w:val="single"/>
          <w:lang w:val="id-ID"/>
        </w:rPr>
      </w:pPr>
      <w:r w:rsidRPr="00643DA9">
        <w:rPr>
          <w:rFonts w:ascii="Georgia" w:eastAsia="Calibri" w:hAnsi="Georgia" w:cs="Times New Roman"/>
          <w:bCs w:val="0"/>
          <w:iCs w:val="0"/>
          <w:sz w:val="22"/>
          <w:u w:val="single"/>
          <w:lang w:val="id-ID"/>
        </w:rPr>
        <w:t>Pembacaan Injil</w:t>
      </w:r>
    </w:p>
    <w:p w14:paraId="1BD60424" w14:textId="77777777" w:rsidR="00643DA9" w:rsidRPr="00643DA9" w:rsidRDefault="00643DA9" w:rsidP="00643DA9">
      <w:pPr>
        <w:ind w:left="567" w:hanging="567"/>
        <w:contextualSpacing/>
        <w:rPr>
          <w:rFonts w:ascii="Georgia" w:eastAsia="Calibri" w:hAnsi="Georgia" w:cs="Times New Roman"/>
          <w:bCs w:val="0"/>
          <w:iCs w:val="0"/>
          <w:sz w:val="22"/>
          <w:lang w:val="en-US"/>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 xml:space="preserve">Pembacaan Injil dari </w:t>
      </w:r>
      <w:r w:rsidRPr="00643DA9">
        <w:rPr>
          <w:rFonts w:ascii="Georgia" w:eastAsia="Calibri" w:hAnsi="Georgia" w:cs="Times New Roman"/>
          <w:b/>
          <w:iCs w:val="0"/>
          <w:sz w:val="20"/>
          <w:lang w:val="id-ID"/>
        </w:rPr>
        <w:t>Yohanes 8:12-19</w:t>
      </w:r>
      <w:r w:rsidRPr="00643DA9">
        <w:rPr>
          <w:rFonts w:ascii="Georgia" w:eastAsia="Calibri" w:hAnsi="Georgia" w:cs="Times New Roman"/>
          <w:b/>
          <w:iCs w:val="0"/>
          <w:sz w:val="20"/>
          <w:lang w:val="en-US"/>
        </w:rPr>
        <w:t xml:space="preserve"> ….</w:t>
      </w:r>
    </w:p>
    <w:p w14:paraId="7C698821"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 xml:space="preserve">Demikian Injil Yesus Kristus, yang berbahagia ialah yang mendengarkan Firman Tuhan dan yang memeliharanya. </w:t>
      </w:r>
      <w:r w:rsidRPr="00643DA9">
        <w:rPr>
          <w:rFonts w:ascii="Georgia" w:eastAsia="Calibri" w:hAnsi="Georgia" w:cs="Times New Roman"/>
          <w:bCs w:val="0"/>
          <w:iCs w:val="0"/>
          <w:sz w:val="20"/>
          <w:lang w:val="id-ID"/>
        </w:rPr>
        <w:t>HALELUYA</w:t>
      </w:r>
    </w:p>
    <w:p w14:paraId="77985CE3" w14:textId="77777777" w:rsidR="00643DA9" w:rsidRPr="00643DA9" w:rsidRDefault="00643DA9" w:rsidP="00643DA9">
      <w:pPr>
        <w:ind w:left="567" w:hanging="567"/>
        <w:contextualSpacing/>
        <w:rPr>
          <w:rFonts w:ascii="Georgia" w:eastAsia="Calibri" w:hAnsi="Georgia" w:cs="Times New Roman"/>
          <w:bCs w:val="0"/>
          <w:iCs w:val="0"/>
          <w:sz w:val="20"/>
          <w:lang w:val="id-ID"/>
        </w:rPr>
      </w:pPr>
      <w:r w:rsidRPr="00643DA9">
        <w:rPr>
          <w:rFonts w:ascii="Georgia" w:eastAsia="Calibri" w:hAnsi="Georgia" w:cs="Times New Roman"/>
          <w:bCs w:val="0"/>
          <w:iCs w:val="0"/>
          <w:sz w:val="22"/>
          <w:lang w:val="id-ID"/>
        </w:rPr>
        <w:t xml:space="preserve">U: </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0"/>
          <w:lang w:val="id-ID"/>
        </w:rPr>
        <w:t>(</w:t>
      </w:r>
      <w:r w:rsidRPr="00643DA9">
        <w:rPr>
          <w:rFonts w:ascii="Georgia" w:eastAsia="Calibri" w:hAnsi="Georgia" w:cs="Times New Roman"/>
          <w:b/>
          <w:i/>
          <w:sz w:val="20"/>
          <w:lang w:val="id-ID"/>
        </w:rPr>
        <w:t>menyanyikan HALELUYA</w:t>
      </w:r>
      <w:r w:rsidRPr="00643DA9">
        <w:rPr>
          <w:rFonts w:ascii="Georgia" w:eastAsia="Calibri" w:hAnsi="Georgia" w:cs="Times New Roman"/>
          <w:b/>
          <w:iCs w:val="0"/>
          <w:sz w:val="20"/>
          <w:lang w:val="id-ID"/>
        </w:rPr>
        <w:t>)</w:t>
      </w:r>
    </w:p>
    <w:p w14:paraId="2B3056E5" w14:textId="77777777" w:rsidR="00643DA9" w:rsidRPr="00643DA9" w:rsidRDefault="00643DA9" w:rsidP="00643DA9">
      <w:pPr>
        <w:contextualSpacing/>
        <w:rPr>
          <w:rFonts w:ascii="Georgia" w:eastAsia="Calibri" w:hAnsi="Georgia" w:cs="Times New Roman"/>
          <w:bCs w:val="0"/>
          <w:iCs w:val="0"/>
          <w:sz w:val="16"/>
          <w:szCs w:val="16"/>
          <w:lang w:val="id-ID"/>
        </w:rPr>
      </w:pPr>
    </w:p>
    <w:p w14:paraId="78824E5A" w14:textId="77777777" w:rsidR="00643DA9" w:rsidRPr="00643DA9" w:rsidRDefault="00643DA9" w:rsidP="00643DA9">
      <w:pPr>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t>Khotbah</w:t>
      </w:r>
    </w:p>
    <w:p w14:paraId="3A04D79E" w14:textId="77777777" w:rsidR="00643DA9" w:rsidRPr="00643DA9" w:rsidRDefault="00643DA9" w:rsidP="00643DA9">
      <w:pPr>
        <w:contextualSpacing/>
        <w:rPr>
          <w:rFonts w:ascii="Georgia" w:eastAsia="Calibri" w:hAnsi="Georgia" w:cs="Times New Roman"/>
          <w:bCs w:val="0"/>
          <w:iCs w:val="0"/>
          <w:sz w:val="16"/>
          <w:szCs w:val="16"/>
          <w:lang w:val="id-ID"/>
        </w:rPr>
      </w:pPr>
    </w:p>
    <w:p w14:paraId="66D0AB3A" w14:textId="77777777" w:rsidR="00643DA9" w:rsidRPr="00643DA9" w:rsidRDefault="00643DA9" w:rsidP="00643DA9">
      <w:pPr>
        <w:contextualSpacing/>
        <w:rPr>
          <w:rFonts w:ascii="Georgia" w:eastAsia="Calibri" w:hAnsi="Georgia" w:cs="Times New Roman"/>
          <w:bCs w:val="0"/>
          <w:iCs w:val="0"/>
          <w:sz w:val="22"/>
          <w:lang w:val="id-ID"/>
        </w:rPr>
      </w:pPr>
      <w:r w:rsidRPr="00643DA9">
        <w:rPr>
          <w:rFonts w:ascii="Georgia" w:eastAsia="Calibri" w:hAnsi="Georgia" w:cs="Times New Roman"/>
          <w:b/>
          <w:iCs w:val="0"/>
          <w:sz w:val="22"/>
          <w:lang w:val="id-ID"/>
        </w:rPr>
        <w:t>Saat Teduh</w:t>
      </w:r>
    </w:p>
    <w:p w14:paraId="6E45C04F" w14:textId="77777777" w:rsidR="00643DA9" w:rsidRPr="00643DA9" w:rsidRDefault="00643DA9" w:rsidP="00643DA9">
      <w:pPr>
        <w:tabs>
          <w:tab w:val="right" w:pos="6210"/>
        </w:tabs>
        <w:contextualSpacing/>
        <w:rPr>
          <w:rFonts w:ascii="Georgia" w:eastAsia="Calibri" w:hAnsi="Georgia" w:cs="Times New Roman"/>
          <w:b/>
          <w:iCs w:val="0"/>
          <w:sz w:val="22"/>
          <w:lang w:val="id-ID"/>
        </w:rPr>
      </w:pPr>
    </w:p>
    <w:p w14:paraId="04EF9AA7" w14:textId="77777777" w:rsidR="00643DA9" w:rsidRPr="00643DA9" w:rsidRDefault="00643DA9" w:rsidP="00643DA9">
      <w:pPr>
        <w:tabs>
          <w:tab w:val="right" w:pos="6210"/>
        </w:tabs>
        <w:contextualSpacing/>
        <w:rPr>
          <w:rFonts w:ascii="Georgia" w:eastAsia="Calibri" w:hAnsi="Georgia" w:cs="Times New Roman"/>
          <w:bCs w:val="0"/>
          <w:iCs w:val="0"/>
          <w:sz w:val="22"/>
          <w:lang w:val="id-ID"/>
        </w:rPr>
      </w:pPr>
      <w:r w:rsidRPr="00643DA9">
        <w:rPr>
          <w:rFonts w:ascii="Georgia" w:eastAsia="Calibri" w:hAnsi="Georgia" w:cs="Times New Roman"/>
          <w:b/>
          <w:iCs w:val="0"/>
          <w:sz w:val="22"/>
          <w:lang w:val="id-ID"/>
        </w:rPr>
        <w:t xml:space="preserve">Pengakuan Iman </w:t>
      </w:r>
      <w:r w:rsidRPr="00643DA9">
        <w:rPr>
          <w:rFonts w:ascii="Georgia" w:eastAsia="Calibri" w:hAnsi="Georgia" w:cs="Times New Roman"/>
          <w:b/>
          <w:iCs w:val="0"/>
          <w:sz w:val="22"/>
          <w:lang w:val="id-ID"/>
        </w:rPr>
        <w:tab/>
      </w:r>
      <w:r w:rsidRPr="00643DA9">
        <w:rPr>
          <w:rFonts w:ascii="Georgia" w:eastAsia="Calibri" w:hAnsi="Georgia" w:cs="Times New Roman"/>
          <w:bCs w:val="0"/>
          <w:i/>
          <w:sz w:val="22"/>
          <w:lang w:val="id-ID"/>
        </w:rPr>
        <w:t>(Jemaat Berdiri)</w:t>
      </w:r>
    </w:p>
    <w:p w14:paraId="770CA732" w14:textId="77777777" w:rsidR="00643DA9" w:rsidRPr="00643DA9" w:rsidRDefault="00643DA9" w:rsidP="00643DA9">
      <w:pPr>
        <w:ind w:left="567" w:hanging="567"/>
        <w:contextualSpacing/>
        <w:rPr>
          <w:rFonts w:ascii="Georgia" w:eastAsia="Calibri" w:hAnsi="Georgia" w:cs="Times New Roman"/>
          <w:bCs w:val="0"/>
          <w:iCs w:val="0"/>
          <w:sz w:val="22"/>
          <w:lang w:val="en-US"/>
        </w:rPr>
      </w:pPr>
      <w:r w:rsidRPr="00643DA9">
        <w:rPr>
          <w:rFonts w:ascii="Georgia" w:eastAsia="Calibri" w:hAnsi="Georgia" w:cs="Times New Roman"/>
          <w:bCs w:val="0"/>
          <w:iCs w:val="0"/>
          <w:sz w:val="22"/>
          <w:lang w:val="id-ID"/>
        </w:rPr>
        <w:t>M3:</w:t>
      </w:r>
      <w:r w:rsidRPr="00643DA9">
        <w:rPr>
          <w:rFonts w:ascii="Georgia" w:eastAsia="Calibri" w:hAnsi="Georgia" w:cs="Times New Roman"/>
          <w:bCs w:val="0"/>
          <w:iCs w:val="0"/>
          <w:sz w:val="22"/>
          <w:lang w:val="id-ID"/>
        </w:rPr>
        <w:tab/>
        <w:t xml:space="preserve">Bersama dengan umat Allah di sepanjang masa, mari kita </w:t>
      </w:r>
      <w:r w:rsidRPr="00643DA9">
        <w:rPr>
          <w:rFonts w:ascii="Georgia" w:eastAsia="Calibri" w:hAnsi="Georgia" w:cs="Times New Roman"/>
          <w:bCs w:val="0"/>
          <w:iCs w:val="0"/>
          <w:spacing w:val="-6"/>
          <w:sz w:val="22"/>
          <w:lang w:val="id-ID"/>
        </w:rPr>
        <w:t>ikrarkan dan kita teguhkan kembali apa yang kita imani</w:t>
      </w:r>
      <w:r w:rsidRPr="00643DA9">
        <w:rPr>
          <w:rFonts w:ascii="Georgia" w:eastAsia="Calibri" w:hAnsi="Georgia" w:cs="Times New Roman"/>
          <w:bCs w:val="0"/>
          <w:iCs w:val="0"/>
          <w:sz w:val="22"/>
          <w:lang w:val="id-ID"/>
        </w:rPr>
        <w:t xml:space="preserve"> dengan bersama mengucapkan Pengakuan Iman Rasuli</w:t>
      </w:r>
      <w:r w:rsidRPr="00643DA9">
        <w:rPr>
          <w:rFonts w:ascii="Georgia" w:eastAsia="Calibri" w:hAnsi="Georgia" w:cs="Times New Roman"/>
          <w:bCs w:val="0"/>
          <w:iCs w:val="0"/>
          <w:sz w:val="22"/>
          <w:lang w:val="en-US"/>
        </w:rPr>
        <w:t xml:space="preserve"> ….</w:t>
      </w:r>
    </w:p>
    <w:p w14:paraId="3B7721A6"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0"/>
          <w:lang w:val="id-ID"/>
        </w:rPr>
        <w:t>(Bersama-sama mengucapkan Pengakuan Iman Rasuli)</w:t>
      </w:r>
    </w:p>
    <w:p w14:paraId="6452BA24" w14:textId="77777777" w:rsidR="00643DA9" w:rsidRPr="00643DA9" w:rsidRDefault="00643DA9" w:rsidP="00643DA9">
      <w:pPr>
        <w:tabs>
          <w:tab w:val="right" w:pos="6237"/>
        </w:tabs>
        <w:contextualSpacing/>
        <w:jc w:val="right"/>
        <w:rPr>
          <w:rFonts w:ascii="Georgia" w:eastAsia="Calibri" w:hAnsi="Georgia" w:cs="Times New Roman"/>
          <w:bCs w:val="0"/>
          <w:i/>
          <w:sz w:val="22"/>
          <w:lang w:val="id-ID"/>
        </w:rPr>
      </w:pPr>
    </w:p>
    <w:p w14:paraId="54BBD2F0" w14:textId="77777777" w:rsidR="00643DA9" w:rsidRPr="00643DA9" w:rsidRDefault="00643DA9" w:rsidP="00643DA9">
      <w:pPr>
        <w:tabs>
          <w:tab w:val="right" w:pos="6237"/>
        </w:tabs>
        <w:contextualSpacing/>
        <w:rPr>
          <w:rFonts w:ascii="Georgia" w:eastAsia="Calibri" w:hAnsi="Georgia" w:cs="Times New Roman"/>
          <w:bCs w:val="0"/>
          <w:i/>
          <w:sz w:val="22"/>
          <w:lang w:val="id-ID"/>
        </w:rPr>
      </w:pPr>
      <w:r w:rsidRPr="00643DA9">
        <w:rPr>
          <w:rFonts w:ascii="Georgia" w:eastAsia="Calibri" w:hAnsi="Georgia" w:cs="Times New Roman"/>
          <w:b/>
          <w:iCs w:val="0"/>
          <w:sz w:val="22"/>
          <w:lang w:val="id-ID"/>
        </w:rPr>
        <w:t>Doa Syafaat</w:t>
      </w:r>
      <w:r w:rsidRPr="00643DA9">
        <w:rPr>
          <w:rFonts w:ascii="Georgia" w:eastAsia="Calibri" w:hAnsi="Georgia" w:cs="Times New Roman"/>
          <w:bCs w:val="0"/>
          <w:iCs w:val="0"/>
          <w:sz w:val="22"/>
          <w:lang w:val="id-ID"/>
        </w:rPr>
        <w:t xml:space="preserve"> </w:t>
      </w:r>
      <w:r w:rsidRPr="00643DA9">
        <w:rPr>
          <w:rFonts w:ascii="Georgia" w:eastAsia="Calibri" w:hAnsi="Georgia" w:cs="Times New Roman"/>
          <w:bCs w:val="0"/>
          <w:iCs w:val="0"/>
          <w:sz w:val="22"/>
          <w:lang w:val="id-ID"/>
        </w:rPr>
        <w:tab/>
      </w:r>
      <w:r w:rsidRPr="00643DA9">
        <w:rPr>
          <w:rFonts w:ascii="Georgia" w:eastAsia="Calibri" w:hAnsi="Georgia" w:cs="Times New Roman"/>
          <w:bCs w:val="0"/>
          <w:i/>
          <w:sz w:val="22"/>
          <w:lang w:val="id-ID"/>
        </w:rPr>
        <w:t>(Jemaat Duduk)</w:t>
      </w:r>
    </w:p>
    <w:p w14:paraId="4498358D"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(Menaikkan doa syafaat)</w:t>
      </w:r>
    </w:p>
    <w:p w14:paraId="1E4B3F70" w14:textId="77777777" w:rsidR="00643DA9" w:rsidRPr="00643DA9" w:rsidRDefault="00643DA9" w:rsidP="00643DA9">
      <w:pPr>
        <w:tabs>
          <w:tab w:val="right" w:pos="6237"/>
        </w:tabs>
        <w:contextualSpacing/>
        <w:rPr>
          <w:rFonts w:ascii="Georgia" w:eastAsia="Calibri" w:hAnsi="Georgia" w:cs="Times New Roman"/>
          <w:b/>
          <w:iCs w:val="0"/>
          <w:sz w:val="22"/>
          <w:lang w:val="id-ID"/>
        </w:rPr>
      </w:pPr>
    </w:p>
    <w:p w14:paraId="47CD5DAA" w14:textId="77777777" w:rsidR="00643DA9" w:rsidRPr="00643DA9" w:rsidRDefault="00643DA9" w:rsidP="00643DA9">
      <w:pPr>
        <w:tabs>
          <w:tab w:val="right" w:pos="6237"/>
        </w:tabs>
        <w:contextualSpacing/>
        <w:rPr>
          <w:rFonts w:ascii="Georgia" w:eastAsia="Calibri" w:hAnsi="Georgia" w:cs="Times New Roman"/>
          <w:bCs w:val="0"/>
          <w:iCs w:val="0"/>
          <w:sz w:val="22"/>
          <w:lang w:val="id-ID"/>
        </w:rPr>
      </w:pPr>
      <w:r w:rsidRPr="00643DA9">
        <w:rPr>
          <w:rFonts w:ascii="Georgia" w:eastAsia="Calibri" w:hAnsi="Georgia" w:cs="Times New Roman"/>
          <w:b/>
          <w:iCs w:val="0"/>
          <w:sz w:val="22"/>
          <w:lang w:val="id-ID"/>
        </w:rPr>
        <w:t>PERSEMBAHAN</w:t>
      </w:r>
      <w:r w:rsidRPr="00643DA9">
        <w:rPr>
          <w:rFonts w:ascii="Georgia" w:eastAsia="Calibri" w:hAnsi="Georgia" w:cs="Times New Roman"/>
          <w:bCs w:val="0"/>
          <w:iCs w:val="0"/>
          <w:sz w:val="22"/>
          <w:lang w:val="id-ID"/>
        </w:rPr>
        <w:t xml:space="preserve"> </w:t>
      </w:r>
      <w:r w:rsidRPr="00643DA9">
        <w:rPr>
          <w:rFonts w:ascii="Georgia" w:eastAsia="Calibri" w:hAnsi="Georgia" w:cs="Times New Roman"/>
          <w:bCs w:val="0"/>
          <w:iCs w:val="0"/>
          <w:sz w:val="22"/>
          <w:lang w:val="id-ID"/>
        </w:rPr>
        <w:tab/>
      </w:r>
    </w:p>
    <w:p w14:paraId="2C8F2285" w14:textId="77777777" w:rsidR="00643DA9" w:rsidRPr="00643DA9" w:rsidRDefault="00643DA9" w:rsidP="00643DA9">
      <w:pPr>
        <w:ind w:left="567" w:hanging="567"/>
        <w:contextualSpacing/>
        <w:rPr>
          <w:rFonts w:ascii="Georgia" w:eastAsia="Calibri" w:hAnsi="Georgia" w:cs="Times New Roman"/>
          <w:bCs w:val="0"/>
          <w:iCs w:val="0"/>
          <w:sz w:val="22"/>
          <w:lang w:val="en-US"/>
        </w:rPr>
      </w:pPr>
      <w:r w:rsidRPr="00643DA9">
        <w:rPr>
          <w:rFonts w:ascii="Georgia" w:eastAsia="Calibri" w:hAnsi="Georgia" w:cs="Times New Roman"/>
          <w:bCs w:val="0"/>
          <w:iCs w:val="0"/>
          <w:sz w:val="22"/>
          <w:lang w:val="id-ID"/>
        </w:rPr>
        <w:t>M4:</w:t>
      </w:r>
      <w:r w:rsidRPr="00643DA9">
        <w:rPr>
          <w:rFonts w:ascii="Georgia" w:eastAsia="Calibri" w:hAnsi="Georgia" w:cs="Times New Roman"/>
          <w:bCs w:val="0"/>
          <w:iCs w:val="0"/>
          <w:sz w:val="22"/>
          <w:lang w:val="id-ID"/>
        </w:rPr>
        <w:tab/>
        <w:t xml:space="preserve">Ungkapan syukur yang kita nyatakan dalam ibadah dengan berpersembahan saat ini kita landasi </w:t>
      </w:r>
      <w:r w:rsidRPr="00643DA9">
        <w:rPr>
          <w:rFonts w:ascii="Georgia" w:eastAsia="Calibri" w:hAnsi="Georgia" w:cs="Times New Roman"/>
          <w:bCs w:val="0"/>
          <w:iCs w:val="0"/>
          <w:sz w:val="22"/>
          <w:lang w:val="en-US"/>
        </w:rPr>
        <w:t xml:space="preserve">dengan </w:t>
      </w:r>
      <w:r w:rsidRPr="00643DA9">
        <w:rPr>
          <w:rFonts w:ascii="Georgia" w:eastAsia="Calibri" w:hAnsi="Georgia" w:cs="Times New Roman"/>
          <w:bCs w:val="0"/>
          <w:iCs w:val="0"/>
          <w:sz w:val="22"/>
          <w:lang w:val="id-ID"/>
        </w:rPr>
        <w:t xml:space="preserve">firman Tuhan </w:t>
      </w:r>
      <w:r w:rsidRPr="00643DA9">
        <w:rPr>
          <w:rFonts w:ascii="Georgia" w:eastAsia="Calibri" w:hAnsi="Georgia" w:cs="Times New Roman"/>
          <w:bCs w:val="0"/>
          <w:iCs w:val="0"/>
          <w:sz w:val="22"/>
          <w:lang w:val="id-ID"/>
        </w:rPr>
        <w:lastRenderedPageBreak/>
        <w:t>sebagaimana yang dinyatakan dalam Mazmur 118: 1, 27a</w:t>
      </w:r>
      <w:r w:rsidRPr="00643DA9">
        <w:rPr>
          <w:rFonts w:ascii="Georgia" w:eastAsia="Calibri" w:hAnsi="Georgia" w:cs="Times New Roman"/>
          <w:bCs w:val="0"/>
          <w:iCs w:val="0"/>
          <w:sz w:val="22"/>
          <w:lang w:val="en-US"/>
        </w:rPr>
        <w:t xml:space="preserve"> yang demikian bunyinya “</w:t>
      </w:r>
      <w:r w:rsidRPr="00643DA9">
        <w:rPr>
          <w:rFonts w:ascii="Georgia" w:eastAsia="Calibri" w:hAnsi="Georgia" w:cs="Times New Roman"/>
          <w:bCs w:val="0"/>
          <w:iCs w:val="0"/>
          <w:sz w:val="22"/>
          <w:lang w:val="id-ID"/>
        </w:rPr>
        <w:t>....</w:t>
      </w:r>
      <w:r w:rsidRPr="00643DA9">
        <w:rPr>
          <w:rFonts w:ascii="Georgia" w:eastAsia="Calibri" w:hAnsi="Georgia" w:cs="Times New Roman"/>
          <w:bCs w:val="0"/>
          <w:iCs w:val="0"/>
          <w:sz w:val="22"/>
          <w:lang w:val="en-US"/>
        </w:rPr>
        <w:t>”</w:t>
      </w:r>
    </w:p>
    <w:p w14:paraId="0A2C010A" w14:textId="77777777" w:rsidR="00643DA9" w:rsidRPr="00643DA9" w:rsidRDefault="00643DA9" w:rsidP="00643DA9">
      <w:pPr>
        <w:ind w:left="567" w:hanging="567"/>
        <w:contextualSpacing/>
        <w:rPr>
          <w:rFonts w:ascii="Georgia" w:eastAsia="Calibri" w:hAnsi="Georgia" w:cs="Times New Roman"/>
          <w:b/>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0"/>
          <w:lang w:val="id-ID"/>
        </w:rPr>
        <w:t xml:space="preserve">(menyanyikan KJ 393:1,3) </w:t>
      </w:r>
    </w:p>
    <w:p w14:paraId="5530A35D" w14:textId="77777777" w:rsidR="00643DA9" w:rsidRPr="00643DA9" w:rsidRDefault="00643DA9" w:rsidP="00643DA9">
      <w:pPr>
        <w:ind w:left="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KJ 393:1,3 Tuhan Betapa Banyaknya</w:t>
      </w:r>
    </w:p>
    <w:p w14:paraId="45F8129B" w14:textId="77777777" w:rsidR="00643DA9" w:rsidRPr="00643DA9" w:rsidRDefault="00643DA9" w:rsidP="00643DA9">
      <w:pPr>
        <w:ind w:left="810" w:hanging="27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1)</w:t>
      </w:r>
      <w:r w:rsidRPr="00643DA9">
        <w:rPr>
          <w:rFonts w:ascii="Georgia" w:eastAsia="Calibri" w:hAnsi="Georgia" w:cs="Times New Roman"/>
          <w:bCs w:val="0"/>
          <w:iCs w:val="0"/>
          <w:sz w:val="22"/>
          <w:lang w:val="id-ID"/>
        </w:rPr>
        <w:tab/>
        <w:t>Tuhan betapa banyaknya berkat yang Kau beri</w:t>
      </w:r>
    </w:p>
    <w:p w14:paraId="58EEACC2" w14:textId="77777777" w:rsidR="00643DA9" w:rsidRPr="00643DA9" w:rsidRDefault="00643DA9" w:rsidP="00643DA9">
      <w:pPr>
        <w:ind w:left="810" w:hanging="27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Teristimewa rahmat-Mu dan hidup abadi.</w:t>
      </w:r>
    </w:p>
    <w:p w14:paraId="57667042" w14:textId="77777777" w:rsidR="00643DA9" w:rsidRPr="00643DA9" w:rsidRDefault="00643DA9" w:rsidP="00643DA9">
      <w:pPr>
        <w:ind w:left="810" w:hanging="27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T’rima kasih, ya Tuhanku, atas keselamatanku!</w:t>
      </w:r>
    </w:p>
    <w:p w14:paraId="0FED6F64" w14:textId="77777777" w:rsidR="00643DA9" w:rsidRPr="00643DA9" w:rsidRDefault="00643DA9" w:rsidP="00643DA9">
      <w:pPr>
        <w:ind w:left="810" w:hanging="27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Padaku telah Kauberi hidup bahagia abadi.</w:t>
      </w:r>
    </w:p>
    <w:p w14:paraId="22D719E2" w14:textId="77777777" w:rsidR="00643DA9" w:rsidRPr="00643DA9" w:rsidRDefault="00643DA9" w:rsidP="00643DA9">
      <w:pPr>
        <w:ind w:left="810" w:hanging="27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3)</w:t>
      </w:r>
      <w:r w:rsidRPr="00643DA9">
        <w:rPr>
          <w:rFonts w:ascii="Georgia" w:eastAsia="Calibri" w:hAnsi="Georgia" w:cs="Times New Roman"/>
          <w:bCs w:val="0"/>
          <w:iCs w:val="0"/>
          <w:sz w:val="22"/>
          <w:lang w:val="id-ID"/>
        </w:rPr>
        <w:tab/>
        <w:t>Setiap hari rahmat-Mu tiada putusnya;</w:t>
      </w:r>
    </w:p>
    <w:p w14:paraId="3108C2AD" w14:textId="77777777" w:rsidR="00643DA9" w:rsidRPr="00643DA9" w:rsidRDefault="00643DA9" w:rsidP="00643DA9">
      <w:pPr>
        <w:ind w:left="810" w:hanging="27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Hendak kupuji nama-Mu tetap selamanya</w:t>
      </w:r>
    </w:p>
    <w:p w14:paraId="38213CF1" w14:textId="77777777" w:rsidR="00643DA9" w:rsidRPr="00643DA9" w:rsidRDefault="00643DA9" w:rsidP="00643DA9">
      <w:pPr>
        <w:ind w:left="810" w:hanging="27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T’rima kasih ya Tuhanku, atas keselamatanku!</w:t>
      </w:r>
    </w:p>
    <w:p w14:paraId="6E2BB813" w14:textId="77777777" w:rsidR="00643DA9" w:rsidRPr="00643DA9" w:rsidRDefault="00643DA9" w:rsidP="00643DA9">
      <w:pPr>
        <w:ind w:left="81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Padaku telah Kauberi hidup bahagia abadi.</w:t>
      </w:r>
    </w:p>
    <w:p w14:paraId="1E419888"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r>
    </w:p>
    <w:p w14:paraId="558554F9" w14:textId="77777777" w:rsidR="00643DA9" w:rsidRPr="00643DA9" w:rsidRDefault="00643DA9" w:rsidP="00643DA9">
      <w:pPr>
        <w:tabs>
          <w:tab w:val="right" w:pos="6237"/>
        </w:tabs>
        <w:contextualSpacing/>
        <w:rPr>
          <w:rFonts w:ascii="Georgia" w:eastAsia="Calibri" w:hAnsi="Georgia" w:cs="Times New Roman"/>
          <w:bCs w:val="0"/>
          <w:i/>
          <w:sz w:val="22"/>
          <w:lang w:val="id-ID"/>
        </w:rPr>
      </w:pPr>
      <w:r w:rsidRPr="00643DA9">
        <w:rPr>
          <w:rFonts w:ascii="Georgia" w:eastAsia="Calibri" w:hAnsi="Georgia" w:cs="Times New Roman"/>
          <w:b/>
          <w:iCs w:val="0"/>
          <w:sz w:val="22"/>
          <w:lang w:val="id-ID"/>
        </w:rPr>
        <w:t xml:space="preserve">Doa Persembahan </w:t>
      </w:r>
      <w:r w:rsidRPr="00643DA9">
        <w:rPr>
          <w:rFonts w:ascii="Georgia" w:eastAsia="Calibri" w:hAnsi="Georgia" w:cs="Times New Roman"/>
          <w:b/>
          <w:iCs w:val="0"/>
          <w:sz w:val="22"/>
          <w:lang w:val="id-ID"/>
        </w:rPr>
        <w:tab/>
      </w:r>
      <w:r w:rsidRPr="00643DA9">
        <w:rPr>
          <w:rFonts w:ascii="Georgia" w:eastAsia="Calibri" w:hAnsi="Georgia" w:cs="Times New Roman"/>
          <w:bCs w:val="0"/>
          <w:i/>
          <w:sz w:val="22"/>
          <w:lang w:val="id-ID"/>
        </w:rPr>
        <w:t>(Jemaat Berdiri)</w:t>
      </w:r>
    </w:p>
    <w:p w14:paraId="7719BDCE"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M4:</w:t>
      </w: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pacing w:val="-2"/>
          <w:sz w:val="22"/>
          <w:lang w:val="id-ID"/>
        </w:rPr>
        <w:t>(Memimpin doa persembahan, akhir ibadah dan Doa Bapa</w:t>
      </w:r>
      <w:r w:rsidRPr="00643DA9">
        <w:rPr>
          <w:rFonts w:ascii="Georgia" w:eastAsia="Calibri" w:hAnsi="Georgia" w:cs="Times New Roman"/>
          <w:bCs w:val="0"/>
          <w:iCs w:val="0"/>
          <w:sz w:val="22"/>
          <w:lang w:val="id-ID"/>
        </w:rPr>
        <w:t xml:space="preserve"> Kami)</w:t>
      </w:r>
    </w:p>
    <w:p w14:paraId="31937083" w14:textId="77777777" w:rsidR="00643DA9" w:rsidRPr="00643DA9" w:rsidRDefault="00643DA9" w:rsidP="00643DA9">
      <w:pPr>
        <w:contextualSpacing/>
        <w:rPr>
          <w:rFonts w:ascii="Georgia" w:eastAsia="Calibri" w:hAnsi="Georgia" w:cs="Times New Roman"/>
          <w:b/>
          <w:iCs w:val="0"/>
          <w:sz w:val="22"/>
          <w:lang w:val="id-ID"/>
        </w:rPr>
      </w:pPr>
    </w:p>
    <w:p w14:paraId="005021FE" w14:textId="77777777" w:rsidR="00643DA9" w:rsidRPr="00643DA9" w:rsidRDefault="00643DA9" w:rsidP="00643DA9">
      <w:pPr>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t>Nyanyian Pengutusan</w:t>
      </w:r>
    </w:p>
    <w:p w14:paraId="1D34BCEE"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t>(Menyanyikan NKB 188:1,2 Tiap Langkahku)</w:t>
      </w:r>
    </w:p>
    <w:p w14:paraId="0B40BE06" w14:textId="77777777" w:rsidR="00643DA9" w:rsidRPr="00643DA9" w:rsidRDefault="00643DA9" w:rsidP="00643DA9">
      <w:pPr>
        <w:ind w:left="810" w:hanging="27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1)</w:t>
      </w:r>
      <w:r w:rsidRPr="00643DA9">
        <w:rPr>
          <w:rFonts w:ascii="Georgia" w:eastAsia="Calibri" w:hAnsi="Georgia" w:cs="Times New Roman"/>
          <w:bCs w:val="0"/>
          <w:iCs w:val="0"/>
          <w:sz w:val="22"/>
          <w:lang w:val="id-ID"/>
        </w:rPr>
        <w:tab/>
        <w:t>Tiap langkahku diatur oleh Tuhan</w:t>
      </w:r>
    </w:p>
    <w:p w14:paraId="4DC69996" w14:textId="77777777" w:rsidR="00643DA9" w:rsidRPr="00643DA9" w:rsidRDefault="00643DA9" w:rsidP="00643DA9">
      <w:pPr>
        <w:ind w:left="810" w:hanging="27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dan tangan kasih-Nya memimpinku.</w:t>
      </w:r>
    </w:p>
    <w:p w14:paraId="56FEEC2D" w14:textId="77777777" w:rsidR="00643DA9" w:rsidRPr="00643DA9" w:rsidRDefault="00643DA9" w:rsidP="00643DA9">
      <w:pPr>
        <w:ind w:left="810" w:hanging="27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Di tengah badai dunia menakutkan,</w:t>
      </w:r>
    </w:p>
    <w:p w14:paraId="0CB76EA4" w14:textId="77777777" w:rsidR="00643DA9" w:rsidRPr="00643DA9" w:rsidRDefault="00643DA9" w:rsidP="00643DA9">
      <w:pPr>
        <w:ind w:left="810" w:hanging="27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hatiku tetap tenang teduh</w:t>
      </w:r>
    </w:p>
    <w:p w14:paraId="741C3974" w14:textId="77777777" w:rsidR="00643DA9" w:rsidRPr="00643DA9" w:rsidRDefault="00643DA9" w:rsidP="00643DA9">
      <w:pPr>
        <w:ind w:left="810" w:hanging="270"/>
        <w:contextualSpacing/>
        <w:rPr>
          <w:rFonts w:ascii="Georgia" w:eastAsia="Calibri" w:hAnsi="Georgia" w:cs="Times New Roman"/>
          <w:bCs w:val="0"/>
          <w:i/>
          <w:iCs w:val="0"/>
          <w:sz w:val="22"/>
          <w:lang w:val="id-ID"/>
        </w:rPr>
      </w:pPr>
      <w:r w:rsidRPr="00643DA9">
        <w:rPr>
          <w:rFonts w:ascii="Georgia" w:eastAsia="Calibri" w:hAnsi="Georgia" w:cs="Times New Roman"/>
          <w:bCs w:val="0"/>
          <w:iCs w:val="0"/>
          <w:sz w:val="22"/>
          <w:lang w:val="id-ID"/>
        </w:rPr>
        <w:tab/>
      </w:r>
      <w:r w:rsidRPr="00643DA9">
        <w:rPr>
          <w:rFonts w:ascii="Georgia" w:eastAsia="Calibri" w:hAnsi="Georgia" w:cs="Times New Roman"/>
          <w:bCs w:val="0"/>
          <w:i/>
          <w:iCs w:val="0"/>
          <w:sz w:val="22"/>
          <w:lang w:val="id-ID"/>
        </w:rPr>
        <w:t>Refr.</w:t>
      </w:r>
      <w:r w:rsidRPr="00643DA9">
        <w:rPr>
          <w:rFonts w:ascii="Georgia" w:eastAsia="Calibri" w:hAnsi="Georgia" w:cs="Times New Roman"/>
          <w:bCs w:val="0"/>
          <w:i/>
          <w:iCs w:val="0"/>
          <w:sz w:val="22"/>
          <w:lang w:val="en-US"/>
        </w:rPr>
        <w:t>:</w:t>
      </w:r>
      <w:r w:rsidRPr="00643DA9">
        <w:rPr>
          <w:rFonts w:ascii="Georgia" w:eastAsia="Calibri" w:hAnsi="Georgia" w:cs="Times New Roman"/>
          <w:bCs w:val="0"/>
          <w:i/>
          <w:iCs w:val="0"/>
          <w:sz w:val="22"/>
          <w:lang w:val="id-ID"/>
        </w:rPr>
        <w:t xml:space="preserve"> </w:t>
      </w:r>
    </w:p>
    <w:p w14:paraId="79D519F6" w14:textId="77777777" w:rsidR="00643DA9" w:rsidRPr="00643DA9" w:rsidRDefault="00643DA9" w:rsidP="00643DA9">
      <w:pPr>
        <w:ind w:left="81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Tiap langkahku ‘ku tahu Tuhan yang pimpin</w:t>
      </w:r>
    </w:p>
    <w:p w14:paraId="7F51F843" w14:textId="77777777" w:rsidR="00643DA9" w:rsidRPr="00643DA9" w:rsidRDefault="00643DA9" w:rsidP="00643DA9">
      <w:pPr>
        <w:ind w:left="810" w:hanging="27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ke tempat tinggi ‘ku dihantar</w:t>
      </w:r>
      <w:r w:rsidRPr="00643DA9">
        <w:rPr>
          <w:rFonts w:ascii="Georgia" w:eastAsia="Calibri" w:hAnsi="Georgia" w:cs="Times New Roman"/>
          <w:bCs w:val="0"/>
          <w:iCs w:val="0"/>
          <w:sz w:val="22"/>
          <w:lang w:val="en-US"/>
        </w:rPr>
        <w:t>-</w:t>
      </w:r>
      <w:r w:rsidRPr="00643DA9">
        <w:rPr>
          <w:rFonts w:ascii="Georgia" w:eastAsia="Calibri" w:hAnsi="Georgia" w:cs="Times New Roman"/>
          <w:bCs w:val="0"/>
          <w:iCs w:val="0"/>
          <w:sz w:val="22"/>
          <w:lang w:val="id-ID"/>
        </w:rPr>
        <w:t>Nya</w:t>
      </w:r>
    </w:p>
    <w:p w14:paraId="06AE12F6" w14:textId="77777777" w:rsidR="00643DA9" w:rsidRPr="00643DA9" w:rsidRDefault="00643DA9" w:rsidP="00643DA9">
      <w:pPr>
        <w:ind w:left="810" w:right="-2" w:hanging="27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 xml:space="preserve">hingga sekali nanti aku tiba </w:t>
      </w:r>
    </w:p>
    <w:p w14:paraId="5F1A1B24" w14:textId="77777777" w:rsidR="00643DA9" w:rsidRPr="00643DA9" w:rsidRDefault="00643DA9" w:rsidP="00643DA9">
      <w:pPr>
        <w:ind w:left="810" w:right="-2"/>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di rumah Bapa sorga yang baka</w:t>
      </w:r>
    </w:p>
    <w:p w14:paraId="079021A1" w14:textId="77777777" w:rsidR="00643DA9" w:rsidRPr="00643DA9" w:rsidRDefault="00643DA9" w:rsidP="00643DA9">
      <w:pPr>
        <w:ind w:left="810" w:hanging="27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2)</w:t>
      </w:r>
      <w:r w:rsidRPr="00643DA9">
        <w:rPr>
          <w:rFonts w:ascii="Georgia" w:eastAsia="Calibri" w:hAnsi="Georgia" w:cs="Times New Roman"/>
          <w:bCs w:val="0"/>
          <w:iCs w:val="0"/>
          <w:sz w:val="22"/>
          <w:lang w:val="id-ID"/>
        </w:rPr>
        <w:tab/>
        <w:t>Di waktu imanku mulai goyah</w:t>
      </w:r>
    </w:p>
    <w:p w14:paraId="3F66C008" w14:textId="77777777" w:rsidR="00643DA9" w:rsidRPr="00643DA9" w:rsidRDefault="00643DA9" w:rsidP="00643DA9">
      <w:pPr>
        <w:ind w:left="810" w:hanging="27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Dan bila jalanku hampir sesat,</w:t>
      </w:r>
    </w:p>
    <w:p w14:paraId="63E1C2A1" w14:textId="77777777" w:rsidR="00643DA9" w:rsidRPr="00643DA9" w:rsidRDefault="00643DA9" w:rsidP="00643DA9">
      <w:pPr>
        <w:ind w:left="810" w:hanging="27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‘ku pandang Tuhanku, Penebus dosa</w:t>
      </w:r>
    </w:p>
    <w:p w14:paraId="66F47E84" w14:textId="77777777" w:rsidR="00643DA9" w:rsidRPr="00643DA9" w:rsidRDefault="00643DA9" w:rsidP="00643DA9">
      <w:pPr>
        <w:ind w:left="810" w:hanging="27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 xml:space="preserve">‘ku teguh sebab Dia dekat. </w:t>
      </w:r>
      <w:r w:rsidRPr="00643DA9">
        <w:rPr>
          <w:rFonts w:ascii="Georgia" w:eastAsia="Calibri" w:hAnsi="Georgia" w:cs="Times New Roman"/>
          <w:bCs w:val="0"/>
          <w:i/>
          <w:iCs w:val="0"/>
          <w:sz w:val="22"/>
          <w:lang w:val="id-ID"/>
        </w:rPr>
        <w:t>Refr.: …</w:t>
      </w:r>
    </w:p>
    <w:p w14:paraId="4CA67A99" w14:textId="77777777" w:rsidR="00643DA9" w:rsidRPr="00643DA9" w:rsidRDefault="00643DA9" w:rsidP="00643DA9">
      <w:pPr>
        <w:ind w:left="810" w:hanging="270"/>
        <w:contextualSpacing/>
        <w:rPr>
          <w:rFonts w:ascii="Georgia" w:eastAsia="Calibri" w:hAnsi="Georgia" w:cs="Times New Roman"/>
          <w:bCs w:val="0"/>
          <w:iCs w:val="0"/>
          <w:sz w:val="16"/>
          <w:szCs w:val="16"/>
          <w:lang w:val="id-ID"/>
        </w:rPr>
      </w:pP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z w:val="22"/>
          <w:lang w:val="id-ID"/>
        </w:rPr>
        <w:tab/>
        <w:t xml:space="preserve">  </w:t>
      </w:r>
    </w:p>
    <w:p w14:paraId="29BA27F5" w14:textId="77777777" w:rsidR="00643DA9" w:rsidRPr="00643DA9" w:rsidRDefault="00643DA9" w:rsidP="00643DA9">
      <w:pPr>
        <w:contextualSpacing/>
        <w:rPr>
          <w:rFonts w:ascii="Georgia" w:eastAsia="Calibri" w:hAnsi="Georgia" w:cs="Times New Roman"/>
          <w:b/>
          <w:iCs w:val="0"/>
          <w:sz w:val="22"/>
          <w:lang w:val="id-ID"/>
        </w:rPr>
      </w:pPr>
    </w:p>
    <w:p w14:paraId="659BBCD1" w14:textId="77777777" w:rsidR="00643DA9" w:rsidRPr="00643DA9" w:rsidRDefault="00643DA9" w:rsidP="00643DA9">
      <w:pPr>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t>PENGUTUSAN</w:t>
      </w:r>
    </w:p>
    <w:p w14:paraId="22A77D76"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Pulanglah dalam sukacita karena mengingat sabda Tuhan,     bahwa Ia Sang Terang Hidup</w:t>
      </w:r>
      <w:r w:rsidRPr="00643DA9">
        <w:rPr>
          <w:rFonts w:ascii="Georgia" w:eastAsia="Calibri" w:hAnsi="Georgia" w:cs="Times New Roman"/>
          <w:bCs w:val="0"/>
          <w:iCs w:val="0"/>
          <w:sz w:val="22"/>
          <w:lang w:val="en-US"/>
        </w:rPr>
        <w:t xml:space="preserve"> telah dan akan</w:t>
      </w:r>
      <w:r w:rsidRPr="00643DA9">
        <w:rPr>
          <w:rFonts w:ascii="Georgia" w:eastAsia="Calibri" w:hAnsi="Georgia" w:cs="Times New Roman"/>
          <w:bCs w:val="0"/>
          <w:iCs w:val="0"/>
          <w:sz w:val="22"/>
          <w:lang w:val="id-ID"/>
        </w:rPr>
        <w:t xml:space="preserve"> terus meman</w:t>
      </w:r>
      <w:r w:rsidRPr="00643DA9">
        <w:rPr>
          <w:rFonts w:ascii="Georgia" w:eastAsia="Calibri" w:hAnsi="Georgia" w:cs="Times New Roman"/>
          <w:bCs w:val="0"/>
          <w:iCs w:val="0"/>
          <w:sz w:val="22"/>
          <w:lang w:val="en-US"/>
        </w:rPr>
        <w:t>-</w:t>
      </w:r>
      <w:r w:rsidRPr="00643DA9">
        <w:rPr>
          <w:rFonts w:ascii="Georgia" w:eastAsia="Calibri" w:hAnsi="Georgia" w:cs="Times New Roman"/>
          <w:bCs w:val="0"/>
          <w:iCs w:val="0"/>
          <w:sz w:val="22"/>
          <w:lang w:val="id-ID"/>
        </w:rPr>
        <w:lastRenderedPageBreak/>
        <w:t>du hidup Saudara. Jalanilah hidup dalam rasa syukur dan hidup</w:t>
      </w:r>
      <w:r w:rsidRPr="00643DA9">
        <w:rPr>
          <w:rFonts w:ascii="Georgia" w:eastAsia="Calibri" w:hAnsi="Georgia" w:cs="Times New Roman"/>
          <w:bCs w:val="0"/>
          <w:iCs w:val="0"/>
          <w:sz w:val="22"/>
          <w:lang w:val="en-US"/>
        </w:rPr>
        <w:t>lah</w:t>
      </w:r>
      <w:r w:rsidRPr="00643DA9">
        <w:rPr>
          <w:rFonts w:ascii="Georgia" w:eastAsia="Calibri" w:hAnsi="Georgia" w:cs="Times New Roman"/>
          <w:bCs w:val="0"/>
          <w:iCs w:val="0"/>
          <w:sz w:val="22"/>
          <w:lang w:val="id-ID"/>
        </w:rPr>
        <w:t xml:space="preserve"> setia</w:t>
      </w:r>
      <w:r w:rsidRPr="00643DA9">
        <w:rPr>
          <w:rFonts w:ascii="Georgia" w:eastAsia="Calibri" w:hAnsi="Georgia" w:cs="Times New Roman"/>
          <w:bCs w:val="0"/>
          <w:iCs w:val="0"/>
          <w:sz w:val="22"/>
          <w:lang w:val="en-US"/>
        </w:rPr>
        <w:t xml:space="preserve"> </w:t>
      </w:r>
      <w:r w:rsidRPr="00643DA9">
        <w:rPr>
          <w:rFonts w:ascii="Georgia" w:eastAsia="Calibri" w:hAnsi="Georgia" w:cs="Times New Roman"/>
          <w:bCs w:val="0"/>
          <w:iCs w:val="0"/>
          <w:sz w:val="22"/>
          <w:lang w:val="id-ID"/>
        </w:rPr>
        <w:t xml:space="preserve">dalam terang-Nya. Tuhan mengiringi hidup saudara dengan berkat-Nya </w:t>
      </w:r>
    </w:p>
    <w:p w14:paraId="0E84E20D" w14:textId="77777777" w:rsidR="00643DA9" w:rsidRPr="00643DA9" w:rsidRDefault="00643DA9" w:rsidP="00643DA9">
      <w:pPr>
        <w:contextualSpacing/>
        <w:rPr>
          <w:rFonts w:ascii="Georgia" w:eastAsia="Calibri" w:hAnsi="Georgia" w:cs="Times New Roman"/>
          <w:bCs w:val="0"/>
          <w:iCs w:val="0"/>
          <w:sz w:val="22"/>
          <w:lang w:val="id-ID"/>
        </w:rPr>
      </w:pPr>
    </w:p>
    <w:p w14:paraId="1AE0B975" w14:textId="77777777" w:rsidR="00643DA9" w:rsidRPr="00643DA9" w:rsidRDefault="00643DA9" w:rsidP="00643DA9">
      <w:pPr>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t>BERKAT</w:t>
      </w:r>
    </w:p>
    <w:p w14:paraId="3A3781D7"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z w:val="22"/>
          <w:lang w:val="en-US"/>
        </w:rPr>
        <w:t>“</w:t>
      </w:r>
      <w:r w:rsidRPr="00643DA9">
        <w:rPr>
          <w:rFonts w:ascii="Georgia" w:eastAsia="Calibri" w:hAnsi="Georgia" w:cs="Times New Roman"/>
          <w:bCs w:val="0"/>
          <w:iCs w:val="0"/>
          <w:spacing w:val="-4"/>
          <w:sz w:val="22"/>
          <w:lang w:val="id-ID"/>
        </w:rPr>
        <w:t>Tuhan memberkati saudara dan melindungi saudara, Tuhan</w:t>
      </w:r>
      <w:r w:rsidRPr="00643DA9">
        <w:rPr>
          <w:rFonts w:ascii="Georgia" w:eastAsia="Calibri" w:hAnsi="Georgia" w:cs="Times New Roman"/>
          <w:bCs w:val="0"/>
          <w:iCs w:val="0"/>
          <w:sz w:val="22"/>
          <w:lang w:val="id-ID"/>
        </w:rPr>
        <w:t xml:space="preserve"> </w:t>
      </w:r>
      <w:r w:rsidRPr="00643DA9">
        <w:rPr>
          <w:rFonts w:ascii="Georgia" w:eastAsia="Calibri" w:hAnsi="Georgia" w:cs="Times New Roman"/>
          <w:bCs w:val="0"/>
          <w:iCs w:val="0"/>
          <w:spacing w:val="-4"/>
          <w:sz w:val="22"/>
          <w:lang w:val="id-ID"/>
        </w:rPr>
        <w:t>menyinari saudara dengan wajah-Nya dan memberi saudara</w:t>
      </w:r>
      <w:r w:rsidRPr="00643DA9">
        <w:rPr>
          <w:rFonts w:ascii="Georgia" w:eastAsia="Calibri" w:hAnsi="Georgia" w:cs="Times New Roman"/>
          <w:bCs w:val="0"/>
          <w:iCs w:val="0"/>
          <w:sz w:val="22"/>
          <w:lang w:val="id-ID"/>
        </w:rPr>
        <w:t xml:space="preserve"> kasih karunia.</w:t>
      </w:r>
      <w:r w:rsidRPr="00643DA9">
        <w:rPr>
          <w:rFonts w:ascii="Georgia" w:eastAsia="Calibri" w:hAnsi="Georgia" w:cs="Times New Roman"/>
          <w:bCs w:val="0"/>
          <w:iCs w:val="0"/>
          <w:sz w:val="22"/>
          <w:lang w:val="en-US"/>
        </w:rPr>
        <w:t xml:space="preserve"> </w:t>
      </w:r>
      <w:r w:rsidRPr="00643DA9">
        <w:rPr>
          <w:rFonts w:ascii="Georgia" w:eastAsia="Calibri" w:hAnsi="Georgia" w:cs="Times New Roman"/>
          <w:bCs w:val="0"/>
          <w:iCs w:val="0"/>
          <w:sz w:val="22"/>
          <w:lang w:val="id-ID"/>
        </w:rPr>
        <w:t>Tuhan menghadapkan wajah-Nya kepada saudara dan memberi saudara damai sejahtera, Amin.</w:t>
      </w:r>
    </w:p>
    <w:p w14:paraId="7E7CE1C1" w14:textId="77777777" w:rsidR="00643DA9" w:rsidRPr="00643DA9" w:rsidRDefault="00643DA9" w:rsidP="00643DA9">
      <w:pPr>
        <w:ind w:left="567" w:hanging="567"/>
        <w:contextualSpacing/>
        <w:rPr>
          <w:rFonts w:ascii="Georgia" w:eastAsia="Calibri" w:hAnsi="Georgia" w:cs="Times New Roman"/>
          <w:bCs w:val="0"/>
          <w:iCs w:val="0"/>
          <w:sz w:val="22"/>
          <w:lang w:val="en-US"/>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z w:val="22"/>
          <w:lang w:val="en-US"/>
        </w:rPr>
        <w:t xml:space="preserve">(menyanyikan lagu “Kini tiba saatnya kita untuk berpisah” - </w:t>
      </w:r>
      <w:hyperlink r:id="rId63" w:history="1">
        <w:r w:rsidRPr="00643DA9">
          <w:rPr>
            <w:rFonts w:ascii="Georgia" w:eastAsia="Calibri" w:hAnsi="Georgia" w:cs="Times New Roman"/>
            <w:bCs w:val="0"/>
            <w:iCs w:val="0"/>
            <w:sz w:val="22"/>
            <w:lang w:val="en-US"/>
          </w:rPr>
          <w:t>https://www.youtube.com/watch?v=NqdLAdW0mCQ</w:t>
        </w:r>
      </w:hyperlink>
      <w:r w:rsidRPr="00643DA9">
        <w:rPr>
          <w:rFonts w:ascii="Georgia" w:eastAsia="Calibri" w:hAnsi="Georgia" w:cs="Times New Roman"/>
          <w:bCs w:val="0"/>
          <w:iCs w:val="0"/>
          <w:sz w:val="22"/>
          <w:lang w:val="en-US"/>
        </w:rPr>
        <w:t xml:space="preserve"> dinyanyikan 2 kali sambal bergandengan tangan)</w:t>
      </w:r>
    </w:p>
    <w:p w14:paraId="17EDA25A" w14:textId="77777777" w:rsidR="00643DA9" w:rsidRPr="00643DA9" w:rsidRDefault="00643DA9" w:rsidP="00643DA9">
      <w:pPr>
        <w:ind w:left="567" w:hanging="567"/>
        <w:contextualSpacing/>
        <w:rPr>
          <w:rFonts w:ascii="Georgia" w:eastAsia="Calibri" w:hAnsi="Georgia" w:cs="Times New Roman"/>
          <w:bCs w:val="0"/>
          <w:iCs w:val="0"/>
          <w:sz w:val="22"/>
          <w:lang w:val="en-US"/>
        </w:rPr>
      </w:pPr>
    </w:p>
    <w:p w14:paraId="127A0647" w14:textId="77777777" w:rsidR="00643DA9" w:rsidRPr="00643DA9" w:rsidRDefault="00643DA9" w:rsidP="00643DA9">
      <w:pPr>
        <w:ind w:left="567"/>
        <w:contextualSpacing/>
        <w:rPr>
          <w:rFonts w:ascii="Georgia" w:eastAsia="Calibri" w:hAnsi="Georgia" w:cs="Times New Roman"/>
          <w:bCs w:val="0"/>
          <w:iCs w:val="0"/>
          <w:sz w:val="22"/>
          <w:lang w:val="en-US"/>
        </w:rPr>
      </w:pPr>
      <w:r w:rsidRPr="00643DA9">
        <w:rPr>
          <w:rFonts w:ascii="Georgia" w:eastAsia="Calibri" w:hAnsi="Georgia" w:cs="Times New Roman"/>
          <w:bCs w:val="0"/>
          <w:iCs w:val="0"/>
          <w:sz w:val="22"/>
          <w:lang w:val="en-US"/>
        </w:rPr>
        <w:t>Kini tiba saatnya kita untuk berpisah</w:t>
      </w:r>
    </w:p>
    <w:p w14:paraId="6E4F9261" w14:textId="77777777" w:rsidR="00643DA9" w:rsidRPr="00643DA9" w:rsidRDefault="00643DA9" w:rsidP="00643DA9">
      <w:pPr>
        <w:ind w:left="567"/>
        <w:contextualSpacing/>
        <w:rPr>
          <w:rFonts w:ascii="Georgia" w:eastAsia="Calibri" w:hAnsi="Georgia" w:cs="Times New Roman"/>
          <w:bCs w:val="0"/>
          <w:iCs w:val="0"/>
          <w:sz w:val="22"/>
          <w:lang w:val="en-US"/>
        </w:rPr>
      </w:pPr>
      <w:r w:rsidRPr="00643DA9">
        <w:rPr>
          <w:rFonts w:ascii="Georgia" w:eastAsia="Calibri" w:hAnsi="Georgia" w:cs="Times New Roman"/>
          <w:bCs w:val="0"/>
          <w:iCs w:val="0"/>
          <w:sz w:val="22"/>
          <w:lang w:val="en-US"/>
        </w:rPr>
        <w:t>S'lamat tinggal tahun yang lama penuh kenangan</w:t>
      </w:r>
    </w:p>
    <w:p w14:paraId="7DAF831A" w14:textId="77777777" w:rsidR="00643DA9" w:rsidRPr="00643DA9" w:rsidRDefault="00643DA9" w:rsidP="00643DA9">
      <w:pPr>
        <w:ind w:left="567"/>
        <w:contextualSpacing/>
        <w:rPr>
          <w:rFonts w:ascii="Georgia" w:eastAsia="Calibri" w:hAnsi="Georgia" w:cs="Times New Roman"/>
          <w:bCs w:val="0"/>
          <w:iCs w:val="0"/>
          <w:sz w:val="22"/>
          <w:lang w:val="en-US"/>
        </w:rPr>
      </w:pPr>
      <w:r w:rsidRPr="00643DA9">
        <w:rPr>
          <w:rFonts w:ascii="Georgia" w:eastAsia="Calibri" w:hAnsi="Georgia" w:cs="Times New Roman"/>
          <w:bCs w:val="0"/>
          <w:iCs w:val="0"/>
          <w:sz w:val="22"/>
          <w:lang w:val="en-US"/>
        </w:rPr>
        <w:t>Semoga di tahun yang baru</w:t>
      </w:r>
    </w:p>
    <w:p w14:paraId="514583FD" w14:textId="77777777" w:rsidR="00643DA9" w:rsidRPr="00643DA9" w:rsidRDefault="00643DA9" w:rsidP="00643DA9">
      <w:pPr>
        <w:ind w:left="567"/>
        <w:contextualSpacing/>
        <w:rPr>
          <w:rFonts w:ascii="Georgia" w:eastAsia="Calibri" w:hAnsi="Georgia" w:cs="Times New Roman"/>
          <w:bCs w:val="0"/>
          <w:iCs w:val="0"/>
          <w:sz w:val="22"/>
          <w:lang w:val="en-US"/>
        </w:rPr>
      </w:pPr>
      <w:r w:rsidRPr="00643DA9">
        <w:rPr>
          <w:rFonts w:ascii="Georgia" w:eastAsia="Calibri" w:hAnsi="Georgia" w:cs="Times New Roman"/>
          <w:bCs w:val="0"/>
          <w:iCs w:val="0"/>
          <w:sz w:val="22"/>
          <w:lang w:val="en-US"/>
        </w:rPr>
        <w:t>Tuhan memberkati</w:t>
      </w:r>
    </w:p>
    <w:p w14:paraId="72E57160" w14:textId="77777777" w:rsidR="00643DA9" w:rsidRPr="00643DA9" w:rsidRDefault="00643DA9" w:rsidP="00643DA9">
      <w:pPr>
        <w:ind w:left="567"/>
        <w:contextualSpacing/>
        <w:rPr>
          <w:rFonts w:ascii="Georgia" w:eastAsia="Calibri" w:hAnsi="Georgia" w:cs="Times New Roman"/>
          <w:bCs w:val="0"/>
          <w:iCs w:val="0"/>
          <w:sz w:val="22"/>
          <w:lang w:val="en-US"/>
        </w:rPr>
      </w:pPr>
      <w:r w:rsidRPr="00643DA9">
        <w:rPr>
          <w:rFonts w:ascii="Georgia" w:eastAsia="Calibri" w:hAnsi="Georgia" w:cs="Times New Roman"/>
          <w:bCs w:val="0"/>
          <w:iCs w:val="0"/>
          <w:sz w:val="22"/>
          <w:lang w:val="en-US"/>
        </w:rPr>
        <w:t>Kebahagiaan yang lebih dari tahun yang silam</w:t>
      </w:r>
    </w:p>
    <w:p w14:paraId="673B625D" w14:textId="77777777" w:rsidR="00643DA9" w:rsidRPr="00643DA9" w:rsidRDefault="00643DA9" w:rsidP="00643DA9">
      <w:pPr>
        <w:ind w:left="567" w:hanging="567"/>
        <w:contextualSpacing/>
        <w:rPr>
          <w:rFonts w:ascii="Georgia" w:eastAsia="Calibri" w:hAnsi="Georgia" w:cs="Times New Roman"/>
          <w:bCs w:val="0"/>
          <w:iCs w:val="0"/>
          <w:sz w:val="22"/>
          <w:lang w:val="en-US"/>
        </w:rPr>
      </w:pPr>
    </w:p>
    <w:p w14:paraId="6C39789A" w14:textId="77777777" w:rsidR="00643DA9" w:rsidRPr="00643DA9" w:rsidRDefault="00643DA9" w:rsidP="00643DA9">
      <w:pPr>
        <w:ind w:left="567" w:hanging="567"/>
        <w:contextualSpacing/>
        <w:rPr>
          <w:rFonts w:ascii="Georgia" w:eastAsia="Calibri" w:hAnsi="Georgia" w:cs="Times New Roman"/>
          <w:bCs w:val="0"/>
          <w:iCs w:val="0"/>
          <w:sz w:val="22"/>
          <w:lang w:val="en-US"/>
        </w:rPr>
      </w:pPr>
    </w:p>
    <w:p w14:paraId="73D49E95" w14:textId="77777777" w:rsidR="00643DA9" w:rsidRPr="00643DA9" w:rsidRDefault="00643DA9" w:rsidP="00643DA9">
      <w:pPr>
        <w:ind w:left="567" w:hanging="567"/>
        <w:contextualSpacing/>
        <w:rPr>
          <w:rFonts w:ascii="Georgia" w:eastAsia="Calibri" w:hAnsi="Georgia" w:cs="Times New Roman"/>
          <w:bCs w:val="0"/>
          <w:iCs w:val="0"/>
          <w:sz w:val="22"/>
          <w:lang w:val="en-US"/>
        </w:rPr>
      </w:pPr>
    </w:p>
    <w:p w14:paraId="3ED4B709" w14:textId="77777777" w:rsidR="00643DA9" w:rsidRPr="00643DA9" w:rsidRDefault="00643DA9" w:rsidP="00643DA9">
      <w:pPr>
        <w:ind w:left="567"/>
        <w:contextualSpacing/>
        <w:jc w:val="center"/>
        <w:rPr>
          <w:rFonts w:ascii="Georgia" w:eastAsia="Calibri" w:hAnsi="Georgia" w:cs="Times New Roman"/>
          <w:bCs w:val="0"/>
          <w:iCs w:val="0"/>
          <w:sz w:val="22"/>
          <w:lang w:val="id-ID"/>
        </w:rPr>
      </w:pPr>
    </w:p>
    <w:p w14:paraId="017EA652" w14:textId="77777777" w:rsidR="00643DA9" w:rsidRPr="00643DA9" w:rsidRDefault="00643DA9" w:rsidP="00643DA9">
      <w:pPr>
        <w:jc w:val="right"/>
        <w:rPr>
          <w:rFonts w:ascii="Georgia" w:eastAsia="Calibri" w:hAnsi="Georgia" w:cs="Times New Roman"/>
          <w:bCs w:val="0"/>
          <w:iCs w:val="0"/>
          <w:sz w:val="22"/>
          <w:lang w:val="id-ID"/>
        </w:rPr>
      </w:pPr>
    </w:p>
    <w:p w14:paraId="72BF474A" w14:textId="77777777" w:rsidR="00643DA9" w:rsidRPr="00643DA9" w:rsidRDefault="00643DA9" w:rsidP="00643DA9">
      <w:pPr>
        <w:jc w:val="righ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[WIT]</w:t>
      </w:r>
    </w:p>
    <w:p w14:paraId="2F1EE83B" w14:textId="77777777" w:rsidR="00643DA9" w:rsidRPr="00643DA9" w:rsidRDefault="00643DA9" w:rsidP="00643DA9">
      <w:pPr>
        <w:jc w:val="right"/>
        <w:rPr>
          <w:rFonts w:ascii="Georgia" w:eastAsia="Calibri" w:hAnsi="Georgia" w:cs="Times New Roman"/>
          <w:bCs w:val="0"/>
          <w:iCs w:val="0"/>
          <w:sz w:val="22"/>
          <w:lang w:val="id-ID"/>
        </w:rPr>
      </w:pPr>
    </w:p>
    <w:p w14:paraId="4FBFF8AC" w14:textId="77777777" w:rsidR="00643DA9" w:rsidRPr="00643DA9" w:rsidRDefault="00643DA9" w:rsidP="00643DA9">
      <w:pPr>
        <w:contextualSpacing/>
        <w:jc w:val="center"/>
        <w:rPr>
          <w:rFonts w:ascii="Wingdings" w:eastAsia="Calibri" w:hAnsi="Wingdings" w:cs="Times New Roman"/>
          <w:bCs w:val="0"/>
          <w:iCs w:val="0"/>
          <w:sz w:val="22"/>
          <w:lang w:val="id-ID"/>
        </w:rPr>
      </w:pPr>
      <w:r w:rsidRPr="00643DA9">
        <w:rPr>
          <w:rFonts w:ascii="Wingdings" w:eastAsia="Calibri" w:hAnsi="Wingdings" w:cs="Times New Roman"/>
          <w:bCs w:val="0"/>
          <w:iCs w:val="0"/>
          <w:sz w:val="22"/>
          <w:lang w:val="id-ID"/>
        </w:rPr>
        <w:t></w:t>
      </w:r>
    </w:p>
    <w:p w14:paraId="12B3C524" w14:textId="77777777" w:rsidR="00643DA9" w:rsidRPr="00643DA9" w:rsidRDefault="00643DA9" w:rsidP="00643DA9">
      <w:pPr>
        <w:rPr>
          <w:rFonts w:ascii="Calibri" w:eastAsia="Calibri" w:hAnsi="Calibri" w:cs="Times New Roman"/>
          <w:bCs w:val="0"/>
          <w:iCs w:val="0"/>
          <w:sz w:val="22"/>
          <w:lang w:val="id-ID"/>
        </w:rPr>
      </w:pPr>
    </w:p>
    <w:p w14:paraId="7D2F9DFA" w14:textId="04F25D07" w:rsidR="00643DA9" w:rsidRDefault="00643DA9">
      <w:pPr>
        <w:rPr>
          <w:rFonts w:ascii="Georgia" w:hAnsi="Georgia"/>
          <w:bCs w:val="0"/>
          <w:sz w:val="22"/>
          <w:lang w:val="en-US"/>
        </w:rPr>
      </w:pPr>
      <w:r>
        <w:rPr>
          <w:rFonts w:ascii="Georgia" w:hAnsi="Georgia"/>
          <w:bCs w:val="0"/>
          <w:sz w:val="22"/>
          <w:lang w:val="en-US"/>
        </w:rPr>
        <w:br w:type="page"/>
      </w:r>
    </w:p>
    <w:p w14:paraId="1FF438B7" w14:textId="77777777" w:rsidR="00643DA9" w:rsidRPr="00643DA9" w:rsidRDefault="00643DA9" w:rsidP="00643DA9">
      <w:pPr>
        <w:rPr>
          <w:rFonts w:ascii="Wingdings 2" w:eastAsia="Calibri" w:hAnsi="Wingdings 2" w:cs="Times New Roman"/>
          <w:bCs w:val="0"/>
          <w:iCs w:val="0"/>
          <w:szCs w:val="24"/>
          <w:lang w:val="id-ID"/>
        </w:rPr>
      </w:pPr>
      <w:r w:rsidRPr="00643DA9">
        <w:rPr>
          <w:rFonts w:ascii="Calibri" w:eastAsia="Calibri" w:hAnsi="Calibri" w:cs="Times New Roman"/>
          <w:bCs w:val="0"/>
          <w:iCs w:val="0"/>
          <w:noProof/>
          <w:sz w:val="22"/>
          <w:lang w:val="id-ID"/>
        </w:rPr>
        <w:lastRenderedPageBreak/>
        <mc:AlternateContent>
          <mc:Choice Requires="wps">
            <w:drawing>
              <wp:anchor distT="45720" distB="45720" distL="114300" distR="114300" simplePos="0" relativeHeight="251739136" behindDoc="1" locked="0" layoutInCell="1" allowOverlap="1" wp14:anchorId="307DAEF4" wp14:editId="60AD95EA">
                <wp:simplePos x="0" y="0"/>
                <wp:positionH relativeFrom="margin">
                  <wp:posOffset>1949450</wp:posOffset>
                </wp:positionH>
                <wp:positionV relativeFrom="paragraph">
                  <wp:posOffset>5080</wp:posOffset>
                </wp:positionV>
                <wp:extent cx="2012950" cy="1028700"/>
                <wp:effectExtent l="0" t="0" r="6350" b="0"/>
                <wp:wrapThrough wrapText="bothSides">
                  <wp:wrapPolygon edited="0">
                    <wp:start x="0" y="0"/>
                    <wp:lineTo x="0" y="21200"/>
                    <wp:lineTo x="21464" y="21200"/>
                    <wp:lineTo x="21464" y="0"/>
                    <wp:lineTo x="0" y="0"/>
                  </wp:wrapPolygon>
                </wp:wrapThrough>
                <wp:docPr id="4605629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BE3771" w14:textId="77777777" w:rsidR="00643DA9" w:rsidRPr="00946671" w:rsidRDefault="00643DA9" w:rsidP="00643DA9">
                            <w:pPr>
                              <w:jc w:val="center"/>
                              <w:rPr>
                                <w:rFonts w:ascii="Cooper Black" w:eastAsia="SimSun" w:hAnsi="Cooper Black" w:cs="SimSun"/>
                                <w:sz w:val="32"/>
                                <w:szCs w:val="32"/>
                              </w:rPr>
                            </w:pPr>
                            <w:r>
                              <w:rPr>
                                <w:rFonts w:ascii="Cooper Black" w:eastAsia="SimSun" w:hAnsi="Cooper Black" w:cs="SimSun"/>
                                <w:sz w:val="32"/>
                                <w:szCs w:val="32"/>
                              </w:rPr>
                              <w:t>Melangkah Dalam Berkat Tuhan</w:t>
                            </w:r>
                          </w:p>
                          <w:p w14:paraId="2C61C5D7" w14:textId="77777777" w:rsidR="00643DA9" w:rsidRPr="00C76228" w:rsidRDefault="00643DA9" w:rsidP="00643DA9">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3DEF9023" w14:textId="77777777" w:rsidR="00643DA9" w:rsidRPr="00C76228" w:rsidRDefault="00643DA9" w:rsidP="00643DA9">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7DAEF4" id="_x0000_s1074" type="#_x0000_t202" style="position:absolute;left:0;text-align:left;margin-left:153.5pt;margin-top:.4pt;width:158.5pt;height:81pt;z-index:-251577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" stroked="f">
                <v:textbox>
                  <w:txbxContent>
                    <w:p w14:paraId="50BE3771" w14:textId="77777777" w:rsidR="00643DA9" w:rsidRPr="00946671" w:rsidRDefault="00643DA9" w:rsidP="00643DA9">
                      <w:pPr>
                        <w:jc w:val="center"/>
                        <w:rPr>
                          <w:rFonts w:ascii="Cooper Black" w:eastAsia="SimSun" w:hAnsi="Cooper Black" w:cs="SimSun"/>
                          <w:sz w:val="32"/>
                          <w:szCs w:val="32"/>
                        </w:rPr>
                      </w:pPr>
                      <w:r>
                        <w:rPr>
                          <w:rFonts w:ascii="Cooper Black" w:eastAsia="SimSun" w:hAnsi="Cooper Black" w:cs="SimSun"/>
                          <w:sz w:val="32"/>
                          <w:szCs w:val="32"/>
                        </w:rPr>
                        <w:t>Melangkah Dalam Berkat Tuhan</w:t>
                      </w:r>
                    </w:p>
                    <w:p w14:paraId="2C61C5D7" w14:textId="77777777" w:rsidR="00643DA9" w:rsidRPr="00C76228" w:rsidRDefault="00643DA9" w:rsidP="00643DA9">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3DEF9023" w14:textId="77777777" w:rsidR="00643DA9" w:rsidRPr="00C76228" w:rsidRDefault="00643DA9" w:rsidP="00643DA9">
                      <w:pPr>
                        <w:jc w:val="center"/>
                        <w:rPr>
                          <w:rFonts w:ascii="Cooper Black" w:eastAsia="SimSun" w:hAnsi="Cooper Black" w:cs="SimSun"/>
                          <w:sz w:val="36"/>
                          <w:szCs w:val="36"/>
                          <w:lang w:val="id-ID"/>
                        </w:rPr>
                      </w:pPr>
                    </w:p>
                  </w:txbxContent>
                </v:textbox>
                <w10:wrap type="through" anchorx="margin"/>
              </v:shape>
            </w:pict>
          </mc:Fallback>
        </mc:AlternateContent>
      </w:r>
      <w:r w:rsidRPr="00643DA9">
        <w:rPr>
          <w:rFonts w:ascii="Calibri" w:eastAsia="Calibri" w:hAnsi="Calibri" w:cs="Times New Roman"/>
          <w:bCs w:val="0"/>
          <w:iCs w:val="0"/>
          <w:noProof/>
          <w:sz w:val="22"/>
          <w:lang w:val="id-ID"/>
        </w:rPr>
        <mc:AlternateContent>
          <mc:Choice Requires="wps">
            <w:drawing>
              <wp:anchor distT="0" distB="0" distL="114300" distR="114300" simplePos="0" relativeHeight="251740160" behindDoc="0" locked="0" layoutInCell="1" allowOverlap="1" wp14:anchorId="7E5D1296" wp14:editId="539F09DD">
                <wp:simplePos x="0" y="0"/>
                <wp:positionH relativeFrom="column">
                  <wp:posOffset>0</wp:posOffset>
                </wp:positionH>
                <wp:positionV relativeFrom="paragraph">
                  <wp:posOffset>0</wp:posOffset>
                </wp:positionV>
                <wp:extent cx="1892300" cy="1334770"/>
                <wp:effectExtent l="0" t="0" r="0" b="0"/>
                <wp:wrapThrough wrapText="bothSides">
                  <wp:wrapPolygon edited="0">
                    <wp:start x="0" y="0"/>
                    <wp:lineTo x="0" y="21271"/>
                    <wp:lineTo x="21310" y="21271"/>
                    <wp:lineTo x="21310" y="0"/>
                    <wp:lineTo x="0" y="0"/>
                  </wp:wrapPolygon>
                </wp:wrapThrough>
                <wp:docPr id="8540496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334770"/>
                        </a:xfrm>
                        <a:prstGeom prst="rect">
                          <a:avLst/>
                        </a:prstGeom>
                        <a:solidFill>
                          <a:srgbClr val="E7E6E6"/>
                        </a:solidFill>
                        <a:ln w="9525">
                          <a:noFill/>
                          <a:miter lim="800000"/>
                          <a:headEnd/>
                          <a:tailEnd/>
                        </a:ln>
                      </wps:spPr>
                      <wps:txbx>
                        <w:txbxContent>
                          <w:p w14:paraId="0FCC5454" w14:textId="77777777" w:rsidR="00643DA9" w:rsidRPr="00C76228" w:rsidRDefault="00643DA9" w:rsidP="00643DA9">
                            <w:pPr>
                              <w:jc w:val="left"/>
                              <w:rPr>
                                <w:rFonts w:ascii="Georgia" w:hAnsi="Georgia"/>
                                <w:b/>
                              </w:rPr>
                            </w:pPr>
                            <w:r>
                              <w:rPr>
                                <w:rFonts w:ascii="Georgia" w:hAnsi="Georgia"/>
                                <w:b/>
                              </w:rPr>
                              <w:t>LITURGI</w:t>
                            </w:r>
                          </w:p>
                          <w:p w14:paraId="2CCBD76F" w14:textId="77777777" w:rsidR="00643DA9" w:rsidRPr="00C76228" w:rsidRDefault="00643DA9" w:rsidP="00643DA9">
                            <w:pPr>
                              <w:jc w:val="left"/>
                              <w:rPr>
                                <w:rFonts w:ascii="Georgia" w:hAnsi="Georgia"/>
                                <w:b/>
                              </w:rPr>
                            </w:pPr>
                            <w:r>
                              <w:rPr>
                                <w:rFonts w:ascii="Georgia" w:hAnsi="Georgia"/>
                                <w:b/>
                              </w:rPr>
                              <w:t>Tahun Baru 2024</w:t>
                            </w:r>
                          </w:p>
                          <w:p w14:paraId="23148AA7" w14:textId="77777777" w:rsidR="00643DA9" w:rsidRPr="006B092D" w:rsidRDefault="00643DA9" w:rsidP="00643DA9">
                            <w:pPr>
                              <w:rPr>
                                <w:rFonts w:ascii="Georgia" w:hAnsi="Georgia" w:cs="Calibri"/>
                                <w:bCs w:val="0"/>
                                <w:i/>
                                <w:iCs w:val="0"/>
                                <w:sz w:val="20"/>
                                <w:szCs w:val="20"/>
                              </w:rPr>
                            </w:pPr>
                            <w:r>
                              <w:rPr>
                                <w:rFonts w:ascii="Georgia" w:hAnsi="Georgia" w:cs="Calibri"/>
                                <w:i/>
                                <w:sz w:val="20"/>
                                <w:szCs w:val="20"/>
                              </w:rPr>
                              <w:t>1 Januari 2024</w:t>
                            </w:r>
                          </w:p>
                          <w:p w14:paraId="6617ED86" w14:textId="77777777" w:rsidR="00643DA9" w:rsidRPr="00D10B03" w:rsidRDefault="00643DA9" w:rsidP="00643DA9">
                            <w:pPr>
                              <w:pBdr>
                                <w:top w:val="single" w:sz="4" w:space="1" w:color="7F7F7F"/>
                              </w:pBdr>
                              <w:rPr>
                                <w:rFonts w:ascii="Georgia" w:hAnsi="Georgia" w:cs="Calibri"/>
                                <w:bCs w:val="0"/>
                                <w:sz w:val="20"/>
                                <w:szCs w:val="20"/>
                                <w:lang w:val="de-DE"/>
                              </w:rPr>
                            </w:pPr>
                            <w:r w:rsidRPr="00D10B03">
                              <w:rPr>
                                <w:rFonts w:ascii="Georgia" w:hAnsi="Georgia" w:cs="Calibri"/>
                                <w:sz w:val="20"/>
                                <w:szCs w:val="20"/>
                                <w:lang w:val="de-DE"/>
                              </w:rPr>
                              <w:t>Keterangan:</w:t>
                            </w:r>
                          </w:p>
                          <w:p w14:paraId="3F002B1C" w14:textId="77777777" w:rsidR="00643DA9" w:rsidRPr="00D10B03" w:rsidRDefault="00643DA9" w:rsidP="00643DA9">
                            <w:pPr>
                              <w:pBdr>
                                <w:top w:val="single" w:sz="4" w:space="1" w:color="7F7F7F"/>
                              </w:pBdr>
                              <w:ind w:left="720" w:hanging="720"/>
                              <w:rPr>
                                <w:rFonts w:ascii="Georgia" w:hAnsi="Georgia" w:cs="Calibri"/>
                                <w:bCs w:val="0"/>
                                <w:sz w:val="20"/>
                                <w:szCs w:val="20"/>
                                <w:lang w:val="de-DE"/>
                              </w:rPr>
                            </w:pPr>
                            <w:r w:rsidRPr="00D10B03">
                              <w:rPr>
                                <w:rFonts w:ascii="Georgia" w:hAnsi="Georgia" w:cs="Calibri"/>
                                <w:sz w:val="20"/>
                                <w:szCs w:val="20"/>
                                <w:lang w:val="de-DE"/>
                              </w:rPr>
                              <w:t>Pdt.:</w:t>
                            </w:r>
                            <w:r w:rsidRPr="00D10B03">
                              <w:rPr>
                                <w:rFonts w:ascii="Georgia" w:hAnsi="Georgia" w:cs="Calibri"/>
                                <w:sz w:val="20"/>
                                <w:szCs w:val="20"/>
                                <w:lang w:val="de-DE"/>
                              </w:rPr>
                              <w:tab/>
                              <w:t>Pendeta</w:t>
                            </w:r>
                          </w:p>
                          <w:p w14:paraId="0482AD90" w14:textId="77777777" w:rsidR="00643DA9" w:rsidRPr="00D10B03" w:rsidRDefault="00643DA9" w:rsidP="00643DA9">
                            <w:pPr>
                              <w:pBdr>
                                <w:top w:val="single" w:sz="4" w:space="1" w:color="7F7F7F"/>
                              </w:pBdr>
                              <w:ind w:left="720" w:hanging="720"/>
                              <w:rPr>
                                <w:rFonts w:ascii="Georgia" w:hAnsi="Georgia" w:cs="Calibri"/>
                                <w:bCs w:val="0"/>
                                <w:sz w:val="20"/>
                                <w:szCs w:val="20"/>
                                <w:lang w:val="de-DE"/>
                              </w:rPr>
                            </w:pPr>
                            <w:r w:rsidRPr="00D10B03">
                              <w:rPr>
                                <w:rFonts w:ascii="Georgia" w:hAnsi="Georgia" w:cs="Calibri"/>
                                <w:sz w:val="20"/>
                                <w:szCs w:val="20"/>
                                <w:lang w:val="de-DE"/>
                              </w:rPr>
                              <w:t>M:</w:t>
                            </w:r>
                            <w:r w:rsidRPr="00D10B03">
                              <w:rPr>
                                <w:rFonts w:ascii="Georgia" w:hAnsi="Georgia" w:cs="Calibri"/>
                                <w:sz w:val="20"/>
                                <w:szCs w:val="20"/>
                                <w:lang w:val="de-DE"/>
                              </w:rPr>
                              <w:tab/>
                            </w:r>
                            <w:r>
                              <w:rPr>
                                <w:rFonts w:ascii="Georgia" w:hAnsi="Georgia" w:cs="Calibri"/>
                                <w:sz w:val="20"/>
                                <w:szCs w:val="20"/>
                                <w:lang w:val="de-DE"/>
                              </w:rPr>
                              <w:t xml:space="preserve">Anggota </w:t>
                            </w:r>
                            <w:r w:rsidRPr="00D10B03">
                              <w:rPr>
                                <w:rFonts w:ascii="Georgia" w:hAnsi="Georgia" w:cs="Calibri"/>
                                <w:sz w:val="20"/>
                                <w:szCs w:val="20"/>
                                <w:lang w:val="de-DE"/>
                              </w:rPr>
                              <w:t>Majelis</w:t>
                            </w:r>
                          </w:p>
                          <w:p w14:paraId="24491F5E" w14:textId="77777777" w:rsidR="00643DA9" w:rsidRPr="00D10B03" w:rsidRDefault="00643DA9" w:rsidP="00643DA9">
                            <w:pPr>
                              <w:pBdr>
                                <w:top w:val="single" w:sz="4" w:space="1" w:color="7F7F7F"/>
                              </w:pBdr>
                              <w:ind w:left="720" w:hanging="720"/>
                              <w:rPr>
                                <w:rFonts w:ascii="Georgia" w:hAnsi="Georgia" w:cs="Calibri"/>
                                <w:bCs w:val="0"/>
                                <w:sz w:val="20"/>
                                <w:szCs w:val="20"/>
                                <w:lang w:val="de-DE"/>
                              </w:rPr>
                            </w:pPr>
                            <w:r w:rsidRPr="00D10B03">
                              <w:rPr>
                                <w:rFonts w:ascii="Georgia" w:hAnsi="Georgia" w:cs="Calibri"/>
                                <w:sz w:val="20"/>
                                <w:szCs w:val="20"/>
                                <w:lang w:val="de-DE"/>
                              </w:rPr>
                              <w:t>U:</w:t>
                            </w:r>
                            <w:r w:rsidRPr="00D10B03">
                              <w:rPr>
                                <w:rFonts w:ascii="Georgia" w:hAnsi="Georgia" w:cs="Calibri"/>
                                <w:sz w:val="20"/>
                                <w:szCs w:val="20"/>
                                <w:lang w:val="de-DE"/>
                              </w:rPr>
                              <w:tab/>
                              <w:t>Umat</w:t>
                            </w:r>
                          </w:p>
                          <w:p w14:paraId="24451984" w14:textId="77777777" w:rsidR="00643DA9" w:rsidRDefault="00643DA9" w:rsidP="00643DA9">
                            <w:pPr>
                              <w:pBdr>
                                <w:top w:val="single" w:sz="4" w:space="1" w:color="7F7F7F"/>
                              </w:pBdr>
                              <w:ind w:left="720" w:hanging="720"/>
                              <w:rPr>
                                <w:rFonts w:ascii="Georgia" w:hAnsi="Georgia" w:cs="Calibri"/>
                                <w:bCs w:val="0"/>
                                <w:sz w:val="20"/>
                                <w:szCs w:val="20"/>
                              </w:rPr>
                            </w:pPr>
                            <w:r>
                              <w:rPr>
                                <w:rFonts w:ascii="Georgia" w:hAnsi="Georgia" w:cs="Calibri"/>
                                <w:sz w:val="20"/>
                                <w:szCs w:val="20"/>
                              </w:rPr>
                              <w:t>L:</w:t>
                            </w:r>
                            <w:r>
                              <w:rPr>
                                <w:rFonts w:ascii="Georgia" w:hAnsi="Georgia" w:cs="Calibri"/>
                                <w:sz w:val="20"/>
                                <w:szCs w:val="20"/>
                              </w:rPr>
                              <w:tab/>
                              <w:t>Lektor</w:t>
                            </w:r>
                          </w:p>
                          <w:p w14:paraId="09F0918E" w14:textId="77777777" w:rsidR="00643DA9" w:rsidRPr="00C76228" w:rsidRDefault="00643DA9" w:rsidP="00643DA9">
                            <w:pPr>
                              <w:ind w:left="1260" w:hanging="1260"/>
                              <w:rPr>
                                <w:rFonts w:ascii="Georgia" w:hAnsi="Georgia" w:cs="Calibri"/>
                                <w:bCs w:val="0"/>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7E5D1296" id="_x0000_s1075" type="#_x0000_t202" style="position:absolute;left:0;text-align:left;margin-left:0;margin-top:0;width:149pt;height:105.1pt;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" fillcolor="#e7e6e6" stroked="f">
                <v:textbox>
                  <w:txbxContent>
                    <w:p w14:paraId="0FCC5454" w14:textId="77777777" w:rsidR="00643DA9" w:rsidRPr="00C76228" w:rsidRDefault="00643DA9" w:rsidP="00643DA9">
                      <w:pPr>
                        <w:jc w:val="left"/>
                        <w:rPr>
                          <w:rFonts w:ascii="Georgia" w:hAnsi="Georgia"/>
                          <w:b/>
                        </w:rPr>
                      </w:pPr>
                      <w:r>
                        <w:rPr>
                          <w:rFonts w:ascii="Georgia" w:hAnsi="Georgia"/>
                          <w:b/>
                        </w:rPr>
                        <w:t>LITURGI</w:t>
                      </w:r>
                    </w:p>
                    <w:p w14:paraId="2CCBD76F" w14:textId="77777777" w:rsidR="00643DA9" w:rsidRPr="00C76228" w:rsidRDefault="00643DA9" w:rsidP="00643DA9">
                      <w:pPr>
                        <w:jc w:val="left"/>
                        <w:rPr>
                          <w:rFonts w:ascii="Georgia" w:hAnsi="Georgia"/>
                          <w:b/>
                        </w:rPr>
                      </w:pPr>
                      <w:r>
                        <w:rPr>
                          <w:rFonts w:ascii="Georgia" w:hAnsi="Georgia"/>
                          <w:b/>
                        </w:rPr>
                        <w:t>Tahun Baru 2024</w:t>
                      </w:r>
                    </w:p>
                    <w:p w14:paraId="23148AA7" w14:textId="77777777" w:rsidR="00643DA9" w:rsidRPr="006B092D" w:rsidRDefault="00643DA9" w:rsidP="00643DA9">
                      <w:pPr>
                        <w:rPr>
                          <w:rFonts w:ascii="Georgia" w:hAnsi="Georgia" w:cs="Calibri"/>
                          <w:bCs w:val="0"/>
                          <w:i/>
                          <w:iCs w:val="0"/>
                          <w:sz w:val="20"/>
                          <w:szCs w:val="20"/>
                        </w:rPr>
                      </w:pPr>
                      <w:r>
                        <w:rPr>
                          <w:rFonts w:ascii="Georgia" w:hAnsi="Georgia" w:cs="Calibri"/>
                          <w:i/>
                          <w:sz w:val="20"/>
                          <w:szCs w:val="20"/>
                        </w:rPr>
                        <w:t>1 Januari 2024</w:t>
                      </w:r>
                    </w:p>
                    <w:p w14:paraId="6617ED86" w14:textId="77777777" w:rsidR="00643DA9" w:rsidRPr="00D10B03" w:rsidRDefault="00643DA9" w:rsidP="00643DA9">
                      <w:pPr>
                        <w:pBdr>
                          <w:top w:val="single" w:sz="4" w:space="1" w:color="7F7F7F"/>
                        </w:pBdr>
                        <w:rPr>
                          <w:rFonts w:ascii="Georgia" w:hAnsi="Georgia" w:cs="Calibri"/>
                          <w:bCs w:val="0"/>
                          <w:sz w:val="20"/>
                          <w:szCs w:val="20"/>
                          <w:lang w:val="de-DE"/>
                        </w:rPr>
                      </w:pPr>
                      <w:r w:rsidRPr="00D10B03">
                        <w:rPr>
                          <w:rFonts w:ascii="Georgia" w:hAnsi="Georgia" w:cs="Calibri"/>
                          <w:sz w:val="20"/>
                          <w:szCs w:val="20"/>
                          <w:lang w:val="de-DE"/>
                        </w:rPr>
                        <w:t>Keterangan:</w:t>
                      </w:r>
                    </w:p>
                    <w:p w14:paraId="3F002B1C" w14:textId="77777777" w:rsidR="00643DA9" w:rsidRPr="00D10B03" w:rsidRDefault="00643DA9" w:rsidP="00643DA9">
                      <w:pPr>
                        <w:pBdr>
                          <w:top w:val="single" w:sz="4" w:space="1" w:color="7F7F7F"/>
                        </w:pBdr>
                        <w:ind w:left="720" w:hanging="720"/>
                        <w:rPr>
                          <w:rFonts w:ascii="Georgia" w:hAnsi="Georgia" w:cs="Calibri"/>
                          <w:bCs w:val="0"/>
                          <w:sz w:val="20"/>
                          <w:szCs w:val="20"/>
                          <w:lang w:val="de-DE"/>
                        </w:rPr>
                      </w:pPr>
                      <w:r w:rsidRPr="00D10B03">
                        <w:rPr>
                          <w:rFonts w:ascii="Georgia" w:hAnsi="Georgia" w:cs="Calibri"/>
                          <w:sz w:val="20"/>
                          <w:szCs w:val="20"/>
                          <w:lang w:val="de-DE"/>
                        </w:rPr>
                        <w:t>Pdt.:</w:t>
                      </w:r>
                      <w:r w:rsidRPr="00D10B03">
                        <w:rPr>
                          <w:rFonts w:ascii="Georgia" w:hAnsi="Georgia" w:cs="Calibri"/>
                          <w:sz w:val="20"/>
                          <w:szCs w:val="20"/>
                          <w:lang w:val="de-DE"/>
                        </w:rPr>
                        <w:tab/>
                        <w:t>Pendeta</w:t>
                      </w:r>
                    </w:p>
                    <w:p w14:paraId="0482AD90" w14:textId="77777777" w:rsidR="00643DA9" w:rsidRPr="00D10B03" w:rsidRDefault="00643DA9" w:rsidP="00643DA9">
                      <w:pPr>
                        <w:pBdr>
                          <w:top w:val="single" w:sz="4" w:space="1" w:color="7F7F7F"/>
                        </w:pBdr>
                        <w:ind w:left="720" w:hanging="720"/>
                        <w:rPr>
                          <w:rFonts w:ascii="Georgia" w:hAnsi="Georgia" w:cs="Calibri"/>
                          <w:bCs w:val="0"/>
                          <w:sz w:val="20"/>
                          <w:szCs w:val="20"/>
                          <w:lang w:val="de-DE"/>
                        </w:rPr>
                      </w:pPr>
                      <w:r w:rsidRPr="00D10B03">
                        <w:rPr>
                          <w:rFonts w:ascii="Georgia" w:hAnsi="Georgia" w:cs="Calibri"/>
                          <w:sz w:val="20"/>
                          <w:szCs w:val="20"/>
                          <w:lang w:val="de-DE"/>
                        </w:rPr>
                        <w:t>M:</w:t>
                      </w:r>
                      <w:r w:rsidRPr="00D10B03">
                        <w:rPr>
                          <w:rFonts w:ascii="Georgia" w:hAnsi="Georgia" w:cs="Calibri"/>
                          <w:sz w:val="20"/>
                          <w:szCs w:val="20"/>
                          <w:lang w:val="de-DE"/>
                        </w:rPr>
                        <w:tab/>
                      </w:r>
                      <w:r>
                        <w:rPr>
                          <w:rFonts w:ascii="Georgia" w:hAnsi="Georgia" w:cs="Calibri"/>
                          <w:sz w:val="20"/>
                          <w:szCs w:val="20"/>
                          <w:lang w:val="de-DE"/>
                        </w:rPr>
                        <w:t xml:space="preserve">Anggota </w:t>
                      </w:r>
                      <w:r w:rsidRPr="00D10B03">
                        <w:rPr>
                          <w:rFonts w:ascii="Georgia" w:hAnsi="Georgia" w:cs="Calibri"/>
                          <w:sz w:val="20"/>
                          <w:szCs w:val="20"/>
                          <w:lang w:val="de-DE"/>
                        </w:rPr>
                        <w:t>Majelis</w:t>
                      </w:r>
                    </w:p>
                    <w:p w14:paraId="24491F5E" w14:textId="77777777" w:rsidR="00643DA9" w:rsidRPr="00D10B03" w:rsidRDefault="00643DA9" w:rsidP="00643DA9">
                      <w:pPr>
                        <w:pBdr>
                          <w:top w:val="single" w:sz="4" w:space="1" w:color="7F7F7F"/>
                        </w:pBdr>
                        <w:ind w:left="720" w:hanging="720"/>
                        <w:rPr>
                          <w:rFonts w:ascii="Georgia" w:hAnsi="Georgia" w:cs="Calibri"/>
                          <w:bCs w:val="0"/>
                          <w:sz w:val="20"/>
                          <w:szCs w:val="20"/>
                          <w:lang w:val="de-DE"/>
                        </w:rPr>
                      </w:pPr>
                      <w:r w:rsidRPr="00D10B03">
                        <w:rPr>
                          <w:rFonts w:ascii="Georgia" w:hAnsi="Georgia" w:cs="Calibri"/>
                          <w:sz w:val="20"/>
                          <w:szCs w:val="20"/>
                          <w:lang w:val="de-DE"/>
                        </w:rPr>
                        <w:t>U:</w:t>
                      </w:r>
                      <w:r w:rsidRPr="00D10B03">
                        <w:rPr>
                          <w:rFonts w:ascii="Georgia" w:hAnsi="Georgia" w:cs="Calibri"/>
                          <w:sz w:val="20"/>
                          <w:szCs w:val="20"/>
                          <w:lang w:val="de-DE"/>
                        </w:rPr>
                        <w:tab/>
                        <w:t>Umat</w:t>
                      </w:r>
                    </w:p>
                    <w:p w14:paraId="24451984" w14:textId="77777777" w:rsidR="00643DA9" w:rsidRDefault="00643DA9" w:rsidP="00643DA9">
                      <w:pPr>
                        <w:pBdr>
                          <w:top w:val="single" w:sz="4" w:space="1" w:color="7F7F7F"/>
                        </w:pBdr>
                        <w:ind w:left="720" w:hanging="720"/>
                        <w:rPr>
                          <w:rFonts w:ascii="Georgia" w:hAnsi="Georgia" w:cs="Calibri"/>
                          <w:bCs w:val="0"/>
                          <w:sz w:val="20"/>
                          <w:szCs w:val="20"/>
                        </w:rPr>
                      </w:pPr>
                      <w:r>
                        <w:rPr>
                          <w:rFonts w:ascii="Georgia" w:hAnsi="Georgia" w:cs="Calibri"/>
                          <w:sz w:val="20"/>
                          <w:szCs w:val="20"/>
                        </w:rPr>
                        <w:t>L:</w:t>
                      </w:r>
                      <w:r>
                        <w:rPr>
                          <w:rFonts w:ascii="Georgia" w:hAnsi="Georgia" w:cs="Calibri"/>
                          <w:sz w:val="20"/>
                          <w:szCs w:val="20"/>
                        </w:rPr>
                        <w:tab/>
                        <w:t>Lektor</w:t>
                      </w:r>
                    </w:p>
                    <w:p w14:paraId="09F0918E" w14:textId="77777777" w:rsidR="00643DA9" w:rsidRPr="00C76228" w:rsidRDefault="00643DA9" w:rsidP="00643DA9">
                      <w:pPr>
                        <w:ind w:left="1260" w:hanging="1260"/>
                        <w:rPr>
                          <w:rFonts w:ascii="Georgia" w:hAnsi="Georgia" w:cs="Calibri"/>
                          <w:bCs w:val="0"/>
                          <w:sz w:val="20"/>
                          <w:szCs w:val="20"/>
                        </w:rPr>
                      </w:pPr>
                    </w:p>
                  </w:txbxContent>
                </v:textbox>
                <w10:wrap type="through"/>
              </v:shape>
            </w:pict>
          </mc:Fallback>
        </mc:AlternateContent>
      </w:r>
    </w:p>
    <w:p w14:paraId="773081D8" w14:textId="77777777" w:rsidR="00643DA9" w:rsidRPr="00643DA9" w:rsidRDefault="00643DA9" w:rsidP="00643DA9">
      <w:pPr>
        <w:rPr>
          <w:rFonts w:ascii="Georgia" w:eastAsia="Calibri" w:hAnsi="Georgia" w:cs="Times New Roman"/>
          <w:bCs w:val="0"/>
          <w:iCs w:val="0"/>
          <w:sz w:val="28"/>
          <w:szCs w:val="28"/>
          <w:lang w:val="id-ID"/>
        </w:rPr>
      </w:pPr>
      <w:r w:rsidRPr="00643DA9">
        <w:rPr>
          <w:rFonts w:ascii="Georgia" w:eastAsia="Calibri" w:hAnsi="Georgia" w:cs="Times New Roman"/>
          <w:bCs w:val="0"/>
          <w:iCs w:val="0"/>
          <w:sz w:val="28"/>
          <w:szCs w:val="28"/>
          <w:lang w:val="id-ID"/>
        </w:rPr>
        <w:t xml:space="preserve">            </w:t>
      </w:r>
    </w:p>
    <w:p w14:paraId="1AF2329B" w14:textId="77777777" w:rsidR="00643DA9" w:rsidRPr="00643DA9" w:rsidRDefault="00643DA9" w:rsidP="00643DA9">
      <w:pPr>
        <w:rPr>
          <w:rFonts w:ascii="Georgia" w:eastAsia="Calibri" w:hAnsi="Georgia" w:cs="Times New Roman"/>
          <w:b/>
          <w:iCs w:val="0"/>
          <w:sz w:val="22"/>
          <w:lang w:val="id-ID"/>
        </w:rPr>
      </w:pPr>
    </w:p>
    <w:p w14:paraId="588C36F4" w14:textId="77777777" w:rsidR="00643DA9" w:rsidRPr="00643DA9" w:rsidRDefault="00643DA9" w:rsidP="00643DA9">
      <w:pPr>
        <w:rPr>
          <w:rFonts w:ascii="Georgia" w:eastAsia="Calibri" w:hAnsi="Georgia" w:cs="Times New Roman"/>
          <w:b/>
          <w:iCs w:val="0"/>
          <w:sz w:val="22"/>
          <w:lang w:val="id-ID"/>
        </w:rPr>
      </w:pPr>
    </w:p>
    <w:p w14:paraId="162515E5" w14:textId="77777777" w:rsidR="00643DA9" w:rsidRPr="00643DA9" w:rsidRDefault="00643DA9" w:rsidP="00643DA9">
      <w:pPr>
        <w:contextualSpacing/>
        <w:rPr>
          <w:rFonts w:ascii="Georgia" w:eastAsia="Calibri" w:hAnsi="Georgia" w:cs="Times New Roman"/>
          <w:bCs w:val="0"/>
          <w:iCs w:val="0"/>
          <w:sz w:val="22"/>
          <w:lang w:val="id-ID"/>
        </w:rPr>
      </w:pPr>
      <w:r w:rsidRPr="00643DA9">
        <w:rPr>
          <w:rFonts w:ascii="Georgia" w:eastAsia="Calibri" w:hAnsi="Georgia" w:cs="Times New Roman"/>
          <w:bCs w:val="0"/>
          <w:iCs w:val="0"/>
          <w:noProof/>
          <w:sz w:val="22"/>
          <w:lang w:val="id-ID"/>
        </w:rPr>
        <mc:AlternateContent>
          <mc:Choice Requires="wps">
            <w:drawing>
              <wp:inline distT="0" distB="0" distL="0" distR="0" wp14:anchorId="174A496A" wp14:editId="17EF3117">
                <wp:extent cx="3983355" cy="965835"/>
                <wp:effectExtent l="0" t="0" r="17145" b="24765"/>
                <wp:docPr id="140235655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965835"/>
                        </a:xfrm>
                        <a:prstGeom prst="rect">
                          <a:avLst/>
                        </a:prstGeom>
                        <a:solidFill>
                          <a:srgbClr val="FFFFFF"/>
                        </a:solidFill>
                        <a:ln w="9525">
                          <a:solidFill>
                            <a:srgbClr val="000000"/>
                          </a:solidFill>
                          <a:miter lim="800000"/>
                          <a:headEnd/>
                          <a:tailEnd/>
                        </a:ln>
                      </wps:spPr>
                      <wps:txbx>
                        <w:txbxContent>
                          <w:p w14:paraId="1C895D9A" w14:textId="77777777" w:rsidR="00643DA9" w:rsidRDefault="00643DA9" w:rsidP="00643DA9">
                            <w:pPr>
                              <w:rPr>
                                <w:rFonts w:ascii="Georgia" w:hAnsi="Georgia"/>
                                <w:b/>
                                <w:bCs w:val="0"/>
                              </w:rPr>
                            </w:pPr>
                            <w:r>
                              <w:rPr>
                                <w:rFonts w:ascii="Georgia" w:hAnsi="Georgia"/>
                                <w:b/>
                              </w:rPr>
                              <w:t>PERSIAPAN</w:t>
                            </w:r>
                          </w:p>
                          <w:p w14:paraId="5CD8B0CA" w14:textId="77777777" w:rsidR="00643DA9" w:rsidRDefault="00643DA9" w:rsidP="00643DA9">
                            <w:pPr>
                              <w:pStyle w:val="DaftarParagraf"/>
                              <w:numPr>
                                <w:ilvl w:val="0"/>
                                <w:numId w:val="12"/>
                              </w:numPr>
                              <w:ind w:left="284" w:hanging="284"/>
                              <w:jc w:val="left"/>
                              <w:rPr>
                                <w:rFonts w:ascii="Georgia" w:hAnsi="Georgia"/>
                              </w:rPr>
                            </w:pPr>
                            <w:r>
                              <w:rPr>
                                <w:rFonts w:ascii="Georgia" w:hAnsi="Georgia"/>
                              </w:rPr>
                              <w:t>Organis/pianis memainkan lagu-lagu yang membawa jemaat menghayati ibadah yang akan dilakukan</w:t>
                            </w:r>
                          </w:p>
                          <w:p w14:paraId="0003190B" w14:textId="77777777" w:rsidR="00643DA9" w:rsidRDefault="00643DA9" w:rsidP="00643DA9">
                            <w:pPr>
                              <w:pStyle w:val="DaftarParagraf"/>
                              <w:numPr>
                                <w:ilvl w:val="0"/>
                                <w:numId w:val="12"/>
                              </w:numPr>
                              <w:ind w:left="284" w:hanging="284"/>
                              <w:jc w:val="left"/>
                              <w:rPr>
                                <w:rFonts w:ascii="Georgia" w:hAnsi="Georgia"/>
                              </w:rPr>
                            </w:pPr>
                            <w:r>
                              <w:rPr>
                                <w:rFonts w:ascii="Georgia" w:hAnsi="Georgia"/>
                              </w:rPr>
                              <w:t>Jemaat menciptakan saat teduh sebagai persiapan pribadi</w:t>
                            </w:r>
                          </w:p>
                          <w:p w14:paraId="11E45E71" w14:textId="77777777" w:rsidR="00643DA9" w:rsidRDefault="00643DA9" w:rsidP="00643DA9">
                            <w:pPr>
                              <w:pStyle w:val="DaftarParagraf"/>
                              <w:numPr>
                                <w:ilvl w:val="0"/>
                                <w:numId w:val="12"/>
                              </w:numPr>
                              <w:ind w:left="284" w:hanging="284"/>
                              <w:jc w:val="left"/>
                              <w:rPr>
                                <w:rFonts w:ascii="Georgia" w:hAnsi="Georgia"/>
                              </w:rPr>
                            </w:pPr>
                            <w:r>
                              <w:rPr>
                                <w:rFonts w:ascii="Georgia" w:hAnsi="Georgia"/>
                              </w:rPr>
                              <w:t>Warta Jemaat dibacakan.</w:t>
                            </w:r>
                          </w:p>
                          <w:p w14:paraId="0107C54F" w14:textId="77777777" w:rsidR="00643DA9" w:rsidRDefault="00643DA9" w:rsidP="00643DA9"/>
                        </w:txbxContent>
                      </wps:txbx>
                      <wps:bodyPr rot="0" vert="horz" wrap="square" lIns="91440" tIns="45720" rIns="91440" bIns="45720" anchor="t" anchorCtr="0" upright="1">
                        <a:noAutofit/>
                      </wps:bodyPr>
                    </wps:wsp>
                  </a:graphicData>
                </a:graphic>
              </wp:inline>
            </w:drawing>
          </mc:Choice>
          <mc:Fallback>
            <w:pict>
              <v:shape w14:anchorId="174A496A" id="_x0000_s1076" type="#_x0000_t202" style="width:313.65pt;height:7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">
                <v:textbox>
                  <w:txbxContent>
                    <w:p w14:paraId="1C895D9A" w14:textId="77777777" w:rsidR="00643DA9" w:rsidRDefault="00643DA9" w:rsidP="00643DA9">
                      <w:pPr>
                        <w:rPr>
                          <w:rFonts w:ascii="Georgia" w:hAnsi="Georgia"/>
                          <w:b/>
                          <w:bCs w:val="0"/>
                        </w:rPr>
                      </w:pPr>
                      <w:r>
                        <w:rPr>
                          <w:rFonts w:ascii="Georgia" w:hAnsi="Georgia"/>
                          <w:b/>
                        </w:rPr>
                        <w:t>PERSIAPAN</w:t>
                      </w:r>
                    </w:p>
                    <w:p w14:paraId="5CD8B0CA" w14:textId="77777777" w:rsidR="00643DA9" w:rsidRDefault="00643DA9" w:rsidP="00643DA9">
                      <w:pPr>
                        <w:pStyle w:val="DaftarParagraf"/>
                        <w:numPr>
                          <w:ilvl w:val="0"/>
                          <w:numId w:val="12"/>
                        </w:numPr>
                        <w:ind w:left="284" w:hanging="284"/>
                        <w:jc w:val="left"/>
                        <w:rPr>
                          <w:rFonts w:ascii="Georgia" w:hAnsi="Georgia"/>
                        </w:rPr>
                      </w:pPr>
                      <w:r>
                        <w:rPr>
                          <w:rFonts w:ascii="Georgia" w:hAnsi="Georgia"/>
                        </w:rPr>
                        <w:t>Organis/pianis memainkan lagu-lagu yang membawa jemaat menghayati ibadah yang akan dilakukan</w:t>
                      </w:r>
                    </w:p>
                    <w:p w14:paraId="0003190B" w14:textId="77777777" w:rsidR="00643DA9" w:rsidRDefault="00643DA9" w:rsidP="00643DA9">
                      <w:pPr>
                        <w:pStyle w:val="DaftarParagraf"/>
                        <w:numPr>
                          <w:ilvl w:val="0"/>
                          <w:numId w:val="12"/>
                        </w:numPr>
                        <w:ind w:left="284" w:hanging="284"/>
                        <w:jc w:val="left"/>
                        <w:rPr>
                          <w:rFonts w:ascii="Georgia" w:hAnsi="Georgia"/>
                        </w:rPr>
                      </w:pPr>
                      <w:r>
                        <w:rPr>
                          <w:rFonts w:ascii="Georgia" w:hAnsi="Georgia"/>
                        </w:rPr>
                        <w:t>Jemaat menciptakan saat teduh sebagai persiapan pribadi</w:t>
                      </w:r>
                    </w:p>
                    <w:p w14:paraId="11E45E71" w14:textId="77777777" w:rsidR="00643DA9" w:rsidRDefault="00643DA9" w:rsidP="00643DA9">
                      <w:pPr>
                        <w:pStyle w:val="DaftarParagraf"/>
                        <w:numPr>
                          <w:ilvl w:val="0"/>
                          <w:numId w:val="12"/>
                        </w:numPr>
                        <w:ind w:left="284" w:hanging="284"/>
                        <w:jc w:val="left"/>
                        <w:rPr>
                          <w:rFonts w:ascii="Georgia" w:hAnsi="Georgia"/>
                        </w:rPr>
                      </w:pPr>
                      <w:r>
                        <w:rPr>
                          <w:rFonts w:ascii="Georgia" w:hAnsi="Georgia"/>
                        </w:rPr>
                        <w:t>Warta Jemaat dibacakan.</w:t>
                      </w:r>
                    </w:p>
                    <w:p w14:paraId="0107C54F" w14:textId="77777777" w:rsidR="00643DA9" w:rsidRDefault="00643DA9" w:rsidP="00643DA9"/>
                  </w:txbxContent>
                </v:textbox>
                <w10:anchorlock/>
              </v:shape>
            </w:pict>
          </mc:Fallback>
        </mc:AlternateContent>
      </w:r>
    </w:p>
    <w:p w14:paraId="27C5B135" w14:textId="77777777" w:rsidR="00643DA9" w:rsidRPr="00643DA9" w:rsidRDefault="00643DA9" w:rsidP="00643DA9">
      <w:pPr>
        <w:contextualSpacing/>
        <w:jc w:val="left"/>
        <w:rPr>
          <w:rFonts w:ascii="Georgia" w:eastAsia="Calibri" w:hAnsi="Georgia" w:cs="Times New Roman"/>
          <w:b/>
          <w:iCs w:val="0"/>
          <w:sz w:val="16"/>
          <w:szCs w:val="16"/>
          <w:lang w:val="id-ID"/>
        </w:rPr>
      </w:pPr>
    </w:p>
    <w:p w14:paraId="662C0EE0" w14:textId="77777777" w:rsidR="00643DA9" w:rsidRPr="00643DA9" w:rsidRDefault="00643DA9" w:rsidP="00643DA9">
      <w:pPr>
        <w:contextualSpacing/>
        <w:jc w:val="left"/>
        <w:rPr>
          <w:rFonts w:ascii="Georgia" w:eastAsia="Calibri" w:hAnsi="Georgia" w:cs="Times New Roman"/>
          <w:b/>
          <w:iCs w:val="0"/>
          <w:sz w:val="16"/>
          <w:szCs w:val="16"/>
          <w:lang w:val="id-ID"/>
        </w:rPr>
      </w:pPr>
    </w:p>
    <w:p w14:paraId="4343924C" w14:textId="77777777" w:rsidR="00643DA9" w:rsidRPr="00643DA9" w:rsidRDefault="00643DA9" w:rsidP="00643DA9">
      <w:pPr>
        <w:tabs>
          <w:tab w:val="right" w:pos="6210"/>
        </w:tabs>
        <w:contextualSpacing/>
        <w:jc w:val="left"/>
        <w:rPr>
          <w:rFonts w:ascii="Georgia" w:eastAsia="Calibri" w:hAnsi="Georgia" w:cs="Times New Roman"/>
          <w:b/>
          <w:iCs w:val="0"/>
          <w:sz w:val="22"/>
          <w:lang w:val="id-ID"/>
        </w:rPr>
      </w:pPr>
      <w:r w:rsidRPr="00643DA9">
        <w:rPr>
          <w:rFonts w:ascii="Georgia" w:eastAsia="Calibri" w:hAnsi="Georgia" w:cs="Times New Roman"/>
          <w:b/>
          <w:iCs w:val="0"/>
          <w:sz w:val="22"/>
          <w:lang w:val="id-ID"/>
        </w:rPr>
        <w:t xml:space="preserve">PANGGILAN BERIBADAH </w:t>
      </w:r>
      <w:r w:rsidRPr="00643DA9">
        <w:rPr>
          <w:rFonts w:ascii="Georgia" w:eastAsia="Calibri" w:hAnsi="Georgia" w:cs="Times New Roman"/>
          <w:b/>
          <w:iCs w:val="0"/>
          <w:sz w:val="22"/>
          <w:lang w:val="id-ID"/>
        </w:rPr>
        <w:tab/>
      </w:r>
      <w:r w:rsidRPr="00643DA9">
        <w:rPr>
          <w:rFonts w:ascii="Georgia" w:eastAsia="Calibri" w:hAnsi="Georgia" w:cs="Times New Roman"/>
          <w:bCs w:val="0"/>
          <w:i/>
          <w:sz w:val="22"/>
          <w:lang w:val="id-ID"/>
        </w:rPr>
        <w:t>(Jemaat Berdiri)</w:t>
      </w:r>
    </w:p>
    <w:p w14:paraId="12504F2B"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M1:</w:t>
      </w:r>
      <w:r w:rsidRPr="00643DA9">
        <w:rPr>
          <w:rFonts w:ascii="Georgia" w:eastAsia="Calibri" w:hAnsi="Georgia" w:cs="Times New Roman"/>
          <w:bCs w:val="0"/>
          <w:iCs w:val="0"/>
          <w:sz w:val="22"/>
          <w:lang w:val="id-ID"/>
        </w:rPr>
        <w:tab/>
        <w:t>Jemaat yang dikasihi Tuhan, mari bersyukur karena hari ini kita menapakkan kaki kita di hari pertama tahun 2024. Dengan penuh syukur dan sukacita mari masuki ibadah ini dengan bersama memuji Tuhan dari PKJ 4:1-2 “Angkatlah hatimu pada Tuhan.”</w:t>
      </w:r>
    </w:p>
    <w:p w14:paraId="2DF9EB21" w14:textId="77777777" w:rsidR="00643DA9" w:rsidRPr="00643DA9" w:rsidRDefault="00643DA9" w:rsidP="00643DA9">
      <w:pPr>
        <w:ind w:left="567" w:hanging="567"/>
        <w:contextualSpacing/>
        <w:rPr>
          <w:rFonts w:ascii="Georgia" w:eastAsia="Calibri" w:hAnsi="Georgia" w:cs="Times New Roman"/>
          <w:bCs w:val="0"/>
          <w:iCs w:val="0"/>
          <w:sz w:val="22"/>
          <w:lang w:val="id-ID"/>
        </w:rPr>
      </w:pPr>
    </w:p>
    <w:p w14:paraId="67BE27E7" w14:textId="77777777" w:rsidR="00643DA9" w:rsidRPr="00643DA9" w:rsidRDefault="00643DA9" w:rsidP="00643DA9">
      <w:pPr>
        <w:numPr>
          <w:ilvl w:val="0"/>
          <w:numId w:val="25"/>
        </w:numPr>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Angkatlah hatimu pada Tuhan,</w:t>
      </w:r>
    </w:p>
    <w:p w14:paraId="050DBDBC" w14:textId="77777777" w:rsidR="00643DA9" w:rsidRPr="00643DA9" w:rsidRDefault="00643DA9" w:rsidP="00643DA9">
      <w:pPr>
        <w:ind w:left="567" w:firstLine="142"/>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bunyikan kecapi dan menari.</w:t>
      </w:r>
    </w:p>
    <w:p w14:paraId="7B348F96" w14:textId="77777777" w:rsidR="00643DA9" w:rsidRPr="00643DA9" w:rsidRDefault="00643DA9" w:rsidP="00643DA9">
      <w:pPr>
        <w:ind w:left="567" w:firstLine="142"/>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Jangan lupa bawa persembahan.</w:t>
      </w:r>
    </w:p>
    <w:p w14:paraId="2A7579D6" w14:textId="77777777" w:rsidR="00643DA9" w:rsidRPr="00643DA9" w:rsidRDefault="00643DA9" w:rsidP="00643DA9">
      <w:pPr>
        <w:ind w:left="567" w:firstLine="142"/>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Mari kawan, ajak teman, bersama menyembah.</w:t>
      </w:r>
    </w:p>
    <w:p w14:paraId="77CFC275" w14:textId="77777777" w:rsidR="00643DA9" w:rsidRPr="00643DA9" w:rsidRDefault="00643DA9" w:rsidP="00643DA9">
      <w:pPr>
        <w:ind w:left="567" w:firstLine="142"/>
        <w:contextualSpacing/>
        <w:rPr>
          <w:rFonts w:ascii="Georgia" w:eastAsia="Calibri" w:hAnsi="Georgia" w:cs="Times New Roman"/>
          <w:bCs w:val="0"/>
          <w:i/>
          <w:iCs w:val="0"/>
          <w:sz w:val="22"/>
          <w:lang w:val="id-ID"/>
        </w:rPr>
      </w:pPr>
      <w:r w:rsidRPr="00643DA9">
        <w:rPr>
          <w:rFonts w:ascii="Georgia" w:eastAsia="Calibri" w:hAnsi="Georgia" w:cs="Times New Roman"/>
          <w:bCs w:val="0"/>
          <w:i/>
          <w:iCs w:val="0"/>
          <w:sz w:val="22"/>
          <w:lang w:val="id-ID"/>
        </w:rPr>
        <w:t>Refr.:</w:t>
      </w:r>
    </w:p>
    <w:p w14:paraId="7863F9C9" w14:textId="77777777" w:rsidR="00643DA9" w:rsidRPr="00643DA9" w:rsidRDefault="00643DA9" w:rsidP="00643DA9">
      <w:pPr>
        <w:ind w:left="567" w:firstLine="142"/>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Sorak-sorak, sorak Haleluya!</w:t>
      </w:r>
    </w:p>
    <w:p w14:paraId="2E729AD1" w14:textId="77777777" w:rsidR="00643DA9" w:rsidRPr="00643DA9" w:rsidRDefault="00643DA9" w:rsidP="00643DA9">
      <w:pPr>
        <w:ind w:left="567" w:firstLine="142"/>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Mari, mari, mari, nyanyilah</w:t>
      </w:r>
    </w:p>
    <w:p w14:paraId="7DAA1512" w14:textId="77777777" w:rsidR="00643DA9" w:rsidRPr="00643DA9" w:rsidRDefault="00643DA9" w:rsidP="00643DA9">
      <w:pPr>
        <w:ind w:left="567" w:firstLine="142"/>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Pujilah Tuhan yang Mahakudus.</w:t>
      </w:r>
    </w:p>
    <w:p w14:paraId="00F748E2" w14:textId="77777777" w:rsidR="00643DA9" w:rsidRPr="00643DA9" w:rsidRDefault="00643DA9" w:rsidP="00643DA9">
      <w:pPr>
        <w:ind w:left="567" w:firstLine="142"/>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Mari kawan, ajak teman, bernyanyilah terus.</w:t>
      </w:r>
    </w:p>
    <w:p w14:paraId="29B3A499" w14:textId="77777777" w:rsidR="00643DA9" w:rsidRPr="00643DA9" w:rsidRDefault="00643DA9" w:rsidP="00643DA9">
      <w:pPr>
        <w:ind w:left="567" w:firstLine="142"/>
        <w:contextualSpacing/>
        <w:rPr>
          <w:rFonts w:ascii="Georgia" w:eastAsia="Calibri" w:hAnsi="Georgia" w:cs="Times New Roman"/>
          <w:bCs w:val="0"/>
          <w:iCs w:val="0"/>
          <w:sz w:val="22"/>
          <w:lang w:val="id-ID"/>
        </w:rPr>
      </w:pPr>
    </w:p>
    <w:p w14:paraId="6BBE58A6" w14:textId="77777777" w:rsidR="00643DA9" w:rsidRPr="00643DA9" w:rsidRDefault="00643DA9" w:rsidP="00643DA9">
      <w:pPr>
        <w:ind w:left="284"/>
        <w:contextualSpacing/>
        <w:jc w:val="center"/>
        <w:rPr>
          <w:rFonts w:ascii="Georgia" w:eastAsia="Calibri" w:hAnsi="Georgia" w:cs="Times New Roman"/>
          <w:bCs w:val="0"/>
          <w:i/>
          <w:iCs w:val="0"/>
          <w:sz w:val="20"/>
          <w:lang w:val="id-ID"/>
        </w:rPr>
      </w:pPr>
      <w:r w:rsidRPr="00643DA9">
        <w:rPr>
          <w:rFonts w:ascii="Georgia" w:eastAsia="Calibri" w:hAnsi="Georgia" w:cs="Times New Roman"/>
          <w:bCs w:val="0"/>
          <w:i/>
          <w:iCs w:val="0"/>
          <w:sz w:val="20"/>
          <w:lang w:val="id-ID"/>
        </w:rPr>
        <w:lastRenderedPageBreak/>
        <w:t>(interlude – pelayan ibadah memasuki ruang ibadah. Setelah pengkhotbah sudah di mimbar, dilanjutkan menyanyikan bait 2)</w:t>
      </w:r>
    </w:p>
    <w:p w14:paraId="005BC032" w14:textId="77777777" w:rsidR="00643DA9" w:rsidRPr="00643DA9" w:rsidRDefault="00643DA9" w:rsidP="00643DA9">
      <w:pPr>
        <w:ind w:left="709"/>
        <w:contextualSpacing/>
        <w:rPr>
          <w:rFonts w:ascii="Georgia" w:eastAsia="Calibri" w:hAnsi="Georgia" w:cs="Times New Roman"/>
          <w:bCs w:val="0"/>
          <w:i/>
          <w:iCs w:val="0"/>
          <w:sz w:val="22"/>
          <w:lang w:val="id-ID"/>
        </w:rPr>
      </w:pPr>
    </w:p>
    <w:p w14:paraId="5AE8FEFA" w14:textId="77777777" w:rsidR="00643DA9" w:rsidRPr="00643DA9" w:rsidRDefault="00643DA9" w:rsidP="00643DA9">
      <w:pPr>
        <w:numPr>
          <w:ilvl w:val="0"/>
          <w:numId w:val="25"/>
        </w:numPr>
        <w:ind w:hanging="294"/>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Janganlah mengaku anak Tuhan</w:t>
      </w:r>
    </w:p>
    <w:p w14:paraId="378A9B3B" w14:textId="77777777" w:rsidR="00643DA9" w:rsidRPr="00643DA9" w:rsidRDefault="00643DA9" w:rsidP="00643DA9">
      <w:pPr>
        <w:ind w:left="567" w:firstLine="142"/>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Jika engkau mengeraskan hati</w:t>
      </w:r>
    </w:p>
    <w:p w14:paraId="5B720990" w14:textId="77777777" w:rsidR="00643DA9" w:rsidRPr="00643DA9" w:rsidRDefault="00643DA9" w:rsidP="00643DA9">
      <w:pPr>
        <w:ind w:left="567" w:firstLine="142"/>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Jadilah pelaku firman Tuhan</w:t>
      </w:r>
    </w:p>
    <w:p w14:paraId="40E5BF11" w14:textId="77777777" w:rsidR="00643DA9" w:rsidRPr="00643DA9" w:rsidRDefault="00643DA9" w:rsidP="00643DA9">
      <w:pPr>
        <w:ind w:left="567" w:firstLine="142"/>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Mari kawan, ajak teman, bersama menyembah.</w:t>
      </w:r>
    </w:p>
    <w:p w14:paraId="48DFBC47" w14:textId="77777777" w:rsidR="00643DA9" w:rsidRPr="00643DA9" w:rsidRDefault="00643DA9" w:rsidP="00643DA9">
      <w:pPr>
        <w:ind w:left="567" w:firstLine="142"/>
        <w:contextualSpacing/>
        <w:rPr>
          <w:rFonts w:ascii="Georgia" w:eastAsia="Calibri" w:hAnsi="Georgia" w:cs="Times New Roman"/>
          <w:bCs w:val="0"/>
          <w:i/>
          <w:iCs w:val="0"/>
          <w:sz w:val="22"/>
          <w:lang w:val="id-ID"/>
        </w:rPr>
      </w:pPr>
      <w:r w:rsidRPr="00643DA9">
        <w:rPr>
          <w:rFonts w:ascii="Georgia" w:eastAsia="Calibri" w:hAnsi="Georgia" w:cs="Times New Roman"/>
          <w:bCs w:val="0"/>
          <w:i/>
          <w:iCs w:val="0"/>
          <w:sz w:val="22"/>
          <w:lang w:val="id-ID"/>
        </w:rPr>
        <w:t>Refr.:</w:t>
      </w:r>
    </w:p>
    <w:p w14:paraId="4A46C61C" w14:textId="77777777" w:rsidR="00643DA9" w:rsidRPr="00643DA9" w:rsidRDefault="00643DA9" w:rsidP="00643DA9">
      <w:pPr>
        <w:ind w:left="567" w:hanging="567"/>
        <w:contextualSpacing/>
        <w:rPr>
          <w:rFonts w:ascii="Georgia" w:eastAsia="Calibri" w:hAnsi="Georgia" w:cs="Times New Roman"/>
          <w:bCs w:val="0"/>
          <w:iCs w:val="0"/>
          <w:sz w:val="16"/>
          <w:szCs w:val="16"/>
          <w:lang w:val="id-ID"/>
        </w:rPr>
      </w:pPr>
    </w:p>
    <w:p w14:paraId="182B039B" w14:textId="77777777" w:rsidR="00643DA9" w:rsidRPr="00643DA9" w:rsidRDefault="00643DA9" w:rsidP="00643DA9">
      <w:pPr>
        <w:contextualSpacing/>
        <w:rPr>
          <w:rFonts w:ascii="Georgia" w:eastAsia="Calibri" w:hAnsi="Georgia" w:cs="Times New Roman"/>
          <w:b/>
          <w:iCs w:val="0"/>
          <w:sz w:val="22"/>
          <w:lang w:val="id-ID"/>
        </w:rPr>
      </w:pPr>
    </w:p>
    <w:p w14:paraId="45360635" w14:textId="77777777" w:rsidR="00643DA9" w:rsidRPr="00643DA9" w:rsidRDefault="00643DA9" w:rsidP="00643DA9">
      <w:pPr>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t>VOTUM</w:t>
      </w:r>
    </w:p>
    <w:p w14:paraId="4499023C"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Pertolongan kita adalah di dalam nama Tuhan yang menciptakan langit, bumi dan segala isinya.</w:t>
      </w:r>
    </w:p>
    <w:p w14:paraId="3CF78F9D"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0"/>
          <w:szCs w:val="20"/>
          <w:lang w:val="id-ID"/>
        </w:rPr>
        <w:t>(menyanyikan Amin, Amin, Amin)</w:t>
      </w:r>
    </w:p>
    <w:p w14:paraId="004D4F62" w14:textId="77777777" w:rsidR="00643DA9" w:rsidRPr="00643DA9" w:rsidRDefault="00643DA9" w:rsidP="00643DA9">
      <w:pPr>
        <w:contextualSpacing/>
        <w:rPr>
          <w:rFonts w:ascii="Georgia" w:eastAsia="Calibri" w:hAnsi="Georgia" w:cs="Times New Roman"/>
          <w:b/>
          <w:iCs w:val="0"/>
          <w:sz w:val="22"/>
          <w:lang w:val="id-ID"/>
        </w:rPr>
      </w:pPr>
    </w:p>
    <w:p w14:paraId="30EB11CF" w14:textId="77777777" w:rsidR="00643DA9" w:rsidRPr="00643DA9" w:rsidRDefault="00643DA9" w:rsidP="00643DA9">
      <w:pPr>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t>SALAM</w:t>
      </w:r>
    </w:p>
    <w:p w14:paraId="4516F64F"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Kasih karunia dan damai sejahtera dari Allah Bapa kita, dan dari Tuhan Yesus Kristus menyertai Saudara sekalian.</w:t>
      </w:r>
    </w:p>
    <w:p w14:paraId="1CF42133"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0"/>
          <w:szCs w:val="20"/>
          <w:lang w:val="id-ID"/>
        </w:rPr>
        <w:t>Kini dan sepanjang masa.</w:t>
      </w:r>
      <w:r w:rsidRPr="00643DA9">
        <w:rPr>
          <w:rFonts w:ascii="Georgia" w:eastAsia="Calibri" w:hAnsi="Georgia" w:cs="Times New Roman"/>
          <w:bCs w:val="0"/>
          <w:iCs w:val="0"/>
          <w:sz w:val="20"/>
          <w:szCs w:val="20"/>
          <w:lang w:val="id-ID"/>
        </w:rPr>
        <w:t xml:space="preserve"> </w:t>
      </w:r>
    </w:p>
    <w:p w14:paraId="5CAA559A" w14:textId="77777777" w:rsidR="00643DA9" w:rsidRPr="00643DA9" w:rsidRDefault="00643DA9" w:rsidP="00643DA9">
      <w:pPr>
        <w:tabs>
          <w:tab w:val="right" w:pos="6237"/>
        </w:tabs>
        <w:contextualSpacing/>
        <w:rPr>
          <w:rFonts w:ascii="Georgia" w:eastAsia="Calibri" w:hAnsi="Georgia" w:cs="Times New Roman"/>
          <w:b/>
          <w:iCs w:val="0"/>
          <w:sz w:val="22"/>
          <w:lang w:val="id-ID"/>
        </w:rPr>
      </w:pPr>
    </w:p>
    <w:p w14:paraId="0DA2D801" w14:textId="77777777" w:rsidR="00643DA9" w:rsidRPr="00643DA9" w:rsidRDefault="00643DA9" w:rsidP="00643DA9">
      <w:pPr>
        <w:tabs>
          <w:tab w:val="right" w:pos="6237"/>
        </w:tabs>
        <w:contextualSpacing/>
        <w:rPr>
          <w:rFonts w:ascii="Georgia" w:eastAsia="Calibri" w:hAnsi="Georgia" w:cs="Times New Roman"/>
          <w:b/>
          <w:iCs w:val="0"/>
          <w:sz w:val="22"/>
          <w:lang w:val="id-ID"/>
        </w:rPr>
      </w:pPr>
    </w:p>
    <w:p w14:paraId="3B4556C9" w14:textId="77777777" w:rsidR="00643DA9" w:rsidRPr="00643DA9" w:rsidRDefault="00643DA9" w:rsidP="00643DA9">
      <w:pPr>
        <w:tabs>
          <w:tab w:val="right" w:pos="6210"/>
        </w:tabs>
        <w:contextualSpacing/>
        <w:jc w:val="left"/>
        <w:rPr>
          <w:rFonts w:ascii="Georgia" w:eastAsia="Calibri" w:hAnsi="Georgia" w:cs="Times New Roman"/>
          <w:bCs w:val="0"/>
          <w:iCs w:val="0"/>
          <w:sz w:val="22"/>
          <w:lang w:val="id-ID"/>
        </w:rPr>
      </w:pPr>
      <w:r w:rsidRPr="00643DA9">
        <w:rPr>
          <w:rFonts w:ascii="Georgia" w:eastAsia="Calibri" w:hAnsi="Georgia" w:cs="Times New Roman"/>
          <w:b/>
          <w:iCs w:val="0"/>
          <w:sz w:val="22"/>
          <w:lang w:val="id-ID"/>
        </w:rPr>
        <w:t xml:space="preserve">KATA PEMBUKA </w:t>
      </w:r>
      <w:r w:rsidRPr="00643DA9">
        <w:rPr>
          <w:rFonts w:ascii="Georgia" w:eastAsia="Calibri" w:hAnsi="Georgia" w:cs="Times New Roman"/>
          <w:b/>
          <w:iCs w:val="0"/>
          <w:sz w:val="22"/>
          <w:lang w:val="id-ID"/>
        </w:rPr>
        <w:tab/>
      </w:r>
      <w:r w:rsidRPr="00643DA9">
        <w:rPr>
          <w:rFonts w:ascii="Georgia" w:eastAsia="Calibri" w:hAnsi="Georgia" w:cs="Times New Roman"/>
          <w:bCs w:val="0"/>
          <w:i/>
          <w:sz w:val="22"/>
          <w:lang w:val="id-ID"/>
        </w:rPr>
        <w:t>(Jemaat Duduk)</w:t>
      </w:r>
    </w:p>
    <w:p w14:paraId="6E1F2E3D"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M2:</w:t>
      </w:r>
      <w:r w:rsidRPr="00643DA9">
        <w:rPr>
          <w:rFonts w:ascii="Georgia" w:eastAsia="Calibri" w:hAnsi="Georgia" w:cs="Times New Roman"/>
          <w:bCs w:val="0"/>
          <w:iCs w:val="0"/>
          <w:sz w:val="22"/>
          <w:lang w:val="id-ID"/>
        </w:rPr>
        <w:tab/>
        <w:t>Inilah hari yang dijadikan Tuhan, tahun yang baru yang Ia hamparkan di hadapan Tuhan. Mari kita menjalaninya di dalam berkat-Nya</w:t>
      </w:r>
    </w:p>
    <w:p w14:paraId="3D3DD677" w14:textId="77777777" w:rsidR="00643DA9" w:rsidRPr="00643DA9" w:rsidRDefault="00643DA9" w:rsidP="00643DA9">
      <w:pPr>
        <w:ind w:left="567" w:right="-141" w:hanging="567"/>
        <w:contextualSpacing/>
        <w:rPr>
          <w:rFonts w:ascii="Georgia" w:eastAsia="Calibri" w:hAnsi="Georgia" w:cs="Times New Roman"/>
          <w:b/>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2"/>
          <w:lang w:val="id-ID"/>
        </w:rPr>
        <w:t>(menyanyikan PKJ 128:1,3)</w:t>
      </w:r>
    </w:p>
    <w:p w14:paraId="08597A43" w14:textId="77777777" w:rsidR="00643DA9" w:rsidRPr="00643DA9" w:rsidRDefault="00643DA9" w:rsidP="00643DA9">
      <w:pPr>
        <w:ind w:left="993"/>
        <w:contextualSpacing/>
        <w:rPr>
          <w:rFonts w:ascii="Georgia" w:eastAsia="Calibri" w:hAnsi="Georgia" w:cs="Times New Roman"/>
          <w:bCs w:val="0"/>
          <w:iCs w:val="0"/>
          <w:sz w:val="16"/>
          <w:szCs w:val="16"/>
          <w:lang w:val="id-ID"/>
        </w:rPr>
      </w:pPr>
    </w:p>
    <w:p w14:paraId="6BB40672" w14:textId="77777777" w:rsidR="00643DA9" w:rsidRPr="00643DA9" w:rsidRDefault="00643DA9" w:rsidP="00643DA9">
      <w:pPr>
        <w:contextualSpacing/>
        <w:jc w:val="center"/>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PKJ 128:1,3 “KASIH TUHAN YESUS TIADA BERTEPI”</w:t>
      </w:r>
    </w:p>
    <w:p w14:paraId="746846C3" w14:textId="77777777" w:rsidR="00643DA9" w:rsidRPr="00643DA9" w:rsidRDefault="00643DA9" w:rsidP="00643DA9">
      <w:pPr>
        <w:contextualSpacing/>
        <w:jc w:val="center"/>
        <w:rPr>
          <w:rFonts w:ascii="Georgia" w:eastAsia="Calibri" w:hAnsi="Georgia" w:cs="Times New Roman"/>
          <w:bCs w:val="0"/>
          <w:iCs w:val="0"/>
          <w:sz w:val="16"/>
          <w:szCs w:val="16"/>
          <w:lang w:val="id-ID"/>
        </w:rPr>
      </w:pPr>
    </w:p>
    <w:p w14:paraId="5F6F90B6" w14:textId="77777777" w:rsidR="00643DA9" w:rsidRPr="00643DA9" w:rsidRDefault="00643DA9" w:rsidP="00643DA9">
      <w:pPr>
        <w:ind w:left="720" w:hanging="294"/>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1.  Kasih Tuhan Yesus tiada bertepi:</w:t>
      </w:r>
    </w:p>
    <w:p w14:paraId="560F8948" w14:textId="77777777" w:rsidR="00643DA9" w:rsidRPr="00643DA9" w:rsidRDefault="00643DA9" w:rsidP="00643DA9">
      <w:pPr>
        <w:ind w:left="72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Lebar, panjang, tinggi, dalam tak terp’ri,</w:t>
      </w:r>
    </w:p>
    <w:p w14:paraId="2D126FF7" w14:textId="77777777" w:rsidR="00643DA9" w:rsidRPr="00643DA9" w:rsidRDefault="00643DA9" w:rsidP="00643DA9">
      <w:pPr>
        <w:ind w:left="72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walau melampaui akal kita yang fana</w:t>
      </w:r>
    </w:p>
    <w:p w14:paraId="375E2448" w14:textId="77777777" w:rsidR="00643DA9" w:rsidRPr="00643DA9" w:rsidRDefault="00643DA9" w:rsidP="00643DA9">
      <w:pPr>
        <w:ind w:left="72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dengan orang kudus kenal kasih yang kekal.</w:t>
      </w:r>
    </w:p>
    <w:p w14:paraId="4A76A370" w14:textId="77777777" w:rsidR="00643DA9" w:rsidRPr="00643DA9" w:rsidRDefault="00643DA9" w:rsidP="00643DA9">
      <w:pPr>
        <w:ind w:left="720" w:hanging="294"/>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3.  B’rikanlah, ya Tuhan iman yang teguh,</w:t>
      </w:r>
    </w:p>
    <w:p w14:paraId="4468DD33" w14:textId="77777777" w:rsidR="00643DA9" w:rsidRPr="00643DA9" w:rsidRDefault="00643DA9" w:rsidP="00643DA9">
      <w:pPr>
        <w:ind w:left="72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pengharapan sungguh, kasih yang penuh.</w:t>
      </w:r>
    </w:p>
    <w:p w14:paraId="05FABB62" w14:textId="77777777" w:rsidR="00643DA9" w:rsidRPr="00643DA9" w:rsidRDefault="00643DA9" w:rsidP="00643DA9">
      <w:pPr>
        <w:ind w:left="72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Dan yang terutama: kasih Tuhan tercermin</w:t>
      </w:r>
    </w:p>
    <w:p w14:paraId="7EF34782" w14:textId="77777777" w:rsidR="00643DA9" w:rsidRPr="00643DA9" w:rsidRDefault="00643DA9" w:rsidP="00643DA9">
      <w:pPr>
        <w:ind w:left="720"/>
        <w:contextualSpacing/>
        <w:rPr>
          <w:rFonts w:ascii="Georgia" w:eastAsia="Calibri" w:hAnsi="Georgia" w:cs="Times New Roman"/>
          <w:bCs w:val="0"/>
          <w:iCs w:val="0"/>
          <w:sz w:val="16"/>
          <w:szCs w:val="16"/>
          <w:lang w:val="id-ID"/>
        </w:rPr>
      </w:pPr>
      <w:r w:rsidRPr="00643DA9">
        <w:rPr>
          <w:rFonts w:ascii="Georgia" w:eastAsia="Calibri" w:hAnsi="Georgia" w:cs="Times New Roman"/>
          <w:bCs w:val="0"/>
          <w:iCs w:val="0"/>
          <w:sz w:val="22"/>
          <w:lang w:val="id-ID"/>
        </w:rPr>
        <w:t>dalam hidup kami, senantiasa berseri.</w:t>
      </w:r>
    </w:p>
    <w:p w14:paraId="048BDF8E" w14:textId="77777777" w:rsidR="00D07899" w:rsidRDefault="00D07899" w:rsidP="00643DA9">
      <w:pPr>
        <w:contextualSpacing/>
        <w:rPr>
          <w:rFonts w:ascii="Georgia" w:eastAsia="Calibri" w:hAnsi="Georgia" w:cs="Times New Roman"/>
          <w:b/>
          <w:iCs w:val="0"/>
          <w:sz w:val="22"/>
          <w:lang w:val="id-ID"/>
        </w:rPr>
      </w:pPr>
    </w:p>
    <w:p w14:paraId="560B4D2C" w14:textId="524A397A" w:rsidR="00643DA9" w:rsidRPr="00643DA9" w:rsidRDefault="00643DA9" w:rsidP="00643DA9">
      <w:pPr>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lastRenderedPageBreak/>
        <w:t>PENGAKUAN DOSA</w:t>
      </w:r>
    </w:p>
    <w:p w14:paraId="0A9C7012"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 xml:space="preserve">Demikian Sepuluh Perintah Tuhan dalam Kitab Keluaran 20: 4-17: …. </w:t>
      </w:r>
    </w:p>
    <w:p w14:paraId="2E842946" w14:textId="77777777" w:rsidR="00643DA9" w:rsidRPr="00643DA9" w:rsidRDefault="00643DA9" w:rsidP="00643DA9">
      <w:pPr>
        <w:ind w:left="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 xml:space="preserve">Saudara, kita menyadari bahwa kita lemah dan kadang melanggar perintah Tuhan. Oleh sebab itu mari mengaku kesalahan dan dosa kita melalui nyanyian PKJ </w:t>
      </w:r>
    </w:p>
    <w:p w14:paraId="1F3027E4" w14:textId="77777777" w:rsidR="00643DA9" w:rsidRPr="00643DA9" w:rsidRDefault="00643DA9" w:rsidP="00643DA9">
      <w:pPr>
        <w:ind w:left="567" w:hanging="567"/>
        <w:contextualSpacing/>
        <w:rPr>
          <w:rFonts w:ascii="Georgia" w:eastAsia="Calibri" w:hAnsi="Georgia" w:cs="Times New Roman"/>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2"/>
          <w:lang w:val="id-ID"/>
        </w:rPr>
        <w:t>(menyanyikan PKJ 41:1-3)</w:t>
      </w:r>
    </w:p>
    <w:p w14:paraId="157717EB" w14:textId="77777777" w:rsidR="00643DA9" w:rsidRPr="00643DA9" w:rsidRDefault="00643DA9" w:rsidP="00643DA9">
      <w:pPr>
        <w:ind w:left="567" w:hanging="567"/>
        <w:contextualSpacing/>
        <w:rPr>
          <w:rFonts w:ascii="Georgia" w:eastAsia="Calibri" w:hAnsi="Georgia" w:cs="Times New Roman"/>
          <w:iCs w:val="0"/>
          <w:sz w:val="16"/>
          <w:szCs w:val="16"/>
          <w:lang w:val="id-ID"/>
        </w:rPr>
      </w:pPr>
    </w:p>
    <w:p w14:paraId="14DD4DCB" w14:textId="77777777" w:rsidR="00643DA9" w:rsidRPr="00643DA9" w:rsidRDefault="00643DA9" w:rsidP="00643DA9">
      <w:pPr>
        <w:ind w:left="540"/>
        <w:contextualSpacing/>
        <w:rPr>
          <w:rFonts w:ascii="Georgia" w:eastAsia="Calibri" w:hAnsi="Georgia" w:cs="Times New Roman"/>
          <w:b/>
          <w:bCs w:val="0"/>
          <w:iCs w:val="0"/>
          <w:sz w:val="22"/>
          <w:lang w:val="id-ID"/>
        </w:rPr>
      </w:pPr>
      <w:r w:rsidRPr="00643DA9">
        <w:rPr>
          <w:rFonts w:ascii="Georgia" w:eastAsia="Calibri" w:hAnsi="Georgia" w:cs="Times New Roman"/>
          <w:bCs w:val="0"/>
          <w:iCs w:val="0"/>
          <w:sz w:val="22"/>
          <w:lang w:val="id-ID"/>
        </w:rPr>
        <w:t>PKJ 41: 1-3 “KU DATANG KEPADA-MU”</w:t>
      </w:r>
    </w:p>
    <w:p w14:paraId="08FE19CD" w14:textId="77777777" w:rsidR="00643DA9" w:rsidRPr="00643DA9" w:rsidRDefault="00643DA9" w:rsidP="00643DA9">
      <w:pPr>
        <w:contextualSpacing/>
        <w:jc w:val="center"/>
        <w:rPr>
          <w:rFonts w:ascii="Georgia" w:eastAsia="Calibri" w:hAnsi="Georgia" w:cs="Times New Roman"/>
          <w:bCs w:val="0"/>
          <w:iCs w:val="0"/>
          <w:sz w:val="16"/>
          <w:szCs w:val="16"/>
          <w:lang w:val="id-ID"/>
        </w:rPr>
      </w:pPr>
    </w:p>
    <w:p w14:paraId="173071AA" w14:textId="77777777" w:rsidR="00643DA9" w:rsidRPr="00643DA9" w:rsidRDefault="00643DA9" w:rsidP="00643DA9">
      <w:pPr>
        <w:ind w:left="851" w:hanging="284"/>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1.</w:t>
      </w:r>
      <w:r w:rsidRPr="00643DA9">
        <w:rPr>
          <w:rFonts w:ascii="Georgia" w:eastAsia="Calibri" w:hAnsi="Georgia" w:cs="Times New Roman"/>
          <w:bCs w:val="0"/>
          <w:iCs w:val="0"/>
          <w:sz w:val="22"/>
          <w:lang w:val="id-ID"/>
        </w:rPr>
        <w:tab/>
        <w:t>‘Ku datang kepada-Mu Anak Domba Allah</w:t>
      </w:r>
    </w:p>
    <w:p w14:paraId="38855655" w14:textId="77777777" w:rsidR="00643DA9" w:rsidRPr="00643DA9" w:rsidRDefault="00643DA9" w:rsidP="00643DA9">
      <w:pPr>
        <w:ind w:left="90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Kumohon pengasihan Anak Domba Allah</w:t>
      </w:r>
    </w:p>
    <w:p w14:paraId="6E4DD0F8" w14:textId="77777777" w:rsidR="00643DA9" w:rsidRPr="00643DA9" w:rsidRDefault="00643DA9" w:rsidP="00643DA9">
      <w:pPr>
        <w:ind w:left="90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Atas dosa-dosaku dan pelanggaranku</w:t>
      </w:r>
    </w:p>
    <w:p w14:paraId="3A56AEFC" w14:textId="77777777" w:rsidR="00643DA9" w:rsidRPr="00643DA9" w:rsidRDefault="00643DA9" w:rsidP="00643DA9">
      <w:pPr>
        <w:ind w:left="90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Kuduskanlah diriku Anak Domba Allah.</w:t>
      </w:r>
    </w:p>
    <w:p w14:paraId="1AA2790F" w14:textId="77777777" w:rsidR="00643DA9" w:rsidRPr="00643DA9" w:rsidRDefault="00643DA9" w:rsidP="00643DA9">
      <w:pPr>
        <w:ind w:left="851" w:hanging="284"/>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2.  ‘Ku datang kepadaMu, Anak Domba Allah.</w:t>
      </w:r>
    </w:p>
    <w:p w14:paraId="660AF077" w14:textId="77777777" w:rsidR="00643DA9" w:rsidRPr="00643DA9" w:rsidRDefault="00643DA9" w:rsidP="00643DA9">
      <w:pPr>
        <w:ind w:left="851"/>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‘Ku mohon pengasihan, Anak Domba Allah.</w:t>
      </w:r>
    </w:p>
    <w:p w14:paraId="4CB7F207" w14:textId="77777777" w:rsidR="00643DA9" w:rsidRPr="00643DA9" w:rsidRDefault="00643DA9" w:rsidP="00643DA9">
      <w:pPr>
        <w:ind w:left="851"/>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Tunjukkanlah padaku jalan kebenaran.</w:t>
      </w:r>
    </w:p>
    <w:p w14:paraId="47CCC67E" w14:textId="77777777" w:rsidR="00643DA9" w:rsidRPr="00643DA9" w:rsidRDefault="00643DA9" w:rsidP="00643DA9">
      <w:pPr>
        <w:ind w:left="851"/>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Hanya oleh rahmatmu, Anak Domba Allah.</w:t>
      </w:r>
    </w:p>
    <w:p w14:paraId="724BEA40" w14:textId="77777777" w:rsidR="00643DA9" w:rsidRPr="00643DA9" w:rsidRDefault="00643DA9" w:rsidP="00643DA9">
      <w:pPr>
        <w:ind w:left="851" w:hanging="284"/>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3.  ‘Ku datang kepadaMu, Anak Domba Allah.</w:t>
      </w:r>
    </w:p>
    <w:p w14:paraId="656682BF" w14:textId="77777777" w:rsidR="00643DA9" w:rsidRPr="00643DA9" w:rsidRDefault="00643DA9" w:rsidP="00643DA9">
      <w:pPr>
        <w:ind w:left="851"/>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Kuserahkan hidupku, Anak Domba Allah.</w:t>
      </w:r>
    </w:p>
    <w:p w14:paraId="28B2D000" w14:textId="77777777" w:rsidR="00643DA9" w:rsidRPr="00643DA9" w:rsidRDefault="00643DA9" w:rsidP="00643DA9">
      <w:pPr>
        <w:ind w:left="851"/>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Kar’na Tuhan sajalah yang menyelamatkan.</w:t>
      </w:r>
    </w:p>
    <w:p w14:paraId="6EE25814" w14:textId="77777777" w:rsidR="00643DA9" w:rsidRPr="00643DA9" w:rsidRDefault="00643DA9" w:rsidP="00643DA9">
      <w:pPr>
        <w:ind w:left="851"/>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Bimbing kehidupanku, Anak Domba Allah.</w:t>
      </w:r>
    </w:p>
    <w:p w14:paraId="7C59ED6D" w14:textId="77777777" w:rsidR="00643DA9" w:rsidRPr="00643DA9" w:rsidRDefault="00643DA9" w:rsidP="00643DA9">
      <w:pPr>
        <w:ind w:left="900"/>
        <w:contextualSpacing/>
        <w:rPr>
          <w:rFonts w:ascii="Georgia" w:eastAsia="Calibri" w:hAnsi="Georgia" w:cs="Times New Roman"/>
          <w:bCs w:val="0"/>
          <w:iCs w:val="0"/>
          <w:sz w:val="22"/>
          <w:lang w:val="id-ID"/>
        </w:rPr>
      </w:pPr>
    </w:p>
    <w:p w14:paraId="20F659AC" w14:textId="77777777" w:rsidR="00643DA9" w:rsidRPr="00643DA9" w:rsidRDefault="00643DA9" w:rsidP="00643DA9">
      <w:pPr>
        <w:tabs>
          <w:tab w:val="right" w:pos="6210"/>
        </w:tabs>
        <w:contextualSpacing/>
        <w:rPr>
          <w:rFonts w:ascii="Georgia" w:eastAsia="Calibri" w:hAnsi="Georgia" w:cs="Times New Roman"/>
          <w:b/>
          <w:iCs w:val="0"/>
          <w:sz w:val="22"/>
          <w:lang w:val="id-ID"/>
        </w:rPr>
      </w:pPr>
    </w:p>
    <w:p w14:paraId="25DAE4B1" w14:textId="77777777" w:rsidR="00643DA9" w:rsidRPr="00643DA9" w:rsidRDefault="00643DA9" w:rsidP="00643DA9">
      <w:pPr>
        <w:tabs>
          <w:tab w:val="right" w:pos="6210"/>
        </w:tabs>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t xml:space="preserve">BERITA ANUGERAH </w:t>
      </w:r>
      <w:r w:rsidRPr="00643DA9">
        <w:rPr>
          <w:rFonts w:ascii="Georgia" w:eastAsia="Calibri" w:hAnsi="Georgia" w:cs="Times New Roman"/>
          <w:b/>
          <w:iCs w:val="0"/>
          <w:sz w:val="22"/>
          <w:lang w:val="id-ID"/>
        </w:rPr>
        <w:tab/>
      </w:r>
      <w:r w:rsidRPr="00643DA9">
        <w:rPr>
          <w:rFonts w:ascii="Georgia" w:eastAsia="Calibri" w:hAnsi="Georgia" w:cs="Times New Roman"/>
          <w:bCs w:val="0"/>
          <w:i/>
          <w:sz w:val="22"/>
          <w:lang w:val="id-ID"/>
        </w:rPr>
        <w:t>(Jemaat Berdiri)</w:t>
      </w:r>
    </w:p>
    <w:p w14:paraId="59841F89"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Sebagai pelayan Yesus Kristus kami menyampaikan bahwa pengampunan dosa berlaku dalam nama Allah Bapa, Putra dan Roh Kudus.</w:t>
      </w:r>
    </w:p>
    <w:p w14:paraId="3CBA9E51" w14:textId="77777777" w:rsidR="00643DA9" w:rsidRPr="00643DA9" w:rsidRDefault="00643DA9" w:rsidP="00643DA9">
      <w:pPr>
        <w:tabs>
          <w:tab w:val="right" w:pos="6237"/>
        </w:tabs>
        <w:ind w:left="567" w:hanging="567"/>
        <w:contextualSpacing/>
        <w:rPr>
          <w:rFonts w:ascii="Georgia" w:eastAsia="Calibri" w:hAnsi="Georgia" w:cs="Times New Roman"/>
          <w:bCs w:val="0"/>
          <w:i/>
          <w:sz w:val="22"/>
          <w:lang w:val="id-ID"/>
        </w:rPr>
      </w:pPr>
      <w:r w:rsidRPr="00643DA9">
        <w:rPr>
          <w:rFonts w:ascii="Georgia" w:eastAsia="Calibri" w:hAnsi="Georgia" w:cs="Times New Roman"/>
          <w:bCs w:val="0"/>
          <w:iCs w:val="0"/>
          <w:sz w:val="22"/>
          <w:lang w:val="id-ID"/>
        </w:rPr>
        <w:tab/>
        <w:t>Berita anugerah hari ini terambil dari Roma 6:17-18 yang demikian bunyinya, “Namun, syukur kepada Allah! Dahulu memang kamu hamba dosa, tetapi sekarang kamu dengan segenap hati telah menaati pengajaran yang diteruskan kepadamu. Kamu telah dimerdekakan dari dosa dan menjadi hamba kebenaran.“</w:t>
      </w:r>
      <w:r w:rsidRPr="00643DA9">
        <w:rPr>
          <w:rFonts w:ascii="Georgia" w:eastAsia="Calibri" w:hAnsi="Georgia" w:cs="Times New Roman"/>
          <w:bCs w:val="0"/>
          <w:iCs w:val="0"/>
          <w:sz w:val="22"/>
          <w:lang w:val="id-ID"/>
        </w:rPr>
        <w:tab/>
      </w:r>
    </w:p>
    <w:p w14:paraId="5E585135" w14:textId="77777777" w:rsidR="00643DA9" w:rsidRPr="00643DA9" w:rsidRDefault="00643DA9" w:rsidP="00643DA9">
      <w:pPr>
        <w:tabs>
          <w:tab w:val="right" w:pos="6237"/>
        </w:tabs>
        <w:ind w:left="567" w:hanging="567"/>
        <w:contextualSpacing/>
        <w:rPr>
          <w:rFonts w:ascii="Georgia" w:eastAsia="Calibri" w:hAnsi="Georgia" w:cs="Times New Roman"/>
          <w:sz w:val="22"/>
          <w:lang w:val="id-ID"/>
        </w:rPr>
      </w:pPr>
      <w:r w:rsidRPr="00643DA9">
        <w:rPr>
          <w:rFonts w:ascii="Georgia" w:eastAsia="Calibri" w:hAnsi="Georgia" w:cs="Times New Roman"/>
          <w:b/>
          <w:i/>
          <w:sz w:val="22"/>
          <w:lang w:val="id-ID"/>
        </w:rPr>
        <w:tab/>
      </w:r>
      <w:r w:rsidRPr="00643DA9">
        <w:rPr>
          <w:rFonts w:ascii="Georgia" w:eastAsia="Calibri" w:hAnsi="Georgia" w:cs="Times New Roman"/>
          <w:sz w:val="22"/>
          <w:lang w:val="id-ID"/>
        </w:rPr>
        <w:t>Demikianlah berita anugerah dari Tuhan!</w:t>
      </w:r>
    </w:p>
    <w:p w14:paraId="7D30388A" w14:textId="77777777" w:rsidR="00643DA9" w:rsidRPr="00643DA9" w:rsidRDefault="00643DA9" w:rsidP="00643DA9">
      <w:pPr>
        <w:tabs>
          <w:tab w:val="right" w:pos="6237"/>
        </w:tabs>
        <w:ind w:left="567" w:hanging="567"/>
        <w:contextualSpacing/>
        <w:rPr>
          <w:rFonts w:ascii="Georgia" w:eastAsia="Calibri" w:hAnsi="Georgia" w:cs="Times New Roman"/>
          <w:sz w:val="22"/>
          <w:lang w:val="id-ID"/>
        </w:rPr>
      </w:pPr>
      <w:r w:rsidRPr="00643DA9">
        <w:rPr>
          <w:rFonts w:ascii="Georgia" w:eastAsia="Calibri" w:hAnsi="Georgia" w:cs="Times New Roman"/>
          <w:sz w:val="22"/>
          <w:lang w:val="id-ID"/>
        </w:rPr>
        <w:t>U:</w:t>
      </w:r>
      <w:r w:rsidRPr="00643DA9">
        <w:rPr>
          <w:rFonts w:ascii="Georgia" w:eastAsia="Calibri" w:hAnsi="Georgia" w:cs="Times New Roman"/>
          <w:sz w:val="22"/>
          <w:lang w:val="id-ID"/>
        </w:rPr>
        <w:tab/>
        <w:t>Syukur kepada Allah!</w:t>
      </w:r>
    </w:p>
    <w:p w14:paraId="3DF6019D" w14:textId="77777777" w:rsidR="00643DA9" w:rsidRPr="00643DA9" w:rsidRDefault="00643DA9" w:rsidP="00643DA9">
      <w:pPr>
        <w:ind w:left="567" w:hanging="567"/>
        <w:contextualSpacing/>
        <w:rPr>
          <w:rFonts w:ascii="Georgia" w:eastAsia="Calibri" w:hAnsi="Georgia" w:cs="Times New Roman"/>
          <w:b/>
          <w:iCs w:val="0"/>
          <w:sz w:val="20"/>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0"/>
          <w:lang w:val="id-ID"/>
        </w:rPr>
        <w:t>(Menyanyikan PKJ 304 2x)</w:t>
      </w:r>
    </w:p>
    <w:p w14:paraId="6382F549" w14:textId="050C0316" w:rsidR="00643DA9" w:rsidRPr="00643DA9" w:rsidRDefault="00643DA9" w:rsidP="00D0789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lastRenderedPageBreak/>
        <w:tab/>
        <w:t xml:space="preserve">PKJ 304 “ </w:t>
      </w:r>
      <w:r w:rsidRPr="00643DA9">
        <w:rPr>
          <w:rFonts w:ascii="Georgia" w:eastAsia="Calibri" w:hAnsi="Georgia" w:cs="Times New Roman"/>
          <w:bCs w:val="0"/>
          <w:iCs w:val="0"/>
          <w:sz w:val="20"/>
          <w:lang w:val="id-ID"/>
        </w:rPr>
        <w:t xml:space="preserve">MULIAKANLAH, HAI JIWAKU </w:t>
      </w:r>
      <w:r w:rsidRPr="00643DA9">
        <w:rPr>
          <w:rFonts w:ascii="Georgia" w:eastAsia="Calibri" w:hAnsi="Georgia" w:cs="Times New Roman"/>
          <w:bCs w:val="0"/>
          <w:iCs w:val="0"/>
          <w:sz w:val="22"/>
          <w:lang w:val="id-ID"/>
        </w:rPr>
        <w:t>” (dinyanyikan 2x)</w:t>
      </w:r>
    </w:p>
    <w:p w14:paraId="3208CE82" w14:textId="77777777" w:rsidR="00643DA9" w:rsidRPr="00643DA9" w:rsidRDefault="00643DA9" w:rsidP="00643DA9">
      <w:pPr>
        <w:ind w:left="567"/>
        <w:contextualSpacing/>
        <w:rPr>
          <w:rFonts w:ascii="Georgia" w:eastAsia="Calibri" w:hAnsi="Georgia" w:cs="Times New Roman"/>
          <w:bCs w:val="0"/>
          <w:iCs w:val="0"/>
          <w:sz w:val="22"/>
          <w:lang w:val="id-ID"/>
        </w:rPr>
      </w:pPr>
    </w:p>
    <w:p w14:paraId="16E714AA" w14:textId="38DF14D2" w:rsidR="00643DA9" w:rsidRPr="00643DA9" w:rsidRDefault="00643DA9" w:rsidP="00643DA9">
      <w:pPr>
        <w:ind w:left="567" w:hanging="567"/>
        <w:contextualSpacing/>
        <w:rPr>
          <w:rFonts w:ascii="Georgia" w:eastAsia="Calibri" w:hAnsi="Georgia" w:cs="Times New Roman"/>
          <w:bCs w:val="0"/>
          <w:iCs w:val="0"/>
          <w:sz w:val="22"/>
          <w:lang w:val="en-US"/>
        </w:rPr>
      </w:pPr>
      <w:r w:rsidRPr="00643DA9">
        <w:rPr>
          <w:rFonts w:ascii="Georgia" w:eastAsia="Calibri" w:hAnsi="Georgia" w:cs="Times New Roman"/>
          <w:bCs w:val="0"/>
          <w:iCs w:val="0"/>
          <w:sz w:val="22"/>
          <w:lang w:val="id-ID"/>
        </w:rPr>
        <w:tab/>
        <w:t>Muliakanlah, hai jiwaku,</w:t>
      </w:r>
      <w:r w:rsidR="00D07899">
        <w:rPr>
          <w:rFonts w:ascii="Georgia" w:eastAsia="Calibri" w:hAnsi="Georgia" w:cs="Times New Roman"/>
          <w:bCs w:val="0"/>
          <w:iCs w:val="0"/>
          <w:sz w:val="22"/>
          <w:lang w:val="en-US"/>
        </w:rPr>
        <w:t xml:space="preserve"> </w:t>
      </w:r>
    </w:p>
    <w:p w14:paraId="3A108384" w14:textId="77777777" w:rsidR="00643DA9" w:rsidRPr="00643DA9" w:rsidRDefault="00643DA9" w:rsidP="00643DA9">
      <w:pPr>
        <w:ind w:left="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muliakan Tuhan, Allah,</w:t>
      </w:r>
    </w:p>
    <w:p w14:paraId="26923CEA" w14:textId="77777777" w:rsidR="00643DA9" w:rsidRPr="00643DA9" w:rsidRDefault="00643DA9" w:rsidP="00643DA9">
      <w:pPr>
        <w:ind w:left="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Jurus’lamatku.</w:t>
      </w:r>
    </w:p>
    <w:p w14:paraId="5337AE4E" w14:textId="77777777" w:rsidR="00643DA9" w:rsidRPr="00643DA9" w:rsidRDefault="00643DA9" w:rsidP="00643DA9">
      <w:pPr>
        <w:ind w:left="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Muliakanlah, muliakanlah,</w:t>
      </w:r>
    </w:p>
    <w:p w14:paraId="1A26C340" w14:textId="77777777" w:rsidR="00643DA9" w:rsidRPr="00643DA9" w:rsidRDefault="00643DA9" w:rsidP="00643DA9">
      <w:pPr>
        <w:ind w:left="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 xml:space="preserve">muliakan Tuhan, hai jiwaku! </w:t>
      </w:r>
    </w:p>
    <w:p w14:paraId="5C1D2AB7" w14:textId="77777777" w:rsidR="00643DA9" w:rsidRPr="00643DA9" w:rsidRDefault="00643DA9" w:rsidP="00643DA9">
      <w:pPr>
        <w:tabs>
          <w:tab w:val="right" w:pos="6237"/>
        </w:tabs>
        <w:contextualSpacing/>
        <w:rPr>
          <w:rFonts w:ascii="Georgia" w:eastAsia="Calibri" w:hAnsi="Georgia" w:cs="Times New Roman"/>
          <w:b/>
          <w:iCs w:val="0"/>
          <w:sz w:val="22"/>
          <w:lang w:val="id-ID"/>
        </w:rPr>
      </w:pPr>
    </w:p>
    <w:p w14:paraId="65FC9EB9" w14:textId="77777777" w:rsidR="00643DA9" w:rsidRPr="00643DA9" w:rsidRDefault="00643DA9" w:rsidP="00643DA9">
      <w:pPr>
        <w:tabs>
          <w:tab w:val="right" w:pos="6237"/>
        </w:tabs>
        <w:contextualSpacing/>
        <w:rPr>
          <w:rFonts w:ascii="Georgia" w:eastAsia="Calibri" w:hAnsi="Georgia" w:cs="Times New Roman"/>
          <w:b/>
          <w:iCs w:val="0"/>
          <w:sz w:val="22"/>
          <w:lang w:val="id-ID"/>
        </w:rPr>
      </w:pPr>
    </w:p>
    <w:p w14:paraId="2761FCCB" w14:textId="77777777" w:rsidR="00643DA9" w:rsidRPr="00643DA9" w:rsidRDefault="00643DA9" w:rsidP="00643DA9">
      <w:pPr>
        <w:tabs>
          <w:tab w:val="right" w:pos="6237"/>
        </w:tabs>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t>PELAYANAN FIRMAN</w:t>
      </w:r>
      <w:r w:rsidRPr="00643DA9">
        <w:rPr>
          <w:rFonts w:ascii="Georgia" w:eastAsia="Calibri" w:hAnsi="Georgia" w:cs="Times New Roman"/>
          <w:bCs w:val="0"/>
          <w:iCs w:val="0"/>
          <w:sz w:val="22"/>
          <w:lang w:val="id-ID"/>
        </w:rPr>
        <w:t xml:space="preserve"> </w:t>
      </w:r>
      <w:r w:rsidRPr="00643DA9">
        <w:rPr>
          <w:rFonts w:ascii="Georgia" w:eastAsia="Calibri" w:hAnsi="Georgia" w:cs="Times New Roman"/>
          <w:bCs w:val="0"/>
          <w:iCs w:val="0"/>
          <w:sz w:val="22"/>
          <w:lang w:val="id-ID"/>
        </w:rPr>
        <w:tab/>
      </w:r>
      <w:r w:rsidRPr="00643DA9">
        <w:rPr>
          <w:rFonts w:ascii="Georgia" w:eastAsia="Calibri" w:hAnsi="Georgia" w:cs="Times New Roman"/>
          <w:bCs w:val="0"/>
          <w:i/>
          <w:sz w:val="22"/>
          <w:lang w:val="id-ID"/>
        </w:rPr>
        <w:t>(Jemaat Duduk)</w:t>
      </w:r>
    </w:p>
    <w:p w14:paraId="752BCC90"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(Doa Epiklese)</w:t>
      </w:r>
    </w:p>
    <w:p w14:paraId="2C53A1D5"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t>(Menyanyikan KJ 50a, Lektor menempatkan diri)</w:t>
      </w:r>
    </w:p>
    <w:p w14:paraId="1F74230D"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z w:val="20"/>
          <w:lang w:val="id-ID"/>
        </w:rPr>
        <w:t>SABDAMU ABADI</w:t>
      </w:r>
    </w:p>
    <w:p w14:paraId="457165D1"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Sabda-Mu abadi, suluh langkah kami</w:t>
      </w:r>
    </w:p>
    <w:p w14:paraId="2A5BD054" w14:textId="77777777" w:rsidR="00643DA9" w:rsidRPr="00643DA9" w:rsidRDefault="00643DA9" w:rsidP="00643DA9">
      <w:pPr>
        <w:ind w:left="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Yang mengikutinya hidup sukacita</w:t>
      </w:r>
    </w:p>
    <w:p w14:paraId="1F53F258" w14:textId="77777777" w:rsidR="00643DA9" w:rsidRPr="00643DA9" w:rsidRDefault="00643DA9" w:rsidP="00643DA9">
      <w:pPr>
        <w:ind w:left="567" w:hanging="567"/>
        <w:contextualSpacing/>
        <w:rPr>
          <w:rFonts w:ascii="Georgia" w:eastAsia="Calibri" w:hAnsi="Georgia" w:cs="Times New Roman"/>
          <w:bCs w:val="0"/>
          <w:iCs w:val="0"/>
          <w:sz w:val="16"/>
          <w:szCs w:val="16"/>
          <w:lang w:val="id-ID"/>
        </w:rPr>
      </w:pPr>
      <w:r w:rsidRPr="00643DA9">
        <w:rPr>
          <w:rFonts w:ascii="Georgia" w:eastAsia="Calibri" w:hAnsi="Georgia" w:cs="Times New Roman"/>
          <w:bCs w:val="0"/>
          <w:iCs w:val="0"/>
          <w:sz w:val="22"/>
          <w:lang w:val="id-ID"/>
        </w:rPr>
        <w:tab/>
      </w:r>
    </w:p>
    <w:p w14:paraId="7284ECE9" w14:textId="77777777" w:rsidR="00643DA9" w:rsidRPr="00643DA9" w:rsidRDefault="00643DA9" w:rsidP="00643DA9">
      <w:pPr>
        <w:ind w:left="567" w:hanging="567"/>
        <w:contextualSpacing/>
        <w:rPr>
          <w:rFonts w:ascii="Georgia" w:eastAsia="Calibri" w:hAnsi="Georgia" w:cs="Times New Roman"/>
          <w:bCs w:val="0"/>
          <w:iCs w:val="0"/>
          <w:sz w:val="22"/>
          <w:u w:val="single"/>
          <w:lang w:val="id-ID"/>
        </w:rPr>
      </w:pPr>
      <w:r w:rsidRPr="00643DA9">
        <w:rPr>
          <w:rFonts w:ascii="Georgia" w:eastAsia="Calibri" w:hAnsi="Georgia" w:cs="Times New Roman"/>
          <w:bCs w:val="0"/>
          <w:iCs w:val="0"/>
          <w:sz w:val="22"/>
          <w:u w:val="single"/>
          <w:lang w:val="id-ID"/>
        </w:rPr>
        <w:t>Bacaan Pertama</w:t>
      </w:r>
    </w:p>
    <w:p w14:paraId="7081A9C4" w14:textId="77777777" w:rsidR="00643DA9" w:rsidRPr="00643DA9" w:rsidRDefault="00643DA9" w:rsidP="00643DA9">
      <w:pPr>
        <w:ind w:left="567" w:hanging="567"/>
        <w:rPr>
          <w:rFonts w:ascii="Georgia" w:eastAsia="Calibri" w:hAnsi="Georgia" w:cs="Times New Roman"/>
          <w:b/>
          <w:bCs w:val="0"/>
          <w:iCs w:val="0"/>
          <w:sz w:val="22"/>
          <w:lang w:val="id-ID"/>
        </w:rPr>
      </w:pPr>
      <w:r w:rsidRPr="00643DA9">
        <w:rPr>
          <w:rFonts w:ascii="Georgia" w:eastAsia="Calibri" w:hAnsi="Georgia" w:cs="Times New Roman"/>
          <w:bCs w:val="0"/>
          <w:iCs w:val="0"/>
          <w:sz w:val="22"/>
          <w:lang w:val="id-ID"/>
        </w:rPr>
        <w:t>L1:</w:t>
      </w:r>
      <w:r w:rsidRPr="00643DA9">
        <w:rPr>
          <w:rFonts w:ascii="Georgia" w:eastAsia="Calibri" w:hAnsi="Georgia" w:cs="Times New Roman"/>
          <w:bCs w:val="0"/>
          <w:iCs w:val="0"/>
          <w:sz w:val="22"/>
          <w:lang w:val="id-ID"/>
        </w:rPr>
        <w:tab/>
        <w:t xml:space="preserve">Bacaan pertama dari </w:t>
      </w:r>
      <w:r w:rsidRPr="00643DA9">
        <w:rPr>
          <w:rFonts w:ascii="Georgia" w:eastAsia="Calibri" w:hAnsi="Georgia" w:cs="Calibri"/>
          <w:b/>
          <w:iCs w:val="0"/>
          <w:sz w:val="20"/>
          <w:szCs w:val="20"/>
          <w:lang w:val="id-ID"/>
        </w:rPr>
        <w:t>Bilangan 6:22-27</w:t>
      </w:r>
    </w:p>
    <w:p w14:paraId="395ABF9C" w14:textId="77777777" w:rsidR="00643DA9" w:rsidRPr="00643DA9" w:rsidRDefault="00643DA9" w:rsidP="00643DA9">
      <w:pPr>
        <w:ind w:left="567" w:hanging="567"/>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Demikianlah Sabda Tuhan!</w:t>
      </w:r>
    </w:p>
    <w:p w14:paraId="6975A3CD" w14:textId="77777777" w:rsidR="00643DA9" w:rsidRPr="00643DA9" w:rsidRDefault="00643DA9" w:rsidP="00643DA9">
      <w:pPr>
        <w:ind w:left="567" w:hanging="567"/>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0"/>
          <w:szCs w:val="20"/>
          <w:lang w:val="id-ID"/>
        </w:rPr>
        <w:t>Syukur kepada Allah!</w:t>
      </w:r>
    </w:p>
    <w:p w14:paraId="6119F166" w14:textId="77777777" w:rsidR="00643DA9" w:rsidRPr="00643DA9" w:rsidRDefault="00643DA9" w:rsidP="00643DA9">
      <w:pPr>
        <w:contextualSpacing/>
        <w:rPr>
          <w:rFonts w:ascii="Georgia" w:eastAsia="Calibri" w:hAnsi="Georgia" w:cs="Times New Roman"/>
          <w:bCs w:val="0"/>
          <w:iCs w:val="0"/>
          <w:sz w:val="16"/>
          <w:szCs w:val="16"/>
          <w:lang w:val="id-ID"/>
        </w:rPr>
      </w:pPr>
    </w:p>
    <w:p w14:paraId="3B4EAE8C" w14:textId="77777777" w:rsidR="00643DA9" w:rsidRPr="00643DA9" w:rsidRDefault="00643DA9" w:rsidP="00643DA9">
      <w:pPr>
        <w:ind w:left="567" w:hanging="567"/>
        <w:contextualSpacing/>
        <w:rPr>
          <w:rFonts w:ascii="Georgia" w:eastAsia="Calibri" w:hAnsi="Georgia" w:cs="Times New Roman"/>
          <w:bCs w:val="0"/>
          <w:iCs w:val="0"/>
          <w:sz w:val="22"/>
          <w:u w:val="single"/>
          <w:lang w:val="id-ID"/>
        </w:rPr>
      </w:pPr>
      <w:r w:rsidRPr="00643DA9">
        <w:rPr>
          <w:rFonts w:ascii="Georgia" w:eastAsia="Calibri" w:hAnsi="Georgia" w:cs="Times New Roman"/>
          <w:bCs w:val="0"/>
          <w:iCs w:val="0"/>
          <w:sz w:val="22"/>
          <w:u w:val="single"/>
          <w:lang w:val="id-ID"/>
        </w:rPr>
        <w:t>Mazmur Tanggapan</w:t>
      </w:r>
    </w:p>
    <w:p w14:paraId="548AF831"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L2:</w:t>
      </w:r>
      <w:r w:rsidRPr="00643DA9">
        <w:rPr>
          <w:rFonts w:ascii="Georgia" w:eastAsia="Calibri" w:hAnsi="Georgia" w:cs="Times New Roman"/>
          <w:bCs w:val="0"/>
          <w:iCs w:val="0"/>
          <w:sz w:val="22"/>
          <w:lang w:val="id-ID"/>
        </w:rPr>
        <w:tab/>
        <w:t xml:space="preserve">Mari kita menanggapi Sabda Tuhan tadi dengan membaca </w:t>
      </w:r>
      <w:r w:rsidRPr="00643DA9">
        <w:rPr>
          <w:rFonts w:ascii="Georgia" w:eastAsia="Calibri" w:hAnsi="Georgia" w:cs="Calibri"/>
          <w:b/>
          <w:iCs w:val="0"/>
          <w:sz w:val="20"/>
          <w:szCs w:val="20"/>
          <w:lang w:val="id-ID"/>
        </w:rPr>
        <w:t>Mazmur 8</w:t>
      </w:r>
      <w:r w:rsidRPr="00643DA9">
        <w:rPr>
          <w:rFonts w:ascii="Georgia" w:eastAsia="Calibri" w:hAnsi="Georgia" w:cs="Times New Roman"/>
          <w:bCs w:val="0"/>
          <w:iCs w:val="0"/>
          <w:sz w:val="22"/>
          <w:lang w:val="id-ID"/>
        </w:rPr>
        <w:t xml:space="preserve"> secara bersahutan.</w:t>
      </w:r>
    </w:p>
    <w:p w14:paraId="726046A4" w14:textId="77777777" w:rsidR="00643DA9" w:rsidRPr="00643DA9" w:rsidRDefault="00643DA9" w:rsidP="00643DA9">
      <w:pPr>
        <w:ind w:left="567" w:hanging="567"/>
        <w:contextualSpacing/>
        <w:rPr>
          <w:rFonts w:ascii="Georgia" w:eastAsia="Calibri" w:hAnsi="Georgia" w:cs="Times New Roman"/>
          <w:bCs w:val="0"/>
          <w:iCs w:val="0"/>
          <w:sz w:val="16"/>
          <w:szCs w:val="16"/>
          <w:lang w:val="id-ID"/>
        </w:rPr>
      </w:pPr>
    </w:p>
    <w:p w14:paraId="7282EF6C" w14:textId="77777777" w:rsidR="00643DA9" w:rsidRPr="00643DA9" w:rsidRDefault="00643DA9" w:rsidP="00643DA9">
      <w:pPr>
        <w:ind w:left="567" w:hanging="567"/>
        <w:contextualSpacing/>
        <w:rPr>
          <w:rFonts w:ascii="Georgia" w:eastAsia="Calibri" w:hAnsi="Georgia" w:cs="Times New Roman"/>
          <w:bCs w:val="0"/>
          <w:iCs w:val="0"/>
          <w:sz w:val="22"/>
          <w:u w:val="single"/>
          <w:lang w:val="id-ID"/>
        </w:rPr>
      </w:pPr>
      <w:r w:rsidRPr="00643DA9">
        <w:rPr>
          <w:rFonts w:ascii="Georgia" w:eastAsia="Calibri" w:hAnsi="Georgia" w:cs="Times New Roman"/>
          <w:bCs w:val="0"/>
          <w:iCs w:val="0"/>
          <w:sz w:val="22"/>
          <w:u w:val="single"/>
          <w:lang w:val="id-ID"/>
        </w:rPr>
        <w:t>Bacaan Kedua</w:t>
      </w:r>
    </w:p>
    <w:p w14:paraId="2427E72A"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L3:</w:t>
      </w:r>
      <w:r w:rsidRPr="00643DA9">
        <w:rPr>
          <w:rFonts w:ascii="Georgia" w:eastAsia="Calibri" w:hAnsi="Georgia" w:cs="Times New Roman"/>
          <w:bCs w:val="0"/>
          <w:iCs w:val="0"/>
          <w:sz w:val="22"/>
          <w:lang w:val="id-ID"/>
        </w:rPr>
        <w:tab/>
        <w:t xml:space="preserve">Bacaan kedua dari </w:t>
      </w:r>
      <w:r w:rsidRPr="00643DA9">
        <w:rPr>
          <w:rFonts w:ascii="Georgia" w:eastAsia="Calibri" w:hAnsi="Georgia" w:cs="Calibri"/>
          <w:b/>
          <w:iCs w:val="0"/>
          <w:sz w:val="20"/>
          <w:szCs w:val="20"/>
          <w:lang w:val="id-ID"/>
        </w:rPr>
        <w:t>Galatia 4:4-7</w:t>
      </w:r>
    </w:p>
    <w:p w14:paraId="29DC0383"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Demikianlah Sabda Tuhan!</w:t>
      </w:r>
    </w:p>
    <w:p w14:paraId="787F767A"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0"/>
          <w:szCs w:val="20"/>
          <w:lang w:val="id-ID"/>
        </w:rPr>
        <w:t>Syukur kepada Allah!</w:t>
      </w:r>
    </w:p>
    <w:p w14:paraId="4CF127DF" w14:textId="77777777" w:rsidR="00643DA9" w:rsidRPr="00643DA9" w:rsidRDefault="00643DA9" w:rsidP="00643DA9">
      <w:pPr>
        <w:ind w:left="567" w:hanging="567"/>
        <w:contextualSpacing/>
        <w:rPr>
          <w:rFonts w:ascii="Georgia" w:eastAsia="Calibri" w:hAnsi="Georgia" w:cs="Times New Roman"/>
          <w:bCs w:val="0"/>
          <w:iCs w:val="0"/>
          <w:sz w:val="16"/>
          <w:szCs w:val="16"/>
          <w:lang w:val="id-ID"/>
        </w:rPr>
      </w:pPr>
    </w:p>
    <w:p w14:paraId="5A937219" w14:textId="77777777" w:rsidR="00643DA9" w:rsidRPr="00643DA9" w:rsidRDefault="00643DA9" w:rsidP="00643DA9">
      <w:pPr>
        <w:ind w:left="567" w:hanging="567"/>
        <w:contextualSpacing/>
        <w:rPr>
          <w:rFonts w:ascii="Georgia" w:eastAsia="Calibri" w:hAnsi="Georgia" w:cs="Times New Roman"/>
          <w:bCs w:val="0"/>
          <w:iCs w:val="0"/>
          <w:sz w:val="22"/>
          <w:u w:val="single"/>
          <w:lang w:val="id-ID"/>
        </w:rPr>
      </w:pPr>
      <w:r w:rsidRPr="00643DA9">
        <w:rPr>
          <w:rFonts w:ascii="Georgia" w:eastAsia="Calibri" w:hAnsi="Georgia" w:cs="Times New Roman"/>
          <w:bCs w:val="0"/>
          <w:iCs w:val="0"/>
          <w:sz w:val="22"/>
          <w:u w:val="single"/>
          <w:lang w:val="id-ID"/>
        </w:rPr>
        <w:t>Pembacaan Injil</w:t>
      </w:r>
    </w:p>
    <w:p w14:paraId="658D0BFC"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 xml:space="preserve">Pembacaan Injil, dari </w:t>
      </w:r>
      <w:r w:rsidRPr="00643DA9">
        <w:rPr>
          <w:rFonts w:ascii="Georgia" w:eastAsia="Calibri" w:hAnsi="Georgia" w:cs="Calibri"/>
          <w:b/>
          <w:iCs w:val="0"/>
          <w:sz w:val="20"/>
          <w:szCs w:val="20"/>
          <w:lang w:val="id-ID"/>
        </w:rPr>
        <w:t>Lukas 2:15-21</w:t>
      </w:r>
    </w:p>
    <w:p w14:paraId="6F11B9C1"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 xml:space="preserve">Demikian Injil Yesus Kristus, yang berbahagia ialah yang mendengarkan Firman Tuhan dan yang memeliharanya. </w:t>
      </w:r>
      <w:r w:rsidRPr="00643DA9">
        <w:rPr>
          <w:rFonts w:ascii="Georgia" w:eastAsia="Calibri" w:hAnsi="Georgia" w:cs="Times New Roman"/>
          <w:bCs w:val="0"/>
          <w:iCs w:val="0"/>
          <w:sz w:val="20"/>
          <w:lang w:val="id-ID"/>
        </w:rPr>
        <w:t>HALELUYA!</w:t>
      </w:r>
    </w:p>
    <w:p w14:paraId="161020F2"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 xml:space="preserve">U: </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2"/>
          <w:lang w:val="id-ID"/>
        </w:rPr>
        <w:t>(</w:t>
      </w:r>
      <w:r w:rsidRPr="00643DA9">
        <w:rPr>
          <w:rFonts w:ascii="Georgia" w:eastAsia="Calibri" w:hAnsi="Georgia" w:cs="Times New Roman"/>
          <w:b/>
          <w:i/>
          <w:sz w:val="22"/>
          <w:lang w:val="id-ID"/>
        </w:rPr>
        <w:t>menyanyikan Haleluya</w:t>
      </w:r>
      <w:r w:rsidRPr="00643DA9">
        <w:rPr>
          <w:rFonts w:ascii="Georgia" w:eastAsia="Calibri" w:hAnsi="Georgia" w:cs="Times New Roman"/>
          <w:b/>
          <w:iCs w:val="0"/>
          <w:sz w:val="22"/>
          <w:lang w:val="id-ID"/>
        </w:rPr>
        <w:t>)</w:t>
      </w:r>
    </w:p>
    <w:p w14:paraId="03CC92E6" w14:textId="77777777" w:rsidR="00643DA9" w:rsidRPr="00643DA9" w:rsidRDefault="00643DA9" w:rsidP="00643DA9">
      <w:pPr>
        <w:contextualSpacing/>
        <w:rPr>
          <w:rFonts w:ascii="Georgia" w:eastAsia="Calibri" w:hAnsi="Georgia" w:cs="Times New Roman"/>
          <w:bCs w:val="0"/>
          <w:iCs w:val="0"/>
          <w:sz w:val="16"/>
          <w:szCs w:val="16"/>
          <w:lang w:val="id-ID"/>
        </w:rPr>
      </w:pPr>
    </w:p>
    <w:p w14:paraId="520EAF7F" w14:textId="77777777" w:rsidR="00D07899" w:rsidRDefault="00D07899" w:rsidP="00643DA9">
      <w:pPr>
        <w:contextualSpacing/>
        <w:rPr>
          <w:rFonts w:ascii="Georgia" w:eastAsia="Calibri" w:hAnsi="Georgia" w:cs="Times New Roman"/>
          <w:b/>
          <w:iCs w:val="0"/>
          <w:sz w:val="22"/>
          <w:lang w:val="id-ID"/>
        </w:rPr>
      </w:pPr>
    </w:p>
    <w:p w14:paraId="5A2C30C2" w14:textId="612E8E1C" w:rsidR="00643DA9" w:rsidRPr="00643DA9" w:rsidRDefault="00643DA9" w:rsidP="00643DA9">
      <w:pPr>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lastRenderedPageBreak/>
        <w:t>Khotbah</w:t>
      </w:r>
    </w:p>
    <w:p w14:paraId="6C576CF3" w14:textId="77777777" w:rsidR="00643DA9" w:rsidRPr="00643DA9" w:rsidRDefault="00643DA9" w:rsidP="00643DA9">
      <w:pPr>
        <w:contextualSpacing/>
        <w:rPr>
          <w:rFonts w:ascii="Georgia" w:eastAsia="Calibri" w:hAnsi="Georgia" w:cs="Times New Roman"/>
          <w:bCs w:val="0"/>
          <w:iCs w:val="0"/>
          <w:sz w:val="16"/>
          <w:szCs w:val="16"/>
          <w:lang w:val="id-ID"/>
        </w:rPr>
      </w:pPr>
    </w:p>
    <w:p w14:paraId="70FB8462" w14:textId="77777777" w:rsidR="00643DA9" w:rsidRPr="00643DA9" w:rsidRDefault="00643DA9" w:rsidP="00643DA9">
      <w:pPr>
        <w:contextualSpacing/>
        <w:rPr>
          <w:rFonts w:ascii="Georgia" w:eastAsia="Calibri" w:hAnsi="Georgia" w:cs="Times New Roman"/>
          <w:bCs w:val="0"/>
          <w:iCs w:val="0"/>
          <w:sz w:val="22"/>
          <w:lang w:val="id-ID"/>
        </w:rPr>
      </w:pPr>
      <w:r w:rsidRPr="00643DA9">
        <w:rPr>
          <w:rFonts w:ascii="Georgia" w:eastAsia="Calibri" w:hAnsi="Georgia" w:cs="Times New Roman"/>
          <w:b/>
          <w:iCs w:val="0"/>
          <w:sz w:val="22"/>
          <w:lang w:val="id-ID"/>
        </w:rPr>
        <w:t>Saat Teduh</w:t>
      </w:r>
    </w:p>
    <w:p w14:paraId="7C12A932" w14:textId="77777777" w:rsidR="00643DA9" w:rsidRPr="00643DA9" w:rsidRDefault="00643DA9" w:rsidP="00643DA9">
      <w:pPr>
        <w:tabs>
          <w:tab w:val="right" w:pos="6210"/>
        </w:tabs>
        <w:contextualSpacing/>
        <w:rPr>
          <w:rFonts w:ascii="Georgia" w:eastAsia="Calibri" w:hAnsi="Georgia" w:cs="Times New Roman"/>
          <w:b/>
          <w:iCs w:val="0"/>
          <w:sz w:val="22"/>
          <w:lang w:val="id-ID"/>
        </w:rPr>
      </w:pPr>
    </w:p>
    <w:p w14:paraId="72F1DE45" w14:textId="77777777" w:rsidR="00643DA9" w:rsidRPr="00643DA9" w:rsidRDefault="00643DA9" w:rsidP="00643DA9">
      <w:pPr>
        <w:tabs>
          <w:tab w:val="right" w:pos="6210"/>
        </w:tabs>
        <w:contextualSpacing/>
        <w:rPr>
          <w:rFonts w:ascii="Georgia" w:eastAsia="Calibri" w:hAnsi="Georgia" w:cs="Times New Roman"/>
          <w:bCs w:val="0"/>
          <w:iCs w:val="0"/>
          <w:sz w:val="22"/>
          <w:lang w:val="id-ID"/>
        </w:rPr>
      </w:pPr>
      <w:r w:rsidRPr="00643DA9">
        <w:rPr>
          <w:rFonts w:ascii="Georgia" w:eastAsia="Calibri" w:hAnsi="Georgia" w:cs="Times New Roman"/>
          <w:b/>
          <w:iCs w:val="0"/>
          <w:sz w:val="22"/>
          <w:lang w:val="id-ID"/>
        </w:rPr>
        <w:t xml:space="preserve">Pengakuan Iman </w:t>
      </w:r>
      <w:r w:rsidRPr="00643DA9">
        <w:rPr>
          <w:rFonts w:ascii="Georgia" w:eastAsia="Calibri" w:hAnsi="Georgia" w:cs="Times New Roman"/>
          <w:b/>
          <w:iCs w:val="0"/>
          <w:sz w:val="22"/>
          <w:lang w:val="id-ID"/>
        </w:rPr>
        <w:tab/>
      </w:r>
      <w:r w:rsidRPr="00643DA9">
        <w:rPr>
          <w:rFonts w:ascii="Georgia" w:eastAsia="Calibri" w:hAnsi="Georgia" w:cs="Times New Roman"/>
          <w:bCs w:val="0"/>
          <w:i/>
          <w:sz w:val="22"/>
          <w:lang w:val="id-ID"/>
        </w:rPr>
        <w:t>(Jemaat Berdiri)</w:t>
      </w:r>
    </w:p>
    <w:p w14:paraId="43E8E7B1"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M3:</w:t>
      </w:r>
      <w:r w:rsidRPr="00643DA9">
        <w:rPr>
          <w:rFonts w:ascii="Georgia" w:eastAsia="Calibri" w:hAnsi="Georgia" w:cs="Times New Roman"/>
          <w:bCs w:val="0"/>
          <w:iCs w:val="0"/>
          <w:sz w:val="22"/>
          <w:lang w:val="id-ID"/>
        </w:rPr>
        <w:tab/>
        <w:t xml:space="preserve">Bersama dengan umat Allah di sepanjang abad dan tempat, mari kita </w:t>
      </w:r>
      <w:r w:rsidRPr="00643DA9">
        <w:rPr>
          <w:rFonts w:ascii="Georgia" w:eastAsia="Calibri" w:hAnsi="Georgia" w:cs="Times New Roman"/>
          <w:bCs w:val="0"/>
          <w:iCs w:val="0"/>
          <w:spacing w:val="-6"/>
          <w:sz w:val="22"/>
          <w:lang w:val="id-ID"/>
        </w:rPr>
        <w:t>ikrarkan dan kita teguhkan kembali akan apa yang kita imani</w:t>
      </w:r>
      <w:r w:rsidRPr="00643DA9">
        <w:rPr>
          <w:rFonts w:ascii="Georgia" w:eastAsia="Calibri" w:hAnsi="Georgia" w:cs="Times New Roman"/>
          <w:bCs w:val="0"/>
          <w:iCs w:val="0"/>
          <w:sz w:val="22"/>
          <w:lang w:val="id-ID"/>
        </w:rPr>
        <w:t xml:space="preserve"> dengan bersama mengucapkan Pengakuan Iman Rasuli yang demikian: Aku percaya ….</w:t>
      </w:r>
    </w:p>
    <w:p w14:paraId="590D370F"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0"/>
          <w:lang w:val="id-ID"/>
        </w:rPr>
        <w:t>(Bersama-sama mengucapkan Pengakuan Iman Rasuli)</w:t>
      </w:r>
    </w:p>
    <w:p w14:paraId="6B061868" w14:textId="77777777" w:rsidR="00643DA9" w:rsidRPr="00643DA9" w:rsidRDefault="00643DA9" w:rsidP="00643DA9">
      <w:pPr>
        <w:tabs>
          <w:tab w:val="right" w:pos="6237"/>
        </w:tabs>
        <w:contextualSpacing/>
        <w:jc w:val="right"/>
        <w:rPr>
          <w:rFonts w:ascii="Georgia" w:eastAsia="Calibri" w:hAnsi="Georgia" w:cs="Times New Roman"/>
          <w:bCs w:val="0"/>
          <w:i/>
          <w:sz w:val="22"/>
          <w:lang w:val="id-ID"/>
        </w:rPr>
      </w:pPr>
    </w:p>
    <w:p w14:paraId="63E34571" w14:textId="77777777" w:rsidR="00643DA9" w:rsidRPr="00643DA9" w:rsidRDefault="00643DA9" w:rsidP="00643DA9">
      <w:pPr>
        <w:tabs>
          <w:tab w:val="right" w:pos="6237"/>
        </w:tabs>
        <w:contextualSpacing/>
        <w:rPr>
          <w:rFonts w:ascii="Georgia" w:eastAsia="Calibri" w:hAnsi="Georgia" w:cs="Times New Roman"/>
          <w:bCs w:val="0"/>
          <w:i/>
          <w:sz w:val="22"/>
          <w:lang w:val="id-ID"/>
        </w:rPr>
      </w:pPr>
      <w:r w:rsidRPr="00643DA9">
        <w:rPr>
          <w:rFonts w:ascii="Georgia" w:eastAsia="Calibri" w:hAnsi="Georgia" w:cs="Times New Roman"/>
          <w:b/>
          <w:iCs w:val="0"/>
          <w:sz w:val="22"/>
          <w:lang w:val="id-ID"/>
        </w:rPr>
        <w:t>Doa Syafaat</w:t>
      </w:r>
      <w:r w:rsidRPr="00643DA9">
        <w:rPr>
          <w:rFonts w:ascii="Georgia" w:eastAsia="Calibri" w:hAnsi="Georgia" w:cs="Times New Roman"/>
          <w:bCs w:val="0"/>
          <w:iCs w:val="0"/>
          <w:sz w:val="22"/>
          <w:lang w:val="id-ID"/>
        </w:rPr>
        <w:t xml:space="preserve"> </w:t>
      </w:r>
      <w:r w:rsidRPr="00643DA9">
        <w:rPr>
          <w:rFonts w:ascii="Georgia" w:eastAsia="Calibri" w:hAnsi="Georgia" w:cs="Times New Roman"/>
          <w:bCs w:val="0"/>
          <w:iCs w:val="0"/>
          <w:sz w:val="22"/>
          <w:lang w:val="id-ID"/>
        </w:rPr>
        <w:tab/>
      </w:r>
      <w:r w:rsidRPr="00643DA9">
        <w:rPr>
          <w:rFonts w:ascii="Georgia" w:eastAsia="Calibri" w:hAnsi="Georgia" w:cs="Times New Roman"/>
          <w:bCs w:val="0"/>
          <w:i/>
          <w:sz w:val="22"/>
          <w:lang w:val="id-ID"/>
        </w:rPr>
        <w:t>(Jemaat Duduk)</w:t>
      </w:r>
    </w:p>
    <w:p w14:paraId="20EBDD0A"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(Menaikkan doa syafaat atau dibawakan oleh unsur orang-tua dan anak lalu ditutup oleh PF)</w:t>
      </w:r>
    </w:p>
    <w:p w14:paraId="138B8C12" w14:textId="77777777" w:rsidR="00643DA9" w:rsidRPr="00643DA9" w:rsidRDefault="00643DA9" w:rsidP="00643DA9">
      <w:pPr>
        <w:tabs>
          <w:tab w:val="right" w:pos="6237"/>
        </w:tabs>
        <w:contextualSpacing/>
        <w:rPr>
          <w:rFonts w:ascii="Georgia" w:eastAsia="Calibri" w:hAnsi="Georgia" w:cs="Times New Roman"/>
          <w:b/>
          <w:iCs w:val="0"/>
          <w:sz w:val="22"/>
          <w:lang w:val="id-ID"/>
        </w:rPr>
      </w:pPr>
    </w:p>
    <w:p w14:paraId="6B89544C" w14:textId="77777777" w:rsidR="00643DA9" w:rsidRPr="00643DA9" w:rsidRDefault="00643DA9" w:rsidP="00643DA9">
      <w:pPr>
        <w:tabs>
          <w:tab w:val="right" w:pos="6237"/>
        </w:tabs>
        <w:contextualSpacing/>
        <w:rPr>
          <w:rFonts w:ascii="Georgia" w:eastAsia="Calibri" w:hAnsi="Georgia" w:cs="Times New Roman"/>
          <w:bCs w:val="0"/>
          <w:iCs w:val="0"/>
          <w:sz w:val="22"/>
          <w:lang w:val="id-ID"/>
        </w:rPr>
      </w:pPr>
      <w:r w:rsidRPr="00643DA9">
        <w:rPr>
          <w:rFonts w:ascii="Georgia" w:eastAsia="Calibri" w:hAnsi="Georgia" w:cs="Times New Roman"/>
          <w:b/>
          <w:iCs w:val="0"/>
          <w:sz w:val="22"/>
          <w:lang w:val="id-ID"/>
        </w:rPr>
        <w:t>PERSEMBAHAN</w:t>
      </w:r>
      <w:r w:rsidRPr="00643DA9">
        <w:rPr>
          <w:rFonts w:ascii="Georgia" w:eastAsia="Calibri" w:hAnsi="Georgia" w:cs="Times New Roman"/>
          <w:bCs w:val="0"/>
          <w:iCs w:val="0"/>
          <w:sz w:val="22"/>
          <w:lang w:val="id-ID"/>
        </w:rPr>
        <w:t xml:space="preserve"> </w:t>
      </w:r>
      <w:r w:rsidRPr="00643DA9">
        <w:rPr>
          <w:rFonts w:ascii="Georgia" w:eastAsia="Calibri" w:hAnsi="Georgia" w:cs="Times New Roman"/>
          <w:bCs w:val="0"/>
          <w:iCs w:val="0"/>
          <w:sz w:val="22"/>
          <w:lang w:val="id-ID"/>
        </w:rPr>
        <w:tab/>
      </w:r>
    </w:p>
    <w:p w14:paraId="0E73C593"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M4:</w:t>
      </w:r>
      <w:r w:rsidRPr="00643DA9">
        <w:rPr>
          <w:rFonts w:ascii="Georgia" w:eastAsia="Calibri" w:hAnsi="Georgia" w:cs="Times New Roman"/>
          <w:bCs w:val="0"/>
          <w:iCs w:val="0"/>
          <w:sz w:val="22"/>
          <w:lang w:val="id-ID"/>
        </w:rPr>
        <w:tab/>
        <w:t>Mari bersyukur melalui persembahan dengan kita landasi firman Tuhan dalam 1 Tawarikh 29:13-14, ....</w:t>
      </w:r>
    </w:p>
    <w:p w14:paraId="0A6F437D"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0"/>
          <w:lang w:val="id-ID"/>
        </w:rPr>
        <w:t>(menyanyikan PKJ 146:1-3)</w:t>
      </w:r>
    </w:p>
    <w:p w14:paraId="697CD6E4" w14:textId="77777777" w:rsidR="00643DA9" w:rsidRPr="00643DA9" w:rsidRDefault="00643DA9" w:rsidP="00643DA9">
      <w:pPr>
        <w:ind w:left="720" w:hanging="15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PKJ 146 - Bawa Persembahanmu</w:t>
      </w:r>
    </w:p>
    <w:p w14:paraId="754CE9C7" w14:textId="77777777" w:rsidR="00643DA9" w:rsidRPr="00643DA9" w:rsidRDefault="00643DA9" w:rsidP="00643DA9">
      <w:pPr>
        <w:ind w:left="851" w:hanging="284"/>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1.  Bawa persembahanmu dalam rumah Tuhan</w:t>
      </w:r>
    </w:p>
    <w:p w14:paraId="22B16849" w14:textId="77777777" w:rsidR="00643DA9" w:rsidRPr="00643DA9" w:rsidRDefault="00643DA9" w:rsidP="00643DA9">
      <w:pPr>
        <w:ind w:left="709" w:firstLine="131"/>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dengan rela hatimu, janganlah jemu.</w:t>
      </w:r>
    </w:p>
    <w:p w14:paraId="0AFA8F11" w14:textId="77777777" w:rsidR="00643DA9" w:rsidRPr="00643DA9" w:rsidRDefault="00643DA9" w:rsidP="00643DA9">
      <w:pPr>
        <w:ind w:left="709" w:firstLine="131"/>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Bawa persembahanmu, bawa dengan suka.</w:t>
      </w:r>
    </w:p>
    <w:p w14:paraId="494F2AC9" w14:textId="77777777" w:rsidR="00643DA9" w:rsidRPr="00643DA9" w:rsidRDefault="00643DA9" w:rsidP="00643DA9">
      <w:pPr>
        <w:ind w:left="709" w:firstLine="131"/>
        <w:contextualSpacing/>
        <w:rPr>
          <w:rFonts w:ascii="Georgia" w:eastAsia="Calibri" w:hAnsi="Georgia" w:cs="Times New Roman"/>
          <w:bCs w:val="0"/>
          <w:i/>
          <w:iCs w:val="0"/>
          <w:sz w:val="22"/>
          <w:lang w:val="id-ID"/>
        </w:rPr>
      </w:pPr>
      <w:r w:rsidRPr="00643DA9">
        <w:rPr>
          <w:rFonts w:ascii="Georgia" w:eastAsia="Calibri" w:hAnsi="Georgia" w:cs="Times New Roman"/>
          <w:bCs w:val="0"/>
          <w:i/>
          <w:iCs w:val="0"/>
          <w:sz w:val="22"/>
          <w:lang w:val="id-ID"/>
        </w:rPr>
        <w:t>Refr.:</w:t>
      </w:r>
    </w:p>
    <w:p w14:paraId="7D292FEA" w14:textId="77777777" w:rsidR="00643DA9" w:rsidRPr="00643DA9" w:rsidRDefault="00643DA9" w:rsidP="00643DA9">
      <w:pPr>
        <w:ind w:left="709" w:firstLine="131"/>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Bawa persembahanmu, tanda sukacitamu.</w:t>
      </w:r>
    </w:p>
    <w:p w14:paraId="30202E7A" w14:textId="77777777" w:rsidR="00643DA9" w:rsidRPr="00643DA9" w:rsidRDefault="00643DA9" w:rsidP="00643DA9">
      <w:pPr>
        <w:ind w:left="709" w:firstLine="131"/>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Bawa persembahanmu, ucaplah syukur.</w:t>
      </w:r>
    </w:p>
    <w:p w14:paraId="6FC5844A" w14:textId="77777777" w:rsidR="00643DA9" w:rsidRPr="00643DA9" w:rsidRDefault="00643DA9" w:rsidP="00643DA9">
      <w:pPr>
        <w:ind w:left="720" w:hanging="15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2.  Rahmat Tuhan padamu tidak tertandingi</w:t>
      </w:r>
    </w:p>
    <w:p w14:paraId="07710C70" w14:textId="77777777" w:rsidR="00643DA9" w:rsidRPr="00643DA9" w:rsidRDefault="00643DA9" w:rsidP="00643DA9">
      <w:pPr>
        <w:ind w:left="720" w:firstLine="131"/>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oleh apa saja pun dalam dunia.</w:t>
      </w:r>
    </w:p>
    <w:p w14:paraId="16F6DA6A" w14:textId="77777777" w:rsidR="00643DA9" w:rsidRPr="00643DA9" w:rsidRDefault="00643DA9" w:rsidP="00643DA9">
      <w:pPr>
        <w:ind w:left="720" w:firstLine="131"/>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Kasih dan karunia sudah kau terima.</w:t>
      </w:r>
    </w:p>
    <w:p w14:paraId="1725D10D" w14:textId="77777777" w:rsidR="00643DA9" w:rsidRPr="00643DA9" w:rsidRDefault="00643DA9" w:rsidP="00643DA9">
      <w:pPr>
        <w:ind w:left="709" w:firstLine="131"/>
        <w:contextualSpacing/>
        <w:rPr>
          <w:rFonts w:ascii="Georgia" w:eastAsia="Calibri" w:hAnsi="Georgia" w:cs="Times New Roman"/>
          <w:bCs w:val="0"/>
          <w:i/>
          <w:iCs w:val="0"/>
          <w:sz w:val="22"/>
          <w:lang w:val="id-ID"/>
        </w:rPr>
      </w:pPr>
      <w:r w:rsidRPr="00643DA9">
        <w:rPr>
          <w:rFonts w:ascii="Georgia" w:eastAsia="Calibri" w:hAnsi="Georgia" w:cs="Times New Roman"/>
          <w:bCs w:val="0"/>
          <w:i/>
          <w:iCs w:val="0"/>
          <w:sz w:val="22"/>
          <w:lang w:val="id-ID"/>
        </w:rPr>
        <w:t>Refr.:</w:t>
      </w:r>
    </w:p>
    <w:p w14:paraId="20D1B093" w14:textId="77777777" w:rsidR="00643DA9" w:rsidRPr="00643DA9" w:rsidRDefault="00643DA9" w:rsidP="00643DA9">
      <w:pPr>
        <w:ind w:left="720" w:hanging="15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3.  Persembahkan dirimu untuk Tuhan pakai</w:t>
      </w:r>
    </w:p>
    <w:p w14:paraId="276FAA81" w14:textId="77777777" w:rsidR="00643DA9" w:rsidRPr="00643DA9" w:rsidRDefault="00643DA9" w:rsidP="00643DA9">
      <w:pPr>
        <w:ind w:left="720" w:firstLine="131"/>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agar kerajaan-Nya makin nyatalah.</w:t>
      </w:r>
    </w:p>
    <w:p w14:paraId="01ECEC10" w14:textId="77777777" w:rsidR="00643DA9" w:rsidRPr="00643DA9" w:rsidRDefault="00643DA9" w:rsidP="00643DA9">
      <w:pPr>
        <w:ind w:left="720" w:firstLine="131"/>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Damai dan sejahtera diberikan Tuhan.</w:t>
      </w:r>
    </w:p>
    <w:p w14:paraId="7928C314" w14:textId="77777777" w:rsidR="00643DA9" w:rsidRPr="00643DA9" w:rsidRDefault="00643DA9" w:rsidP="00643DA9">
      <w:pPr>
        <w:ind w:left="720" w:hanging="15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 xml:space="preserve">   </w:t>
      </w:r>
      <w:r w:rsidRPr="00643DA9">
        <w:rPr>
          <w:rFonts w:ascii="Georgia" w:eastAsia="Calibri" w:hAnsi="Georgia" w:cs="Times New Roman"/>
          <w:bCs w:val="0"/>
          <w:i/>
          <w:iCs w:val="0"/>
          <w:sz w:val="22"/>
          <w:lang w:val="id-ID"/>
        </w:rPr>
        <w:t>Refr.:</w:t>
      </w:r>
    </w:p>
    <w:p w14:paraId="2BD0C8FC" w14:textId="77777777" w:rsidR="00643DA9" w:rsidRPr="00643DA9" w:rsidRDefault="00643DA9" w:rsidP="00643DA9">
      <w:pPr>
        <w:tabs>
          <w:tab w:val="right" w:pos="6237"/>
        </w:tabs>
        <w:contextualSpacing/>
        <w:rPr>
          <w:rFonts w:ascii="Georgia" w:eastAsia="Calibri" w:hAnsi="Georgia" w:cs="Times New Roman"/>
          <w:bCs w:val="0"/>
          <w:i/>
          <w:sz w:val="22"/>
          <w:lang w:val="id-ID"/>
        </w:rPr>
      </w:pPr>
      <w:r w:rsidRPr="00643DA9">
        <w:rPr>
          <w:rFonts w:ascii="Georgia" w:eastAsia="Calibri" w:hAnsi="Georgia" w:cs="Times New Roman"/>
          <w:b/>
          <w:iCs w:val="0"/>
          <w:sz w:val="22"/>
          <w:lang w:val="id-ID"/>
        </w:rPr>
        <w:t xml:space="preserve">Doa Persembahan </w:t>
      </w:r>
      <w:r w:rsidRPr="00643DA9">
        <w:rPr>
          <w:rFonts w:ascii="Georgia" w:eastAsia="Calibri" w:hAnsi="Georgia" w:cs="Times New Roman"/>
          <w:b/>
          <w:iCs w:val="0"/>
          <w:sz w:val="22"/>
          <w:lang w:val="id-ID"/>
        </w:rPr>
        <w:tab/>
      </w:r>
      <w:r w:rsidRPr="00643DA9">
        <w:rPr>
          <w:rFonts w:ascii="Georgia" w:eastAsia="Calibri" w:hAnsi="Georgia" w:cs="Times New Roman"/>
          <w:bCs w:val="0"/>
          <w:i/>
          <w:sz w:val="22"/>
          <w:lang w:val="id-ID"/>
        </w:rPr>
        <w:t>(Jemaat Berdiri)</w:t>
      </w:r>
    </w:p>
    <w:p w14:paraId="03BB398D"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M4:</w:t>
      </w: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pacing w:val="-2"/>
          <w:sz w:val="22"/>
          <w:lang w:val="id-ID"/>
        </w:rPr>
        <w:t>(Memimpin doa persembahan, akhir ibadah dan Doa Bapa</w:t>
      </w:r>
      <w:r w:rsidRPr="00643DA9">
        <w:rPr>
          <w:rFonts w:ascii="Georgia" w:eastAsia="Calibri" w:hAnsi="Georgia" w:cs="Times New Roman"/>
          <w:bCs w:val="0"/>
          <w:iCs w:val="0"/>
          <w:sz w:val="22"/>
          <w:lang w:val="id-ID"/>
        </w:rPr>
        <w:t xml:space="preserve"> Kami)</w:t>
      </w:r>
    </w:p>
    <w:p w14:paraId="2A7FC3E2" w14:textId="77777777" w:rsidR="00643DA9" w:rsidRPr="00643DA9" w:rsidRDefault="00643DA9" w:rsidP="00643DA9">
      <w:pPr>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lastRenderedPageBreak/>
        <w:t>Nyanyian Pengutusan</w:t>
      </w:r>
    </w:p>
    <w:p w14:paraId="028A6E80"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t>(Menyanyikan PKJ 241:1-3)</w:t>
      </w:r>
    </w:p>
    <w:p w14:paraId="13BDDD39" w14:textId="77777777" w:rsidR="00643DA9" w:rsidRPr="00643DA9" w:rsidRDefault="00643DA9" w:rsidP="00643DA9">
      <w:pPr>
        <w:ind w:left="851" w:hanging="284"/>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PKJ 241 - Tak 'Ku Tahu ;kan Hari Esok</w:t>
      </w:r>
    </w:p>
    <w:p w14:paraId="75DC9A70" w14:textId="77777777" w:rsidR="00643DA9" w:rsidRPr="00643DA9" w:rsidRDefault="00643DA9" w:rsidP="00643DA9">
      <w:pPr>
        <w:ind w:left="851" w:hanging="284"/>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1.  Tak ‘ku tahu ‘kan hari esok, namun langkahku tegap</w:t>
      </w:r>
    </w:p>
    <w:p w14:paraId="2B1DBD84" w14:textId="77777777" w:rsidR="00643DA9" w:rsidRPr="00643DA9" w:rsidRDefault="00643DA9" w:rsidP="00643DA9">
      <w:pPr>
        <w:ind w:left="851"/>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Bukan surya kuharapkan, kar’na surya ‘kan lenyap.</w:t>
      </w:r>
    </w:p>
    <w:p w14:paraId="2EFC2A20" w14:textId="77777777" w:rsidR="00643DA9" w:rsidRPr="00643DA9" w:rsidRDefault="00643DA9" w:rsidP="00643DA9">
      <w:pPr>
        <w:ind w:left="851"/>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O tiada ‘ku gelisah, akan masa menjelang;</w:t>
      </w:r>
    </w:p>
    <w:p w14:paraId="1AE8D7CE" w14:textId="77777777" w:rsidR="00643DA9" w:rsidRPr="00643DA9" w:rsidRDefault="00643DA9" w:rsidP="00643DA9">
      <w:pPr>
        <w:ind w:left="851"/>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‘ku berjalan serta Yesus, Maka hatiku tenang.</w:t>
      </w:r>
    </w:p>
    <w:p w14:paraId="71ABCCEE" w14:textId="77777777" w:rsidR="00643DA9" w:rsidRPr="00643DA9" w:rsidRDefault="00643DA9" w:rsidP="00643DA9">
      <w:pPr>
        <w:ind w:left="851"/>
        <w:contextualSpacing/>
        <w:rPr>
          <w:rFonts w:ascii="Georgia" w:eastAsia="Calibri" w:hAnsi="Georgia" w:cs="Times New Roman"/>
          <w:bCs w:val="0"/>
          <w:i/>
          <w:iCs w:val="0"/>
          <w:sz w:val="22"/>
          <w:lang w:val="id-ID"/>
        </w:rPr>
      </w:pPr>
      <w:r w:rsidRPr="00643DA9">
        <w:rPr>
          <w:rFonts w:ascii="Georgia" w:eastAsia="Calibri" w:hAnsi="Georgia" w:cs="Times New Roman"/>
          <w:bCs w:val="0"/>
          <w:i/>
          <w:iCs w:val="0"/>
          <w:sz w:val="22"/>
          <w:lang w:val="id-ID"/>
        </w:rPr>
        <w:t>Refr.:</w:t>
      </w:r>
    </w:p>
    <w:p w14:paraId="66E1B128" w14:textId="77777777" w:rsidR="00643DA9" w:rsidRPr="00643DA9" w:rsidRDefault="00643DA9" w:rsidP="00643DA9">
      <w:pPr>
        <w:ind w:left="851"/>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Banyak hal tak kufahami dalam masa menjelang.</w:t>
      </w:r>
    </w:p>
    <w:p w14:paraId="7B563E8B" w14:textId="77777777" w:rsidR="00643DA9" w:rsidRPr="00643DA9" w:rsidRDefault="00643DA9" w:rsidP="00643DA9">
      <w:pPr>
        <w:ind w:left="851"/>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Tapi t’rang bagiku ini: Tangan Tuhan yang pegang.</w:t>
      </w:r>
    </w:p>
    <w:p w14:paraId="3F5B02E0" w14:textId="77777777" w:rsidR="00643DA9" w:rsidRPr="00643DA9" w:rsidRDefault="00643DA9" w:rsidP="00643DA9">
      <w:pPr>
        <w:ind w:left="851" w:hanging="284"/>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2.  Makin t’ranglah perjalanan, makin tinggi aku naik.</w:t>
      </w:r>
    </w:p>
    <w:p w14:paraId="218A3254" w14:textId="77777777" w:rsidR="00643DA9" w:rsidRPr="00643DA9" w:rsidRDefault="00643DA9" w:rsidP="00643DA9">
      <w:pPr>
        <w:ind w:left="851"/>
        <w:contextualSpacing/>
        <w:rPr>
          <w:rFonts w:ascii="Georgia" w:eastAsia="Calibri" w:hAnsi="Georgia" w:cs="Times New Roman"/>
          <w:bCs w:val="0"/>
          <w:iCs w:val="0"/>
          <w:spacing w:val="-4"/>
          <w:sz w:val="22"/>
          <w:lang w:val="id-ID"/>
        </w:rPr>
      </w:pPr>
      <w:r w:rsidRPr="00643DA9">
        <w:rPr>
          <w:rFonts w:ascii="Georgia" w:eastAsia="Calibri" w:hAnsi="Georgia" w:cs="Times New Roman"/>
          <w:bCs w:val="0"/>
          <w:iCs w:val="0"/>
          <w:spacing w:val="-4"/>
          <w:sz w:val="22"/>
          <w:lang w:val="id-ID"/>
        </w:rPr>
        <w:t>Dan bebanku makin ringan, makin nampaklah yang baik.</w:t>
      </w:r>
    </w:p>
    <w:p w14:paraId="4DB98A05" w14:textId="77777777" w:rsidR="00643DA9" w:rsidRPr="00643DA9" w:rsidRDefault="00643DA9" w:rsidP="00643DA9">
      <w:pPr>
        <w:ind w:left="851"/>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Di sanalah t’rang abadi, tiada tangis dan keluh;</w:t>
      </w:r>
    </w:p>
    <w:p w14:paraId="61F0C2EC" w14:textId="77777777" w:rsidR="00643DA9" w:rsidRPr="00643DA9" w:rsidRDefault="00643DA9" w:rsidP="00643DA9">
      <w:pPr>
        <w:ind w:left="851"/>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Di neg’ri seb’rang pelangi, kita k’lak ‘kan bertemu.</w:t>
      </w:r>
    </w:p>
    <w:p w14:paraId="6C72C128" w14:textId="77777777" w:rsidR="00643DA9" w:rsidRPr="00643DA9" w:rsidRDefault="00643DA9" w:rsidP="00643DA9">
      <w:pPr>
        <w:ind w:left="851" w:hanging="284"/>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r>
      <w:r w:rsidRPr="00643DA9">
        <w:rPr>
          <w:rFonts w:ascii="Georgia" w:eastAsia="Calibri" w:hAnsi="Georgia" w:cs="Times New Roman"/>
          <w:bCs w:val="0"/>
          <w:i/>
          <w:iCs w:val="0"/>
          <w:sz w:val="22"/>
          <w:lang w:val="id-ID"/>
        </w:rPr>
        <w:t>Refr.: ….</w:t>
      </w:r>
    </w:p>
    <w:p w14:paraId="1DDE89B4" w14:textId="77777777" w:rsidR="00643DA9" w:rsidRPr="00643DA9" w:rsidRDefault="00643DA9" w:rsidP="00643DA9">
      <w:pPr>
        <w:ind w:left="851" w:hanging="284"/>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3.  Tak ‘ku tahu ‘kan hari esok, mungkin langit ‘kan gelap.</w:t>
      </w:r>
    </w:p>
    <w:p w14:paraId="7D557562" w14:textId="77777777" w:rsidR="00643DA9" w:rsidRPr="00643DA9" w:rsidRDefault="00643DA9" w:rsidP="00643DA9">
      <w:pPr>
        <w:ind w:left="851"/>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Tapi Dia yang berkasihan, melindungi ‘ku tetap.</w:t>
      </w:r>
    </w:p>
    <w:p w14:paraId="52853D3E" w14:textId="77777777" w:rsidR="00643DA9" w:rsidRPr="00643DA9" w:rsidRDefault="00643DA9" w:rsidP="00643DA9">
      <w:pPr>
        <w:ind w:left="851"/>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Meski susah perjalanan, g’lombang dunia menderu,</w:t>
      </w:r>
    </w:p>
    <w:p w14:paraId="5C8B4B1D" w14:textId="77777777" w:rsidR="00643DA9" w:rsidRPr="00643DA9" w:rsidRDefault="00643DA9" w:rsidP="00643DA9">
      <w:pPr>
        <w:ind w:left="851"/>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dipimpinNya ‘ku bertahan sampai akhir langkahku.</w:t>
      </w:r>
    </w:p>
    <w:p w14:paraId="66CD7E56" w14:textId="77777777" w:rsidR="00643DA9" w:rsidRPr="00643DA9" w:rsidRDefault="00643DA9" w:rsidP="00643DA9">
      <w:pPr>
        <w:ind w:left="851" w:hanging="284"/>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r>
      <w:r w:rsidRPr="00643DA9">
        <w:rPr>
          <w:rFonts w:ascii="Georgia" w:eastAsia="Calibri" w:hAnsi="Georgia" w:cs="Times New Roman"/>
          <w:bCs w:val="0"/>
          <w:i/>
          <w:iCs w:val="0"/>
          <w:sz w:val="22"/>
          <w:lang w:val="id-ID"/>
        </w:rPr>
        <w:t>Refr.: ….</w:t>
      </w:r>
    </w:p>
    <w:p w14:paraId="74748B2C" w14:textId="77777777" w:rsidR="00643DA9" w:rsidRPr="00643DA9" w:rsidRDefault="00643DA9" w:rsidP="00643DA9">
      <w:pPr>
        <w:ind w:left="851"/>
        <w:contextualSpacing/>
        <w:rPr>
          <w:rFonts w:ascii="Georgia" w:eastAsia="Calibri" w:hAnsi="Georgia" w:cs="Times New Roman"/>
          <w:bCs w:val="0"/>
          <w:iCs w:val="0"/>
          <w:sz w:val="16"/>
          <w:szCs w:val="16"/>
          <w:lang w:val="id-ID"/>
        </w:rPr>
      </w:pPr>
      <w:r w:rsidRPr="00643DA9">
        <w:rPr>
          <w:rFonts w:ascii="Georgia" w:eastAsia="Calibri" w:hAnsi="Georgia" w:cs="Times New Roman"/>
          <w:bCs w:val="0"/>
          <w:iCs w:val="0"/>
          <w:sz w:val="22"/>
          <w:lang w:val="id-ID"/>
        </w:rPr>
        <w:t xml:space="preserve">  </w:t>
      </w:r>
    </w:p>
    <w:p w14:paraId="0575A5B5" w14:textId="77777777" w:rsidR="00643DA9" w:rsidRPr="00643DA9" w:rsidRDefault="00643DA9" w:rsidP="00643DA9">
      <w:pPr>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t>PENGUTUSAN</w:t>
      </w:r>
    </w:p>
    <w:p w14:paraId="0D62C8A7"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Pulanglah dalam sukacita dan tapakilah tahun 2024 ini di dalam berkat Tuhan.</w:t>
      </w:r>
    </w:p>
    <w:p w14:paraId="21B8757A" w14:textId="77777777" w:rsidR="00643DA9" w:rsidRPr="00643DA9" w:rsidRDefault="00643DA9" w:rsidP="00643DA9">
      <w:pPr>
        <w:contextualSpacing/>
        <w:rPr>
          <w:rFonts w:ascii="Georgia" w:eastAsia="Calibri" w:hAnsi="Georgia" w:cs="Times New Roman"/>
          <w:bCs w:val="0"/>
          <w:iCs w:val="0"/>
          <w:sz w:val="22"/>
          <w:lang w:val="id-ID"/>
        </w:rPr>
      </w:pPr>
    </w:p>
    <w:p w14:paraId="3C7F95BF" w14:textId="77777777" w:rsidR="00643DA9" w:rsidRPr="00643DA9" w:rsidRDefault="00643DA9" w:rsidP="00643DA9">
      <w:pPr>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t>BERKAT</w:t>
      </w:r>
    </w:p>
    <w:p w14:paraId="05A0A4B8"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pacing w:val="-4"/>
          <w:sz w:val="22"/>
          <w:lang w:val="id-ID"/>
        </w:rPr>
        <w:t>Tuhan memberkati saudara dan melindungi saudara, Tuhan</w:t>
      </w:r>
      <w:r w:rsidRPr="00643DA9">
        <w:rPr>
          <w:rFonts w:ascii="Georgia" w:eastAsia="Calibri" w:hAnsi="Georgia" w:cs="Times New Roman"/>
          <w:bCs w:val="0"/>
          <w:iCs w:val="0"/>
          <w:sz w:val="22"/>
          <w:lang w:val="id-ID"/>
        </w:rPr>
        <w:t xml:space="preserve"> menyinari saudara dengan wajah-Nya dan memberi sauda-ra kasih karunia. Tuhan menghadapkan wajah-Nya kepada saudara dan memberi saudara damai sejahtera, Amin.</w:t>
      </w:r>
    </w:p>
    <w:p w14:paraId="7EDBE2A2"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t>(Menyanyikan PKJ 165:1,2)</w:t>
      </w:r>
    </w:p>
    <w:p w14:paraId="54925F1B" w14:textId="77777777" w:rsidR="00643DA9" w:rsidRPr="00643DA9" w:rsidRDefault="00643DA9" w:rsidP="00643DA9">
      <w:pPr>
        <w:ind w:left="851" w:hanging="284"/>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 xml:space="preserve">PKJ 165 - </w:t>
      </w:r>
      <w:r w:rsidRPr="00643DA9">
        <w:rPr>
          <w:rFonts w:ascii="Georgia" w:eastAsia="Calibri" w:hAnsi="Georgia" w:cs="Times New Roman"/>
          <w:bCs w:val="0"/>
          <w:iCs w:val="0"/>
          <w:sz w:val="20"/>
          <w:lang w:val="id-ID"/>
        </w:rPr>
        <w:t>JANJI YANG MANIS</w:t>
      </w:r>
    </w:p>
    <w:p w14:paraId="0E576B33" w14:textId="77777777" w:rsidR="00643DA9" w:rsidRPr="00643DA9" w:rsidRDefault="00643DA9" w:rsidP="00643DA9">
      <w:pPr>
        <w:ind w:left="851" w:hanging="284"/>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1.  Janji yang manis: Kau tak Kulupakan,</w:t>
      </w:r>
    </w:p>
    <w:p w14:paraId="4AB83594" w14:textId="77777777" w:rsidR="00643DA9" w:rsidRPr="00643DA9" w:rsidRDefault="00643DA9" w:rsidP="00643DA9">
      <w:pPr>
        <w:ind w:left="851"/>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tak terombang-ambing lagi jiwaku.</w:t>
      </w:r>
    </w:p>
    <w:p w14:paraId="17EC557F" w14:textId="77777777" w:rsidR="00643DA9" w:rsidRPr="00643DA9" w:rsidRDefault="00643DA9" w:rsidP="00643DA9">
      <w:pPr>
        <w:ind w:left="851"/>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Walau lembah hidupku penuh awan,</w:t>
      </w:r>
    </w:p>
    <w:p w14:paraId="60989DBC" w14:textId="77777777" w:rsidR="00643DA9" w:rsidRPr="00643DA9" w:rsidRDefault="00643DA9" w:rsidP="00643DA9">
      <w:pPr>
        <w:ind w:left="851"/>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nanti ‘kan cerahlah langit di atasku.</w:t>
      </w:r>
    </w:p>
    <w:p w14:paraId="59E822C4" w14:textId="77777777" w:rsidR="00643DA9" w:rsidRPr="00643DA9" w:rsidRDefault="00643DA9" w:rsidP="00643DA9">
      <w:pPr>
        <w:ind w:left="851"/>
        <w:contextualSpacing/>
        <w:rPr>
          <w:rFonts w:ascii="Georgia" w:eastAsia="Calibri" w:hAnsi="Georgia" w:cs="Times New Roman"/>
          <w:bCs w:val="0"/>
          <w:i/>
          <w:iCs w:val="0"/>
          <w:sz w:val="22"/>
          <w:lang w:val="id-ID"/>
        </w:rPr>
      </w:pPr>
      <w:r w:rsidRPr="00643DA9">
        <w:rPr>
          <w:rFonts w:ascii="Georgia" w:eastAsia="Calibri" w:hAnsi="Georgia" w:cs="Times New Roman"/>
          <w:bCs w:val="0"/>
          <w:i/>
          <w:iCs w:val="0"/>
          <w:sz w:val="22"/>
          <w:lang w:val="id-ID"/>
        </w:rPr>
        <w:lastRenderedPageBreak/>
        <w:t>Refr.:</w:t>
      </w:r>
    </w:p>
    <w:p w14:paraId="398AA181" w14:textId="77777777" w:rsidR="00643DA9" w:rsidRPr="00643DA9" w:rsidRDefault="00643DA9" w:rsidP="00643DA9">
      <w:pPr>
        <w:ind w:left="851"/>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Kau tidak ‘kan Aku lupakan, Aku memimpinmu,</w:t>
      </w:r>
    </w:p>
    <w:p w14:paraId="1662A5B6" w14:textId="77777777" w:rsidR="00643DA9" w:rsidRPr="00643DA9" w:rsidRDefault="00643DA9" w:rsidP="00643DA9">
      <w:pPr>
        <w:ind w:left="851"/>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Aku membimbingmu; Kau tidak ‘kan Aku lupakan,</w:t>
      </w:r>
    </w:p>
    <w:p w14:paraId="617BF468" w14:textId="77777777" w:rsidR="00643DA9" w:rsidRPr="00643DA9" w:rsidRDefault="00643DA9" w:rsidP="00643DA9">
      <w:pPr>
        <w:ind w:left="851"/>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Aku Penolongmu, yakinlah teguh.</w:t>
      </w:r>
    </w:p>
    <w:p w14:paraId="49C225E5" w14:textId="77777777" w:rsidR="00643DA9" w:rsidRPr="00643DA9" w:rsidRDefault="00643DA9" w:rsidP="00643DA9">
      <w:pPr>
        <w:ind w:left="851" w:hanging="284"/>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2.  Yakin ‘kan janji: Kau tak Kulupakan,</w:t>
      </w:r>
    </w:p>
    <w:p w14:paraId="38349B22" w14:textId="77777777" w:rsidR="00643DA9" w:rsidRPr="00643DA9" w:rsidRDefault="00643DA9" w:rsidP="00643DA9">
      <w:pPr>
        <w:ind w:left="851"/>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dengan sukacita aku jalan t’rus.</w:t>
      </w:r>
    </w:p>
    <w:p w14:paraId="55303221" w14:textId="77777777" w:rsidR="00643DA9" w:rsidRPr="00643DA9" w:rsidRDefault="00643DA9" w:rsidP="00643DA9">
      <w:pPr>
        <w:ind w:left="851"/>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Dunia dan kawan tiada kuharapkan,</w:t>
      </w:r>
    </w:p>
    <w:p w14:paraId="35000078" w14:textId="77777777" w:rsidR="00643DA9" w:rsidRPr="00643DA9" w:rsidRDefault="00643DA9" w:rsidP="00643DA9">
      <w:pPr>
        <w:ind w:left="851"/>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satu yang setia: Yesus, Penebus.</w:t>
      </w:r>
    </w:p>
    <w:p w14:paraId="5C1EC552" w14:textId="77777777" w:rsidR="00643DA9" w:rsidRPr="00643DA9" w:rsidRDefault="00643DA9" w:rsidP="00643DA9">
      <w:pPr>
        <w:ind w:left="851" w:hanging="284"/>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r>
      <w:r w:rsidRPr="00643DA9">
        <w:rPr>
          <w:rFonts w:ascii="Georgia" w:eastAsia="Calibri" w:hAnsi="Georgia" w:cs="Times New Roman"/>
          <w:bCs w:val="0"/>
          <w:i/>
          <w:iCs w:val="0"/>
          <w:sz w:val="22"/>
          <w:lang w:val="id-ID"/>
        </w:rPr>
        <w:t>Refr.: ….</w:t>
      </w:r>
    </w:p>
    <w:p w14:paraId="2384D0CE" w14:textId="77777777" w:rsidR="00643DA9" w:rsidRPr="00643DA9" w:rsidRDefault="00643DA9" w:rsidP="00643DA9">
      <w:pPr>
        <w:ind w:left="567" w:hanging="567"/>
        <w:contextualSpacing/>
        <w:rPr>
          <w:rFonts w:ascii="Georgia" w:eastAsia="Calibri" w:hAnsi="Georgia" w:cs="Times New Roman"/>
          <w:bCs w:val="0"/>
          <w:iCs w:val="0"/>
          <w:sz w:val="22"/>
          <w:lang w:val="id-ID"/>
        </w:rPr>
      </w:pPr>
    </w:p>
    <w:p w14:paraId="394B2589" w14:textId="77777777" w:rsidR="00643DA9" w:rsidRPr="00643DA9" w:rsidRDefault="00643DA9" w:rsidP="00643DA9">
      <w:pPr>
        <w:jc w:val="righ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[MH]</w:t>
      </w:r>
    </w:p>
    <w:p w14:paraId="12EBC32D" w14:textId="77777777" w:rsidR="00643DA9" w:rsidRPr="00643DA9" w:rsidRDefault="00643DA9" w:rsidP="00643DA9">
      <w:pPr>
        <w:jc w:val="right"/>
        <w:rPr>
          <w:rFonts w:ascii="Georgia" w:eastAsia="Calibri" w:hAnsi="Georgia" w:cs="Times New Roman"/>
          <w:bCs w:val="0"/>
          <w:iCs w:val="0"/>
          <w:sz w:val="22"/>
          <w:lang w:val="id-ID"/>
        </w:rPr>
      </w:pPr>
    </w:p>
    <w:p w14:paraId="79AB56FB" w14:textId="77777777" w:rsidR="00643DA9" w:rsidRPr="00643DA9" w:rsidRDefault="00643DA9" w:rsidP="00643DA9">
      <w:pPr>
        <w:contextualSpacing/>
        <w:jc w:val="center"/>
        <w:rPr>
          <w:rFonts w:ascii="Wingdings" w:eastAsia="Calibri" w:hAnsi="Wingdings" w:cs="Times New Roman"/>
          <w:bCs w:val="0"/>
          <w:iCs w:val="0"/>
          <w:sz w:val="22"/>
          <w:lang w:val="id-ID"/>
        </w:rPr>
      </w:pPr>
      <w:r w:rsidRPr="00643DA9">
        <w:rPr>
          <w:rFonts w:ascii="Wingdings" w:eastAsia="Calibri" w:hAnsi="Wingdings" w:cs="Times New Roman"/>
          <w:bCs w:val="0"/>
          <w:iCs w:val="0"/>
          <w:sz w:val="22"/>
          <w:lang w:val="id-ID"/>
        </w:rPr>
        <w:t></w:t>
      </w:r>
    </w:p>
    <w:p w14:paraId="3D34DFE2" w14:textId="77777777" w:rsidR="00643DA9" w:rsidRPr="00643DA9" w:rsidRDefault="00643DA9" w:rsidP="00643DA9">
      <w:pPr>
        <w:rPr>
          <w:rFonts w:ascii="Calibri" w:eastAsia="Calibri" w:hAnsi="Calibri" w:cs="Times New Roman"/>
          <w:bCs w:val="0"/>
          <w:iCs w:val="0"/>
          <w:sz w:val="22"/>
          <w:lang w:val="id-ID"/>
        </w:rPr>
      </w:pPr>
    </w:p>
    <w:p w14:paraId="60E77F47" w14:textId="620AC172" w:rsidR="00643DA9" w:rsidRDefault="00643DA9">
      <w:pPr>
        <w:rPr>
          <w:rFonts w:ascii="Georgia" w:hAnsi="Georgia"/>
          <w:bCs w:val="0"/>
          <w:sz w:val="22"/>
          <w:lang w:val="en-US"/>
        </w:rPr>
      </w:pPr>
      <w:r>
        <w:rPr>
          <w:rFonts w:ascii="Georgia" w:hAnsi="Georgia"/>
          <w:bCs w:val="0"/>
          <w:sz w:val="22"/>
          <w:lang w:val="en-US"/>
        </w:rPr>
        <w:br w:type="page"/>
      </w:r>
    </w:p>
    <w:p w14:paraId="51AC13AC" w14:textId="517B7E7B" w:rsidR="00643DA9" w:rsidRDefault="00643DA9">
      <w:pPr>
        <w:rPr>
          <w:rFonts w:ascii="Georgia" w:hAnsi="Georgia"/>
          <w:bCs w:val="0"/>
          <w:sz w:val="22"/>
          <w:lang w:val="en-US"/>
        </w:rPr>
      </w:pPr>
      <w:r>
        <w:rPr>
          <w:rFonts w:ascii="Georgia" w:hAnsi="Georgia"/>
          <w:bCs w:val="0"/>
          <w:sz w:val="22"/>
          <w:lang w:val="en-US"/>
        </w:rPr>
        <w:lastRenderedPageBreak/>
        <w:br w:type="page"/>
      </w:r>
    </w:p>
    <w:p w14:paraId="0C74F43D" w14:textId="77777777" w:rsidR="00643DA9" w:rsidRPr="00643DA9" w:rsidRDefault="00643DA9" w:rsidP="00643DA9">
      <w:pPr>
        <w:rPr>
          <w:rFonts w:ascii="Wingdings 2" w:eastAsia="Calibri" w:hAnsi="Wingdings 2" w:cs="Times New Roman"/>
          <w:bCs w:val="0"/>
          <w:iCs w:val="0"/>
          <w:szCs w:val="24"/>
          <w:lang w:val="id-ID"/>
        </w:rPr>
      </w:pPr>
      <w:r w:rsidRPr="00643DA9">
        <w:rPr>
          <w:rFonts w:ascii="Calibri" w:eastAsia="Calibri" w:hAnsi="Calibri" w:cs="Times New Roman"/>
          <w:bCs w:val="0"/>
          <w:iCs w:val="0"/>
          <w:noProof/>
          <w:sz w:val="22"/>
          <w:lang w:val="id-ID"/>
        </w:rPr>
        <w:lastRenderedPageBreak/>
        <mc:AlternateContent>
          <mc:Choice Requires="wps">
            <w:drawing>
              <wp:anchor distT="45720" distB="45720" distL="114300" distR="114300" simplePos="0" relativeHeight="251742208" behindDoc="1" locked="0" layoutInCell="1" allowOverlap="1" wp14:anchorId="05706D2E" wp14:editId="451928B8">
                <wp:simplePos x="0" y="0"/>
                <wp:positionH relativeFrom="margin">
                  <wp:align>right</wp:align>
                </wp:positionH>
                <wp:positionV relativeFrom="paragraph">
                  <wp:posOffset>0</wp:posOffset>
                </wp:positionV>
                <wp:extent cx="2054225" cy="1276350"/>
                <wp:effectExtent l="0" t="0" r="3175" b="0"/>
                <wp:wrapThrough wrapText="bothSides">
                  <wp:wrapPolygon edited="0">
                    <wp:start x="0" y="0"/>
                    <wp:lineTo x="0" y="21278"/>
                    <wp:lineTo x="21433" y="21278"/>
                    <wp:lineTo x="21433" y="0"/>
                    <wp:lineTo x="0" y="0"/>
                  </wp:wrapPolygon>
                </wp:wrapThrough>
                <wp:docPr id="9718251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4225" cy="1276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D57ECC" w14:textId="77777777" w:rsidR="00643DA9" w:rsidRDefault="00643DA9" w:rsidP="00643DA9">
                            <w:pPr>
                              <w:jc w:val="center"/>
                              <w:rPr>
                                <w:rFonts w:ascii="Cooper Black" w:eastAsia="SimSun" w:hAnsi="Cooper Black" w:cs="SimSun"/>
                                <w:sz w:val="32"/>
                                <w:szCs w:val="32"/>
                              </w:rPr>
                            </w:pPr>
                            <w:r>
                              <w:rPr>
                                <w:rFonts w:ascii="Cooper Black" w:eastAsia="SimSun" w:hAnsi="Cooper Black" w:cs="SimSun"/>
                                <w:sz w:val="32"/>
                                <w:szCs w:val="32"/>
                              </w:rPr>
                              <w:t>Baptisan Tuhan</w:t>
                            </w:r>
                          </w:p>
                          <w:p w14:paraId="096E17CE" w14:textId="77777777" w:rsidR="00643DA9" w:rsidRDefault="00643DA9" w:rsidP="00643DA9">
                            <w:pPr>
                              <w:jc w:val="center"/>
                              <w:rPr>
                                <w:rFonts w:ascii="Cooper Black" w:eastAsia="SimSun" w:hAnsi="Cooper Black" w:cs="SimSun"/>
                                <w:sz w:val="32"/>
                                <w:szCs w:val="32"/>
                              </w:rPr>
                            </w:pPr>
                            <w:r>
                              <w:rPr>
                                <w:rFonts w:ascii="Cooper Black" w:eastAsia="SimSun" w:hAnsi="Cooper Black" w:cs="SimSun"/>
                                <w:sz w:val="32"/>
                                <w:szCs w:val="32"/>
                              </w:rPr>
                              <w:t>Tanda</w:t>
                            </w:r>
                          </w:p>
                          <w:p w14:paraId="5F93ED16" w14:textId="77777777" w:rsidR="00643DA9" w:rsidRPr="00946671" w:rsidRDefault="00643DA9" w:rsidP="00643DA9">
                            <w:pPr>
                              <w:jc w:val="center"/>
                              <w:rPr>
                                <w:rFonts w:ascii="Cooper Black" w:eastAsia="SimSun" w:hAnsi="Cooper Black" w:cs="SimSun"/>
                                <w:sz w:val="32"/>
                                <w:szCs w:val="32"/>
                              </w:rPr>
                            </w:pPr>
                            <w:r>
                              <w:rPr>
                                <w:rFonts w:ascii="Cooper Black" w:eastAsia="SimSun" w:hAnsi="Cooper Black" w:cs="SimSun"/>
                                <w:sz w:val="32"/>
                                <w:szCs w:val="32"/>
                              </w:rPr>
                              <w:t>Pengharapan</w:t>
                            </w:r>
                          </w:p>
                          <w:p w14:paraId="48FB481F" w14:textId="77777777" w:rsidR="00643DA9" w:rsidRPr="00C76228" w:rsidRDefault="00643DA9" w:rsidP="00643DA9">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6B0AB303" w14:textId="77777777" w:rsidR="00643DA9" w:rsidRPr="00C76228" w:rsidRDefault="00643DA9" w:rsidP="00643DA9">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706D2E" id="_x0000_s1077" type="#_x0000_t202" style="position:absolute;left:0;text-align:left;margin-left:110.55pt;margin-top:0;width:161.75pt;height:100.5pt;z-index:-2515742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" stroked="f">
                <v:textbox>
                  <w:txbxContent>
                    <w:p w14:paraId="30D57ECC" w14:textId="77777777" w:rsidR="00643DA9" w:rsidRDefault="00643DA9" w:rsidP="00643DA9">
                      <w:pPr>
                        <w:jc w:val="center"/>
                        <w:rPr>
                          <w:rFonts w:ascii="Cooper Black" w:eastAsia="SimSun" w:hAnsi="Cooper Black" w:cs="SimSun"/>
                          <w:sz w:val="32"/>
                          <w:szCs w:val="32"/>
                        </w:rPr>
                      </w:pPr>
                      <w:r>
                        <w:rPr>
                          <w:rFonts w:ascii="Cooper Black" w:eastAsia="SimSun" w:hAnsi="Cooper Black" w:cs="SimSun"/>
                          <w:sz w:val="32"/>
                          <w:szCs w:val="32"/>
                        </w:rPr>
                        <w:t>Baptisan Tuhan</w:t>
                      </w:r>
                    </w:p>
                    <w:p w14:paraId="096E17CE" w14:textId="77777777" w:rsidR="00643DA9" w:rsidRDefault="00643DA9" w:rsidP="00643DA9">
                      <w:pPr>
                        <w:jc w:val="center"/>
                        <w:rPr>
                          <w:rFonts w:ascii="Cooper Black" w:eastAsia="SimSun" w:hAnsi="Cooper Black" w:cs="SimSun"/>
                          <w:sz w:val="32"/>
                          <w:szCs w:val="32"/>
                        </w:rPr>
                      </w:pPr>
                      <w:r>
                        <w:rPr>
                          <w:rFonts w:ascii="Cooper Black" w:eastAsia="SimSun" w:hAnsi="Cooper Black" w:cs="SimSun"/>
                          <w:sz w:val="32"/>
                          <w:szCs w:val="32"/>
                        </w:rPr>
                        <w:t>Tanda</w:t>
                      </w:r>
                    </w:p>
                    <w:p w14:paraId="5F93ED16" w14:textId="77777777" w:rsidR="00643DA9" w:rsidRPr="00946671" w:rsidRDefault="00643DA9" w:rsidP="00643DA9">
                      <w:pPr>
                        <w:jc w:val="center"/>
                        <w:rPr>
                          <w:rFonts w:ascii="Cooper Black" w:eastAsia="SimSun" w:hAnsi="Cooper Black" w:cs="SimSun"/>
                          <w:sz w:val="32"/>
                          <w:szCs w:val="32"/>
                        </w:rPr>
                      </w:pPr>
                      <w:r>
                        <w:rPr>
                          <w:rFonts w:ascii="Cooper Black" w:eastAsia="SimSun" w:hAnsi="Cooper Black" w:cs="SimSun"/>
                          <w:sz w:val="32"/>
                          <w:szCs w:val="32"/>
                        </w:rPr>
                        <w:t>Pengharapan</w:t>
                      </w:r>
                    </w:p>
                    <w:p w14:paraId="48FB481F" w14:textId="77777777" w:rsidR="00643DA9" w:rsidRPr="00C76228" w:rsidRDefault="00643DA9" w:rsidP="00643DA9">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6B0AB303" w14:textId="77777777" w:rsidR="00643DA9" w:rsidRPr="00C76228" w:rsidRDefault="00643DA9" w:rsidP="00643DA9">
                      <w:pPr>
                        <w:jc w:val="center"/>
                        <w:rPr>
                          <w:rFonts w:ascii="Cooper Black" w:eastAsia="SimSun" w:hAnsi="Cooper Black" w:cs="SimSun"/>
                          <w:sz w:val="36"/>
                          <w:szCs w:val="36"/>
                          <w:lang w:val="id-ID"/>
                        </w:rPr>
                      </w:pPr>
                    </w:p>
                  </w:txbxContent>
                </v:textbox>
                <w10:wrap type="through" anchorx="margin"/>
              </v:shape>
            </w:pict>
          </mc:Fallback>
        </mc:AlternateContent>
      </w:r>
      <w:r w:rsidRPr="00643DA9">
        <w:rPr>
          <w:rFonts w:ascii="Calibri" w:eastAsia="Calibri" w:hAnsi="Calibri" w:cs="Times New Roman"/>
          <w:bCs w:val="0"/>
          <w:iCs w:val="0"/>
          <w:noProof/>
          <w:sz w:val="22"/>
          <w:lang w:val="id-ID"/>
        </w:rPr>
        <mc:AlternateContent>
          <mc:Choice Requires="wps">
            <w:drawing>
              <wp:anchor distT="0" distB="0" distL="114300" distR="114300" simplePos="0" relativeHeight="251743232" behindDoc="0" locked="0" layoutInCell="1" allowOverlap="1" wp14:anchorId="713BFEB8" wp14:editId="25A7DDEB">
                <wp:simplePos x="0" y="0"/>
                <wp:positionH relativeFrom="margin">
                  <wp:align>left</wp:align>
                </wp:positionH>
                <wp:positionV relativeFrom="paragraph">
                  <wp:posOffset>0</wp:posOffset>
                </wp:positionV>
                <wp:extent cx="1905000" cy="1334770"/>
                <wp:effectExtent l="0" t="0" r="0" b="0"/>
                <wp:wrapThrough wrapText="bothSides">
                  <wp:wrapPolygon edited="0">
                    <wp:start x="0" y="0"/>
                    <wp:lineTo x="0" y="21271"/>
                    <wp:lineTo x="21384" y="21271"/>
                    <wp:lineTo x="21384" y="0"/>
                    <wp:lineTo x="0" y="0"/>
                  </wp:wrapPolygon>
                </wp:wrapThrough>
                <wp:docPr id="12102395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334770"/>
                        </a:xfrm>
                        <a:prstGeom prst="rect">
                          <a:avLst/>
                        </a:prstGeom>
                        <a:solidFill>
                          <a:srgbClr val="E7E6E6"/>
                        </a:solidFill>
                        <a:ln w="9525">
                          <a:noFill/>
                          <a:miter lim="800000"/>
                          <a:headEnd/>
                          <a:tailEnd/>
                        </a:ln>
                      </wps:spPr>
                      <wps:txbx>
                        <w:txbxContent>
                          <w:p w14:paraId="6AB1B6FA" w14:textId="77777777" w:rsidR="00643DA9" w:rsidRPr="00C76228" w:rsidRDefault="00643DA9" w:rsidP="00643DA9">
                            <w:pPr>
                              <w:jc w:val="left"/>
                              <w:rPr>
                                <w:rFonts w:ascii="Georgia" w:hAnsi="Georgia"/>
                                <w:b/>
                              </w:rPr>
                            </w:pPr>
                            <w:r>
                              <w:rPr>
                                <w:rFonts w:ascii="Georgia" w:hAnsi="Georgia"/>
                                <w:b/>
                              </w:rPr>
                              <w:t>LITURGI</w:t>
                            </w:r>
                          </w:p>
                          <w:p w14:paraId="3EC57F38" w14:textId="77777777" w:rsidR="00643DA9" w:rsidRPr="00C76228" w:rsidRDefault="00643DA9" w:rsidP="00643DA9">
                            <w:pPr>
                              <w:jc w:val="left"/>
                              <w:rPr>
                                <w:rFonts w:ascii="Georgia" w:hAnsi="Georgia"/>
                                <w:b/>
                              </w:rPr>
                            </w:pPr>
                            <w:r w:rsidRPr="00C76228">
                              <w:rPr>
                                <w:rFonts w:ascii="Georgia" w:hAnsi="Georgia"/>
                                <w:b/>
                              </w:rPr>
                              <w:t xml:space="preserve">Minggu </w:t>
                            </w:r>
                            <w:r>
                              <w:rPr>
                                <w:rFonts w:ascii="Georgia" w:hAnsi="Georgia"/>
                                <w:b/>
                              </w:rPr>
                              <w:t>Baptisan Yesus</w:t>
                            </w:r>
                          </w:p>
                          <w:p w14:paraId="39AE5E7C" w14:textId="77777777" w:rsidR="00643DA9" w:rsidRPr="00F976DD" w:rsidRDefault="00643DA9" w:rsidP="00643DA9">
                            <w:pPr>
                              <w:rPr>
                                <w:rFonts w:ascii="Georgia" w:hAnsi="Georgia" w:cs="Calibri"/>
                                <w:bCs w:val="0"/>
                                <w:i/>
                                <w:iCs w:val="0"/>
                                <w:sz w:val="20"/>
                                <w:szCs w:val="20"/>
                              </w:rPr>
                            </w:pPr>
                            <w:r>
                              <w:rPr>
                                <w:rFonts w:ascii="Georgia" w:hAnsi="Georgia" w:cs="Calibri"/>
                                <w:i/>
                                <w:sz w:val="20"/>
                                <w:szCs w:val="20"/>
                              </w:rPr>
                              <w:t>Minggu, 7 Januari 2024</w:t>
                            </w:r>
                          </w:p>
                          <w:p w14:paraId="716B9E66" w14:textId="77777777" w:rsidR="00643DA9" w:rsidRPr="003D29FD" w:rsidRDefault="00643DA9" w:rsidP="00643DA9">
                            <w:pPr>
                              <w:pBdr>
                                <w:top w:val="single" w:sz="4" w:space="1" w:color="7F7F7F"/>
                              </w:pBdr>
                              <w:rPr>
                                <w:rFonts w:ascii="Georgia" w:hAnsi="Georgia" w:cs="Calibri"/>
                                <w:bCs w:val="0"/>
                                <w:sz w:val="20"/>
                                <w:szCs w:val="20"/>
                                <w:lang w:val="de-DE"/>
                              </w:rPr>
                            </w:pPr>
                            <w:r w:rsidRPr="003D29FD">
                              <w:rPr>
                                <w:rFonts w:ascii="Georgia" w:hAnsi="Georgia" w:cs="Calibri"/>
                                <w:sz w:val="20"/>
                                <w:szCs w:val="20"/>
                                <w:lang w:val="de-DE"/>
                              </w:rPr>
                              <w:t>Keterangan:</w:t>
                            </w:r>
                          </w:p>
                          <w:p w14:paraId="48A8A9B6" w14:textId="77777777" w:rsidR="00643DA9" w:rsidRPr="003D29FD" w:rsidRDefault="00643DA9" w:rsidP="00643DA9">
                            <w:pPr>
                              <w:pBdr>
                                <w:top w:val="single" w:sz="4" w:space="1" w:color="7F7F7F"/>
                              </w:pBdr>
                              <w:ind w:left="720" w:hanging="720"/>
                              <w:rPr>
                                <w:rFonts w:ascii="Georgia" w:hAnsi="Georgia" w:cs="Calibri"/>
                                <w:bCs w:val="0"/>
                                <w:sz w:val="20"/>
                                <w:szCs w:val="20"/>
                                <w:lang w:val="de-DE"/>
                              </w:rPr>
                            </w:pPr>
                            <w:r w:rsidRPr="003D29FD">
                              <w:rPr>
                                <w:rFonts w:ascii="Georgia" w:hAnsi="Georgia" w:cs="Calibri"/>
                                <w:sz w:val="20"/>
                                <w:szCs w:val="20"/>
                                <w:lang w:val="de-DE"/>
                              </w:rPr>
                              <w:t>PF:</w:t>
                            </w:r>
                            <w:r w:rsidRPr="003D29FD">
                              <w:rPr>
                                <w:rFonts w:ascii="Georgia" w:hAnsi="Georgia" w:cs="Calibri"/>
                                <w:sz w:val="20"/>
                                <w:szCs w:val="20"/>
                                <w:lang w:val="de-DE"/>
                              </w:rPr>
                              <w:tab/>
                              <w:t>Pelayan Firman</w:t>
                            </w:r>
                          </w:p>
                          <w:p w14:paraId="0983924C" w14:textId="77777777" w:rsidR="00643DA9" w:rsidRPr="003D29FD" w:rsidRDefault="00643DA9" w:rsidP="00643DA9">
                            <w:pPr>
                              <w:pBdr>
                                <w:top w:val="single" w:sz="4" w:space="1" w:color="7F7F7F"/>
                              </w:pBdr>
                              <w:ind w:left="720" w:hanging="720"/>
                              <w:rPr>
                                <w:rFonts w:ascii="Georgia" w:hAnsi="Georgia" w:cs="Calibri"/>
                                <w:bCs w:val="0"/>
                                <w:sz w:val="20"/>
                                <w:szCs w:val="20"/>
                                <w:lang w:val="de-DE"/>
                              </w:rPr>
                            </w:pPr>
                            <w:r w:rsidRPr="003D29FD">
                              <w:rPr>
                                <w:rFonts w:ascii="Georgia" w:hAnsi="Georgia" w:cs="Calibri"/>
                                <w:sz w:val="20"/>
                                <w:szCs w:val="20"/>
                                <w:lang w:val="de-DE"/>
                              </w:rPr>
                              <w:t>M:</w:t>
                            </w:r>
                            <w:r w:rsidRPr="003D29FD">
                              <w:rPr>
                                <w:rFonts w:ascii="Georgia" w:hAnsi="Georgia" w:cs="Calibri"/>
                                <w:sz w:val="20"/>
                                <w:szCs w:val="20"/>
                                <w:lang w:val="de-DE"/>
                              </w:rPr>
                              <w:tab/>
                            </w:r>
                            <w:r>
                              <w:rPr>
                                <w:rFonts w:ascii="Georgia" w:hAnsi="Georgia" w:cs="Calibri"/>
                                <w:sz w:val="20"/>
                                <w:szCs w:val="20"/>
                                <w:lang w:val="de-DE"/>
                              </w:rPr>
                              <w:t xml:space="preserve">Anggota </w:t>
                            </w:r>
                            <w:r w:rsidRPr="003D29FD">
                              <w:rPr>
                                <w:rFonts w:ascii="Georgia" w:hAnsi="Georgia" w:cs="Calibri"/>
                                <w:sz w:val="20"/>
                                <w:szCs w:val="20"/>
                                <w:lang w:val="de-DE"/>
                              </w:rPr>
                              <w:t>Majelis</w:t>
                            </w:r>
                          </w:p>
                          <w:p w14:paraId="179025A9" w14:textId="77777777" w:rsidR="00643DA9" w:rsidRPr="003D29FD" w:rsidRDefault="00643DA9" w:rsidP="00643DA9">
                            <w:pPr>
                              <w:pBdr>
                                <w:top w:val="single" w:sz="4" w:space="1" w:color="7F7F7F"/>
                              </w:pBdr>
                              <w:ind w:left="720" w:hanging="720"/>
                              <w:rPr>
                                <w:rFonts w:ascii="Georgia" w:hAnsi="Georgia" w:cs="Calibri"/>
                                <w:bCs w:val="0"/>
                                <w:sz w:val="20"/>
                                <w:szCs w:val="20"/>
                                <w:lang w:val="de-DE"/>
                              </w:rPr>
                            </w:pPr>
                            <w:r w:rsidRPr="003D29FD">
                              <w:rPr>
                                <w:rFonts w:ascii="Georgia" w:hAnsi="Georgia" w:cs="Calibri"/>
                                <w:sz w:val="20"/>
                                <w:szCs w:val="20"/>
                                <w:lang w:val="de-DE"/>
                              </w:rPr>
                              <w:t>U:</w:t>
                            </w:r>
                            <w:r w:rsidRPr="003D29FD">
                              <w:rPr>
                                <w:rFonts w:ascii="Georgia" w:hAnsi="Georgia" w:cs="Calibri"/>
                                <w:sz w:val="20"/>
                                <w:szCs w:val="20"/>
                                <w:lang w:val="de-DE"/>
                              </w:rPr>
                              <w:tab/>
                              <w:t>Umat</w:t>
                            </w:r>
                          </w:p>
                          <w:p w14:paraId="100172C7" w14:textId="77777777" w:rsidR="00643DA9" w:rsidRDefault="00643DA9" w:rsidP="00643DA9">
                            <w:pPr>
                              <w:pBdr>
                                <w:top w:val="single" w:sz="4" w:space="1" w:color="7F7F7F"/>
                              </w:pBdr>
                              <w:ind w:left="720" w:hanging="720"/>
                              <w:rPr>
                                <w:rFonts w:ascii="Georgia" w:hAnsi="Georgia" w:cs="Calibri"/>
                                <w:bCs w:val="0"/>
                                <w:sz w:val="20"/>
                                <w:szCs w:val="20"/>
                              </w:rPr>
                            </w:pPr>
                            <w:r>
                              <w:rPr>
                                <w:rFonts w:ascii="Georgia" w:hAnsi="Georgia" w:cs="Calibri"/>
                                <w:sz w:val="20"/>
                                <w:szCs w:val="20"/>
                              </w:rPr>
                              <w:t>L:</w:t>
                            </w:r>
                            <w:r>
                              <w:rPr>
                                <w:rFonts w:ascii="Georgia" w:hAnsi="Georgia" w:cs="Calibri"/>
                                <w:sz w:val="20"/>
                                <w:szCs w:val="20"/>
                              </w:rPr>
                              <w:tab/>
                              <w:t>Lektor</w:t>
                            </w:r>
                          </w:p>
                          <w:p w14:paraId="229D007B" w14:textId="77777777" w:rsidR="00643DA9" w:rsidRPr="00C76228" w:rsidRDefault="00643DA9" w:rsidP="00643DA9">
                            <w:pPr>
                              <w:ind w:left="1260" w:hanging="1260"/>
                              <w:rPr>
                                <w:rFonts w:ascii="Georgia" w:hAnsi="Georgia" w:cs="Calibri"/>
                                <w:bCs w:val="0"/>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713BFEB8" id="_x0000_s1078" type="#_x0000_t202" style="position:absolute;left:0;text-align:left;margin-left:0;margin-top:0;width:150pt;height:105.1pt;z-index:25174323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" fillcolor="#e7e6e6" stroked="f">
                <v:textbox>
                  <w:txbxContent>
                    <w:p w14:paraId="6AB1B6FA" w14:textId="77777777" w:rsidR="00643DA9" w:rsidRPr="00C76228" w:rsidRDefault="00643DA9" w:rsidP="00643DA9">
                      <w:pPr>
                        <w:jc w:val="left"/>
                        <w:rPr>
                          <w:rFonts w:ascii="Georgia" w:hAnsi="Georgia"/>
                          <w:b/>
                        </w:rPr>
                      </w:pPr>
                      <w:r>
                        <w:rPr>
                          <w:rFonts w:ascii="Georgia" w:hAnsi="Georgia"/>
                          <w:b/>
                        </w:rPr>
                        <w:t>LITURGI</w:t>
                      </w:r>
                    </w:p>
                    <w:p w14:paraId="3EC57F38" w14:textId="77777777" w:rsidR="00643DA9" w:rsidRPr="00C76228" w:rsidRDefault="00643DA9" w:rsidP="00643DA9">
                      <w:pPr>
                        <w:jc w:val="left"/>
                        <w:rPr>
                          <w:rFonts w:ascii="Georgia" w:hAnsi="Georgia"/>
                          <w:b/>
                        </w:rPr>
                      </w:pPr>
                      <w:r w:rsidRPr="00C76228">
                        <w:rPr>
                          <w:rFonts w:ascii="Georgia" w:hAnsi="Georgia"/>
                          <w:b/>
                        </w:rPr>
                        <w:t xml:space="preserve">Minggu </w:t>
                      </w:r>
                      <w:r>
                        <w:rPr>
                          <w:rFonts w:ascii="Georgia" w:hAnsi="Georgia"/>
                          <w:b/>
                        </w:rPr>
                        <w:t>Baptisan Yesus</w:t>
                      </w:r>
                    </w:p>
                    <w:p w14:paraId="39AE5E7C" w14:textId="77777777" w:rsidR="00643DA9" w:rsidRPr="00F976DD" w:rsidRDefault="00643DA9" w:rsidP="00643DA9">
                      <w:pPr>
                        <w:rPr>
                          <w:rFonts w:ascii="Georgia" w:hAnsi="Georgia" w:cs="Calibri"/>
                          <w:bCs w:val="0"/>
                          <w:i/>
                          <w:iCs w:val="0"/>
                          <w:sz w:val="20"/>
                          <w:szCs w:val="20"/>
                        </w:rPr>
                      </w:pPr>
                      <w:r>
                        <w:rPr>
                          <w:rFonts w:ascii="Georgia" w:hAnsi="Georgia" w:cs="Calibri"/>
                          <w:i/>
                          <w:sz w:val="20"/>
                          <w:szCs w:val="20"/>
                        </w:rPr>
                        <w:t>Minggu, 7 Januari 2024</w:t>
                      </w:r>
                    </w:p>
                    <w:p w14:paraId="716B9E66" w14:textId="77777777" w:rsidR="00643DA9" w:rsidRPr="003D29FD" w:rsidRDefault="00643DA9" w:rsidP="00643DA9">
                      <w:pPr>
                        <w:pBdr>
                          <w:top w:val="single" w:sz="4" w:space="1" w:color="7F7F7F"/>
                        </w:pBdr>
                        <w:rPr>
                          <w:rFonts w:ascii="Georgia" w:hAnsi="Georgia" w:cs="Calibri"/>
                          <w:bCs w:val="0"/>
                          <w:sz w:val="20"/>
                          <w:szCs w:val="20"/>
                          <w:lang w:val="de-DE"/>
                        </w:rPr>
                      </w:pPr>
                      <w:r w:rsidRPr="003D29FD">
                        <w:rPr>
                          <w:rFonts w:ascii="Georgia" w:hAnsi="Georgia" w:cs="Calibri"/>
                          <w:sz w:val="20"/>
                          <w:szCs w:val="20"/>
                          <w:lang w:val="de-DE"/>
                        </w:rPr>
                        <w:t>Keterangan:</w:t>
                      </w:r>
                    </w:p>
                    <w:p w14:paraId="48A8A9B6" w14:textId="77777777" w:rsidR="00643DA9" w:rsidRPr="003D29FD" w:rsidRDefault="00643DA9" w:rsidP="00643DA9">
                      <w:pPr>
                        <w:pBdr>
                          <w:top w:val="single" w:sz="4" w:space="1" w:color="7F7F7F"/>
                        </w:pBdr>
                        <w:ind w:left="720" w:hanging="720"/>
                        <w:rPr>
                          <w:rFonts w:ascii="Georgia" w:hAnsi="Georgia" w:cs="Calibri"/>
                          <w:bCs w:val="0"/>
                          <w:sz w:val="20"/>
                          <w:szCs w:val="20"/>
                          <w:lang w:val="de-DE"/>
                        </w:rPr>
                      </w:pPr>
                      <w:r w:rsidRPr="003D29FD">
                        <w:rPr>
                          <w:rFonts w:ascii="Georgia" w:hAnsi="Georgia" w:cs="Calibri"/>
                          <w:sz w:val="20"/>
                          <w:szCs w:val="20"/>
                          <w:lang w:val="de-DE"/>
                        </w:rPr>
                        <w:t>PF:</w:t>
                      </w:r>
                      <w:r w:rsidRPr="003D29FD">
                        <w:rPr>
                          <w:rFonts w:ascii="Georgia" w:hAnsi="Georgia" w:cs="Calibri"/>
                          <w:sz w:val="20"/>
                          <w:szCs w:val="20"/>
                          <w:lang w:val="de-DE"/>
                        </w:rPr>
                        <w:tab/>
                        <w:t>Pelayan Firman</w:t>
                      </w:r>
                    </w:p>
                    <w:p w14:paraId="0983924C" w14:textId="77777777" w:rsidR="00643DA9" w:rsidRPr="003D29FD" w:rsidRDefault="00643DA9" w:rsidP="00643DA9">
                      <w:pPr>
                        <w:pBdr>
                          <w:top w:val="single" w:sz="4" w:space="1" w:color="7F7F7F"/>
                        </w:pBdr>
                        <w:ind w:left="720" w:hanging="720"/>
                        <w:rPr>
                          <w:rFonts w:ascii="Georgia" w:hAnsi="Georgia" w:cs="Calibri"/>
                          <w:bCs w:val="0"/>
                          <w:sz w:val="20"/>
                          <w:szCs w:val="20"/>
                          <w:lang w:val="de-DE"/>
                        </w:rPr>
                      </w:pPr>
                      <w:r w:rsidRPr="003D29FD">
                        <w:rPr>
                          <w:rFonts w:ascii="Georgia" w:hAnsi="Georgia" w:cs="Calibri"/>
                          <w:sz w:val="20"/>
                          <w:szCs w:val="20"/>
                          <w:lang w:val="de-DE"/>
                        </w:rPr>
                        <w:t>M:</w:t>
                      </w:r>
                      <w:r w:rsidRPr="003D29FD">
                        <w:rPr>
                          <w:rFonts w:ascii="Georgia" w:hAnsi="Georgia" w:cs="Calibri"/>
                          <w:sz w:val="20"/>
                          <w:szCs w:val="20"/>
                          <w:lang w:val="de-DE"/>
                        </w:rPr>
                        <w:tab/>
                      </w:r>
                      <w:r>
                        <w:rPr>
                          <w:rFonts w:ascii="Georgia" w:hAnsi="Georgia" w:cs="Calibri"/>
                          <w:sz w:val="20"/>
                          <w:szCs w:val="20"/>
                          <w:lang w:val="de-DE"/>
                        </w:rPr>
                        <w:t xml:space="preserve">Anggota </w:t>
                      </w:r>
                      <w:r w:rsidRPr="003D29FD">
                        <w:rPr>
                          <w:rFonts w:ascii="Georgia" w:hAnsi="Georgia" w:cs="Calibri"/>
                          <w:sz w:val="20"/>
                          <w:szCs w:val="20"/>
                          <w:lang w:val="de-DE"/>
                        </w:rPr>
                        <w:t>Majelis</w:t>
                      </w:r>
                    </w:p>
                    <w:p w14:paraId="179025A9" w14:textId="77777777" w:rsidR="00643DA9" w:rsidRPr="003D29FD" w:rsidRDefault="00643DA9" w:rsidP="00643DA9">
                      <w:pPr>
                        <w:pBdr>
                          <w:top w:val="single" w:sz="4" w:space="1" w:color="7F7F7F"/>
                        </w:pBdr>
                        <w:ind w:left="720" w:hanging="720"/>
                        <w:rPr>
                          <w:rFonts w:ascii="Georgia" w:hAnsi="Georgia" w:cs="Calibri"/>
                          <w:bCs w:val="0"/>
                          <w:sz w:val="20"/>
                          <w:szCs w:val="20"/>
                          <w:lang w:val="de-DE"/>
                        </w:rPr>
                      </w:pPr>
                      <w:r w:rsidRPr="003D29FD">
                        <w:rPr>
                          <w:rFonts w:ascii="Georgia" w:hAnsi="Georgia" w:cs="Calibri"/>
                          <w:sz w:val="20"/>
                          <w:szCs w:val="20"/>
                          <w:lang w:val="de-DE"/>
                        </w:rPr>
                        <w:t>U:</w:t>
                      </w:r>
                      <w:r w:rsidRPr="003D29FD">
                        <w:rPr>
                          <w:rFonts w:ascii="Georgia" w:hAnsi="Georgia" w:cs="Calibri"/>
                          <w:sz w:val="20"/>
                          <w:szCs w:val="20"/>
                          <w:lang w:val="de-DE"/>
                        </w:rPr>
                        <w:tab/>
                        <w:t>Umat</w:t>
                      </w:r>
                    </w:p>
                    <w:p w14:paraId="100172C7" w14:textId="77777777" w:rsidR="00643DA9" w:rsidRDefault="00643DA9" w:rsidP="00643DA9">
                      <w:pPr>
                        <w:pBdr>
                          <w:top w:val="single" w:sz="4" w:space="1" w:color="7F7F7F"/>
                        </w:pBdr>
                        <w:ind w:left="720" w:hanging="720"/>
                        <w:rPr>
                          <w:rFonts w:ascii="Georgia" w:hAnsi="Georgia" w:cs="Calibri"/>
                          <w:bCs w:val="0"/>
                          <w:sz w:val="20"/>
                          <w:szCs w:val="20"/>
                        </w:rPr>
                      </w:pPr>
                      <w:r>
                        <w:rPr>
                          <w:rFonts w:ascii="Georgia" w:hAnsi="Georgia" w:cs="Calibri"/>
                          <w:sz w:val="20"/>
                          <w:szCs w:val="20"/>
                        </w:rPr>
                        <w:t>L:</w:t>
                      </w:r>
                      <w:r>
                        <w:rPr>
                          <w:rFonts w:ascii="Georgia" w:hAnsi="Georgia" w:cs="Calibri"/>
                          <w:sz w:val="20"/>
                          <w:szCs w:val="20"/>
                        </w:rPr>
                        <w:tab/>
                        <w:t>Lektor</w:t>
                      </w:r>
                    </w:p>
                    <w:p w14:paraId="229D007B" w14:textId="77777777" w:rsidR="00643DA9" w:rsidRPr="00C76228" w:rsidRDefault="00643DA9" w:rsidP="00643DA9">
                      <w:pPr>
                        <w:ind w:left="1260" w:hanging="1260"/>
                        <w:rPr>
                          <w:rFonts w:ascii="Georgia" w:hAnsi="Georgia" w:cs="Calibri"/>
                          <w:bCs w:val="0"/>
                          <w:sz w:val="20"/>
                          <w:szCs w:val="20"/>
                        </w:rPr>
                      </w:pPr>
                    </w:p>
                  </w:txbxContent>
                </v:textbox>
                <w10:wrap type="through" anchorx="margin"/>
              </v:shape>
            </w:pict>
          </mc:Fallback>
        </mc:AlternateContent>
      </w:r>
      <w:r w:rsidRPr="00643DA9">
        <w:rPr>
          <w:rFonts w:ascii="Wingdings 2" w:eastAsia="Calibri" w:hAnsi="Wingdings 2" w:cs="Times New Roman"/>
          <w:bCs w:val="0"/>
          <w:iCs w:val="0"/>
          <w:szCs w:val="24"/>
          <w:lang w:val="id-ID"/>
        </w:rPr>
        <w:t></w:t>
      </w:r>
    </w:p>
    <w:p w14:paraId="7DCA7E08" w14:textId="77777777" w:rsidR="00643DA9" w:rsidRPr="00643DA9" w:rsidRDefault="00643DA9" w:rsidP="00643DA9">
      <w:pPr>
        <w:rPr>
          <w:rFonts w:ascii="Georgia" w:eastAsia="Calibri" w:hAnsi="Georgia" w:cs="Times New Roman"/>
          <w:bCs w:val="0"/>
          <w:iCs w:val="0"/>
          <w:sz w:val="28"/>
          <w:szCs w:val="28"/>
          <w:lang w:val="id-ID"/>
        </w:rPr>
      </w:pPr>
      <w:r w:rsidRPr="00643DA9">
        <w:rPr>
          <w:rFonts w:ascii="Georgia" w:eastAsia="Calibri" w:hAnsi="Georgia" w:cs="Times New Roman"/>
          <w:bCs w:val="0"/>
          <w:iCs w:val="0"/>
          <w:sz w:val="28"/>
          <w:szCs w:val="28"/>
          <w:lang w:val="id-ID"/>
        </w:rPr>
        <w:t xml:space="preserve">            </w:t>
      </w:r>
    </w:p>
    <w:p w14:paraId="5C51E9BF" w14:textId="77777777" w:rsidR="00643DA9" w:rsidRPr="00643DA9" w:rsidRDefault="00643DA9" w:rsidP="00643DA9">
      <w:pPr>
        <w:contextualSpacing/>
        <w:rPr>
          <w:rFonts w:ascii="Georgia" w:eastAsia="Calibri" w:hAnsi="Georgia" w:cs="Times New Roman"/>
          <w:bCs w:val="0"/>
          <w:iCs w:val="0"/>
          <w:sz w:val="22"/>
          <w:lang w:val="id-ID"/>
        </w:rPr>
      </w:pPr>
      <w:r w:rsidRPr="00643DA9">
        <w:rPr>
          <w:rFonts w:ascii="Georgia" w:eastAsia="Calibri" w:hAnsi="Georgia" w:cs="Times New Roman"/>
          <w:bCs w:val="0"/>
          <w:iCs w:val="0"/>
          <w:noProof/>
          <w:sz w:val="22"/>
          <w:lang w:val="id-ID"/>
        </w:rPr>
        <mc:AlternateContent>
          <mc:Choice Requires="wps">
            <w:drawing>
              <wp:inline distT="0" distB="0" distL="0" distR="0" wp14:anchorId="33F94AA0" wp14:editId="2A81B7C0">
                <wp:extent cx="3983355" cy="914400"/>
                <wp:effectExtent l="0" t="0" r="17145" b="19050"/>
                <wp:docPr id="162485603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914400"/>
                        </a:xfrm>
                        <a:prstGeom prst="rect">
                          <a:avLst/>
                        </a:prstGeom>
                        <a:solidFill>
                          <a:srgbClr val="FFFFFF"/>
                        </a:solidFill>
                        <a:ln w="9525">
                          <a:solidFill>
                            <a:srgbClr val="000000"/>
                          </a:solidFill>
                          <a:miter lim="800000"/>
                          <a:headEnd/>
                          <a:tailEnd/>
                        </a:ln>
                      </wps:spPr>
                      <wps:txbx>
                        <w:txbxContent>
                          <w:p w14:paraId="2C627D2B" w14:textId="77777777" w:rsidR="00643DA9" w:rsidRPr="00D07899" w:rsidRDefault="00643DA9" w:rsidP="00643DA9">
                            <w:pPr>
                              <w:rPr>
                                <w:rFonts w:ascii="Georgia" w:hAnsi="Georgia"/>
                                <w:b/>
                                <w:bCs w:val="0"/>
                                <w:sz w:val="22"/>
                                <w:szCs w:val="20"/>
                              </w:rPr>
                            </w:pPr>
                            <w:r w:rsidRPr="00D07899">
                              <w:rPr>
                                <w:rFonts w:ascii="Georgia" w:hAnsi="Georgia"/>
                                <w:b/>
                                <w:sz w:val="22"/>
                                <w:szCs w:val="20"/>
                              </w:rPr>
                              <w:t>PERSIAPAN</w:t>
                            </w:r>
                          </w:p>
                          <w:p w14:paraId="5968AFAA" w14:textId="77777777" w:rsidR="00643DA9" w:rsidRPr="00D07899" w:rsidRDefault="00643DA9" w:rsidP="00643DA9">
                            <w:pPr>
                              <w:pStyle w:val="DaftarParagraf"/>
                              <w:numPr>
                                <w:ilvl w:val="0"/>
                                <w:numId w:val="12"/>
                              </w:numPr>
                              <w:ind w:left="284" w:hanging="284"/>
                              <w:jc w:val="left"/>
                              <w:rPr>
                                <w:rFonts w:ascii="Georgia" w:hAnsi="Georgia"/>
                                <w:sz w:val="22"/>
                                <w:szCs w:val="20"/>
                              </w:rPr>
                            </w:pPr>
                            <w:r w:rsidRPr="00D07899">
                              <w:rPr>
                                <w:rFonts w:ascii="Georgia" w:hAnsi="Georgia"/>
                                <w:sz w:val="22"/>
                                <w:szCs w:val="20"/>
                              </w:rPr>
                              <w:t>Organis/pianis memainkan lagu-lagu yang membawa jemaat menghayati ibadah yang akan dilakukan</w:t>
                            </w:r>
                          </w:p>
                          <w:p w14:paraId="2027ECD1" w14:textId="77777777" w:rsidR="00643DA9" w:rsidRPr="00D07899" w:rsidRDefault="00643DA9" w:rsidP="00643DA9">
                            <w:pPr>
                              <w:pStyle w:val="DaftarParagraf"/>
                              <w:numPr>
                                <w:ilvl w:val="0"/>
                                <w:numId w:val="12"/>
                              </w:numPr>
                              <w:ind w:left="284" w:hanging="284"/>
                              <w:jc w:val="left"/>
                              <w:rPr>
                                <w:rFonts w:ascii="Georgia" w:hAnsi="Georgia"/>
                                <w:sz w:val="22"/>
                                <w:szCs w:val="20"/>
                              </w:rPr>
                            </w:pPr>
                            <w:r w:rsidRPr="00D07899">
                              <w:rPr>
                                <w:rFonts w:ascii="Georgia" w:hAnsi="Georgia"/>
                                <w:sz w:val="22"/>
                                <w:szCs w:val="20"/>
                              </w:rPr>
                              <w:t>Jemaat menciptakan saat teduh sebagai persiapan pribadi</w:t>
                            </w:r>
                          </w:p>
                          <w:p w14:paraId="36B4E285" w14:textId="77777777" w:rsidR="00643DA9" w:rsidRPr="00D07899" w:rsidRDefault="00643DA9" w:rsidP="00643DA9">
                            <w:pPr>
                              <w:pStyle w:val="DaftarParagraf"/>
                              <w:numPr>
                                <w:ilvl w:val="0"/>
                                <w:numId w:val="12"/>
                              </w:numPr>
                              <w:ind w:left="284" w:hanging="284"/>
                              <w:jc w:val="left"/>
                              <w:rPr>
                                <w:rFonts w:ascii="Georgia" w:hAnsi="Georgia"/>
                                <w:sz w:val="22"/>
                                <w:szCs w:val="20"/>
                              </w:rPr>
                            </w:pPr>
                            <w:r w:rsidRPr="00D07899">
                              <w:rPr>
                                <w:rFonts w:ascii="Georgia" w:hAnsi="Georgia"/>
                                <w:sz w:val="22"/>
                                <w:szCs w:val="20"/>
                              </w:rPr>
                              <w:t>Warta Jemaat dibacakan.</w:t>
                            </w:r>
                          </w:p>
                          <w:p w14:paraId="5462E4ED" w14:textId="77777777" w:rsidR="00643DA9" w:rsidRDefault="00643DA9" w:rsidP="00643DA9"/>
                        </w:txbxContent>
                      </wps:txbx>
                      <wps:bodyPr rot="0" vert="horz" wrap="square" lIns="91440" tIns="45720" rIns="91440" bIns="45720" anchor="t" anchorCtr="0" upright="1">
                        <a:noAutofit/>
                      </wps:bodyPr>
                    </wps:wsp>
                  </a:graphicData>
                </a:graphic>
              </wp:inline>
            </w:drawing>
          </mc:Choice>
          <mc:Fallback>
            <w:pict>
              <v:shape w14:anchorId="33F94AA0" id="_x0000_s1079" type="#_x0000_t202" style="width:313.65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">
                <v:textbox>
                  <w:txbxContent>
                    <w:p w14:paraId="2C627D2B" w14:textId="77777777" w:rsidR="00643DA9" w:rsidRPr="00D07899" w:rsidRDefault="00643DA9" w:rsidP="00643DA9">
                      <w:pPr>
                        <w:rPr>
                          <w:rFonts w:ascii="Georgia" w:hAnsi="Georgia"/>
                          <w:b/>
                          <w:bCs w:val="0"/>
                          <w:sz w:val="22"/>
                          <w:szCs w:val="20"/>
                        </w:rPr>
                      </w:pPr>
                      <w:r w:rsidRPr="00D07899">
                        <w:rPr>
                          <w:rFonts w:ascii="Georgia" w:hAnsi="Georgia"/>
                          <w:b/>
                          <w:sz w:val="22"/>
                          <w:szCs w:val="20"/>
                        </w:rPr>
                        <w:t>PERSIAPAN</w:t>
                      </w:r>
                    </w:p>
                    <w:p w14:paraId="5968AFAA" w14:textId="77777777" w:rsidR="00643DA9" w:rsidRPr="00D07899" w:rsidRDefault="00643DA9" w:rsidP="00643DA9">
                      <w:pPr>
                        <w:pStyle w:val="DaftarParagraf"/>
                        <w:numPr>
                          <w:ilvl w:val="0"/>
                          <w:numId w:val="12"/>
                        </w:numPr>
                        <w:ind w:left="284" w:hanging="284"/>
                        <w:jc w:val="left"/>
                        <w:rPr>
                          <w:rFonts w:ascii="Georgia" w:hAnsi="Georgia"/>
                          <w:sz w:val="22"/>
                          <w:szCs w:val="20"/>
                        </w:rPr>
                      </w:pPr>
                      <w:r w:rsidRPr="00D07899">
                        <w:rPr>
                          <w:rFonts w:ascii="Georgia" w:hAnsi="Georgia"/>
                          <w:sz w:val="22"/>
                          <w:szCs w:val="20"/>
                        </w:rPr>
                        <w:t>Organis/pianis memainkan lagu-lagu yang membawa jemaat menghayati ibadah yang akan dilakukan</w:t>
                      </w:r>
                    </w:p>
                    <w:p w14:paraId="2027ECD1" w14:textId="77777777" w:rsidR="00643DA9" w:rsidRPr="00D07899" w:rsidRDefault="00643DA9" w:rsidP="00643DA9">
                      <w:pPr>
                        <w:pStyle w:val="DaftarParagraf"/>
                        <w:numPr>
                          <w:ilvl w:val="0"/>
                          <w:numId w:val="12"/>
                        </w:numPr>
                        <w:ind w:left="284" w:hanging="284"/>
                        <w:jc w:val="left"/>
                        <w:rPr>
                          <w:rFonts w:ascii="Georgia" w:hAnsi="Georgia"/>
                          <w:sz w:val="22"/>
                          <w:szCs w:val="20"/>
                        </w:rPr>
                      </w:pPr>
                      <w:r w:rsidRPr="00D07899">
                        <w:rPr>
                          <w:rFonts w:ascii="Georgia" w:hAnsi="Georgia"/>
                          <w:sz w:val="22"/>
                          <w:szCs w:val="20"/>
                        </w:rPr>
                        <w:t>Jemaat menciptakan saat teduh sebagai persiapan pribadi</w:t>
                      </w:r>
                    </w:p>
                    <w:p w14:paraId="36B4E285" w14:textId="77777777" w:rsidR="00643DA9" w:rsidRPr="00D07899" w:rsidRDefault="00643DA9" w:rsidP="00643DA9">
                      <w:pPr>
                        <w:pStyle w:val="DaftarParagraf"/>
                        <w:numPr>
                          <w:ilvl w:val="0"/>
                          <w:numId w:val="12"/>
                        </w:numPr>
                        <w:ind w:left="284" w:hanging="284"/>
                        <w:jc w:val="left"/>
                        <w:rPr>
                          <w:rFonts w:ascii="Georgia" w:hAnsi="Georgia"/>
                          <w:sz w:val="22"/>
                          <w:szCs w:val="20"/>
                        </w:rPr>
                      </w:pPr>
                      <w:r w:rsidRPr="00D07899">
                        <w:rPr>
                          <w:rFonts w:ascii="Georgia" w:hAnsi="Georgia"/>
                          <w:sz w:val="22"/>
                          <w:szCs w:val="20"/>
                        </w:rPr>
                        <w:t>Warta Jemaat dibacakan.</w:t>
                      </w:r>
                    </w:p>
                    <w:p w14:paraId="5462E4ED" w14:textId="77777777" w:rsidR="00643DA9" w:rsidRDefault="00643DA9" w:rsidP="00643DA9"/>
                  </w:txbxContent>
                </v:textbox>
                <w10:anchorlock/>
              </v:shape>
            </w:pict>
          </mc:Fallback>
        </mc:AlternateContent>
      </w:r>
    </w:p>
    <w:p w14:paraId="4D813381" w14:textId="77777777" w:rsidR="00643DA9" w:rsidRPr="00643DA9" w:rsidRDefault="00643DA9" w:rsidP="00643DA9">
      <w:pPr>
        <w:contextualSpacing/>
        <w:jc w:val="left"/>
        <w:rPr>
          <w:rFonts w:ascii="Georgia" w:eastAsia="Calibri" w:hAnsi="Georgia" w:cs="Times New Roman"/>
          <w:b/>
          <w:iCs w:val="0"/>
          <w:sz w:val="14"/>
          <w:szCs w:val="14"/>
          <w:lang w:val="id-ID"/>
        </w:rPr>
      </w:pPr>
    </w:p>
    <w:p w14:paraId="70A1C403" w14:textId="77777777" w:rsidR="00643DA9" w:rsidRPr="00643DA9" w:rsidRDefault="00643DA9" w:rsidP="00643DA9">
      <w:pPr>
        <w:contextualSpacing/>
        <w:jc w:val="left"/>
        <w:rPr>
          <w:rFonts w:ascii="Georgia" w:eastAsia="Calibri" w:hAnsi="Georgia" w:cs="Times New Roman"/>
          <w:b/>
          <w:iCs w:val="0"/>
          <w:sz w:val="14"/>
          <w:szCs w:val="14"/>
          <w:lang w:val="id-ID"/>
        </w:rPr>
      </w:pPr>
    </w:p>
    <w:p w14:paraId="08E9935D" w14:textId="77777777" w:rsidR="00643DA9" w:rsidRPr="00643DA9" w:rsidRDefault="00643DA9" w:rsidP="00643DA9">
      <w:pPr>
        <w:tabs>
          <w:tab w:val="right" w:pos="6210"/>
        </w:tabs>
        <w:contextualSpacing/>
        <w:jc w:val="left"/>
        <w:rPr>
          <w:rFonts w:ascii="Georgia" w:eastAsia="Calibri" w:hAnsi="Georgia" w:cs="Times New Roman"/>
          <w:b/>
          <w:iCs w:val="0"/>
          <w:sz w:val="22"/>
          <w:lang w:val="id-ID"/>
        </w:rPr>
      </w:pPr>
      <w:r w:rsidRPr="00643DA9">
        <w:rPr>
          <w:rFonts w:ascii="Georgia" w:eastAsia="Calibri" w:hAnsi="Georgia" w:cs="Times New Roman"/>
          <w:b/>
          <w:iCs w:val="0"/>
          <w:sz w:val="22"/>
          <w:lang w:val="id-ID"/>
        </w:rPr>
        <w:t xml:space="preserve">PANGGILAN BERIBADAH </w:t>
      </w:r>
      <w:r w:rsidRPr="00643DA9">
        <w:rPr>
          <w:rFonts w:ascii="Georgia" w:eastAsia="Calibri" w:hAnsi="Georgia" w:cs="Times New Roman"/>
          <w:b/>
          <w:iCs w:val="0"/>
          <w:sz w:val="22"/>
          <w:lang w:val="id-ID"/>
        </w:rPr>
        <w:tab/>
      </w:r>
      <w:r w:rsidRPr="00643DA9">
        <w:rPr>
          <w:rFonts w:ascii="Georgia" w:eastAsia="Calibri" w:hAnsi="Georgia" w:cs="Times New Roman"/>
          <w:bCs w:val="0"/>
          <w:i/>
          <w:sz w:val="22"/>
          <w:lang w:val="id-ID"/>
        </w:rPr>
        <w:t>(Jemaat Berdiri)</w:t>
      </w:r>
    </w:p>
    <w:p w14:paraId="03C71C66"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w:t>
      </w:r>
      <w:r w:rsidRPr="00643DA9">
        <w:rPr>
          <w:rFonts w:ascii="Georgia" w:eastAsia="Calibri" w:hAnsi="Georgia" w:cs="Times New Roman"/>
          <w:bCs w:val="0"/>
          <w:iCs w:val="0"/>
          <w:sz w:val="22"/>
          <w:lang w:val="id-ID"/>
        </w:rPr>
        <w:tab/>
        <w:t>Saudara-saudara, hari ini kita memperingati peristiwa Baptisan Tuhan Yesus. Baptisan itu menjadi tanda cinta kasih dan solidaritas Allah pada manusia berdosa. Baptis</w:t>
      </w:r>
      <w:r w:rsidRPr="00643DA9">
        <w:rPr>
          <w:rFonts w:ascii="Georgia" w:eastAsia="Calibri" w:hAnsi="Georgia" w:cs="Times New Roman"/>
          <w:bCs w:val="0"/>
          <w:iCs w:val="0"/>
          <w:sz w:val="22"/>
          <w:lang w:val="en-US"/>
        </w:rPr>
        <w:t>-</w:t>
      </w:r>
      <w:r w:rsidRPr="00643DA9">
        <w:rPr>
          <w:rFonts w:ascii="Georgia" w:eastAsia="Calibri" w:hAnsi="Georgia" w:cs="Times New Roman"/>
          <w:bCs w:val="0"/>
          <w:iCs w:val="0"/>
          <w:sz w:val="22"/>
          <w:lang w:val="id-ID"/>
        </w:rPr>
        <w:t>an Tuhan Yesus memberikan pengharapan bagi orang berdosa untuk menerima rahmat pengampunan dan kese</w:t>
      </w:r>
      <w:r w:rsidRPr="00643DA9">
        <w:rPr>
          <w:rFonts w:ascii="Georgia" w:eastAsia="Calibri" w:hAnsi="Georgia" w:cs="Times New Roman"/>
          <w:bCs w:val="0"/>
          <w:iCs w:val="0"/>
          <w:sz w:val="22"/>
          <w:lang w:val="en-US"/>
        </w:rPr>
        <w:t>-</w:t>
      </w:r>
      <w:r w:rsidRPr="00643DA9">
        <w:rPr>
          <w:rFonts w:ascii="Georgia" w:eastAsia="Calibri" w:hAnsi="Georgia" w:cs="Times New Roman"/>
          <w:bCs w:val="0"/>
          <w:iCs w:val="0"/>
          <w:sz w:val="22"/>
          <w:lang w:val="id-ID"/>
        </w:rPr>
        <w:t>lamatan. Mari kita masuki ibadah ini dengan menyanyikan pujian NKB 65:1-3</w:t>
      </w:r>
    </w:p>
    <w:p w14:paraId="08991EB8" w14:textId="77777777" w:rsidR="00643DA9" w:rsidRPr="00643DA9" w:rsidRDefault="00643DA9" w:rsidP="00643DA9">
      <w:pPr>
        <w:ind w:left="54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NKB 65:1-3 BESAR KASIH ALLAH</w:t>
      </w:r>
    </w:p>
    <w:p w14:paraId="753C2C04" w14:textId="77777777" w:rsidR="00643DA9" w:rsidRPr="00643DA9" w:rsidRDefault="00643DA9" w:rsidP="00643DA9">
      <w:pPr>
        <w:ind w:left="900" w:right="-425" w:hanging="36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1)</w:t>
      </w:r>
      <w:r w:rsidRPr="00643DA9">
        <w:rPr>
          <w:rFonts w:ascii="Georgia" w:eastAsia="Calibri" w:hAnsi="Georgia" w:cs="Times New Roman"/>
          <w:bCs w:val="0"/>
          <w:iCs w:val="0"/>
          <w:sz w:val="22"/>
          <w:lang w:val="id-ID"/>
        </w:rPr>
        <w:tab/>
        <w:t>Besar Kasih Allah dalam Putra-Nya</w:t>
      </w:r>
    </w:p>
    <w:p w14:paraId="207197FB" w14:textId="77777777" w:rsidR="00643DA9" w:rsidRPr="00643DA9" w:rsidRDefault="00643DA9" w:rsidP="00643DA9">
      <w:pPr>
        <w:ind w:left="900" w:right="-425" w:hanging="36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 xml:space="preserve">Yang datang </w:t>
      </w:r>
      <w:r w:rsidRPr="00643DA9">
        <w:rPr>
          <w:rFonts w:ascii="Georgia" w:eastAsia="Calibri" w:hAnsi="Georgia" w:cs="Times New Roman"/>
          <w:bCs w:val="0"/>
          <w:iCs w:val="0"/>
          <w:sz w:val="22"/>
          <w:lang w:val="de-DE"/>
        </w:rPr>
        <w:t>k</w:t>
      </w:r>
      <w:r w:rsidRPr="00643DA9">
        <w:rPr>
          <w:rFonts w:ascii="Georgia" w:eastAsia="Calibri" w:hAnsi="Georgia" w:cs="Times New Roman"/>
          <w:bCs w:val="0"/>
          <w:iCs w:val="0"/>
          <w:sz w:val="22"/>
          <w:lang w:val="id-ID"/>
        </w:rPr>
        <w:t>e dunia demi manusia</w:t>
      </w:r>
    </w:p>
    <w:p w14:paraId="40E03BD8" w14:textId="77777777" w:rsidR="00643DA9" w:rsidRPr="00643DA9" w:rsidRDefault="00643DA9" w:rsidP="00643DA9">
      <w:pPr>
        <w:ind w:left="900" w:hanging="36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2)</w:t>
      </w:r>
      <w:r w:rsidRPr="00643DA9">
        <w:rPr>
          <w:rFonts w:ascii="Georgia" w:eastAsia="Calibri" w:hAnsi="Georgia" w:cs="Times New Roman"/>
          <w:bCs w:val="0"/>
          <w:iCs w:val="0"/>
          <w:sz w:val="22"/>
          <w:lang w:val="id-ID"/>
        </w:rPr>
        <w:tab/>
        <w:t>Kasih-Nya mengalir bak sungai deras</w:t>
      </w:r>
    </w:p>
    <w:p w14:paraId="7564A821" w14:textId="77777777" w:rsidR="00643DA9" w:rsidRPr="00643DA9" w:rsidRDefault="00643DA9" w:rsidP="00643DA9">
      <w:pPr>
        <w:ind w:left="900" w:hanging="36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Mendamaikan hati, enyahkan cemas</w:t>
      </w:r>
    </w:p>
    <w:p w14:paraId="3192F1F3" w14:textId="77777777" w:rsidR="00643DA9" w:rsidRPr="00643DA9" w:rsidRDefault="00643DA9" w:rsidP="00643DA9">
      <w:pPr>
        <w:ind w:left="900" w:hanging="36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3)</w:t>
      </w:r>
      <w:r w:rsidRPr="00643DA9">
        <w:rPr>
          <w:rFonts w:ascii="Georgia" w:eastAsia="Calibri" w:hAnsi="Georgia" w:cs="Times New Roman"/>
          <w:bCs w:val="0"/>
          <w:iCs w:val="0"/>
          <w:sz w:val="22"/>
          <w:lang w:val="id-ID"/>
        </w:rPr>
        <w:tab/>
        <w:t>Dunia dirangkul dengan kasih-Nya</w:t>
      </w:r>
    </w:p>
    <w:p w14:paraId="6D58C9C5" w14:textId="77777777" w:rsidR="00643DA9" w:rsidRPr="00643DA9" w:rsidRDefault="00643DA9" w:rsidP="00643DA9">
      <w:pPr>
        <w:ind w:left="900" w:hanging="36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Dan dosa manusia dihapuskan-Nya</w:t>
      </w:r>
    </w:p>
    <w:p w14:paraId="02418A40" w14:textId="77777777" w:rsidR="00643DA9" w:rsidRPr="00643DA9" w:rsidRDefault="00643DA9" w:rsidP="00643DA9">
      <w:pPr>
        <w:contextualSpacing/>
        <w:rPr>
          <w:rFonts w:ascii="Georgia" w:eastAsia="Calibri" w:hAnsi="Georgia" w:cs="Times New Roman"/>
          <w:b/>
          <w:iCs w:val="0"/>
          <w:sz w:val="22"/>
          <w:lang w:val="id-ID"/>
        </w:rPr>
      </w:pPr>
    </w:p>
    <w:p w14:paraId="27615A25" w14:textId="77777777" w:rsidR="00643DA9" w:rsidRPr="00643DA9" w:rsidRDefault="00643DA9" w:rsidP="00643DA9">
      <w:pPr>
        <w:contextualSpacing/>
        <w:rPr>
          <w:rFonts w:ascii="Georgia" w:eastAsia="Calibri" w:hAnsi="Georgia" w:cs="Times New Roman"/>
          <w:b/>
          <w:iCs w:val="0"/>
          <w:sz w:val="22"/>
          <w:lang w:val="id-ID"/>
        </w:rPr>
      </w:pPr>
    </w:p>
    <w:p w14:paraId="5CCC0D51" w14:textId="77777777" w:rsidR="00643DA9" w:rsidRPr="00643DA9" w:rsidRDefault="00643DA9" w:rsidP="00643DA9">
      <w:pPr>
        <w:contextualSpacing/>
        <w:rPr>
          <w:rFonts w:ascii="Georgia" w:eastAsia="Calibri" w:hAnsi="Georgia" w:cs="Times New Roman"/>
          <w:b/>
          <w:iCs w:val="0"/>
          <w:sz w:val="22"/>
          <w:lang w:val="id-ID"/>
        </w:rPr>
      </w:pPr>
    </w:p>
    <w:p w14:paraId="1B27BF09" w14:textId="77777777" w:rsidR="00643DA9" w:rsidRPr="00643DA9" w:rsidRDefault="00643DA9" w:rsidP="00643DA9">
      <w:pPr>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lastRenderedPageBreak/>
        <w:t>VOTUM</w:t>
      </w:r>
    </w:p>
    <w:p w14:paraId="5ED8713E"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 xml:space="preserve">Pertolongan kita adalah di dalam nama Tuhan yang menja-dikan langit dan bumi; yang bertakhta di surga mulia seka-ligus hadir di tengah dunia </w:t>
      </w:r>
    </w:p>
    <w:p w14:paraId="307D4179"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0"/>
          <w:szCs w:val="20"/>
          <w:lang w:val="id-ID"/>
        </w:rPr>
        <w:t>(menyanyikan Amin, Amin, Amin)</w:t>
      </w:r>
    </w:p>
    <w:p w14:paraId="504592A7" w14:textId="77777777" w:rsidR="00643DA9" w:rsidRPr="00643DA9" w:rsidRDefault="00643DA9" w:rsidP="00643DA9">
      <w:pPr>
        <w:contextualSpacing/>
        <w:rPr>
          <w:rFonts w:ascii="Georgia" w:eastAsia="Calibri" w:hAnsi="Georgia" w:cs="Times New Roman"/>
          <w:b/>
          <w:iCs w:val="0"/>
          <w:sz w:val="22"/>
          <w:lang w:val="id-ID"/>
        </w:rPr>
      </w:pPr>
    </w:p>
    <w:p w14:paraId="1817E664" w14:textId="77777777" w:rsidR="00643DA9" w:rsidRPr="00643DA9" w:rsidRDefault="00643DA9" w:rsidP="00643DA9">
      <w:pPr>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t>SALAM</w:t>
      </w:r>
    </w:p>
    <w:p w14:paraId="67EE3602"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Kasih karunia dan damai sejahtera dari Allah Bapa kita, dan dari Tuhan Yesus Kristus menyertai Saudara sekalian.</w:t>
      </w:r>
    </w:p>
    <w:p w14:paraId="389AE6F5"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0"/>
          <w:szCs w:val="20"/>
          <w:lang w:val="id-ID"/>
        </w:rPr>
        <w:t>Menyertai Saudara juga</w:t>
      </w:r>
      <w:r w:rsidRPr="00643DA9">
        <w:rPr>
          <w:rFonts w:ascii="Georgia" w:eastAsia="Calibri" w:hAnsi="Georgia" w:cs="Times New Roman"/>
          <w:bCs w:val="0"/>
          <w:iCs w:val="0"/>
          <w:sz w:val="20"/>
          <w:szCs w:val="20"/>
          <w:lang w:val="id-ID"/>
        </w:rPr>
        <w:t xml:space="preserve"> </w:t>
      </w:r>
    </w:p>
    <w:p w14:paraId="299B24FD" w14:textId="77777777" w:rsidR="00643DA9" w:rsidRPr="00643DA9" w:rsidRDefault="00643DA9" w:rsidP="00643DA9">
      <w:pPr>
        <w:tabs>
          <w:tab w:val="right" w:pos="6237"/>
        </w:tabs>
        <w:contextualSpacing/>
        <w:rPr>
          <w:rFonts w:ascii="Georgia" w:eastAsia="Calibri" w:hAnsi="Georgia" w:cs="Times New Roman"/>
          <w:b/>
          <w:iCs w:val="0"/>
          <w:sz w:val="22"/>
          <w:lang w:val="id-ID"/>
        </w:rPr>
      </w:pPr>
    </w:p>
    <w:p w14:paraId="3FE6CB89" w14:textId="77777777" w:rsidR="00643DA9" w:rsidRPr="00643DA9" w:rsidRDefault="00643DA9" w:rsidP="00643DA9">
      <w:pPr>
        <w:tabs>
          <w:tab w:val="right" w:pos="6210"/>
        </w:tabs>
        <w:contextualSpacing/>
        <w:jc w:val="left"/>
        <w:rPr>
          <w:rFonts w:ascii="Georgia" w:eastAsia="Calibri" w:hAnsi="Georgia" w:cs="Times New Roman"/>
          <w:bCs w:val="0"/>
          <w:iCs w:val="0"/>
          <w:sz w:val="22"/>
          <w:lang w:val="id-ID"/>
        </w:rPr>
      </w:pPr>
      <w:r w:rsidRPr="00643DA9">
        <w:rPr>
          <w:rFonts w:ascii="Georgia" w:eastAsia="Calibri" w:hAnsi="Georgia" w:cs="Times New Roman"/>
          <w:b/>
          <w:iCs w:val="0"/>
          <w:sz w:val="22"/>
          <w:lang w:val="id-ID"/>
        </w:rPr>
        <w:t xml:space="preserve">KATA PEMBUKA </w:t>
      </w:r>
      <w:r w:rsidRPr="00643DA9">
        <w:rPr>
          <w:rFonts w:ascii="Georgia" w:eastAsia="Calibri" w:hAnsi="Georgia" w:cs="Times New Roman"/>
          <w:b/>
          <w:iCs w:val="0"/>
          <w:sz w:val="22"/>
          <w:lang w:val="id-ID"/>
        </w:rPr>
        <w:tab/>
      </w:r>
      <w:r w:rsidRPr="00643DA9">
        <w:rPr>
          <w:rFonts w:ascii="Georgia" w:eastAsia="Calibri" w:hAnsi="Georgia" w:cs="Times New Roman"/>
          <w:bCs w:val="0"/>
          <w:i/>
          <w:sz w:val="22"/>
          <w:lang w:val="id-ID"/>
        </w:rPr>
        <w:t>(Jemaat Duduk)</w:t>
      </w:r>
    </w:p>
    <w:p w14:paraId="141B2781"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w:t>
      </w:r>
      <w:r w:rsidRPr="00643DA9">
        <w:rPr>
          <w:rFonts w:ascii="Georgia" w:eastAsia="Calibri" w:hAnsi="Georgia" w:cs="Times New Roman"/>
          <w:bCs w:val="0"/>
          <w:iCs w:val="0"/>
          <w:sz w:val="22"/>
          <w:lang w:val="id-ID"/>
        </w:rPr>
        <w:tab/>
        <w:t>Dengan merendahkan diri dan menerima baptisan, Tuhan Yesus mengajarkan kita arti hidup yang berkenan di hadapan Allah. Tuhan memanggil kita untuk hidup seba</w:t>
      </w:r>
      <w:r w:rsidRPr="00643DA9">
        <w:rPr>
          <w:rFonts w:ascii="Georgia" w:eastAsia="Calibri" w:hAnsi="Georgia" w:cs="Times New Roman"/>
          <w:bCs w:val="0"/>
          <w:iCs w:val="0"/>
          <w:sz w:val="22"/>
          <w:lang w:val="en-US"/>
        </w:rPr>
        <w:t>-</w:t>
      </w:r>
      <w:r w:rsidRPr="00643DA9">
        <w:rPr>
          <w:rFonts w:ascii="Georgia" w:eastAsia="Calibri" w:hAnsi="Georgia" w:cs="Times New Roman"/>
          <w:bCs w:val="0"/>
          <w:iCs w:val="0"/>
          <w:sz w:val="22"/>
          <w:lang w:val="id-ID"/>
        </w:rPr>
        <w:t>gaimana Kristus telah hidup.</w:t>
      </w:r>
    </w:p>
    <w:p w14:paraId="70C74671" w14:textId="77777777" w:rsidR="00643DA9" w:rsidRPr="00643DA9" w:rsidRDefault="00643DA9" w:rsidP="00643DA9">
      <w:pPr>
        <w:ind w:left="567" w:right="-141" w:hanging="567"/>
        <w:contextualSpacing/>
        <w:rPr>
          <w:rFonts w:ascii="Georgia" w:eastAsia="Calibri" w:hAnsi="Georgia" w:cs="Times New Roman"/>
          <w:b/>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2"/>
          <w:lang w:val="id-ID"/>
        </w:rPr>
        <w:t>(menyanyikan NKB 73:1,3)</w:t>
      </w:r>
    </w:p>
    <w:p w14:paraId="27E6614D" w14:textId="77777777" w:rsidR="00643DA9" w:rsidRPr="00643DA9" w:rsidRDefault="00643DA9" w:rsidP="00643DA9">
      <w:pPr>
        <w:contextualSpacing/>
        <w:jc w:val="center"/>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NKB 73 KASIH TUHANKU LEMBUT</w:t>
      </w:r>
    </w:p>
    <w:p w14:paraId="4C2F9160" w14:textId="77777777" w:rsidR="00643DA9" w:rsidRPr="00643DA9" w:rsidRDefault="00643DA9" w:rsidP="00643DA9">
      <w:pPr>
        <w:numPr>
          <w:ilvl w:val="0"/>
          <w:numId w:val="26"/>
        </w:numPr>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Kasih Tuhanku lembut! Pada</w:t>
      </w:r>
      <w:r w:rsidRPr="00643DA9">
        <w:rPr>
          <w:rFonts w:ascii="Georgia" w:eastAsia="Calibri" w:hAnsi="Georgia" w:cs="Times New Roman"/>
          <w:bCs w:val="0"/>
          <w:iCs w:val="0"/>
          <w:sz w:val="22"/>
          <w:lang w:val="en-US"/>
        </w:rPr>
        <w:t>-</w:t>
      </w:r>
      <w:r w:rsidRPr="00643DA9">
        <w:rPr>
          <w:rFonts w:ascii="Georgia" w:eastAsia="Calibri" w:hAnsi="Georgia" w:cs="Times New Roman"/>
          <w:bCs w:val="0"/>
          <w:iCs w:val="0"/>
          <w:sz w:val="22"/>
          <w:lang w:val="id-ID"/>
        </w:rPr>
        <w:t>Nya‚</w:t>
      </w:r>
      <w:r w:rsidRPr="00643DA9">
        <w:rPr>
          <w:rFonts w:ascii="Georgia" w:eastAsia="Calibri" w:hAnsi="Georgia" w:cs="Times New Roman"/>
          <w:bCs w:val="0"/>
          <w:iCs w:val="0"/>
          <w:sz w:val="22"/>
          <w:lang w:val="de-DE"/>
        </w:rPr>
        <w:t xml:space="preserve"> </w:t>
      </w:r>
      <w:r w:rsidRPr="00643DA9">
        <w:rPr>
          <w:rFonts w:ascii="Georgia" w:eastAsia="Calibri" w:hAnsi="Georgia" w:cs="Times New Roman"/>
          <w:bCs w:val="0"/>
          <w:iCs w:val="0"/>
          <w:sz w:val="22"/>
          <w:lang w:val="id-ID"/>
        </w:rPr>
        <w:t>ku bertelut</w:t>
      </w:r>
    </w:p>
    <w:p w14:paraId="57E8F7E0" w14:textId="77777777" w:rsidR="00643DA9" w:rsidRPr="00643DA9" w:rsidRDefault="00643DA9" w:rsidP="00643DA9">
      <w:pPr>
        <w:ind w:left="99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Dan ‘ku dambakan penuh: Kasih besar!</w:t>
      </w:r>
    </w:p>
    <w:p w14:paraId="1F7A2AB6" w14:textId="77777777" w:rsidR="00643DA9" w:rsidRPr="00643DA9" w:rsidRDefault="00643DA9" w:rsidP="00643DA9">
      <w:pPr>
        <w:ind w:left="99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Yesus datang di dunia, tanggung dosa manusia</w:t>
      </w:r>
    </w:p>
    <w:p w14:paraId="2CC555E5" w14:textId="77777777" w:rsidR="00643DA9" w:rsidRPr="00643DA9" w:rsidRDefault="00643DA9" w:rsidP="00643DA9">
      <w:pPr>
        <w:ind w:left="99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Bagiku pun nyatalah: Kasih besar!</w:t>
      </w:r>
    </w:p>
    <w:p w14:paraId="297CFA80" w14:textId="77777777" w:rsidR="00643DA9" w:rsidRPr="00643DA9" w:rsidRDefault="00643DA9" w:rsidP="00643DA9">
      <w:pPr>
        <w:ind w:left="990"/>
        <w:contextualSpacing/>
        <w:jc w:val="left"/>
        <w:rPr>
          <w:rFonts w:ascii="Georgia" w:eastAsia="Calibri" w:hAnsi="Georgia" w:cs="Times New Roman"/>
          <w:bCs w:val="0"/>
          <w:i/>
          <w:sz w:val="22"/>
          <w:lang w:val="id-ID"/>
        </w:rPr>
      </w:pPr>
      <w:r w:rsidRPr="00643DA9">
        <w:rPr>
          <w:rFonts w:ascii="Georgia" w:eastAsia="Calibri" w:hAnsi="Georgia" w:cs="Times New Roman"/>
          <w:bCs w:val="0"/>
          <w:i/>
          <w:sz w:val="22"/>
          <w:lang w:val="id-ID"/>
        </w:rPr>
        <w:t>Refr</w:t>
      </w:r>
      <w:r w:rsidRPr="00643DA9">
        <w:rPr>
          <w:rFonts w:ascii="Georgia" w:eastAsia="Calibri" w:hAnsi="Georgia" w:cs="Times New Roman"/>
          <w:bCs w:val="0"/>
          <w:i/>
          <w:sz w:val="22"/>
          <w:lang w:val="en-US"/>
        </w:rPr>
        <w:t>.</w:t>
      </w:r>
      <w:r w:rsidRPr="00643DA9">
        <w:rPr>
          <w:rFonts w:ascii="Georgia" w:eastAsia="Calibri" w:hAnsi="Georgia" w:cs="Times New Roman"/>
          <w:bCs w:val="0"/>
          <w:i/>
          <w:sz w:val="22"/>
          <w:lang w:val="id-ID"/>
        </w:rPr>
        <w:t>:</w:t>
      </w:r>
    </w:p>
    <w:p w14:paraId="3AA2BED7" w14:textId="77777777" w:rsidR="00643DA9" w:rsidRPr="00643DA9" w:rsidRDefault="00643DA9" w:rsidP="00643DA9">
      <w:pPr>
        <w:ind w:left="99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Kasih besar! Kasih besar!</w:t>
      </w:r>
    </w:p>
    <w:p w14:paraId="10801CBE" w14:textId="77777777" w:rsidR="00643DA9" w:rsidRPr="00643DA9" w:rsidRDefault="00643DA9" w:rsidP="00643DA9">
      <w:pPr>
        <w:ind w:left="99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Tidak terhingga dan ajaib benar: Kasih besar!</w:t>
      </w:r>
    </w:p>
    <w:p w14:paraId="1DDB6850" w14:textId="77777777" w:rsidR="00643DA9" w:rsidRPr="00643DA9" w:rsidRDefault="00643DA9" w:rsidP="00643DA9">
      <w:pPr>
        <w:numPr>
          <w:ilvl w:val="0"/>
          <w:numId w:val="27"/>
        </w:numPr>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Wahai insan, datanglah! Mari sambut kasih-Nya</w:t>
      </w:r>
    </w:p>
    <w:p w14:paraId="053D7CE3" w14:textId="77777777" w:rsidR="00643DA9" w:rsidRPr="00643DA9" w:rsidRDefault="00643DA9" w:rsidP="00643DA9">
      <w:pPr>
        <w:ind w:left="99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Ingat akan janji-Nya: Kasih besar!</w:t>
      </w:r>
    </w:p>
    <w:p w14:paraId="22ECD04E" w14:textId="77777777" w:rsidR="00643DA9" w:rsidRPr="00643DA9" w:rsidRDefault="00643DA9" w:rsidP="00643DA9">
      <w:pPr>
        <w:ind w:left="99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Yesus t’lah memanggilmu, simak suara-Nya merdu</w:t>
      </w:r>
    </w:p>
    <w:p w14:paraId="720010E2" w14:textId="77777777" w:rsidR="00643DA9" w:rsidRPr="00643DA9" w:rsidRDefault="00643DA9" w:rsidP="00643DA9">
      <w:pPr>
        <w:ind w:left="990"/>
        <w:contextualSpacing/>
        <w:jc w:val="lef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Dan serahkan hatimu. Kasih besar!</w:t>
      </w:r>
    </w:p>
    <w:p w14:paraId="0794920F" w14:textId="77777777" w:rsidR="00643DA9" w:rsidRPr="00643DA9" w:rsidRDefault="00643DA9" w:rsidP="00643DA9">
      <w:pPr>
        <w:ind w:left="990"/>
        <w:contextualSpacing/>
        <w:jc w:val="left"/>
        <w:rPr>
          <w:rFonts w:ascii="Georgia" w:eastAsia="Calibri" w:hAnsi="Georgia" w:cs="Times New Roman"/>
          <w:bCs w:val="0"/>
          <w:i/>
          <w:sz w:val="22"/>
          <w:lang w:val="id-ID"/>
        </w:rPr>
      </w:pPr>
      <w:r w:rsidRPr="00643DA9">
        <w:rPr>
          <w:rFonts w:ascii="Georgia" w:eastAsia="Calibri" w:hAnsi="Georgia" w:cs="Times New Roman"/>
          <w:bCs w:val="0"/>
          <w:i/>
          <w:sz w:val="22"/>
          <w:lang w:val="id-ID"/>
        </w:rPr>
        <w:t>Refr</w:t>
      </w:r>
      <w:r w:rsidRPr="00643DA9">
        <w:rPr>
          <w:rFonts w:ascii="Georgia" w:eastAsia="Calibri" w:hAnsi="Georgia" w:cs="Times New Roman"/>
          <w:bCs w:val="0"/>
          <w:i/>
          <w:sz w:val="22"/>
          <w:lang w:val="en-US"/>
        </w:rPr>
        <w:t>.</w:t>
      </w:r>
      <w:r w:rsidRPr="00643DA9">
        <w:rPr>
          <w:rFonts w:ascii="Georgia" w:eastAsia="Calibri" w:hAnsi="Georgia" w:cs="Times New Roman"/>
          <w:bCs w:val="0"/>
          <w:i/>
          <w:sz w:val="22"/>
          <w:lang w:val="id-ID"/>
        </w:rPr>
        <w:t>:</w:t>
      </w:r>
    </w:p>
    <w:p w14:paraId="3AC6CD14" w14:textId="77777777" w:rsidR="00643DA9" w:rsidRPr="00643DA9" w:rsidRDefault="00643DA9" w:rsidP="00643DA9">
      <w:pPr>
        <w:contextualSpacing/>
        <w:rPr>
          <w:rFonts w:ascii="Georgia" w:eastAsia="Calibri" w:hAnsi="Georgia" w:cs="Times New Roman"/>
          <w:b/>
          <w:iCs w:val="0"/>
          <w:sz w:val="22"/>
          <w:lang w:val="id-ID"/>
        </w:rPr>
      </w:pPr>
    </w:p>
    <w:p w14:paraId="77B64A75" w14:textId="77777777" w:rsidR="00643DA9" w:rsidRPr="00643DA9" w:rsidRDefault="00643DA9" w:rsidP="00643DA9">
      <w:pPr>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t>PENGAKUAN DOSA</w:t>
      </w:r>
    </w:p>
    <w:p w14:paraId="275374AC"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w:t>
      </w:r>
      <w:r w:rsidRPr="00643DA9">
        <w:rPr>
          <w:rFonts w:ascii="Georgia" w:eastAsia="Calibri" w:hAnsi="Georgia" w:cs="Times New Roman"/>
          <w:bCs w:val="0"/>
          <w:iCs w:val="0"/>
          <w:sz w:val="22"/>
          <w:lang w:val="id-ID"/>
        </w:rPr>
        <w:tab/>
        <w:t xml:space="preserve">Tuhan menghendaki umat-Nya untuk hidup di dalam kasih sebagaimana nyata dalam panggilan ini, “Inilah perintah-Ku kepadamu: Kasihilah seorang akan yang lain” (Yohanes 15:17). Namun sesungguhnya, kita seringkali gagal untuk hidup saling mengasihi, karena keegoisan kita, </w:t>
      </w:r>
      <w:r w:rsidRPr="00643DA9">
        <w:rPr>
          <w:rFonts w:ascii="Georgia" w:eastAsia="Calibri" w:hAnsi="Georgia" w:cs="Times New Roman"/>
          <w:bCs w:val="0"/>
          <w:iCs w:val="0"/>
          <w:sz w:val="22"/>
          <w:lang w:val="id-ID"/>
        </w:rPr>
        <w:lastRenderedPageBreak/>
        <w:t>karena kerasnya hati kita. Karena itu, mari nyatakan penyesalan atas dosa-dosa kita di hadapan Tuhan</w:t>
      </w:r>
    </w:p>
    <w:p w14:paraId="47AFC23A" w14:textId="77777777" w:rsidR="00643DA9" w:rsidRPr="00643DA9" w:rsidRDefault="00643DA9" w:rsidP="00643DA9">
      <w:pPr>
        <w:ind w:left="567" w:hanging="567"/>
        <w:contextualSpacing/>
        <w:rPr>
          <w:rFonts w:ascii="Georgia" w:eastAsia="Calibri" w:hAnsi="Georgia" w:cs="Times New Roman"/>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2"/>
          <w:lang w:val="id-ID"/>
        </w:rPr>
        <w:t>(menyanyikan NKB 13:1,3)</w:t>
      </w:r>
    </w:p>
    <w:p w14:paraId="3CBAF972" w14:textId="77777777" w:rsidR="00643DA9" w:rsidRPr="00643DA9" w:rsidRDefault="00643DA9" w:rsidP="00643DA9">
      <w:pPr>
        <w:ind w:left="540"/>
        <w:contextualSpacing/>
        <w:rPr>
          <w:rFonts w:ascii="Georgia" w:eastAsia="Calibri" w:hAnsi="Georgia" w:cs="Times New Roman"/>
          <w:b/>
          <w:bCs w:val="0"/>
          <w:iCs w:val="0"/>
          <w:sz w:val="22"/>
          <w:lang w:val="id-ID"/>
        </w:rPr>
      </w:pPr>
      <w:r w:rsidRPr="00643DA9">
        <w:rPr>
          <w:rFonts w:ascii="Georgia" w:eastAsia="Calibri" w:hAnsi="Georgia" w:cs="Times New Roman"/>
          <w:bCs w:val="0"/>
          <w:iCs w:val="0"/>
          <w:sz w:val="22"/>
          <w:lang w:val="id-ID"/>
        </w:rPr>
        <w:t>NKB 13:1-3  O, ALLAHKU JENGUKLAH DIRIKU</w:t>
      </w:r>
    </w:p>
    <w:p w14:paraId="6C00641A" w14:textId="77777777" w:rsidR="00643DA9" w:rsidRPr="00643DA9" w:rsidRDefault="00643DA9" w:rsidP="00643DA9">
      <w:pPr>
        <w:numPr>
          <w:ilvl w:val="0"/>
          <w:numId w:val="28"/>
        </w:numPr>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O, Allahku, jenguklah diriku</w:t>
      </w:r>
    </w:p>
    <w:p w14:paraId="660D238B" w14:textId="77777777" w:rsidR="00643DA9" w:rsidRPr="00643DA9" w:rsidRDefault="00643DA9" w:rsidP="00643DA9">
      <w:pPr>
        <w:ind w:left="90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Ujilah hati dan pikiranku</w:t>
      </w:r>
    </w:p>
    <w:p w14:paraId="21196D21" w14:textId="77777777" w:rsidR="00643DA9" w:rsidRPr="00643DA9" w:rsidRDefault="00643DA9" w:rsidP="00643DA9">
      <w:pPr>
        <w:ind w:left="90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Aku telah berdosa dan cemar</w:t>
      </w:r>
    </w:p>
    <w:p w14:paraId="677C5876" w14:textId="77777777" w:rsidR="00643DA9" w:rsidRPr="00643DA9" w:rsidRDefault="00643DA9" w:rsidP="00643DA9">
      <w:pPr>
        <w:ind w:left="90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Sucikan dan jadikanku benar</w:t>
      </w:r>
    </w:p>
    <w:p w14:paraId="285AA007" w14:textId="77777777" w:rsidR="00643DA9" w:rsidRPr="00643DA9" w:rsidRDefault="00643DA9" w:rsidP="00643DA9">
      <w:pPr>
        <w:numPr>
          <w:ilvl w:val="0"/>
          <w:numId w:val="28"/>
        </w:numPr>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Pujianku tetaplah bagi</w:t>
      </w:r>
      <w:r w:rsidRPr="00643DA9">
        <w:rPr>
          <w:rFonts w:ascii="Georgia" w:eastAsia="Calibri" w:hAnsi="Georgia" w:cs="Times New Roman"/>
          <w:bCs w:val="0"/>
          <w:iCs w:val="0"/>
          <w:sz w:val="22"/>
          <w:lang w:val="en-US"/>
        </w:rPr>
        <w:t>-</w:t>
      </w:r>
      <w:r w:rsidRPr="00643DA9">
        <w:rPr>
          <w:rFonts w:ascii="Georgia" w:eastAsia="Calibri" w:hAnsi="Georgia" w:cs="Times New Roman"/>
          <w:bCs w:val="0"/>
          <w:iCs w:val="0"/>
          <w:sz w:val="22"/>
          <w:lang w:val="id-ID"/>
        </w:rPr>
        <w:t>Mu</w:t>
      </w:r>
    </w:p>
    <w:p w14:paraId="37B9FB5E" w14:textId="77777777" w:rsidR="00643DA9" w:rsidRPr="00643DA9" w:rsidRDefault="00643DA9" w:rsidP="00643DA9">
      <w:pPr>
        <w:ind w:left="90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Kar’na Kau hapus dosa-dosaku</w:t>
      </w:r>
    </w:p>
    <w:p w14:paraId="74ED2248" w14:textId="77777777" w:rsidR="00643DA9" w:rsidRPr="00643DA9" w:rsidRDefault="00643DA9" w:rsidP="00643DA9">
      <w:pPr>
        <w:ind w:left="90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Nyatakanlah firman-Mu yang kudus</w:t>
      </w:r>
    </w:p>
    <w:p w14:paraId="48491BE4" w14:textId="77777777" w:rsidR="00643DA9" w:rsidRPr="00643DA9" w:rsidRDefault="00643DA9" w:rsidP="00643DA9">
      <w:pPr>
        <w:ind w:left="90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 xml:space="preserve">Agar </w:t>
      </w:r>
      <w:r w:rsidRPr="00643DA9">
        <w:rPr>
          <w:rFonts w:ascii="Georgia" w:eastAsia="Calibri" w:hAnsi="Georgia" w:cs="Times New Roman"/>
          <w:bCs w:val="0"/>
          <w:iCs w:val="0"/>
          <w:sz w:val="22"/>
          <w:lang w:val="de-DE"/>
        </w:rPr>
        <w:t>‘</w:t>
      </w:r>
      <w:r w:rsidRPr="00643DA9">
        <w:rPr>
          <w:rFonts w:ascii="Georgia" w:eastAsia="Calibri" w:hAnsi="Georgia" w:cs="Times New Roman"/>
          <w:bCs w:val="0"/>
          <w:iCs w:val="0"/>
          <w:sz w:val="22"/>
          <w:lang w:val="id-ID"/>
        </w:rPr>
        <w:t>ku junjung nama-Mu terus</w:t>
      </w:r>
    </w:p>
    <w:p w14:paraId="37BFDDDC" w14:textId="77777777" w:rsidR="00643DA9" w:rsidRPr="00643DA9" w:rsidRDefault="00643DA9" w:rsidP="00643DA9">
      <w:pPr>
        <w:numPr>
          <w:ilvl w:val="0"/>
          <w:numId w:val="28"/>
        </w:numPr>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Ya Tuhanku, hidupku t’rimalah</w:t>
      </w:r>
    </w:p>
    <w:p w14:paraId="56AF0734" w14:textId="77777777" w:rsidR="00643DA9" w:rsidRPr="00643DA9" w:rsidRDefault="00643DA9" w:rsidP="00643DA9">
      <w:pPr>
        <w:ind w:left="90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Kasih yang murni, o, curahkanlah</w:t>
      </w:r>
    </w:p>
    <w:p w14:paraId="13B43E45" w14:textId="77777777" w:rsidR="00643DA9" w:rsidRPr="00643DA9" w:rsidRDefault="00643DA9" w:rsidP="00643DA9">
      <w:pPr>
        <w:ind w:left="90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Taklukkanlah dendam dan nafsuku</w:t>
      </w:r>
    </w:p>
    <w:p w14:paraId="04C59185" w14:textId="77777777" w:rsidR="00643DA9" w:rsidRPr="00643DA9" w:rsidRDefault="00643DA9" w:rsidP="00643DA9">
      <w:pPr>
        <w:ind w:left="90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Tinggallah Kau tetap di hatiku</w:t>
      </w:r>
    </w:p>
    <w:p w14:paraId="2A6C547D" w14:textId="77777777" w:rsidR="00643DA9" w:rsidRPr="00643DA9" w:rsidRDefault="00643DA9" w:rsidP="00643DA9">
      <w:pPr>
        <w:tabs>
          <w:tab w:val="left" w:pos="567"/>
          <w:tab w:val="left" w:pos="851"/>
        </w:tabs>
        <w:rPr>
          <w:rFonts w:ascii="Georgia" w:eastAsia="Calibri" w:hAnsi="Georgia" w:cs="Times New Roman"/>
          <w:bCs w:val="0"/>
          <w:iCs w:val="0"/>
          <w:sz w:val="22"/>
          <w:lang w:val="id-ID"/>
        </w:rPr>
      </w:pPr>
    </w:p>
    <w:p w14:paraId="18F20998" w14:textId="77777777" w:rsidR="00643DA9" w:rsidRPr="00643DA9" w:rsidRDefault="00643DA9" w:rsidP="00643DA9">
      <w:pPr>
        <w:tabs>
          <w:tab w:val="right" w:pos="6210"/>
        </w:tabs>
        <w:contextualSpacing/>
        <w:rPr>
          <w:rFonts w:ascii="Georgia" w:eastAsia="Calibri" w:hAnsi="Georgia" w:cs="Times New Roman"/>
          <w:b/>
          <w:iCs w:val="0"/>
          <w:sz w:val="22"/>
          <w:lang w:val="id-ID"/>
        </w:rPr>
      </w:pPr>
    </w:p>
    <w:p w14:paraId="1866B8F4" w14:textId="77777777" w:rsidR="00643DA9" w:rsidRPr="00643DA9" w:rsidRDefault="00643DA9" w:rsidP="00643DA9">
      <w:pPr>
        <w:tabs>
          <w:tab w:val="right" w:pos="6210"/>
        </w:tabs>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t xml:space="preserve">BERITA ANUGERAH </w:t>
      </w:r>
      <w:r w:rsidRPr="00643DA9">
        <w:rPr>
          <w:rFonts w:ascii="Georgia" w:eastAsia="Calibri" w:hAnsi="Georgia" w:cs="Times New Roman"/>
          <w:b/>
          <w:iCs w:val="0"/>
          <w:sz w:val="22"/>
          <w:lang w:val="id-ID"/>
        </w:rPr>
        <w:tab/>
      </w:r>
      <w:r w:rsidRPr="00643DA9">
        <w:rPr>
          <w:rFonts w:ascii="Georgia" w:eastAsia="Calibri" w:hAnsi="Georgia" w:cs="Times New Roman"/>
          <w:bCs w:val="0"/>
          <w:i/>
          <w:sz w:val="22"/>
          <w:lang w:val="id-ID"/>
        </w:rPr>
        <w:t>(Jemaat Berdiri)</w:t>
      </w:r>
    </w:p>
    <w:p w14:paraId="37D22CFA"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 xml:space="preserve">Allah yang kaya dengan rahmat berkenan mengampuni dan menguatkan umat untuk melanjutkan kehidupan, sebagaimana dinyatakan dalam Yeremia 31:3  </w:t>
      </w:r>
      <w:r w:rsidRPr="00643DA9">
        <w:rPr>
          <w:rFonts w:ascii="Georgia" w:eastAsia="Calibri" w:hAnsi="Georgia" w:cs="Times New Roman"/>
          <w:bCs w:val="0"/>
          <w:i/>
          <w:iCs w:val="0"/>
          <w:sz w:val="22"/>
          <w:lang w:val="id-ID"/>
        </w:rPr>
        <w:t>“Dari jauh TUHAN menampakkan diri kepadanya: Aku mengasihi engkau dengan kasih yang kekal, sebab itu Aku melan-jutkan kasih setia-Ku kepadamu!”</w:t>
      </w:r>
      <w:r w:rsidRPr="00643DA9">
        <w:rPr>
          <w:rFonts w:ascii="Georgia" w:eastAsia="Calibri" w:hAnsi="Georgia" w:cs="Times New Roman"/>
          <w:bCs w:val="0"/>
          <w:iCs w:val="0"/>
          <w:sz w:val="22"/>
          <w:lang w:val="id-ID"/>
        </w:rPr>
        <w:t xml:space="preserve"> Demikianlah berita anugerah bagi kita</w:t>
      </w:r>
    </w:p>
    <w:p w14:paraId="15143F7A" w14:textId="77777777" w:rsidR="00643DA9" w:rsidRPr="00643DA9" w:rsidRDefault="00643DA9" w:rsidP="00643DA9">
      <w:pPr>
        <w:tabs>
          <w:tab w:val="right" w:pos="6237"/>
        </w:tabs>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t xml:space="preserve">Puji dan syukur kepada Tuhan </w:t>
      </w:r>
    </w:p>
    <w:p w14:paraId="44D3D7D4" w14:textId="77777777" w:rsidR="00643DA9" w:rsidRPr="00643DA9" w:rsidRDefault="00643DA9" w:rsidP="00643DA9">
      <w:pPr>
        <w:tabs>
          <w:tab w:val="right" w:pos="6237"/>
        </w:tabs>
        <w:ind w:left="567" w:hanging="567"/>
        <w:contextualSpacing/>
        <w:rPr>
          <w:rFonts w:ascii="Georgia" w:eastAsia="Calibri" w:hAnsi="Georgia" w:cs="Times New Roman"/>
          <w:b/>
          <w:iCs w:val="0"/>
          <w:sz w:val="22"/>
          <w:lang w:val="id-ID"/>
        </w:rPr>
      </w:pP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2"/>
          <w:lang w:val="id-ID"/>
        </w:rPr>
        <w:t>(Menyanyikan NKB 23:1-2)</w:t>
      </w:r>
    </w:p>
    <w:p w14:paraId="0E0BB5D0"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NKB 23:1-2 DI DALAM KASIH YANG TEGUH</w:t>
      </w:r>
    </w:p>
    <w:p w14:paraId="724A9F36" w14:textId="77777777" w:rsidR="00643DA9" w:rsidRPr="00643DA9" w:rsidRDefault="00643DA9" w:rsidP="00643DA9">
      <w:pPr>
        <w:numPr>
          <w:ilvl w:val="0"/>
          <w:numId w:val="29"/>
        </w:numPr>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Di dalam kasih yang teguh</w:t>
      </w:r>
    </w:p>
    <w:p w14:paraId="33CAD2BA" w14:textId="77777777" w:rsidR="00643DA9" w:rsidRPr="00643DA9" w:rsidRDefault="00643DA9" w:rsidP="00643DA9">
      <w:pPr>
        <w:ind w:left="107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T’lah datang Yesus, Tuhanku</w:t>
      </w:r>
    </w:p>
    <w:p w14:paraId="07030A02" w14:textId="77777777" w:rsidR="00643DA9" w:rsidRPr="00643DA9" w:rsidRDefault="00643DA9" w:rsidP="00643DA9">
      <w:pPr>
        <w:ind w:left="107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Menghapus aib dan dosaku</w:t>
      </w:r>
    </w:p>
    <w:p w14:paraId="1AA39970" w14:textId="77777777" w:rsidR="00643DA9" w:rsidRPr="00643DA9" w:rsidRDefault="00643DA9" w:rsidP="00643DA9">
      <w:pPr>
        <w:ind w:left="107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Dia mengangkatku</w:t>
      </w:r>
    </w:p>
    <w:p w14:paraId="114225B2" w14:textId="77777777" w:rsidR="00643DA9" w:rsidRPr="00643DA9" w:rsidRDefault="00643DA9" w:rsidP="00643DA9">
      <w:pPr>
        <w:tabs>
          <w:tab w:val="left" w:pos="1701"/>
        </w:tabs>
        <w:ind w:left="1077"/>
        <w:contextualSpacing/>
        <w:rPr>
          <w:rFonts w:ascii="Georgia" w:eastAsia="Calibri" w:hAnsi="Georgia" w:cs="Times New Roman"/>
          <w:bCs w:val="0"/>
          <w:iCs w:val="0"/>
          <w:sz w:val="22"/>
          <w:lang w:val="id-ID"/>
        </w:rPr>
      </w:pPr>
      <w:r w:rsidRPr="00643DA9">
        <w:rPr>
          <w:rFonts w:ascii="Georgia" w:eastAsia="Calibri" w:hAnsi="Georgia" w:cs="Times New Roman"/>
          <w:bCs w:val="0"/>
          <w:i/>
          <w:sz w:val="22"/>
          <w:lang w:val="id-ID"/>
        </w:rPr>
        <w:t>Refr</w:t>
      </w:r>
      <w:r w:rsidRPr="00643DA9">
        <w:rPr>
          <w:rFonts w:ascii="Georgia" w:eastAsia="Calibri" w:hAnsi="Georgia" w:cs="Times New Roman"/>
          <w:bCs w:val="0"/>
          <w:i/>
          <w:sz w:val="22"/>
          <w:lang w:val="de-DE"/>
        </w:rPr>
        <w:t>.</w:t>
      </w:r>
      <w:r w:rsidRPr="00643DA9">
        <w:rPr>
          <w:rFonts w:ascii="Georgia" w:eastAsia="Calibri" w:hAnsi="Georgia" w:cs="Times New Roman"/>
          <w:bCs w:val="0"/>
          <w:i/>
          <w:sz w:val="22"/>
          <w:lang w:val="id-ID"/>
        </w:rPr>
        <w:t>:</w:t>
      </w:r>
      <w:r w:rsidRPr="00643DA9">
        <w:rPr>
          <w:rFonts w:ascii="Georgia" w:eastAsia="Calibri" w:hAnsi="Georgia" w:cs="Times New Roman"/>
          <w:bCs w:val="0"/>
          <w:iCs w:val="0"/>
          <w:sz w:val="22"/>
          <w:lang w:val="id-ID"/>
        </w:rPr>
        <w:tab/>
        <w:t xml:space="preserve">Dari lembah ‘ku direngkuh </w:t>
      </w:r>
    </w:p>
    <w:p w14:paraId="31ACE67F" w14:textId="77777777" w:rsidR="00643DA9" w:rsidRPr="00643DA9" w:rsidRDefault="00643DA9" w:rsidP="00643DA9">
      <w:pPr>
        <w:tabs>
          <w:tab w:val="left" w:pos="1701"/>
        </w:tabs>
        <w:ind w:left="107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dengan tangan-Nya yang lembut</w:t>
      </w:r>
    </w:p>
    <w:p w14:paraId="51135EE4" w14:textId="77777777" w:rsidR="00643DA9" w:rsidRPr="00643DA9" w:rsidRDefault="00643DA9" w:rsidP="00643DA9">
      <w:pPr>
        <w:tabs>
          <w:tab w:val="left" w:pos="1701"/>
        </w:tabs>
        <w:ind w:left="1701"/>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gelap lenyap terbitlah t’rang</w:t>
      </w:r>
    </w:p>
    <w:p w14:paraId="6F2C38FA" w14:textId="77777777" w:rsidR="00643DA9" w:rsidRPr="00643DA9" w:rsidRDefault="00643DA9" w:rsidP="00643DA9">
      <w:pPr>
        <w:tabs>
          <w:tab w:val="left" w:pos="1701"/>
        </w:tabs>
        <w:ind w:left="1701"/>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O, syukur, ‘ku diangkat</w:t>
      </w:r>
      <w:r w:rsidRPr="00643DA9">
        <w:rPr>
          <w:rFonts w:ascii="Georgia" w:eastAsia="Calibri" w:hAnsi="Georgia" w:cs="Times New Roman"/>
          <w:bCs w:val="0"/>
          <w:iCs w:val="0"/>
          <w:sz w:val="22"/>
          <w:lang w:val="de-DE"/>
        </w:rPr>
        <w:t>-</w:t>
      </w:r>
      <w:r w:rsidRPr="00643DA9">
        <w:rPr>
          <w:rFonts w:ascii="Georgia" w:eastAsia="Calibri" w:hAnsi="Georgia" w:cs="Times New Roman"/>
          <w:bCs w:val="0"/>
          <w:iCs w:val="0"/>
          <w:sz w:val="22"/>
          <w:lang w:val="id-ID"/>
        </w:rPr>
        <w:t>Nya</w:t>
      </w:r>
    </w:p>
    <w:p w14:paraId="2E204D54" w14:textId="77777777" w:rsidR="00643DA9" w:rsidRPr="00643DA9" w:rsidRDefault="00643DA9" w:rsidP="00643DA9">
      <w:pPr>
        <w:numPr>
          <w:ilvl w:val="0"/>
          <w:numId w:val="29"/>
        </w:numPr>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lastRenderedPageBreak/>
        <w:t>Suara-Nya t’lah ‘ku dengar</w:t>
      </w:r>
    </w:p>
    <w:p w14:paraId="28435F8A" w14:textId="77777777" w:rsidR="00643DA9" w:rsidRPr="00643DA9" w:rsidRDefault="00643DA9" w:rsidP="00643DA9">
      <w:pPr>
        <w:ind w:left="107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Memanggil aku yang cemar</w:t>
      </w:r>
    </w:p>
    <w:p w14:paraId="3BB50AAC" w14:textId="77777777" w:rsidR="00643DA9" w:rsidRPr="00643DA9" w:rsidRDefault="00643DA9" w:rsidP="00643DA9">
      <w:pPr>
        <w:ind w:left="107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Meskipun dosaku besar</w:t>
      </w:r>
    </w:p>
    <w:p w14:paraId="2B6744A6" w14:textId="77777777" w:rsidR="00643DA9" w:rsidRPr="00643DA9" w:rsidRDefault="00643DA9" w:rsidP="00643DA9">
      <w:pPr>
        <w:ind w:left="107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Dia mengangkatku</w:t>
      </w:r>
    </w:p>
    <w:p w14:paraId="33C157D1" w14:textId="77777777" w:rsidR="00643DA9" w:rsidRPr="00643DA9" w:rsidRDefault="00643DA9" w:rsidP="00643DA9">
      <w:pPr>
        <w:ind w:left="1077"/>
        <w:contextualSpacing/>
        <w:rPr>
          <w:rFonts w:ascii="Georgia" w:eastAsia="Calibri" w:hAnsi="Georgia" w:cs="Times New Roman"/>
          <w:bCs w:val="0"/>
          <w:i/>
          <w:sz w:val="22"/>
          <w:lang w:val="id-ID"/>
        </w:rPr>
      </w:pPr>
      <w:r w:rsidRPr="00643DA9">
        <w:rPr>
          <w:rFonts w:ascii="Georgia" w:eastAsia="Calibri" w:hAnsi="Georgia" w:cs="Times New Roman"/>
          <w:bCs w:val="0"/>
          <w:i/>
          <w:sz w:val="22"/>
          <w:lang w:val="id-ID"/>
        </w:rPr>
        <w:t>Refr</w:t>
      </w:r>
      <w:r w:rsidRPr="00643DA9">
        <w:rPr>
          <w:rFonts w:ascii="Georgia" w:eastAsia="Calibri" w:hAnsi="Georgia" w:cs="Times New Roman"/>
          <w:bCs w:val="0"/>
          <w:i/>
          <w:sz w:val="22"/>
          <w:lang w:val="en-US"/>
        </w:rPr>
        <w:t>.</w:t>
      </w:r>
      <w:r w:rsidRPr="00643DA9">
        <w:rPr>
          <w:rFonts w:ascii="Georgia" w:eastAsia="Calibri" w:hAnsi="Georgia" w:cs="Times New Roman"/>
          <w:bCs w:val="0"/>
          <w:i/>
          <w:sz w:val="22"/>
          <w:lang w:val="id-ID"/>
        </w:rPr>
        <w:t xml:space="preserve">: … </w:t>
      </w:r>
      <w:r w:rsidRPr="00643DA9">
        <w:rPr>
          <w:rFonts w:ascii="Georgia" w:eastAsia="Calibri" w:hAnsi="Georgia" w:cs="Times New Roman"/>
          <w:bCs w:val="0"/>
          <w:i/>
          <w:sz w:val="22"/>
          <w:lang w:val="id-ID"/>
        </w:rPr>
        <w:tab/>
      </w:r>
    </w:p>
    <w:p w14:paraId="1B52B9A8" w14:textId="77777777" w:rsidR="00643DA9" w:rsidRPr="00643DA9" w:rsidRDefault="00643DA9" w:rsidP="00643DA9">
      <w:pPr>
        <w:ind w:left="567" w:hanging="567"/>
        <w:contextualSpacing/>
        <w:rPr>
          <w:rFonts w:ascii="Georgia" w:eastAsia="Calibri" w:hAnsi="Georgia" w:cs="Times New Roman"/>
          <w:bCs w:val="0"/>
          <w:iCs w:val="0"/>
          <w:sz w:val="22"/>
          <w:lang w:val="id-ID"/>
        </w:rPr>
      </w:pPr>
    </w:p>
    <w:p w14:paraId="4FA91582" w14:textId="77777777" w:rsidR="00643DA9" w:rsidRPr="00643DA9" w:rsidRDefault="00643DA9" w:rsidP="00643DA9">
      <w:pPr>
        <w:tabs>
          <w:tab w:val="right" w:pos="6237"/>
        </w:tabs>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t>PELAYANAN FIRMAN</w:t>
      </w:r>
      <w:r w:rsidRPr="00643DA9">
        <w:rPr>
          <w:rFonts w:ascii="Georgia" w:eastAsia="Calibri" w:hAnsi="Georgia" w:cs="Times New Roman"/>
          <w:bCs w:val="0"/>
          <w:iCs w:val="0"/>
          <w:sz w:val="22"/>
          <w:lang w:val="id-ID"/>
        </w:rPr>
        <w:t xml:space="preserve"> </w:t>
      </w:r>
      <w:r w:rsidRPr="00643DA9">
        <w:rPr>
          <w:rFonts w:ascii="Georgia" w:eastAsia="Calibri" w:hAnsi="Georgia" w:cs="Times New Roman"/>
          <w:bCs w:val="0"/>
          <w:iCs w:val="0"/>
          <w:sz w:val="22"/>
          <w:lang w:val="id-ID"/>
        </w:rPr>
        <w:tab/>
      </w:r>
      <w:r w:rsidRPr="00643DA9">
        <w:rPr>
          <w:rFonts w:ascii="Georgia" w:eastAsia="Calibri" w:hAnsi="Georgia" w:cs="Times New Roman"/>
          <w:bCs w:val="0"/>
          <w:i/>
          <w:sz w:val="22"/>
          <w:lang w:val="id-ID"/>
        </w:rPr>
        <w:t>(Jemaat Duduk)</w:t>
      </w:r>
    </w:p>
    <w:p w14:paraId="24AAEDE7" w14:textId="77777777" w:rsidR="00643DA9" w:rsidRPr="00643DA9" w:rsidRDefault="00643DA9" w:rsidP="00643DA9">
      <w:pPr>
        <w:ind w:left="567" w:hanging="567"/>
        <w:contextualSpacing/>
        <w:rPr>
          <w:rFonts w:ascii="Georgia" w:eastAsia="Calibri" w:hAnsi="Georgia" w:cs="Times New Roman"/>
          <w:bCs w:val="0"/>
          <w:iCs w:val="0"/>
          <w:sz w:val="22"/>
          <w:lang w:val="en-US"/>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z w:val="22"/>
          <w:lang w:val="en-US"/>
        </w:rPr>
        <w:t>(</w:t>
      </w:r>
      <w:r w:rsidRPr="00643DA9">
        <w:rPr>
          <w:rFonts w:ascii="Georgia" w:eastAsia="Calibri" w:hAnsi="Georgia" w:cs="Times New Roman"/>
          <w:bCs w:val="0"/>
          <w:iCs w:val="0"/>
          <w:sz w:val="22"/>
          <w:lang w:val="id-ID"/>
        </w:rPr>
        <w:t>Memi</w:t>
      </w:r>
      <w:r w:rsidRPr="00643DA9">
        <w:rPr>
          <w:rFonts w:ascii="Georgia" w:eastAsia="Calibri" w:hAnsi="Georgia" w:cs="Times New Roman"/>
          <w:bCs w:val="0"/>
          <w:iCs w:val="0"/>
          <w:sz w:val="22"/>
          <w:lang w:val="en-US"/>
        </w:rPr>
        <w:t>m</w:t>
      </w:r>
      <w:r w:rsidRPr="00643DA9">
        <w:rPr>
          <w:rFonts w:ascii="Georgia" w:eastAsia="Calibri" w:hAnsi="Georgia" w:cs="Times New Roman"/>
          <w:bCs w:val="0"/>
          <w:iCs w:val="0"/>
          <w:sz w:val="22"/>
          <w:lang w:val="id-ID"/>
        </w:rPr>
        <w:t>pin Doa Epiklese</w:t>
      </w:r>
      <w:r w:rsidRPr="00643DA9">
        <w:rPr>
          <w:rFonts w:ascii="Georgia" w:eastAsia="Calibri" w:hAnsi="Georgia" w:cs="Times New Roman"/>
          <w:bCs w:val="0"/>
          <w:iCs w:val="0"/>
          <w:sz w:val="22"/>
          <w:lang w:val="en-US"/>
        </w:rPr>
        <w:t>)</w:t>
      </w:r>
    </w:p>
    <w:p w14:paraId="4C7569F2" w14:textId="77777777" w:rsidR="00643DA9" w:rsidRPr="00643DA9" w:rsidRDefault="00643DA9" w:rsidP="00643DA9">
      <w:pPr>
        <w:ind w:left="567" w:hanging="567"/>
        <w:contextualSpacing/>
        <w:rPr>
          <w:rFonts w:ascii="Georgia" w:eastAsia="Calibri" w:hAnsi="Georgia" w:cs="Times New Roman"/>
          <w:bCs w:val="0"/>
          <w:iCs w:val="0"/>
          <w:sz w:val="16"/>
          <w:szCs w:val="16"/>
          <w:u w:val="single"/>
          <w:lang w:val="id-ID"/>
        </w:rPr>
      </w:pPr>
    </w:p>
    <w:p w14:paraId="4F6E3723" w14:textId="77777777" w:rsidR="00643DA9" w:rsidRPr="00643DA9" w:rsidRDefault="00643DA9" w:rsidP="00643DA9">
      <w:pPr>
        <w:ind w:left="567" w:hanging="567"/>
        <w:contextualSpacing/>
        <w:rPr>
          <w:rFonts w:ascii="Georgia" w:eastAsia="Calibri" w:hAnsi="Georgia" w:cs="Times New Roman"/>
          <w:bCs w:val="0"/>
          <w:iCs w:val="0"/>
          <w:sz w:val="22"/>
          <w:u w:val="single"/>
          <w:lang w:val="id-ID"/>
        </w:rPr>
      </w:pPr>
      <w:r w:rsidRPr="00643DA9">
        <w:rPr>
          <w:rFonts w:ascii="Georgia" w:eastAsia="Calibri" w:hAnsi="Georgia" w:cs="Times New Roman"/>
          <w:bCs w:val="0"/>
          <w:iCs w:val="0"/>
          <w:sz w:val="22"/>
          <w:u w:val="single"/>
          <w:lang w:val="id-ID"/>
        </w:rPr>
        <w:t>Pembacaan Alkitab</w:t>
      </w:r>
    </w:p>
    <w:p w14:paraId="52462BD4" w14:textId="77777777" w:rsidR="00643DA9" w:rsidRPr="00643DA9" w:rsidRDefault="00643DA9" w:rsidP="00643DA9">
      <w:pPr>
        <w:ind w:left="567" w:hanging="567"/>
        <w:rPr>
          <w:rFonts w:ascii="Georgia" w:eastAsia="Calibri" w:hAnsi="Georgia" w:cs="Times New Roman"/>
          <w:b/>
          <w:bCs w:val="0"/>
          <w:iCs w:val="0"/>
          <w:sz w:val="22"/>
          <w:lang w:val="id-ID"/>
        </w:rPr>
      </w:pPr>
      <w:r w:rsidRPr="00643DA9">
        <w:rPr>
          <w:rFonts w:ascii="Georgia" w:eastAsia="Calibri" w:hAnsi="Georgia" w:cs="Times New Roman"/>
          <w:bCs w:val="0"/>
          <w:iCs w:val="0"/>
          <w:sz w:val="22"/>
          <w:lang w:val="id-ID"/>
        </w:rPr>
        <w:t>L1:</w:t>
      </w:r>
      <w:r w:rsidRPr="00643DA9">
        <w:rPr>
          <w:rFonts w:ascii="Georgia" w:eastAsia="Calibri" w:hAnsi="Georgia" w:cs="Times New Roman"/>
          <w:bCs w:val="0"/>
          <w:iCs w:val="0"/>
          <w:sz w:val="22"/>
          <w:lang w:val="id-ID"/>
        </w:rPr>
        <w:tab/>
        <w:t>Bacaan pertama dari Kejadian 1:1-5</w:t>
      </w:r>
    </w:p>
    <w:p w14:paraId="690C565B" w14:textId="77777777" w:rsidR="00643DA9" w:rsidRPr="00643DA9" w:rsidRDefault="00643DA9" w:rsidP="00643DA9">
      <w:pPr>
        <w:ind w:left="567" w:hanging="567"/>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Demikianlah Sabda Tuhan</w:t>
      </w:r>
    </w:p>
    <w:p w14:paraId="1959C1F2" w14:textId="77777777" w:rsidR="00643DA9" w:rsidRPr="00643DA9" w:rsidRDefault="00643DA9" w:rsidP="00643DA9">
      <w:pPr>
        <w:ind w:left="567" w:hanging="567"/>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0"/>
          <w:szCs w:val="20"/>
          <w:lang w:val="id-ID"/>
        </w:rPr>
        <w:t>Syukur kepada Allah</w:t>
      </w:r>
    </w:p>
    <w:p w14:paraId="23720F12" w14:textId="77777777" w:rsidR="00643DA9" w:rsidRPr="00643DA9" w:rsidRDefault="00643DA9" w:rsidP="00643DA9">
      <w:pPr>
        <w:contextualSpacing/>
        <w:rPr>
          <w:rFonts w:ascii="Georgia" w:eastAsia="Calibri" w:hAnsi="Georgia" w:cs="Times New Roman"/>
          <w:bCs w:val="0"/>
          <w:iCs w:val="0"/>
          <w:sz w:val="16"/>
          <w:szCs w:val="16"/>
          <w:lang w:val="id-ID"/>
        </w:rPr>
      </w:pPr>
    </w:p>
    <w:p w14:paraId="69B8FB2E" w14:textId="77777777" w:rsidR="00643DA9" w:rsidRPr="00643DA9" w:rsidRDefault="00643DA9" w:rsidP="00643DA9">
      <w:pPr>
        <w:ind w:left="567" w:hanging="567"/>
        <w:contextualSpacing/>
        <w:rPr>
          <w:rFonts w:ascii="Georgia" w:eastAsia="Calibri" w:hAnsi="Georgia" w:cs="Times New Roman"/>
          <w:bCs w:val="0"/>
          <w:iCs w:val="0"/>
          <w:sz w:val="22"/>
          <w:lang w:val="en-US"/>
        </w:rPr>
      </w:pPr>
      <w:r w:rsidRPr="00643DA9">
        <w:rPr>
          <w:rFonts w:ascii="Georgia" w:eastAsia="Calibri" w:hAnsi="Georgia" w:cs="Times New Roman"/>
          <w:bCs w:val="0"/>
          <w:iCs w:val="0"/>
          <w:sz w:val="22"/>
          <w:lang w:val="id-ID"/>
        </w:rPr>
        <w:t>L2:</w:t>
      </w: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z w:val="22"/>
          <w:lang w:val="en-US"/>
        </w:rPr>
        <w:t>(</w:t>
      </w:r>
      <w:r w:rsidRPr="00643DA9">
        <w:rPr>
          <w:rFonts w:ascii="Georgia" w:eastAsia="Calibri" w:hAnsi="Georgia" w:cs="Times New Roman"/>
          <w:bCs w:val="0"/>
          <w:iCs w:val="0"/>
          <w:sz w:val="22"/>
          <w:lang w:val="id-ID"/>
        </w:rPr>
        <w:t xml:space="preserve">Membaca </w:t>
      </w:r>
      <w:r w:rsidRPr="00643DA9">
        <w:rPr>
          <w:rFonts w:ascii="Georgia" w:eastAsia="Calibri" w:hAnsi="Georgia" w:cs="Times New Roman"/>
          <w:b/>
          <w:iCs w:val="0"/>
          <w:sz w:val="22"/>
          <w:lang w:val="id-ID"/>
        </w:rPr>
        <w:t>Mazmur 29</w:t>
      </w:r>
      <w:r w:rsidRPr="00643DA9">
        <w:rPr>
          <w:rFonts w:ascii="Georgia" w:eastAsia="Calibri" w:hAnsi="Georgia" w:cs="Times New Roman"/>
          <w:bCs w:val="0"/>
          <w:iCs w:val="0"/>
          <w:sz w:val="22"/>
          <w:lang w:val="id-ID"/>
        </w:rPr>
        <w:t xml:space="preserve"> secara litani atau didaraskan</w:t>
      </w:r>
      <w:r w:rsidRPr="00643DA9">
        <w:rPr>
          <w:rFonts w:ascii="Georgia" w:eastAsia="Calibri" w:hAnsi="Georgia" w:cs="Times New Roman"/>
          <w:bCs w:val="0"/>
          <w:iCs w:val="0"/>
          <w:sz w:val="22"/>
          <w:lang w:val="en-US"/>
        </w:rPr>
        <w:t>)</w:t>
      </w:r>
    </w:p>
    <w:p w14:paraId="78890526" w14:textId="77777777" w:rsidR="00643DA9" w:rsidRPr="00643DA9" w:rsidRDefault="00643DA9" w:rsidP="00643DA9">
      <w:pPr>
        <w:ind w:left="567" w:hanging="567"/>
        <w:contextualSpacing/>
        <w:rPr>
          <w:rFonts w:ascii="Georgia" w:eastAsia="Calibri" w:hAnsi="Georgia" w:cs="Times New Roman"/>
          <w:bCs w:val="0"/>
          <w:iCs w:val="0"/>
          <w:sz w:val="16"/>
          <w:szCs w:val="16"/>
          <w:lang w:val="id-ID"/>
        </w:rPr>
      </w:pPr>
    </w:p>
    <w:p w14:paraId="3B978328"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L3:</w:t>
      </w:r>
      <w:r w:rsidRPr="00643DA9">
        <w:rPr>
          <w:rFonts w:ascii="Georgia" w:eastAsia="Calibri" w:hAnsi="Georgia" w:cs="Times New Roman"/>
          <w:bCs w:val="0"/>
          <w:iCs w:val="0"/>
          <w:sz w:val="22"/>
          <w:lang w:val="id-ID"/>
        </w:rPr>
        <w:tab/>
        <w:t xml:space="preserve">Bacaan kedua dari </w:t>
      </w:r>
      <w:r w:rsidRPr="00643DA9">
        <w:rPr>
          <w:rFonts w:ascii="Georgia" w:eastAsia="Calibri" w:hAnsi="Georgia" w:cs="Times New Roman"/>
          <w:b/>
          <w:bCs w:val="0"/>
          <w:iCs w:val="0"/>
          <w:sz w:val="22"/>
          <w:lang w:val="id-ID"/>
        </w:rPr>
        <w:t>Kisah Para Rasul 19:1-7</w:t>
      </w:r>
    </w:p>
    <w:p w14:paraId="3E8F7537"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Demikianlah Sabda Tuhan</w:t>
      </w:r>
    </w:p>
    <w:p w14:paraId="20909719"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0"/>
          <w:szCs w:val="20"/>
          <w:lang w:val="id-ID"/>
        </w:rPr>
        <w:t>Syukur kepada Allah</w:t>
      </w:r>
    </w:p>
    <w:p w14:paraId="660164EF" w14:textId="77777777" w:rsidR="00643DA9" w:rsidRPr="00643DA9" w:rsidRDefault="00643DA9" w:rsidP="00643DA9">
      <w:pPr>
        <w:ind w:left="567" w:hanging="567"/>
        <w:contextualSpacing/>
        <w:rPr>
          <w:rFonts w:ascii="Georgia" w:eastAsia="Calibri" w:hAnsi="Georgia" w:cs="Times New Roman"/>
          <w:bCs w:val="0"/>
          <w:iCs w:val="0"/>
          <w:sz w:val="16"/>
          <w:szCs w:val="16"/>
          <w:lang w:val="id-ID"/>
        </w:rPr>
      </w:pPr>
    </w:p>
    <w:p w14:paraId="5E8A1045"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 xml:space="preserve">Pembacaan Injil, dari </w:t>
      </w:r>
      <w:r w:rsidRPr="00643DA9">
        <w:rPr>
          <w:rFonts w:ascii="Georgia" w:eastAsia="Calibri" w:hAnsi="Georgia" w:cs="Times New Roman"/>
          <w:b/>
          <w:iCs w:val="0"/>
          <w:sz w:val="22"/>
          <w:lang w:val="id-ID"/>
        </w:rPr>
        <w:t>Markus 1:4-11</w:t>
      </w:r>
    </w:p>
    <w:p w14:paraId="719F1309"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Demikian Injil Yesus Kristus, yang berbahagia ialah yang mendengarkan Firman Tuhan dan yang memeliharanya. HALELUYA</w:t>
      </w:r>
    </w:p>
    <w:p w14:paraId="7EAA36A7"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 xml:space="preserve">U: </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2"/>
          <w:lang w:val="id-ID"/>
        </w:rPr>
        <w:t>(</w:t>
      </w:r>
      <w:r w:rsidRPr="00643DA9">
        <w:rPr>
          <w:rFonts w:ascii="Georgia" w:eastAsia="Calibri" w:hAnsi="Georgia" w:cs="Times New Roman"/>
          <w:b/>
          <w:i/>
          <w:sz w:val="22"/>
          <w:lang w:val="id-ID"/>
        </w:rPr>
        <w:t>menyanyikan KJ 473a HALELUYA</w:t>
      </w:r>
      <w:r w:rsidRPr="00643DA9">
        <w:rPr>
          <w:rFonts w:ascii="Georgia" w:eastAsia="Calibri" w:hAnsi="Georgia" w:cs="Times New Roman"/>
          <w:b/>
          <w:iCs w:val="0"/>
          <w:sz w:val="22"/>
          <w:lang w:val="id-ID"/>
        </w:rPr>
        <w:t>)</w:t>
      </w:r>
    </w:p>
    <w:p w14:paraId="62FFA492" w14:textId="77777777" w:rsidR="00643DA9" w:rsidRPr="00643DA9" w:rsidRDefault="00643DA9" w:rsidP="00643DA9">
      <w:pPr>
        <w:contextualSpacing/>
        <w:rPr>
          <w:rFonts w:ascii="Georgia" w:eastAsia="Calibri" w:hAnsi="Georgia" w:cs="Times New Roman"/>
          <w:bCs w:val="0"/>
          <w:iCs w:val="0"/>
          <w:sz w:val="16"/>
          <w:szCs w:val="16"/>
          <w:lang w:val="id-ID"/>
        </w:rPr>
      </w:pPr>
    </w:p>
    <w:p w14:paraId="04595148" w14:textId="77777777" w:rsidR="00643DA9" w:rsidRPr="00643DA9" w:rsidRDefault="00643DA9" w:rsidP="00643DA9">
      <w:pPr>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t>Khotbah</w:t>
      </w:r>
    </w:p>
    <w:p w14:paraId="718FDB45" w14:textId="77777777" w:rsidR="00643DA9" w:rsidRPr="00643DA9" w:rsidRDefault="00643DA9" w:rsidP="00643DA9">
      <w:pPr>
        <w:contextualSpacing/>
        <w:rPr>
          <w:rFonts w:ascii="Georgia" w:eastAsia="Calibri" w:hAnsi="Georgia" w:cs="Times New Roman"/>
          <w:bCs w:val="0"/>
          <w:iCs w:val="0"/>
          <w:sz w:val="16"/>
          <w:szCs w:val="16"/>
          <w:lang w:val="id-ID"/>
        </w:rPr>
      </w:pPr>
    </w:p>
    <w:p w14:paraId="36DBD509" w14:textId="77777777" w:rsidR="00643DA9" w:rsidRPr="00643DA9" w:rsidRDefault="00643DA9" w:rsidP="00643DA9">
      <w:pPr>
        <w:contextualSpacing/>
        <w:rPr>
          <w:rFonts w:ascii="Georgia" w:eastAsia="Calibri" w:hAnsi="Georgia" w:cs="Times New Roman"/>
          <w:bCs w:val="0"/>
          <w:iCs w:val="0"/>
          <w:sz w:val="22"/>
          <w:lang w:val="id-ID"/>
        </w:rPr>
      </w:pPr>
      <w:r w:rsidRPr="00643DA9">
        <w:rPr>
          <w:rFonts w:ascii="Georgia" w:eastAsia="Calibri" w:hAnsi="Georgia" w:cs="Times New Roman"/>
          <w:b/>
          <w:iCs w:val="0"/>
          <w:sz w:val="22"/>
          <w:lang w:val="id-ID"/>
        </w:rPr>
        <w:t>Saat Teduh</w:t>
      </w:r>
    </w:p>
    <w:p w14:paraId="2A88948F" w14:textId="77777777" w:rsidR="00643DA9" w:rsidRPr="00643DA9" w:rsidRDefault="00643DA9" w:rsidP="00643DA9">
      <w:pPr>
        <w:tabs>
          <w:tab w:val="right" w:pos="6210"/>
        </w:tabs>
        <w:contextualSpacing/>
        <w:rPr>
          <w:rFonts w:ascii="Georgia" w:eastAsia="Calibri" w:hAnsi="Georgia" w:cs="Times New Roman"/>
          <w:b/>
          <w:iCs w:val="0"/>
          <w:sz w:val="22"/>
          <w:lang w:val="id-ID"/>
        </w:rPr>
      </w:pPr>
    </w:p>
    <w:p w14:paraId="54B80711" w14:textId="77777777" w:rsidR="00643DA9" w:rsidRPr="00643DA9" w:rsidRDefault="00643DA9" w:rsidP="00643DA9">
      <w:pPr>
        <w:tabs>
          <w:tab w:val="right" w:pos="6210"/>
        </w:tabs>
        <w:contextualSpacing/>
        <w:rPr>
          <w:rFonts w:ascii="Georgia" w:eastAsia="Calibri" w:hAnsi="Georgia" w:cs="Times New Roman"/>
          <w:bCs w:val="0"/>
          <w:iCs w:val="0"/>
          <w:sz w:val="22"/>
          <w:lang w:val="id-ID"/>
        </w:rPr>
      </w:pPr>
      <w:r w:rsidRPr="00643DA9">
        <w:rPr>
          <w:rFonts w:ascii="Georgia" w:eastAsia="Calibri" w:hAnsi="Georgia" w:cs="Times New Roman"/>
          <w:b/>
          <w:iCs w:val="0"/>
          <w:sz w:val="22"/>
          <w:lang w:val="id-ID"/>
        </w:rPr>
        <w:t xml:space="preserve">PENGAKUAN IMAN  </w:t>
      </w:r>
      <w:r w:rsidRPr="00643DA9">
        <w:rPr>
          <w:rFonts w:ascii="Georgia" w:eastAsia="Calibri" w:hAnsi="Georgia" w:cs="Times New Roman"/>
          <w:iCs w:val="0"/>
          <w:sz w:val="22"/>
          <w:lang w:val="id-ID"/>
        </w:rPr>
        <w:t>(Dipimpin M)</w:t>
      </w:r>
      <w:r w:rsidRPr="00643DA9">
        <w:rPr>
          <w:rFonts w:ascii="Georgia" w:eastAsia="Calibri" w:hAnsi="Georgia" w:cs="Times New Roman"/>
          <w:b/>
          <w:iCs w:val="0"/>
          <w:sz w:val="22"/>
          <w:lang w:val="id-ID"/>
        </w:rPr>
        <w:tab/>
      </w:r>
      <w:r w:rsidRPr="00643DA9">
        <w:rPr>
          <w:rFonts w:ascii="Georgia" w:eastAsia="Calibri" w:hAnsi="Georgia" w:cs="Times New Roman"/>
          <w:bCs w:val="0"/>
          <w:i/>
          <w:sz w:val="22"/>
          <w:lang w:val="id-ID"/>
        </w:rPr>
        <w:t>(Jemaat Berdiri)</w:t>
      </w:r>
    </w:p>
    <w:p w14:paraId="32F3FE34" w14:textId="77777777" w:rsidR="00643DA9" w:rsidRPr="00643DA9" w:rsidRDefault="00643DA9" w:rsidP="00643DA9">
      <w:pPr>
        <w:tabs>
          <w:tab w:val="right" w:pos="6237"/>
        </w:tabs>
        <w:contextualSpacing/>
        <w:jc w:val="right"/>
        <w:rPr>
          <w:rFonts w:ascii="Georgia" w:eastAsia="Calibri" w:hAnsi="Georgia" w:cs="Times New Roman"/>
          <w:bCs w:val="0"/>
          <w:i/>
          <w:sz w:val="22"/>
          <w:lang w:val="id-ID"/>
        </w:rPr>
      </w:pPr>
    </w:p>
    <w:p w14:paraId="556BE15D" w14:textId="77777777" w:rsidR="00643DA9" w:rsidRPr="00643DA9" w:rsidRDefault="00643DA9" w:rsidP="00643DA9">
      <w:pPr>
        <w:tabs>
          <w:tab w:val="right" w:pos="6237"/>
        </w:tabs>
        <w:contextualSpacing/>
        <w:rPr>
          <w:rFonts w:ascii="Georgia" w:eastAsia="Calibri" w:hAnsi="Georgia" w:cs="Times New Roman"/>
          <w:bCs w:val="0"/>
          <w:i/>
          <w:sz w:val="22"/>
          <w:lang w:val="id-ID"/>
        </w:rPr>
      </w:pPr>
      <w:r w:rsidRPr="00643DA9">
        <w:rPr>
          <w:rFonts w:ascii="Georgia" w:eastAsia="Calibri" w:hAnsi="Georgia" w:cs="Times New Roman"/>
          <w:b/>
          <w:iCs w:val="0"/>
          <w:sz w:val="22"/>
          <w:lang w:val="id-ID"/>
        </w:rPr>
        <w:t>DOA SYAFAAT</w:t>
      </w:r>
      <w:r w:rsidRPr="00643DA9">
        <w:rPr>
          <w:rFonts w:ascii="Georgia" w:eastAsia="Calibri" w:hAnsi="Georgia" w:cs="Times New Roman"/>
          <w:bCs w:val="0"/>
          <w:iCs w:val="0"/>
          <w:sz w:val="22"/>
          <w:lang w:val="id-ID"/>
        </w:rPr>
        <w:t xml:space="preserve"> (Dipimpin PF)</w:t>
      </w:r>
      <w:r w:rsidRPr="00643DA9">
        <w:rPr>
          <w:rFonts w:ascii="Georgia" w:eastAsia="Calibri" w:hAnsi="Georgia" w:cs="Times New Roman"/>
          <w:bCs w:val="0"/>
          <w:iCs w:val="0"/>
          <w:sz w:val="22"/>
          <w:lang w:val="id-ID"/>
        </w:rPr>
        <w:tab/>
      </w:r>
      <w:r w:rsidRPr="00643DA9">
        <w:rPr>
          <w:rFonts w:ascii="Georgia" w:eastAsia="Calibri" w:hAnsi="Georgia" w:cs="Times New Roman"/>
          <w:bCs w:val="0"/>
          <w:i/>
          <w:sz w:val="22"/>
          <w:lang w:val="id-ID"/>
        </w:rPr>
        <w:t>(Jemaat Duduk)</w:t>
      </w:r>
    </w:p>
    <w:p w14:paraId="26B189C6" w14:textId="77777777" w:rsidR="00643DA9" w:rsidRPr="00643DA9" w:rsidRDefault="00643DA9" w:rsidP="00643DA9">
      <w:pPr>
        <w:tabs>
          <w:tab w:val="right" w:pos="6237"/>
        </w:tabs>
        <w:contextualSpacing/>
        <w:rPr>
          <w:rFonts w:ascii="Georgia" w:eastAsia="Calibri" w:hAnsi="Georgia" w:cs="Times New Roman"/>
          <w:bCs w:val="0"/>
          <w:i/>
          <w:sz w:val="22"/>
          <w:lang w:val="id-ID"/>
        </w:rPr>
      </w:pPr>
    </w:p>
    <w:p w14:paraId="4937053E" w14:textId="77777777" w:rsidR="00643DA9" w:rsidRPr="00643DA9" w:rsidRDefault="00643DA9" w:rsidP="00643DA9">
      <w:pPr>
        <w:tabs>
          <w:tab w:val="right" w:pos="6237"/>
        </w:tabs>
        <w:contextualSpacing/>
        <w:rPr>
          <w:rFonts w:ascii="Georgia" w:eastAsia="Calibri" w:hAnsi="Georgia" w:cs="Times New Roman"/>
          <w:bCs w:val="0"/>
          <w:iCs w:val="0"/>
          <w:sz w:val="22"/>
          <w:lang w:val="id-ID"/>
        </w:rPr>
      </w:pPr>
      <w:r w:rsidRPr="00643DA9">
        <w:rPr>
          <w:rFonts w:ascii="Georgia" w:eastAsia="Calibri" w:hAnsi="Georgia" w:cs="Times New Roman"/>
          <w:b/>
          <w:iCs w:val="0"/>
          <w:sz w:val="22"/>
          <w:lang w:val="id-ID"/>
        </w:rPr>
        <w:t>PERSEMBAHAN</w:t>
      </w:r>
      <w:r w:rsidRPr="00643DA9">
        <w:rPr>
          <w:rFonts w:ascii="Georgia" w:eastAsia="Calibri" w:hAnsi="Georgia" w:cs="Times New Roman"/>
          <w:bCs w:val="0"/>
          <w:iCs w:val="0"/>
          <w:sz w:val="22"/>
          <w:lang w:val="id-ID"/>
        </w:rPr>
        <w:t xml:space="preserve"> </w:t>
      </w:r>
      <w:r w:rsidRPr="00643DA9">
        <w:rPr>
          <w:rFonts w:ascii="Georgia" w:eastAsia="Calibri" w:hAnsi="Georgia" w:cs="Times New Roman"/>
          <w:bCs w:val="0"/>
          <w:iCs w:val="0"/>
          <w:sz w:val="22"/>
          <w:lang w:val="id-ID"/>
        </w:rPr>
        <w:tab/>
      </w:r>
    </w:p>
    <w:p w14:paraId="5ED0ECF8"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M4:</w:t>
      </w:r>
      <w:r w:rsidRPr="00643DA9">
        <w:rPr>
          <w:rFonts w:ascii="Georgia" w:eastAsia="Calibri" w:hAnsi="Georgia" w:cs="Times New Roman"/>
          <w:bCs w:val="0"/>
          <w:iCs w:val="0"/>
          <w:sz w:val="22"/>
          <w:lang w:val="id-ID"/>
        </w:rPr>
        <w:tab/>
        <w:t>Saudara-saudara, mari kita nyatakan syukur kepada Allah dengan menghaturkan persembahan, didasari 2 Korintus 8:9, “</w:t>
      </w:r>
      <w:r w:rsidRPr="00643DA9">
        <w:rPr>
          <w:rFonts w:ascii="Georgia" w:eastAsia="Calibri" w:hAnsi="Georgia" w:cs="Times New Roman"/>
          <w:bCs w:val="0"/>
          <w:i/>
          <w:sz w:val="22"/>
          <w:lang w:val="id-ID"/>
        </w:rPr>
        <w:t xml:space="preserve">Karena kamu telah mengenal kasih karunia Tuhan </w:t>
      </w:r>
      <w:r w:rsidRPr="00643DA9">
        <w:rPr>
          <w:rFonts w:ascii="Georgia" w:eastAsia="Calibri" w:hAnsi="Georgia" w:cs="Times New Roman"/>
          <w:bCs w:val="0"/>
          <w:i/>
          <w:sz w:val="22"/>
          <w:lang w:val="id-ID"/>
        </w:rPr>
        <w:lastRenderedPageBreak/>
        <w:t>kita Yesus Kristus, bahwa Ia, yang oleh karena kamu menjadi miskin, sekali pun Ia kaya, supaya kamu menjadi kaya oleh kemiskinan-Nya</w:t>
      </w:r>
      <w:r w:rsidRPr="00643DA9">
        <w:rPr>
          <w:rFonts w:ascii="Georgia" w:eastAsia="Calibri" w:hAnsi="Georgia" w:cs="Times New Roman"/>
          <w:bCs w:val="0"/>
          <w:iCs w:val="0"/>
          <w:sz w:val="22"/>
          <w:lang w:val="id-ID"/>
        </w:rPr>
        <w:t>“</w:t>
      </w:r>
    </w:p>
    <w:p w14:paraId="101FD0F2" w14:textId="77777777" w:rsidR="00643DA9" w:rsidRPr="00643DA9" w:rsidRDefault="00643DA9" w:rsidP="00643DA9">
      <w:pPr>
        <w:ind w:left="567" w:hanging="567"/>
        <w:contextualSpacing/>
        <w:rPr>
          <w:rFonts w:ascii="Georgia" w:eastAsia="Calibri" w:hAnsi="Georgia" w:cs="Times New Roman"/>
          <w:b/>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r>
      <w:r w:rsidRPr="00643DA9">
        <w:rPr>
          <w:rFonts w:ascii="Georgia" w:eastAsia="Calibri" w:hAnsi="Georgia" w:cs="Times New Roman"/>
          <w:b/>
          <w:iCs w:val="0"/>
          <w:sz w:val="22"/>
          <w:lang w:val="id-ID"/>
        </w:rPr>
        <w:t>(Menghaturkan persembahan dan menyanyikan KJ 297A:1-3)</w:t>
      </w:r>
    </w:p>
    <w:p w14:paraId="2F9F8824" w14:textId="77777777" w:rsidR="00643DA9" w:rsidRPr="00643DA9" w:rsidRDefault="00643DA9" w:rsidP="00643DA9">
      <w:pPr>
        <w:ind w:left="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 xml:space="preserve">KJ 297A:1-3  KAU, YESUS, RAJA MAHAKAYA </w:t>
      </w:r>
    </w:p>
    <w:p w14:paraId="163697B6" w14:textId="77777777" w:rsidR="00643DA9" w:rsidRPr="00643DA9" w:rsidRDefault="00643DA9" w:rsidP="00643DA9">
      <w:pPr>
        <w:numPr>
          <w:ilvl w:val="0"/>
          <w:numId w:val="30"/>
        </w:numPr>
        <w:ind w:left="993" w:hanging="426"/>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Kau, Yesus, Raja Mahakaya</w:t>
      </w:r>
    </w:p>
    <w:p w14:paraId="4766D14C" w14:textId="77777777" w:rsidR="00643DA9" w:rsidRPr="00643DA9" w:rsidRDefault="00643DA9" w:rsidP="00643DA9">
      <w:pPr>
        <w:ind w:left="99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Kau jadi miskin bagiku</w:t>
      </w:r>
    </w:p>
    <w:p w14:paraId="4E782295" w14:textId="77777777" w:rsidR="00643DA9" w:rsidRPr="00643DA9" w:rsidRDefault="00643DA9" w:rsidP="00643DA9">
      <w:pPr>
        <w:ind w:left="99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 xml:space="preserve">Takhta-Mulah palungan saja, </w:t>
      </w:r>
    </w:p>
    <w:p w14:paraId="71D37D07" w14:textId="77777777" w:rsidR="00643DA9" w:rsidRPr="00643DA9" w:rsidRDefault="00643DA9" w:rsidP="00643DA9">
      <w:pPr>
        <w:ind w:left="99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kandang rendah istana-Mu</w:t>
      </w:r>
    </w:p>
    <w:p w14:paraId="597059A5" w14:textId="77777777" w:rsidR="00643DA9" w:rsidRPr="00643DA9" w:rsidRDefault="00643DA9" w:rsidP="00643DA9">
      <w:pPr>
        <w:ind w:left="99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Kau, Yesus, Raja Mahakaya</w:t>
      </w:r>
    </w:p>
    <w:p w14:paraId="462C028E" w14:textId="77777777" w:rsidR="00643DA9" w:rsidRPr="00643DA9" w:rsidRDefault="00643DA9" w:rsidP="00643DA9">
      <w:pPr>
        <w:ind w:left="993"/>
        <w:contextualSpacing/>
        <w:rPr>
          <w:rFonts w:ascii="Georgia" w:eastAsia="Calibri" w:hAnsi="Georgia" w:cs="Times New Roman"/>
          <w:bCs w:val="0"/>
          <w:iCs w:val="0"/>
          <w:sz w:val="22"/>
          <w:lang w:val="en-US"/>
        </w:rPr>
      </w:pPr>
      <w:r w:rsidRPr="00643DA9">
        <w:rPr>
          <w:rFonts w:ascii="Georgia" w:eastAsia="Calibri" w:hAnsi="Georgia" w:cs="Times New Roman"/>
          <w:bCs w:val="0"/>
          <w:iCs w:val="0"/>
          <w:sz w:val="22"/>
          <w:lang w:val="id-ID"/>
        </w:rPr>
        <w:t>Kau jadi miskin bagiku</w:t>
      </w:r>
      <w:r w:rsidRPr="00643DA9">
        <w:rPr>
          <w:rFonts w:ascii="Georgia" w:eastAsia="Calibri" w:hAnsi="Georgia" w:cs="Times New Roman"/>
          <w:bCs w:val="0"/>
          <w:iCs w:val="0"/>
          <w:sz w:val="22"/>
          <w:lang w:val="en-US"/>
        </w:rPr>
        <w:t>.</w:t>
      </w:r>
    </w:p>
    <w:p w14:paraId="216AE5D8" w14:textId="77777777" w:rsidR="00643DA9" w:rsidRPr="00643DA9" w:rsidRDefault="00643DA9" w:rsidP="00643DA9">
      <w:pPr>
        <w:numPr>
          <w:ilvl w:val="0"/>
          <w:numId w:val="30"/>
        </w:numPr>
        <w:ind w:left="993" w:hanging="426"/>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Kau, Tuhan, Allah Mahamulia</w:t>
      </w:r>
    </w:p>
    <w:p w14:paraId="1D00444C" w14:textId="77777777" w:rsidR="00643DA9" w:rsidRPr="00643DA9" w:rsidRDefault="00643DA9" w:rsidP="00643DA9">
      <w:pPr>
        <w:ind w:left="99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Kau jadi insan bagiku</w:t>
      </w:r>
    </w:p>
    <w:p w14:paraId="2E48CD42" w14:textId="77777777" w:rsidR="00643DA9" w:rsidRPr="00643DA9" w:rsidRDefault="00643DA9" w:rsidP="00643DA9">
      <w:pPr>
        <w:ind w:left="99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Yang Kautebus di dalam dunia</w:t>
      </w:r>
    </w:p>
    <w:p w14:paraId="39F738EA" w14:textId="77777777" w:rsidR="00643DA9" w:rsidRPr="00643DA9" w:rsidRDefault="00643DA9" w:rsidP="00643DA9">
      <w:pPr>
        <w:ind w:left="99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Hidup kekal bersama</w:t>
      </w:r>
      <w:r w:rsidRPr="00643DA9">
        <w:rPr>
          <w:rFonts w:ascii="Georgia" w:eastAsia="Calibri" w:hAnsi="Georgia" w:cs="Times New Roman"/>
          <w:bCs w:val="0"/>
          <w:iCs w:val="0"/>
          <w:sz w:val="22"/>
          <w:lang w:val="en-US"/>
        </w:rPr>
        <w:t>-</w:t>
      </w:r>
      <w:r w:rsidRPr="00643DA9">
        <w:rPr>
          <w:rFonts w:ascii="Georgia" w:eastAsia="Calibri" w:hAnsi="Georgia" w:cs="Times New Roman"/>
          <w:bCs w:val="0"/>
          <w:iCs w:val="0"/>
          <w:sz w:val="22"/>
          <w:lang w:val="id-ID"/>
        </w:rPr>
        <w:t>Mu</w:t>
      </w:r>
    </w:p>
    <w:p w14:paraId="5C4F3DFA" w14:textId="77777777" w:rsidR="00643DA9" w:rsidRPr="00643DA9" w:rsidRDefault="00643DA9" w:rsidP="00643DA9">
      <w:pPr>
        <w:ind w:left="99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Kau, Tuhan, Allah Mahamulia</w:t>
      </w:r>
    </w:p>
    <w:p w14:paraId="670978E8" w14:textId="77777777" w:rsidR="00643DA9" w:rsidRPr="00643DA9" w:rsidRDefault="00643DA9" w:rsidP="00643DA9">
      <w:pPr>
        <w:ind w:left="993"/>
        <w:contextualSpacing/>
        <w:rPr>
          <w:rFonts w:ascii="Georgia" w:eastAsia="Calibri" w:hAnsi="Georgia" w:cs="Times New Roman"/>
          <w:bCs w:val="0"/>
          <w:iCs w:val="0"/>
          <w:sz w:val="22"/>
          <w:lang w:val="en-US"/>
        </w:rPr>
      </w:pPr>
      <w:r w:rsidRPr="00643DA9">
        <w:rPr>
          <w:rFonts w:ascii="Georgia" w:eastAsia="Calibri" w:hAnsi="Georgia" w:cs="Times New Roman"/>
          <w:bCs w:val="0"/>
          <w:iCs w:val="0"/>
          <w:sz w:val="22"/>
          <w:lang w:val="id-ID"/>
        </w:rPr>
        <w:t>Kau jadi insan bagiku</w:t>
      </w:r>
      <w:r w:rsidRPr="00643DA9">
        <w:rPr>
          <w:rFonts w:ascii="Georgia" w:eastAsia="Calibri" w:hAnsi="Georgia" w:cs="Times New Roman"/>
          <w:bCs w:val="0"/>
          <w:iCs w:val="0"/>
          <w:sz w:val="22"/>
          <w:lang w:val="en-US"/>
        </w:rPr>
        <w:t>.</w:t>
      </w:r>
    </w:p>
    <w:p w14:paraId="71705B5B" w14:textId="77777777" w:rsidR="00643DA9" w:rsidRPr="00643DA9" w:rsidRDefault="00643DA9" w:rsidP="00643DA9">
      <w:pPr>
        <w:numPr>
          <w:ilvl w:val="0"/>
          <w:numId w:val="30"/>
        </w:numPr>
        <w:ind w:left="993" w:hanging="426"/>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Kau Surya Kasih Mahatinggi</w:t>
      </w:r>
    </w:p>
    <w:p w14:paraId="7E6DB4A8" w14:textId="77777777" w:rsidR="00643DA9" w:rsidRPr="00643DA9" w:rsidRDefault="00643DA9" w:rsidP="00643DA9">
      <w:pPr>
        <w:ind w:left="99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Kau, Jurus’lamat, kusembah</w:t>
      </w:r>
    </w:p>
    <w:p w14:paraId="51B881F3" w14:textId="77777777" w:rsidR="00643DA9" w:rsidRPr="00643DA9" w:rsidRDefault="00643DA9" w:rsidP="00643DA9">
      <w:pPr>
        <w:ind w:left="99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Imanuel, hatiku ini buatlah suci</w:t>
      </w:r>
    </w:p>
    <w:p w14:paraId="2E5E16ED" w14:textId="77777777" w:rsidR="00643DA9" w:rsidRPr="00643DA9" w:rsidRDefault="00643DA9" w:rsidP="00643DA9">
      <w:pPr>
        <w:ind w:left="993"/>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Kau, Surya Kasih Mahatinggi</w:t>
      </w:r>
    </w:p>
    <w:p w14:paraId="6AA25F28" w14:textId="77777777" w:rsidR="00643DA9" w:rsidRPr="00643DA9" w:rsidRDefault="00643DA9" w:rsidP="00643DA9">
      <w:pPr>
        <w:ind w:left="993"/>
        <w:contextualSpacing/>
        <w:rPr>
          <w:rFonts w:ascii="Georgia" w:eastAsia="Calibri" w:hAnsi="Georgia" w:cs="Times New Roman"/>
          <w:bCs w:val="0"/>
          <w:iCs w:val="0"/>
          <w:sz w:val="22"/>
          <w:lang w:val="en-US"/>
        </w:rPr>
      </w:pPr>
      <w:r w:rsidRPr="00643DA9">
        <w:rPr>
          <w:rFonts w:ascii="Georgia" w:eastAsia="Calibri" w:hAnsi="Georgia" w:cs="Times New Roman"/>
          <w:bCs w:val="0"/>
          <w:iCs w:val="0"/>
          <w:sz w:val="22"/>
          <w:lang w:val="id-ID"/>
        </w:rPr>
        <w:t>Kau, Jurus’lamat, kusembah</w:t>
      </w:r>
      <w:r w:rsidRPr="00643DA9">
        <w:rPr>
          <w:rFonts w:ascii="Georgia" w:eastAsia="Calibri" w:hAnsi="Georgia" w:cs="Times New Roman"/>
          <w:bCs w:val="0"/>
          <w:iCs w:val="0"/>
          <w:sz w:val="22"/>
          <w:lang w:val="en-US"/>
        </w:rPr>
        <w:t>.</w:t>
      </w:r>
    </w:p>
    <w:p w14:paraId="7229724C" w14:textId="77777777" w:rsidR="00643DA9" w:rsidRPr="00643DA9" w:rsidRDefault="00643DA9" w:rsidP="00643DA9">
      <w:pPr>
        <w:contextualSpacing/>
        <w:rPr>
          <w:rFonts w:ascii="Georgia" w:eastAsia="Calibri" w:hAnsi="Georgia" w:cs="Times New Roman"/>
          <w:bCs w:val="0"/>
          <w:iCs w:val="0"/>
          <w:sz w:val="22"/>
          <w:lang w:val="id-ID"/>
        </w:rPr>
      </w:pPr>
    </w:p>
    <w:p w14:paraId="3B12B59C" w14:textId="77777777" w:rsidR="00643DA9" w:rsidRPr="00643DA9" w:rsidRDefault="00643DA9" w:rsidP="00643DA9">
      <w:pPr>
        <w:tabs>
          <w:tab w:val="right" w:pos="6237"/>
        </w:tabs>
        <w:contextualSpacing/>
        <w:rPr>
          <w:rFonts w:ascii="Georgia" w:eastAsia="Calibri" w:hAnsi="Georgia" w:cs="Times New Roman"/>
          <w:bCs w:val="0"/>
          <w:i/>
          <w:sz w:val="22"/>
          <w:lang w:val="id-ID"/>
        </w:rPr>
      </w:pPr>
      <w:r w:rsidRPr="00643DA9">
        <w:rPr>
          <w:rFonts w:ascii="Georgia" w:eastAsia="Calibri" w:hAnsi="Georgia" w:cs="Times New Roman"/>
          <w:b/>
          <w:iCs w:val="0"/>
          <w:sz w:val="22"/>
          <w:lang w:val="id-ID"/>
        </w:rPr>
        <w:t xml:space="preserve">Doa Persembahan </w:t>
      </w:r>
      <w:r w:rsidRPr="00643DA9">
        <w:rPr>
          <w:rFonts w:ascii="Georgia" w:eastAsia="Calibri" w:hAnsi="Georgia" w:cs="Times New Roman"/>
          <w:b/>
          <w:iCs w:val="0"/>
          <w:sz w:val="22"/>
          <w:lang w:val="id-ID"/>
        </w:rPr>
        <w:tab/>
      </w:r>
      <w:r w:rsidRPr="00643DA9">
        <w:rPr>
          <w:rFonts w:ascii="Georgia" w:eastAsia="Calibri" w:hAnsi="Georgia" w:cs="Times New Roman"/>
          <w:bCs w:val="0"/>
          <w:i/>
          <w:sz w:val="22"/>
          <w:lang w:val="id-ID"/>
        </w:rPr>
        <w:t>(Jemaat Berdiri)</w:t>
      </w:r>
    </w:p>
    <w:p w14:paraId="57CE0001"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M4:</w:t>
      </w:r>
      <w:r w:rsidRPr="00643DA9">
        <w:rPr>
          <w:rFonts w:ascii="Georgia" w:eastAsia="Calibri" w:hAnsi="Georgia" w:cs="Times New Roman"/>
          <w:bCs w:val="0"/>
          <w:iCs w:val="0"/>
          <w:sz w:val="22"/>
          <w:lang w:val="id-ID"/>
        </w:rPr>
        <w:tab/>
      </w:r>
      <w:r w:rsidRPr="00643DA9">
        <w:rPr>
          <w:rFonts w:ascii="Georgia" w:eastAsia="Calibri" w:hAnsi="Georgia" w:cs="Times New Roman"/>
          <w:bCs w:val="0"/>
          <w:iCs w:val="0"/>
          <w:spacing w:val="-2"/>
          <w:sz w:val="22"/>
          <w:lang w:val="id-ID"/>
        </w:rPr>
        <w:t>(Memimpin doa persembahan, akhir ibadah dan Doa Bapa</w:t>
      </w:r>
      <w:r w:rsidRPr="00643DA9">
        <w:rPr>
          <w:rFonts w:ascii="Georgia" w:eastAsia="Calibri" w:hAnsi="Georgia" w:cs="Times New Roman"/>
          <w:bCs w:val="0"/>
          <w:iCs w:val="0"/>
          <w:sz w:val="22"/>
          <w:lang w:val="id-ID"/>
        </w:rPr>
        <w:t xml:space="preserve"> Kami)</w:t>
      </w:r>
    </w:p>
    <w:p w14:paraId="14E31A81" w14:textId="77777777" w:rsidR="00643DA9" w:rsidRPr="00643DA9" w:rsidRDefault="00643DA9" w:rsidP="00643DA9">
      <w:pPr>
        <w:rPr>
          <w:rFonts w:ascii="Georgia" w:eastAsia="Calibri" w:hAnsi="Georgia" w:cs="Times New Roman"/>
          <w:bCs w:val="0"/>
          <w:iCs w:val="0"/>
          <w:sz w:val="16"/>
          <w:szCs w:val="16"/>
          <w:lang w:val="id-ID"/>
        </w:rPr>
      </w:pPr>
      <w:r w:rsidRPr="00643DA9">
        <w:rPr>
          <w:rFonts w:ascii="Georgia" w:eastAsia="Calibri" w:hAnsi="Georgia" w:cs="Times New Roman"/>
          <w:bCs w:val="0"/>
          <w:iCs w:val="0"/>
          <w:sz w:val="22"/>
          <w:lang w:val="id-ID"/>
        </w:rPr>
        <w:tab/>
        <w:t xml:space="preserve">  </w:t>
      </w:r>
    </w:p>
    <w:p w14:paraId="677C8F2B" w14:textId="77777777" w:rsidR="00643DA9" w:rsidRPr="00643DA9" w:rsidRDefault="00643DA9" w:rsidP="00643DA9">
      <w:pPr>
        <w:contextualSpacing/>
        <w:rPr>
          <w:rFonts w:ascii="Georgia" w:eastAsia="Calibri" w:hAnsi="Georgia" w:cs="Times New Roman"/>
          <w:b/>
          <w:iCs w:val="0"/>
          <w:sz w:val="22"/>
          <w:lang w:val="id-ID"/>
        </w:rPr>
      </w:pPr>
    </w:p>
    <w:p w14:paraId="308D4953" w14:textId="77777777" w:rsidR="00643DA9" w:rsidRPr="00643DA9" w:rsidRDefault="00643DA9" w:rsidP="00643DA9">
      <w:pPr>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t>PENGUTUSAN</w:t>
      </w:r>
    </w:p>
    <w:p w14:paraId="3742D3CA"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 xml:space="preserve">Arahkanlah hatimu kepada Tuhan </w:t>
      </w:r>
    </w:p>
    <w:p w14:paraId="19C3AFAC"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t>Kami mengarahkan hati kepada Tuhan</w:t>
      </w:r>
    </w:p>
    <w:p w14:paraId="0337114F"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w:t>
      </w:r>
      <w:r w:rsidRPr="00643DA9">
        <w:rPr>
          <w:rFonts w:ascii="Georgia" w:eastAsia="Calibri" w:hAnsi="Georgia" w:cs="Times New Roman"/>
          <w:bCs w:val="0"/>
          <w:i/>
          <w:sz w:val="22"/>
          <w:lang w:val="id-ID"/>
        </w:rPr>
        <w:t>Kamu telah menerima Kristus, Yesus Tuhan kita. Karena itu hendaklah hidupmu tetap di dalam Dia</w:t>
      </w:r>
      <w:r w:rsidRPr="00643DA9">
        <w:rPr>
          <w:rFonts w:ascii="Georgia" w:eastAsia="Calibri" w:hAnsi="Georgia" w:cs="Times New Roman"/>
          <w:bCs w:val="0"/>
          <w:iCs w:val="0"/>
          <w:sz w:val="22"/>
          <w:lang w:val="id-ID"/>
        </w:rPr>
        <w:t>“ (Kolose 2:6)</w:t>
      </w:r>
    </w:p>
    <w:p w14:paraId="729FC389"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t>Kami akan tetap tinggal di dalam Dia</w:t>
      </w:r>
    </w:p>
    <w:p w14:paraId="761D55AE" w14:textId="77777777" w:rsidR="00643DA9" w:rsidRPr="00643DA9" w:rsidRDefault="00643DA9" w:rsidP="00643DA9">
      <w:pPr>
        <w:ind w:left="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(Menyanyi KJ 369a:1,3)</w:t>
      </w:r>
    </w:p>
    <w:p w14:paraId="5F4B6852" w14:textId="77777777" w:rsidR="00D07899" w:rsidRDefault="00D07899" w:rsidP="00643DA9">
      <w:pPr>
        <w:ind w:left="540"/>
        <w:rPr>
          <w:rFonts w:ascii="Georgia" w:eastAsia="Calibri" w:hAnsi="Georgia" w:cs="Times New Roman"/>
          <w:bCs w:val="0"/>
          <w:iCs w:val="0"/>
          <w:sz w:val="22"/>
          <w:lang w:val="id-ID"/>
        </w:rPr>
      </w:pPr>
    </w:p>
    <w:p w14:paraId="5E6CEF2B" w14:textId="3E690E03" w:rsidR="00643DA9" w:rsidRPr="00643DA9" w:rsidRDefault="00643DA9" w:rsidP="00643DA9">
      <w:pPr>
        <w:ind w:left="540"/>
        <w:rPr>
          <w:rFonts w:ascii="Georgia" w:eastAsia="Calibri" w:hAnsi="Georgia" w:cs="Times New Roman"/>
          <w:bCs w:val="0"/>
          <w:iCs w:val="0"/>
          <w:sz w:val="22"/>
          <w:lang w:val="en-US"/>
        </w:rPr>
      </w:pPr>
      <w:r w:rsidRPr="00643DA9">
        <w:rPr>
          <w:rFonts w:ascii="Georgia" w:eastAsia="Calibri" w:hAnsi="Georgia" w:cs="Times New Roman"/>
          <w:bCs w:val="0"/>
          <w:iCs w:val="0"/>
          <w:sz w:val="22"/>
          <w:lang w:val="id-ID"/>
        </w:rPr>
        <w:lastRenderedPageBreak/>
        <w:t>KJ 369a:1,3</w:t>
      </w:r>
      <w:r w:rsidRPr="00643DA9">
        <w:rPr>
          <w:rFonts w:ascii="Georgia" w:eastAsia="Calibri" w:hAnsi="Georgia" w:cs="Times New Roman"/>
          <w:bCs w:val="0"/>
          <w:iCs w:val="0"/>
          <w:sz w:val="22"/>
          <w:lang w:val="en-US"/>
        </w:rPr>
        <w:t xml:space="preserve"> “Ya Yesus Ku Berjanji”</w:t>
      </w:r>
    </w:p>
    <w:p w14:paraId="1420214F" w14:textId="77777777" w:rsidR="00643DA9" w:rsidRPr="00643DA9" w:rsidRDefault="00643DA9" w:rsidP="00643DA9">
      <w:pPr>
        <w:numPr>
          <w:ilvl w:val="0"/>
          <w:numId w:val="31"/>
        </w:numPr>
        <w:ind w:left="993" w:hanging="426"/>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Ya Yesus, ‘ku berjanji setia pada</w:t>
      </w:r>
      <w:r w:rsidRPr="00643DA9">
        <w:rPr>
          <w:rFonts w:ascii="Georgia" w:eastAsia="Calibri" w:hAnsi="Georgia" w:cs="Times New Roman"/>
          <w:bCs w:val="0"/>
          <w:iCs w:val="0"/>
          <w:sz w:val="22"/>
          <w:lang w:val="de-DE"/>
        </w:rPr>
        <w:t>-</w:t>
      </w:r>
      <w:r w:rsidRPr="00643DA9">
        <w:rPr>
          <w:rFonts w:ascii="Georgia" w:eastAsia="Calibri" w:hAnsi="Georgia" w:cs="Times New Roman"/>
          <w:bCs w:val="0"/>
          <w:iCs w:val="0"/>
          <w:sz w:val="22"/>
          <w:lang w:val="id-ID"/>
        </w:rPr>
        <w:t>Mu</w:t>
      </w:r>
    </w:p>
    <w:p w14:paraId="2FAAA1A0" w14:textId="77777777" w:rsidR="00643DA9" w:rsidRPr="00643DA9" w:rsidRDefault="00643DA9" w:rsidP="00643DA9">
      <w:pPr>
        <w:tabs>
          <w:tab w:val="left" w:pos="993"/>
        </w:tabs>
        <w:ind w:left="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Kupinta Kau selalu dekat ya Tuhanku</w:t>
      </w:r>
    </w:p>
    <w:p w14:paraId="40074D5E" w14:textId="77777777" w:rsidR="00643DA9" w:rsidRPr="00643DA9" w:rsidRDefault="00643DA9" w:rsidP="00643DA9">
      <w:pPr>
        <w:tabs>
          <w:tab w:val="left" w:pos="993"/>
        </w:tabs>
        <w:ind w:left="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Di kancah pergumulan jalanku ‚tak sesat</w:t>
      </w:r>
    </w:p>
    <w:p w14:paraId="732FEB9B" w14:textId="77777777" w:rsidR="00643DA9" w:rsidRPr="00643DA9" w:rsidRDefault="00643DA9" w:rsidP="00643DA9">
      <w:pPr>
        <w:tabs>
          <w:tab w:val="left" w:pos="993"/>
        </w:tabs>
        <w:ind w:left="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ab/>
        <w:t>Kar’na Engkau Tuhanku, Pemimpin terdekat</w:t>
      </w:r>
    </w:p>
    <w:p w14:paraId="106E9F0F" w14:textId="77777777" w:rsidR="00643DA9" w:rsidRPr="00643DA9" w:rsidRDefault="00643DA9" w:rsidP="00643DA9">
      <w:pPr>
        <w:numPr>
          <w:ilvl w:val="0"/>
          <w:numId w:val="32"/>
        </w:numPr>
        <w:tabs>
          <w:tab w:val="left" w:pos="993"/>
        </w:tabs>
        <w:ind w:hanging="510"/>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Ya Yesus, Kau berjanji kepada umat-Mu</w:t>
      </w:r>
    </w:p>
    <w:p w14:paraId="7ED8BEC3" w14:textId="77777777" w:rsidR="00643DA9" w:rsidRPr="00643DA9" w:rsidRDefault="00643DA9" w:rsidP="00643DA9">
      <w:pPr>
        <w:tabs>
          <w:tab w:val="left" w:pos="1134"/>
        </w:tabs>
        <w:ind w:left="1077" w:hanging="84"/>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Di dalam kemuliaan Kau sambut hamba-Mu</w:t>
      </w:r>
    </w:p>
    <w:p w14:paraId="5C1B4782" w14:textId="77777777" w:rsidR="00643DA9" w:rsidRPr="00643DA9" w:rsidRDefault="00643DA9" w:rsidP="00643DA9">
      <w:pPr>
        <w:tabs>
          <w:tab w:val="left" w:pos="1134"/>
        </w:tabs>
        <w:ind w:left="1077" w:hanging="84"/>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Dan aku pun berjanji setia pada</w:t>
      </w:r>
      <w:r w:rsidRPr="00643DA9">
        <w:rPr>
          <w:rFonts w:ascii="Georgia" w:eastAsia="Calibri" w:hAnsi="Georgia" w:cs="Times New Roman"/>
          <w:bCs w:val="0"/>
          <w:iCs w:val="0"/>
          <w:sz w:val="22"/>
          <w:lang w:val="de-DE"/>
        </w:rPr>
        <w:t>-</w:t>
      </w:r>
      <w:r w:rsidRPr="00643DA9">
        <w:rPr>
          <w:rFonts w:ascii="Georgia" w:eastAsia="Calibri" w:hAnsi="Georgia" w:cs="Times New Roman"/>
          <w:bCs w:val="0"/>
          <w:iCs w:val="0"/>
          <w:sz w:val="22"/>
          <w:lang w:val="id-ID"/>
        </w:rPr>
        <w:t>Mu</w:t>
      </w:r>
    </w:p>
    <w:p w14:paraId="1D932C0E" w14:textId="77777777" w:rsidR="00643DA9" w:rsidRPr="00643DA9" w:rsidRDefault="00643DA9" w:rsidP="00643DA9">
      <w:pPr>
        <w:tabs>
          <w:tab w:val="left" w:pos="1134"/>
        </w:tabs>
        <w:ind w:left="1077" w:hanging="84"/>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Berikanlah karunia mengikut</w:t>
      </w:r>
      <w:r w:rsidRPr="00643DA9">
        <w:rPr>
          <w:rFonts w:ascii="Georgia" w:eastAsia="Calibri" w:hAnsi="Georgia" w:cs="Times New Roman"/>
          <w:bCs w:val="0"/>
          <w:iCs w:val="0"/>
          <w:sz w:val="22"/>
          <w:lang w:val="en-US"/>
        </w:rPr>
        <w:t>-</w:t>
      </w:r>
      <w:r w:rsidRPr="00643DA9">
        <w:rPr>
          <w:rFonts w:ascii="Georgia" w:eastAsia="Calibri" w:hAnsi="Georgia" w:cs="Times New Roman"/>
          <w:bCs w:val="0"/>
          <w:iCs w:val="0"/>
          <w:sz w:val="22"/>
          <w:lang w:val="id-ID"/>
        </w:rPr>
        <w:t>Mu teguh</w:t>
      </w:r>
    </w:p>
    <w:p w14:paraId="320DE928" w14:textId="77777777" w:rsidR="00643DA9" w:rsidRPr="00643DA9" w:rsidRDefault="00643DA9" w:rsidP="00643DA9">
      <w:pPr>
        <w:contextualSpacing/>
        <w:rPr>
          <w:rFonts w:ascii="Georgia" w:eastAsia="Calibri" w:hAnsi="Georgia" w:cs="Times New Roman"/>
          <w:b/>
          <w:iCs w:val="0"/>
          <w:sz w:val="22"/>
          <w:lang w:val="id-ID"/>
        </w:rPr>
      </w:pPr>
    </w:p>
    <w:p w14:paraId="5AB675BA" w14:textId="77777777" w:rsidR="00643DA9" w:rsidRPr="00643DA9" w:rsidRDefault="00643DA9" w:rsidP="00643DA9">
      <w:pPr>
        <w:contextualSpacing/>
        <w:rPr>
          <w:rFonts w:ascii="Georgia" w:eastAsia="Calibri" w:hAnsi="Georgia" w:cs="Times New Roman"/>
          <w:b/>
          <w:iCs w:val="0"/>
          <w:sz w:val="22"/>
          <w:lang w:val="id-ID"/>
        </w:rPr>
      </w:pPr>
      <w:r w:rsidRPr="00643DA9">
        <w:rPr>
          <w:rFonts w:ascii="Georgia" w:eastAsia="Calibri" w:hAnsi="Georgia" w:cs="Times New Roman"/>
          <w:b/>
          <w:iCs w:val="0"/>
          <w:sz w:val="22"/>
          <w:lang w:val="id-ID"/>
        </w:rPr>
        <w:t>BERKAT</w:t>
      </w:r>
    </w:p>
    <w:p w14:paraId="24CF4460"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PF:</w:t>
      </w:r>
      <w:r w:rsidRPr="00643DA9">
        <w:rPr>
          <w:rFonts w:ascii="Georgia" w:eastAsia="Calibri" w:hAnsi="Georgia" w:cs="Times New Roman"/>
          <w:bCs w:val="0"/>
          <w:iCs w:val="0"/>
          <w:sz w:val="22"/>
          <w:lang w:val="id-ID"/>
        </w:rPr>
        <w:tab/>
        <w:t>Terimalah berkat Tuhan,</w:t>
      </w:r>
    </w:p>
    <w:p w14:paraId="3E7EEE9E" w14:textId="77777777" w:rsidR="00643DA9" w:rsidRPr="00643DA9" w:rsidRDefault="00643DA9" w:rsidP="00643DA9">
      <w:pPr>
        <w:ind w:left="567"/>
        <w:contextualSpacing/>
        <w:rPr>
          <w:rFonts w:ascii="Georgia" w:eastAsia="Calibri" w:hAnsi="Georgia" w:cs="Times New Roman"/>
          <w:bCs w:val="0"/>
          <w:iCs w:val="0"/>
          <w:sz w:val="22"/>
          <w:lang w:val="id-ID"/>
        </w:rPr>
      </w:pPr>
      <w:r w:rsidRPr="00643DA9">
        <w:rPr>
          <w:rFonts w:ascii="Georgia" w:eastAsia="Calibri" w:hAnsi="Georgia" w:cs="Times New Roman"/>
          <w:bCs w:val="0"/>
          <w:iCs w:val="0"/>
          <w:spacing w:val="-4"/>
          <w:sz w:val="22"/>
          <w:lang w:val="id-ID"/>
        </w:rPr>
        <w:t>Tuhan memberkati saudara dan melindungi saudara, Tuhan</w:t>
      </w:r>
      <w:r w:rsidRPr="00643DA9">
        <w:rPr>
          <w:rFonts w:ascii="Georgia" w:eastAsia="Calibri" w:hAnsi="Georgia" w:cs="Times New Roman"/>
          <w:bCs w:val="0"/>
          <w:iCs w:val="0"/>
          <w:sz w:val="22"/>
          <w:lang w:val="id-ID"/>
        </w:rPr>
        <w:t xml:space="preserve"> menyinari saudara dengan wajah-Nya dan memberi saudara kasih karunia. </w:t>
      </w:r>
      <w:r w:rsidRPr="00643DA9">
        <w:rPr>
          <w:rFonts w:ascii="Georgia" w:eastAsia="Calibri" w:hAnsi="Georgia" w:cs="Times New Roman"/>
          <w:bCs w:val="0"/>
          <w:iCs w:val="0"/>
          <w:sz w:val="22"/>
          <w:lang w:val="id-ID"/>
        </w:rPr>
        <w:tab/>
        <w:t>Tuhan menghadapkan wajah-Nya kepada saudara dan memberi saudara damai sejahtera, Amin.</w:t>
      </w:r>
    </w:p>
    <w:p w14:paraId="2694F1C6" w14:textId="77777777" w:rsidR="00643DA9" w:rsidRPr="00643DA9" w:rsidRDefault="00643DA9" w:rsidP="00643DA9">
      <w:pPr>
        <w:ind w:left="567" w:hanging="567"/>
        <w:contextualSpacing/>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U:</w:t>
      </w:r>
      <w:r w:rsidRPr="00643DA9">
        <w:rPr>
          <w:rFonts w:ascii="Georgia" w:eastAsia="Calibri" w:hAnsi="Georgia" w:cs="Times New Roman"/>
          <w:bCs w:val="0"/>
          <w:iCs w:val="0"/>
          <w:sz w:val="22"/>
          <w:lang w:val="id-ID"/>
        </w:rPr>
        <w:tab/>
        <w:t>(Menyanyi Haleluya 5x, Amin 3x)</w:t>
      </w:r>
    </w:p>
    <w:p w14:paraId="3B0C129F" w14:textId="77777777" w:rsidR="00643DA9" w:rsidRPr="00643DA9" w:rsidRDefault="00643DA9" w:rsidP="00643DA9">
      <w:pPr>
        <w:ind w:left="567"/>
        <w:contextualSpacing/>
        <w:jc w:val="center"/>
        <w:rPr>
          <w:rFonts w:ascii="Georgia" w:eastAsia="Calibri" w:hAnsi="Georgia" w:cs="Times New Roman"/>
          <w:bCs w:val="0"/>
          <w:iCs w:val="0"/>
          <w:sz w:val="22"/>
          <w:lang w:val="id-ID"/>
        </w:rPr>
      </w:pPr>
    </w:p>
    <w:p w14:paraId="5933217F" w14:textId="77777777" w:rsidR="00643DA9" w:rsidRPr="00643DA9" w:rsidRDefault="00643DA9" w:rsidP="00643DA9">
      <w:pPr>
        <w:jc w:val="right"/>
        <w:rPr>
          <w:rFonts w:ascii="Georgia" w:eastAsia="Calibri" w:hAnsi="Georgia" w:cs="Times New Roman"/>
          <w:bCs w:val="0"/>
          <w:iCs w:val="0"/>
          <w:sz w:val="22"/>
          <w:lang w:val="id-ID"/>
        </w:rPr>
      </w:pPr>
    </w:p>
    <w:p w14:paraId="1998E6C5" w14:textId="77777777" w:rsidR="00643DA9" w:rsidRPr="00643DA9" w:rsidRDefault="00643DA9" w:rsidP="00643DA9">
      <w:pPr>
        <w:jc w:val="right"/>
        <w:rPr>
          <w:rFonts w:ascii="Georgia" w:eastAsia="Calibri" w:hAnsi="Georgia" w:cs="Times New Roman"/>
          <w:bCs w:val="0"/>
          <w:iCs w:val="0"/>
          <w:sz w:val="22"/>
          <w:lang w:val="id-ID"/>
        </w:rPr>
      </w:pPr>
      <w:r w:rsidRPr="00643DA9">
        <w:rPr>
          <w:rFonts w:ascii="Georgia" w:eastAsia="Calibri" w:hAnsi="Georgia" w:cs="Times New Roman"/>
          <w:bCs w:val="0"/>
          <w:iCs w:val="0"/>
          <w:sz w:val="22"/>
          <w:lang w:val="id-ID"/>
        </w:rPr>
        <w:t>[ERY]</w:t>
      </w:r>
    </w:p>
    <w:p w14:paraId="19D9E10B" w14:textId="77777777" w:rsidR="00643DA9" w:rsidRPr="00643DA9" w:rsidRDefault="00643DA9" w:rsidP="00643DA9">
      <w:pPr>
        <w:jc w:val="right"/>
        <w:rPr>
          <w:rFonts w:ascii="Georgia" w:eastAsia="Calibri" w:hAnsi="Georgia" w:cs="Times New Roman"/>
          <w:bCs w:val="0"/>
          <w:iCs w:val="0"/>
          <w:sz w:val="22"/>
          <w:lang w:val="id-ID"/>
        </w:rPr>
      </w:pPr>
    </w:p>
    <w:p w14:paraId="569B35CA" w14:textId="77777777" w:rsidR="00643DA9" w:rsidRPr="00643DA9" w:rsidRDefault="00643DA9" w:rsidP="00643DA9">
      <w:pPr>
        <w:contextualSpacing/>
        <w:jc w:val="center"/>
        <w:rPr>
          <w:rFonts w:ascii="Wingdings" w:eastAsia="Calibri" w:hAnsi="Wingdings" w:cs="Times New Roman"/>
          <w:bCs w:val="0"/>
          <w:iCs w:val="0"/>
          <w:sz w:val="22"/>
          <w:lang w:val="id-ID"/>
        </w:rPr>
      </w:pPr>
      <w:r w:rsidRPr="00643DA9">
        <w:rPr>
          <w:rFonts w:ascii="Wingdings" w:eastAsia="Calibri" w:hAnsi="Wingdings" w:cs="Times New Roman"/>
          <w:bCs w:val="0"/>
          <w:iCs w:val="0"/>
          <w:sz w:val="22"/>
          <w:lang w:val="id-ID"/>
        </w:rPr>
        <w:t></w:t>
      </w:r>
    </w:p>
    <w:p w14:paraId="1B6B7B93" w14:textId="77777777" w:rsidR="00643DA9" w:rsidRPr="00643DA9" w:rsidRDefault="00643DA9" w:rsidP="00643DA9">
      <w:pPr>
        <w:rPr>
          <w:rFonts w:ascii="Calibri" w:eastAsia="Calibri" w:hAnsi="Calibri" w:cs="Times New Roman"/>
          <w:bCs w:val="0"/>
          <w:iCs w:val="0"/>
          <w:sz w:val="22"/>
          <w:lang w:val="id-ID"/>
        </w:rPr>
      </w:pPr>
    </w:p>
    <w:p w14:paraId="09B01C17" w14:textId="6013D7C6" w:rsidR="00FB6211" w:rsidRDefault="00FB6211">
      <w:pPr>
        <w:rPr>
          <w:rFonts w:ascii="Georgia" w:hAnsi="Georgia"/>
          <w:bCs w:val="0"/>
          <w:sz w:val="22"/>
          <w:lang w:val="en-US"/>
        </w:rPr>
      </w:pPr>
      <w:r>
        <w:rPr>
          <w:rFonts w:ascii="Georgia" w:hAnsi="Georgia"/>
          <w:bCs w:val="0"/>
          <w:sz w:val="22"/>
          <w:lang w:val="en-US"/>
        </w:rPr>
        <w:br w:type="page"/>
      </w:r>
    </w:p>
    <w:p w14:paraId="7BB7A757" w14:textId="77777777" w:rsidR="00FB6211" w:rsidRDefault="00FB6211">
      <w:pPr>
        <w:rPr>
          <w:rFonts w:ascii="Georgia" w:hAnsi="Georgia"/>
          <w:bCs w:val="0"/>
          <w:sz w:val="22"/>
          <w:lang w:val="en-US"/>
        </w:rPr>
        <w:sectPr w:rsidR="00FB6211" w:rsidSect="00F1539C">
          <w:headerReference w:type="even" r:id="rId64"/>
          <w:headerReference w:type="default" r:id="rId65"/>
          <w:pgSz w:w="8391" w:h="11906" w:code="11"/>
          <w:pgMar w:top="1440" w:right="1080" w:bottom="1152" w:left="1080" w:header="709" w:footer="709" w:gutter="0"/>
          <w:pgNumType w:start="99"/>
          <w:cols w:space="708"/>
          <w:docGrid w:linePitch="360"/>
        </w:sectPr>
      </w:pPr>
    </w:p>
    <w:p w14:paraId="7449B91E" w14:textId="7B3B17A0" w:rsidR="00FB6211" w:rsidRDefault="00712F1F">
      <w:pPr>
        <w:rPr>
          <w:rFonts w:ascii="Georgia" w:hAnsi="Georgia"/>
          <w:bCs w:val="0"/>
          <w:sz w:val="22"/>
          <w:lang w:val="en-US"/>
        </w:rPr>
      </w:pPr>
      <w:r>
        <w:rPr>
          <w:noProof/>
        </w:rPr>
        <w:lastRenderedPageBreak/>
        <mc:AlternateContent>
          <mc:Choice Requires="wps">
            <w:drawing>
              <wp:anchor distT="0" distB="0" distL="114300" distR="114300" simplePos="0" relativeHeight="251745280" behindDoc="0" locked="0" layoutInCell="1" allowOverlap="1" wp14:anchorId="250656E7" wp14:editId="20F17579">
                <wp:simplePos x="0" y="0"/>
                <wp:positionH relativeFrom="margin">
                  <wp:align>center</wp:align>
                </wp:positionH>
                <wp:positionV relativeFrom="paragraph">
                  <wp:posOffset>2182052</wp:posOffset>
                </wp:positionV>
                <wp:extent cx="2755265" cy="1535502"/>
                <wp:effectExtent l="0" t="0" r="0" b="7620"/>
                <wp:wrapNone/>
                <wp:docPr id="1100847069" name="Text Box 70"/>
                <wp:cNvGraphicFramePr/>
                <a:graphic xmlns:a="http://schemas.openxmlformats.org/drawingml/2006/main">
                  <a:graphicData uri="http://schemas.microsoft.com/office/word/2010/wordprocessingShape">
                    <wps:wsp>
                      <wps:cNvSpPr txBox="1"/>
                      <wps:spPr>
                        <a:xfrm>
                          <a:off x="0" y="0"/>
                          <a:ext cx="2755265" cy="1535502"/>
                        </a:xfrm>
                        <a:prstGeom prst="rect">
                          <a:avLst/>
                        </a:prstGeom>
                        <a:noFill/>
                        <a:ln w="6350">
                          <a:noFill/>
                        </a:ln>
                      </wps:spPr>
                      <wps:txbx>
                        <w:txbxContent>
                          <w:p w14:paraId="4BD358D6" w14:textId="5552A308" w:rsidR="00712F1F" w:rsidRDefault="00712F1F" w:rsidP="00712F1F">
                            <w:pPr>
                              <w:jc w:val="center"/>
                              <w:rPr>
                                <w:b/>
                                <w:sz w:val="28"/>
                              </w:rPr>
                            </w:pPr>
                            <w:r w:rsidRPr="000B6BB1">
                              <w:rPr>
                                <w:b/>
                                <w:sz w:val="28"/>
                              </w:rPr>
                              <w:t>“</w:t>
                            </w:r>
                            <w:r>
                              <w:rPr>
                                <w:b/>
                                <w:sz w:val="28"/>
                              </w:rPr>
                              <w:t>BAHAN PERAYAAN NATAL</w:t>
                            </w:r>
                            <w:r w:rsidRPr="000B6BB1">
                              <w:rPr>
                                <w:b/>
                                <w:sz w:val="28"/>
                              </w:rPr>
                              <w:t>”</w:t>
                            </w:r>
                          </w:p>
                          <w:p w14:paraId="586F51C4" w14:textId="0CE86FAB" w:rsidR="00712F1F" w:rsidRDefault="00712F1F" w:rsidP="00712F1F">
                            <w:pPr>
                              <w:jc w:val="center"/>
                              <w:rPr>
                                <w:b/>
                              </w:rPr>
                            </w:pPr>
                            <w:r>
                              <w:rPr>
                                <w:b/>
                              </w:rPr>
                              <w:t xml:space="preserve">Berikut ini adalah bahan Perayaan Natal untuk Anak, Remaja, Pemuda, dan Adiyuswa. </w:t>
                            </w:r>
                          </w:p>
                          <w:p w14:paraId="4D0B8EC7" w14:textId="77777777" w:rsidR="00712F1F" w:rsidRDefault="00712F1F" w:rsidP="00712F1F">
                            <w:pPr>
                              <w:jc w:val="center"/>
                              <w:rPr>
                                <w:b/>
                              </w:rPr>
                            </w:pPr>
                          </w:p>
                          <w:p w14:paraId="7542D193" w14:textId="41A0B34E" w:rsidR="00712F1F" w:rsidRPr="00B2224B" w:rsidRDefault="00712F1F" w:rsidP="00712F1F">
                            <w:pPr>
                              <w:jc w:val="center"/>
                              <w:rPr>
                                <w:b/>
                              </w:rPr>
                            </w:pPr>
                            <w:r>
                              <w:rPr>
                                <w:b/>
                              </w:rPr>
                              <w:t>Dipersilakan untuk menyesuaikan dengan kebutuhan 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0656E7" id="_x0000_s1080" type="#_x0000_t202" style="position:absolute;left:0;text-align:left;margin-left:0;margin-top:171.8pt;width:216.95pt;height:120.9pt;z-index:25174528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" filled="f" stroked="f" strokeweight=".5pt">
                <v:textbox>
                  <w:txbxContent>
                    <w:p w14:paraId="4BD358D6" w14:textId="5552A308" w:rsidR="00712F1F" w:rsidRDefault="00712F1F" w:rsidP="00712F1F">
                      <w:pPr>
                        <w:jc w:val="center"/>
                        <w:rPr>
                          <w:b/>
                          <w:sz w:val="28"/>
                        </w:rPr>
                      </w:pPr>
                      <w:r w:rsidRPr="000B6BB1">
                        <w:rPr>
                          <w:b/>
                          <w:sz w:val="28"/>
                        </w:rPr>
                        <w:t>“</w:t>
                      </w:r>
                      <w:r>
                        <w:rPr>
                          <w:b/>
                          <w:sz w:val="28"/>
                        </w:rPr>
                        <w:t>BAHAN PERAYAAN NATAL</w:t>
                      </w:r>
                      <w:r w:rsidRPr="000B6BB1">
                        <w:rPr>
                          <w:b/>
                          <w:sz w:val="28"/>
                        </w:rPr>
                        <w:t>”</w:t>
                      </w:r>
                    </w:p>
                    <w:p w14:paraId="586F51C4" w14:textId="0CE86FAB" w:rsidR="00712F1F" w:rsidRDefault="00712F1F" w:rsidP="00712F1F">
                      <w:pPr>
                        <w:jc w:val="center"/>
                        <w:rPr>
                          <w:b/>
                        </w:rPr>
                      </w:pPr>
                      <w:r>
                        <w:rPr>
                          <w:b/>
                        </w:rPr>
                        <w:t xml:space="preserve">Berikut ini adalah bahan Perayaan Natal untuk Anak, Remaja, Pemuda, dan Adiyuswa. </w:t>
                      </w:r>
                    </w:p>
                    <w:p w14:paraId="4D0B8EC7" w14:textId="77777777" w:rsidR="00712F1F" w:rsidRDefault="00712F1F" w:rsidP="00712F1F">
                      <w:pPr>
                        <w:jc w:val="center"/>
                        <w:rPr>
                          <w:b/>
                        </w:rPr>
                      </w:pPr>
                    </w:p>
                    <w:p w14:paraId="7542D193" w14:textId="41A0B34E" w:rsidR="00712F1F" w:rsidRPr="00B2224B" w:rsidRDefault="00712F1F" w:rsidP="00712F1F">
                      <w:pPr>
                        <w:jc w:val="center"/>
                        <w:rPr>
                          <w:b/>
                        </w:rPr>
                      </w:pPr>
                      <w:r>
                        <w:rPr>
                          <w:b/>
                        </w:rPr>
                        <w:t>Dipersilakan untuk menyesuaikan dengan kebutuhan jemaat setempat</w:t>
                      </w:r>
                    </w:p>
                  </w:txbxContent>
                </v:textbox>
                <w10:wrap anchorx="margin"/>
              </v:shape>
            </w:pict>
          </mc:Fallback>
        </mc:AlternateContent>
      </w:r>
      <w:r w:rsidR="00FB6211">
        <w:rPr>
          <w:rFonts w:ascii="Georgia" w:hAnsi="Georgia"/>
          <w:bCs w:val="0"/>
          <w:sz w:val="22"/>
          <w:lang w:val="en-US"/>
        </w:rPr>
        <w:br w:type="page"/>
      </w:r>
    </w:p>
    <w:p w14:paraId="4AB4A717" w14:textId="4F9BB82E" w:rsidR="00FB6211" w:rsidRDefault="00FB6211">
      <w:pPr>
        <w:rPr>
          <w:rFonts w:ascii="Georgia" w:hAnsi="Georgia"/>
          <w:bCs w:val="0"/>
          <w:sz w:val="22"/>
          <w:lang w:val="en-US"/>
        </w:rPr>
      </w:pPr>
      <w:r>
        <w:rPr>
          <w:rFonts w:ascii="Georgia" w:hAnsi="Georgia"/>
          <w:bCs w:val="0"/>
          <w:sz w:val="22"/>
          <w:lang w:val="en-US"/>
        </w:rPr>
        <w:lastRenderedPageBreak/>
        <w:br w:type="page"/>
      </w:r>
    </w:p>
    <w:p w14:paraId="57D8104C" w14:textId="77777777" w:rsidR="00FB6211" w:rsidRDefault="00FB6211">
      <w:pPr>
        <w:rPr>
          <w:rFonts w:ascii="Georgia" w:hAnsi="Georgia"/>
          <w:bCs w:val="0"/>
          <w:sz w:val="22"/>
          <w:lang w:val="en-US"/>
        </w:rPr>
        <w:sectPr w:rsidR="00FB6211" w:rsidSect="008262AB">
          <w:headerReference w:type="even" r:id="rId66"/>
          <w:headerReference w:type="default" r:id="rId67"/>
          <w:pgSz w:w="8391" w:h="11906" w:code="11"/>
          <w:pgMar w:top="1440" w:right="1080" w:bottom="1152" w:left="1080" w:header="709" w:footer="709" w:gutter="0"/>
          <w:pgNumType w:start="97"/>
          <w:cols w:space="708"/>
          <w:docGrid w:linePitch="360"/>
        </w:sectPr>
      </w:pPr>
    </w:p>
    <w:p w14:paraId="5C3A0B4F" w14:textId="77777777" w:rsidR="00712F1F" w:rsidRPr="00712F1F" w:rsidRDefault="00712F1F" w:rsidP="00712F1F">
      <w:pPr>
        <w:spacing w:after="160" w:line="259" w:lineRule="auto"/>
        <w:jc w:val="left"/>
        <w:rPr>
          <w:rFonts w:ascii="Wingdings 2" w:eastAsia="Calibri" w:hAnsi="Wingdings 2" w:cs="Times New Roman"/>
          <w:bCs w:val="0"/>
          <w:iCs w:val="0"/>
          <w:kern w:val="2"/>
          <w:szCs w:val="24"/>
          <w:lang w:val="id-ID"/>
          <w14:ligatures w14:val="standardContextual"/>
        </w:rPr>
      </w:pPr>
      <w:r w:rsidRPr="00712F1F">
        <w:rPr>
          <w:rFonts w:ascii="Calibri" w:eastAsia="Calibri" w:hAnsi="Calibri" w:cs="Times New Roman"/>
          <w:bCs w:val="0"/>
          <w:iCs w:val="0"/>
          <w:noProof/>
          <w:kern w:val="2"/>
          <w:sz w:val="22"/>
          <w:lang w:val="id-ID"/>
          <w14:ligatures w14:val="standardContextual"/>
        </w:rPr>
        <w:lastRenderedPageBreak/>
        <mc:AlternateContent>
          <mc:Choice Requires="wps">
            <w:drawing>
              <wp:anchor distT="45720" distB="45720" distL="114300" distR="114300" simplePos="0" relativeHeight="251747328" behindDoc="1" locked="0" layoutInCell="1" allowOverlap="1" wp14:anchorId="6978CF95" wp14:editId="5AC0841C">
                <wp:simplePos x="0" y="0"/>
                <wp:positionH relativeFrom="margin">
                  <wp:posOffset>2258060</wp:posOffset>
                </wp:positionH>
                <wp:positionV relativeFrom="paragraph">
                  <wp:posOffset>27940</wp:posOffset>
                </wp:positionV>
                <wp:extent cx="1729740" cy="993140"/>
                <wp:effectExtent l="0" t="0" r="3810" b="0"/>
                <wp:wrapThrough wrapText="bothSides">
                  <wp:wrapPolygon edited="0">
                    <wp:start x="0" y="0"/>
                    <wp:lineTo x="0" y="21130"/>
                    <wp:lineTo x="21410" y="21130"/>
                    <wp:lineTo x="21410" y="0"/>
                    <wp:lineTo x="0" y="0"/>
                  </wp:wrapPolygon>
                </wp:wrapThrough>
                <wp:docPr id="834904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993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883369" w14:textId="77777777" w:rsidR="00712F1F" w:rsidRPr="00AD331A" w:rsidRDefault="00712F1F" w:rsidP="00712F1F">
                            <w:pPr>
                              <w:jc w:val="center"/>
                              <w:rPr>
                                <w:rFonts w:ascii="Cooper Black" w:eastAsia="SimSun" w:hAnsi="Cooper Black" w:cs="SimSun"/>
                                <w:sz w:val="32"/>
                                <w:szCs w:val="32"/>
                              </w:rPr>
                            </w:pPr>
                            <w:r>
                              <w:rPr>
                                <w:rFonts w:ascii="Cooper Black" w:eastAsia="SimSun" w:hAnsi="Cooper Black" w:cs="SimSun"/>
                                <w:sz w:val="32"/>
                                <w:szCs w:val="32"/>
                              </w:rPr>
                              <w:t>Hadiah Terindah</w:t>
                            </w:r>
                          </w:p>
                          <w:p w14:paraId="0629217C" w14:textId="77777777" w:rsidR="00712F1F" w:rsidRPr="00C76228" w:rsidRDefault="00712F1F" w:rsidP="00712F1F">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72F63975" w14:textId="77777777" w:rsidR="00712F1F" w:rsidRPr="00C76228" w:rsidRDefault="00712F1F" w:rsidP="00712F1F">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78CF95" id="_x0000_s1081" type="#_x0000_t202" style="position:absolute;margin-left:177.8pt;margin-top:2.2pt;width:136.2pt;height:78.2pt;z-index:-251569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" stroked="f">
                <v:textbox>
                  <w:txbxContent>
                    <w:p w14:paraId="6A883369" w14:textId="77777777" w:rsidR="00712F1F" w:rsidRPr="00AD331A" w:rsidRDefault="00712F1F" w:rsidP="00712F1F">
                      <w:pPr>
                        <w:jc w:val="center"/>
                        <w:rPr>
                          <w:rFonts w:ascii="Cooper Black" w:eastAsia="SimSun" w:hAnsi="Cooper Black" w:cs="SimSun"/>
                          <w:sz w:val="32"/>
                          <w:szCs w:val="32"/>
                        </w:rPr>
                      </w:pPr>
                      <w:r>
                        <w:rPr>
                          <w:rFonts w:ascii="Cooper Black" w:eastAsia="SimSun" w:hAnsi="Cooper Black" w:cs="SimSun"/>
                          <w:sz w:val="32"/>
                          <w:szCs w:val="32"/>
                        </w:rPr>
                        <w:t>Hadiah Terindah</w:t>
                      </w:r>
                    </w:p>
                    <w:p w14:paraId="0629217C" w14:textId="77777777" w:rsidR="00712F1F" w:rsidRPr="00C76228" w:rsidRDefault="00712F1F" w:rsidP="00712F1F">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72F63975" w14:textId="77777777" w:rsidR="00712F1F" w:rsidRPr="00C76228" w:rsidRDefault="00712F1F" w:rsidP="00712F1F">
                      <w:pPr>
                        <w:jc w:val="center"/>
                        <w:rPr>
                          <w:rFonts w:ascii="Cooper Black" w:eastAsia="SimSun" w:hAnsi="Cooper Black" w:cs="SimSun"/>
                          <w:sz w:val="36"/>
                          <w:szCs w:val="36"/>
                          <w:lang w:val="id-ID"/>
                        </w:rPr>
                      </w:pPr>
                    </w:p>
                  </w:txbxContent>
                </v:textbox>
                <w10:wrap type="through" anchorx="margin"/>
              </v:shape>
            </w:pict>
          </mc:Fallback>
        </mc:AlternateContent>
      </w:r>
      <w:r w:rsidRPr="00712F1F">
        <w:rPr>
          <w:rFonts w:ascii="Calibri" w:eastAsia="Calibri" w:hAnsi="Calibri" w:cs="Times New Roman"/>
          <w:bCs w:val="0"/>
          <w:iCs w:val="0"/>
          <w:noProof/>
          <w:kern w:val="2"/>
          <w:sz w:val="22"/>
          <w:lang w:val="id-ID"/>
          <w14:ligatures w14:val="standardContextual"/>
        </w:rPr>
        <mc:AlternateContent>
          <mc:Choice Requires="wps">
            <w:drawing>
              <wp:anchor distT="0" distB="0" distL="114300" distR="114300" simplePos="0" relativeHeight="251748352" behindDoc="0" locked="0" layoutInCell="1" allowOverlap="1" wp14:anchorId="2698FF1D" wp14:editId="567FC650">
                <wp:simplePos x="0" y="0"/>
                <wp:positionH relativeFrom="margin">
                  <wp:align>left</wp:align>
                </wp:positionH>
                <wp:positionV relativeFrom="paragraph">
                  <wp:posOffset>0</wp:posOffset>
                </wp:positionV>
                <wp:extent cx="2229485" cy="967105"/>
                <wp:effectExtent l="0" t="0" r="0" b="4445"/>
                <wp:wrapThrough wrapText="bothSides">
                  <wp:wrapPolygon edited="0">
                    <wp:start x="0" y="0"/>
                    <wp:lineTo x="0" y="21274"/>
                    <wp:lineTo x="21409" y="21274"/>
                    <wp:lineTo x="21409" y="0"/>
                    <wp:lineTo x="0" y="0"/>
                  </wp:wrapPolygon>
                </wp:wrapThrough>
                <wp:docPr id="13539584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967255"/>
                        </a:xfrm>
                        <a:prstGeom prst="rect">
                          <a:avLst/>
                        </a:prstGeom>
                        <a:solidFill>
                          <a:srgbClr val="E7E6E6"/>
                        </a:solidFill>
                        <a:ln w="9525">
                          <a:noFill/>
                          <a:miter lim="800000"/>
                          <a:headEnd/>
                          <a:tailEnd/>
                        </a:ln>
                      </wps:spPr>
                      <wps:txbx>
                        <w:txbxContent>
                          <w:p w14:paraId="0D3678C4" w14:textId="77777777" w:rsidR="00712F1F" w:rsidRPr="00C76228" w:rsidRDefault="00712F1F" w:rsidP="00712F1F">
                            <w:pPr>
                              <w:rPr>
                                <w:rFonts w:ascii="Georgia" w:hAnsi="Georgia"/>
                                <w:b/>
                              </w:rPr>
                            </w:pPr>
                            <w:r>
                              <w:rPr>
                                <w:rFonts w:ascii="Georgia" w:hAnsi="Georgia"/>
                                <w:b/>
                              </w:rPr>
                              <w:t>BAHAN ANAK</w:t>
                            </w:r>
                          </w:p>
                          <w:p w14:paraId="7DC3B684" w14:textId="77777777" w:rsidR="00712F1F" w:rsidRPr="00C76228" w:rsidRDefault="00712F1F" w:rsidP="00712F1F">
                            <w:pPr>
                              <w:rPr>
                                <w:rFonts w:ascii="Georgia" w:hAnsi="Georgia"/>
                                <w:b/>
                              </w:rPr>
                            </w:pPr>
                            <w:r>
                              <w:rPr>
                                <w:rFonts w:ascii="Georgia" w:hAnsi="Georgia"/>
                                <w:b/>
                              </w:rPr>
                              <w:t>Perayaan Natal Anak</w:t>
                            </w:r>
                          </w:p>
                          <w:p w14:paraId="583DD273" w14:textId="77777777" w:rsidR="00712F1F" w:rsidRPr="00F976DD" w:rsidRDefault="00712F1F" w:rsidP="00712F1F">
                            <w:pPr>
                              <w:rPr>
                                <w:rFonts w:ascii="Georgia" w:hAnsi="Georgia" w:cs="Calibri"/>
                                <w:bCs w:val="0"/>
                                <w:i/>
                                <w:iCs w:val="0"/>
                                <w:sz w:val="20"/>
                                <w:szCs w:val="20"/>
                              </w:rPr>
                            </w:pPr>
                            <w:r>
                              <w:rPr>
                                <w:rFonts w:ascii="Georgia" w:hAnsi="Georgia" w:cs="Calibri"/>
                                <w:i/>
                                <w:sz w:val="20"/>
                                <w:szCs w:val="20"/>
                              </w:rPr>
                              <w:t xml:space="preserve"> </w:t>
                            </w:r>
                          </w:p>
                          <w:p w14:paraId="56BF6037" w14:textId="77777777" w:rsidR="00712F1F" w:rsidRDefault="00712F1F" w:rsidP="00712F1F">
                            <w:pPr>
                              <w:pBdr>
                                <w:top w:val="single" w:sz="4" w:space="1" w:color="7F7F7F"/>
                              </w:pBdr>
                              <w:rPr>
                                <w:rFonts w:ascii="Georgia" w:hAnsi="Georgia" w:cs="Calibri"/>
                                <w:bCs w:val="0"/>
                                <w:sz w:val="20"/>
                                <w:szCs w:val="20"/>
                              </w:rPr>
                            </w:pPr>
                          </w:p>
                          <w:p w14:paraId="06DB010A" w14:textId="77777777" w:rsidR="00712F1F" w:rsidRPr="00C76228" w:rsidRDefault="00712F1F" w:rsidP="00712F1F">
                            <w:pPr>
                              <w:ind w:right="-120"/>
                              <w:rPr>
                                <w:rFonts w:ascii="Georgia" w:hAnsi="Georgia" w:cs="Calibri"/>
                                <w:bCs w:val="0"/>
                                <w:sz w:val="20"/>
                                <w:szCs w:val="20"/>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2698FF1D" id="_x0000_s1082" type="#_x0000_t202" style="position:absolute;margin-left:0;margin-top:0;width:175.55pt;height:76.15pt;z-index:2517483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" fillcolor="#e7e6e6" stroked="f">
                <v:textbox>
                  <w:txbxContent>
                    <w:p w14:paraId="0D3678C4" w14:textId="77777777" w:rsidR="00712F1F" w:rsidRPr="00C76228" w:rsidRDefault="00712F1F" w:rsidP="00712F1F">
                      <w:pPr>
                        <w:rPr>
                          <w:rFonts w:ascii="Georgia" w:hAnsi="Georgia"/>
                          <w:b/>
                        </w:rPr>
                      </w:pPr>
                      <w:r>
                        <w:rPr>
                          <w:rFonts w:ascii="Georgia" w:hAnsi="Georgia"/>
                          <w:b/>
                        </w:rPr>
                        <w:t>BAHAN ANAK</w:t>
                      </w:r>
                    </w:p>
                    <w:p w14:paraId="7DC3B684" w14:textId="77777777" w:rsidR="00712F1F" w:rsidRPr="00C76228" w:rsidRDefault="00712F1F" w:rsidP="00712F1F">
                      <w:pPr>
                        <w:rPr>
                          <w:rFonts w:ascii="Georgia" w:hAnsi="Georgia"/>
                          <w:b/>
                        </w:rPr>
                      </w:pPr>
                      <w:r>
                        <w:rPr>
                          <w:rFonts w:ascii="Georgia" w:hAnsi="Georgia"/>
                          <w:b/>
                        </w:rPr>
                        <w:t>Perayaan Natal Anak</w:t>
                      </w:r>
                    </w:p>
                    <w:p w14:paraId="583DD273" w14:textId="77777777" w:rsidR="00712F1F" w:rsidRPr="00F976DD" w:rsidRDefault="00712F1F" w:rsidP="00712F1F">
                      <w:pPr>
                        <w:rPr>
                          <w:rFonts w:ascii="Georgia" w:hAnsi="Georgia" w:cs="Calibri"/>
                          <w:bCs w:val="0"/>
                          <w:i/>
                          <w:iCs w:val="0"/>
                          <w:sz w:val="20"/>
                          <w:szCs w:val="20"/>
                        </w:rPr>
                      </w:pPr>
                      <w:r>
                        <w:rPr>
                          <w:rFonts w:ascii="Georgia" w:hAnsi="Georgia" w:cs="Calibri"/>
                          <w:i/>
                          <w:sz w:val="20"/>
                          <w:szCs w:val="20"/>
                        </w:rPr>
                        <w:t xml:space="preserve"> </w:t>
                      </w:r>
                    </w:p>
                    <w:p w14:paraId="56BF6037" w14:textId="77777777" w:rsidR="00712F1F" w:rsidRDefault="00712F1F" w:rsidP="00712F1F">
                      <w:pPr>
                        <w:pBdr>
                          <w:top w:val="single" w:sz="4" w:space="1" w:color="7F7F7F"/>
                        </w:pBdr>
                        <w:rPr>
                          <w:rFonts w:ascii="Georgia" w:hAnsi="Georgia" w:cs="Calibri"/>
                          <w:bCs w:val="0"/>
                          <w:sz w:val="20"/>
                          <w:szCs w:val="20"/>
                        </w:rPr>
                      </w:pPr>
                    </w:p>
                    <w:p w14:paraId="06DB010A" w14:textId="77777777" w:rsidR="00712F1F" w:rsidRPr="00C76228" w:rsidRDefault="00712F1F" w:rsidP="00712F1F">
                      <w:pPr>
                        <w:ind w:right="-120"/>
                        <w:rPr>
                          <w:rFonts w:ascii="Georgia" w:hAnsi="Georgia" w:cs="Calibri"/>
                          <w:bCs w:val="0"/>
                          <w:sz w:val="20"/>
                          <w:szCs w:val="20"/>
                        </w:rPr>
                      </w:pPr>
                    </w:p>
                  </w:txbxContent>
                </v:textbox>
                <w10:wrap type="through" anchorx="margin"/>
              </v:shape>
            </w:pict>
          </mc:Fallback>
        </mc:AlternateContent>
      </w:r>
    </w:p>
    <w:p w14:paraId="39D0ABA5" w14:textId="77777777" w:rsidR="00712F1F" w:rsidRPr="00712F1F" w:rsidRDefault="00712F1F" w:rsidP="00712F1F">
      <w:pPr>
        <w:jc w:val="center"/>
        <w:rPr>
          <w:rFonts w:ascii="Georgia" w:eastAsia="Calibri" w:hAnsi="Georgia" w:cs="Times New Roman"/>
          <w:b/>
          <w:iCs w:val="0"/>
          <w:kern w:val="2"/>
          <w:sz w:val="22"/>
          <w:lang w:val="id-ID"/>
          <w14:ligatures w14:val="standardContextual"/>
        </w:rPr>
      </w:pPr>
    </w:p>
    <w:p w14:paraId="15559988" w14:textId="77777777" w:rsidR="00712F1F" w:rsidRPr="00712F1F" w:rsidRDefault="00712F1F" w:rsidP="00712F1F">
      <w:pPr>
        <w:jc w:val="left"/>
        <w:rPr>
          <w:rFonts w:ascii="Georgia" w:eastAsia="Calibri" w:hAnsi="Georgia" w:cs="Times New Roman"/>
          <w:b/>
          <w:i/>
          <w:kern w:val="2"/>
          <w:sz w:val="22"/>
          <w:lang w:val="id-ID"/>
          <w14:ligatures w14:val="standardContextual"/>
        </w:rPr>
      </w:pPr>
      <w:r w:rsidRPr="00712F1F">
        <w:rPr>
          <w:rFonts w:ascii="Georgia" w:eastAsia="Calibri" w:hAnsi="Georgia" w:cs="Times New Roman"/>
          <w:b/>
          <w:i/>
          <w:kern w:val="2"/>
          <w:sz w:val="22"/>
          <w:lang w:val="id-ID"/>
          <w14:ligatures w14:val="standardContextual"/>
        </w:rPr>
        <w:t>Catatan:</w:t>
      </w:r>
    </w:p>
    <w:p w14:paraId="0FEFBFEA" w14:textId="77777777" w:rsidR="00712F1F" w:rsidRPr="00712F1F" w:rsidRDefault="00712F1F" w:rsidP="00712F1F">
      <w:pPr>
        <w:numPr>
          <w:ilvl w:val="0"/>
          <w:numId w:val="33"/>
        </w:numPr>
        <w:spacing w:after="160" w:line="259" w:lineRule="auto"/>
        <w:ind w:left="284" w:hanging="284"/>
        <w:contextualSpacing/>
        <w:jc w:val="left"/>
        <w:rPr>
          <w:rFonts w:ascii="Georgia" w:eastAsia="Calibri" w:hAnsi="Georgia" w:cs="Times New Roman"/>
          <w:bCs w:val="0"/>
          <w:i/>
          <w:kern w:val="2"/>
          <w:sz w:val="22"/>
          <w:lang w:val="id-ID"/>
          <w14:ligatures w14:val="standardContextual"/>
        </w:rPr>
      </w:pPr>
      <w:r w:rsidRPr="00712F1F">
        <w:rPr>
          <w:rFonts w:ascii="Georgia" w:eastAsia="Calibri" w:hAnsi="Georgia" w:cs="Times New Roman"/>
          <w:bCs w:val="0"/>
          <w:i/>
          <w:kern w:val="2"/>
          <w:sz w:val="22"/>
          <w:lang w:val="id-ID"/>
          <w14:ligatures w14:val="standardContextual"/>
        </w:rPr>
        <w:t xml:space="preserve">Perayaan Natal Anak sebaiknya dilaksanakan setelah tanggal 25 Desember 2023 supaya semua bisa menghayati makna Adven dan Natal. </w:t>
      </w:r>
    </w:p>
    <w:p w14:paraId="7BA22EC0" w14:textId="77777777" w:rsidR="00712F1F" w:rsidRPr="00712F1F" w:rsidRDefault="00712F1F" w:rsidP="00712F1F">
      <w:pPr>
        <w:numPr>
          <w:ilvl w:val="0"/>
          <w:numId w:val="33"/>
        </w:numPr>
        <w:spacing w:after="160" w:line="259" w:lineRule="auto"/>
        <w:ind w:left="284" w:hanging="284"/>
        <w:contextualSpacing/>
        <w:jc w:val="left"/>
        <w:rPr>
          <w:rFonts w:ascii="Georgia" w:eastAsia="Calibri" w:hAnsi="Georgia" w:cs="Times New Roman"/>
          <w:bCs w:val="0"/>
          <w:i/>
          <w:kern w:val="2"/>
          <w:sz w:val="22"/>
          <w:lang w:val="id-ID"/>
          <w14:ligatures w14:val="standardContextual"/>
        </w:rPr>
      </w:pPr>
      <w:r w:rsidRPr="00712F1F">
        <w:rPr>
          <w:rFonts w:ascii="Georgia" w:eastAsia="Calibri" w:hAnsi="Georgia" w:cs="Times New Roman"/>
          <w:bCs w:val="0"/>
          <w:i/>
          <w:kern w:val="2"/>
          <w:sz w:val="22"/>
          <w:lang w:val="id-ID"/>
          <w14:ligatures w14:val="standardContextual"/>
        </w:rPr>
        <w:t xml:space="preserve">Supaya perayaan Natal Anak menjadi perayaan umat, perayaan ini sebaiknya dilaksanakan dengan melibatkan komisi lain (Komisi Remaja, Pemuda, Dewasa, Usia Lanjut – misalnya konsumsi dan keperluan lainnya). </w:t>
      </w:r>
    </w:p>
    <w:p w14:paraId="17E8652D" w14:textId="77777777" w:rsidR="00712F1F" w:rsidRPr="00712F1F" w:rsidRDefault="00712F1F" w:rsidP="00712F1F">
      <w:pPr>
        <w:numPr>
          <w:ilvl w:val="0"/>
          <w:numId w:val="33"/>
        </w:numPr>
        <w:spacing w:after="160" w:line="259" w:lineRule="auto"/>
        <w:ind w:left="284" w:hanging="284"/>
        <w:contextualSpacing/>
        <w:jc w:val="left"/>
        <w:rPr>
          <w:rFonts w:ascii="Georgia" w:eastAsia="Calibri" w:hAnsi="Georgia" w:cs="Times New Roman"/>
          <w:bCs w:val="0"/>
          <w:i/>
          <w:kern w:val="2"/>
          <w:sz w:val="22"/>
          <w:lang w:val="id-ID"/>
          <w14:ligatures w14:val="standardContextual"/>
        </w:rPr>
      </w:pPr>
      <w:r w:rsidRPr="00712F1F">
        <w:rPr>
          <w:rFonts w:ascii="Georgia" w:eastAsia="Calibri" w:hAnsi="Georgia" w:cs="Times New Roman"/>
          <w:bCs w:val="0"/>
          <w:i/>
          <w:kern w:val="2"/>
          <w:sz w:val="22"/>
          <w:lang w:val="id-ID"/>
          <w14:ligatures w14:val="standardContextual"/>
        </w:rPr>
        <w:t>Penataan ruang (dekorasi) disesuaikan dengan tema Natal dan konteks setempat.</w:t>
      </w:r>
    </w:p>
    <w:p w14:paraId="497E38B4" w14:textId="77777777" w:rsidR="00712F1F" w:rsidRPr="00712F1F" w:rsidRDefault="00712F1F" w:rsidP="00712F1F">
      <w:pPr>
        <w:numPr>
          <w:ilvl w:val="0"/>
          <w:numId w:val="33"/>
        </w:numPr>
        <w:spacing w:after="160" w:line="259" w:lineRule="auto"/>
        <w:ind w:left="284" w:hanging="284"/>
        <w:contextualSpacing/>
        <w:jc w:val="left"/>
        <w:rPr>
          <w:rFonts w:ascii="Georgia" w:eastAsia="Calibri" w:hAnsi="Georgia" w:cs="Times New Roman"/>
          <w:bCs w:val="0"/>
          <w:i/>
          <w:kern w:val="2"/>
          <w:sz w:val="22"/>
          <w:lang w:val="id-ID"/>
          <w14:ligatures w14:val="standardContextual"/>
        </w:rPr>
      </w:pPr>
      <w:r w:rsidRPr="00712F1F">
        <w:rPr>
          <w:rFonts w:ascii="Georgia" w:eastAsia="Calibri" w:hAnsi="Georgia" w:cs="Times New Roman"/>
          <w:bCs w:val="0"/>
          <w:i/>
          <w:kern w:val="2"/>
          <w:sz w:val="22"/>
          <w:lang w:val="id-ID"/>
          <w14:ligatures w14:val="standardContextual"/>
        </w:rPr>
        <w:t>Sifat perayaan a-liturgis. Bahan ini hanya sekadar gagasan untuk memantik kreativitas para penggunanya.</w:t>
      </w:r>
    </w:p>
    <w:p w14:paraId="0A522491" w14:textId="77777777" w:rsidR="00712F1F" w:rsidRPr="00712F1F" w:rsidRDefault="00712F1F" w:rsidP="00712F1F">
      <w:pPr>
        <w:jc w:val="left"/>
        <w:rPr>
          <w:rFonts w:ascii="Georgia" w:eastAsia="Calibri" w:hAnsi="Georgia" w:cs="Times New Roman"/>
          <w:bCs w:val="0"/>
          <w:iCs w:val="0"/>
          <w:color w:val="FF0000"/>
          <w:kern w:val="2"/>
          <w:sz w:val="22"/>
          <w:lang w:val="id-ID"/>
          <w14:ligatures w14:val="standardContextual"/>
        </w:rPr>
      </w:pPr>
    </w:p>
    <w:p w14:paraId="0C51739E" w14:textId="77777777" w:rsidR="00712F1F" w:rsidRPr="00712F1F" w:rsidRDefault="00712F1F" w:rsidP="00712F1F">
      <w:pPr>
        <w:jc w:val="left"/>
        <w:rPr>
          <w:rFonts w:ascii="Georgia" w:eastAsia="Calibri" w:hAnsi="Georgia" w:cs="Times New Roman"/>
          <w:bCs w:val="0"/>
          <w:iCs w:val="0"/>
          <w:kern w:val="2"/>
          <w:sz w:val="22"/>
          <w:lang w:val="id-ID"/>
          <w14:ligatures w14:val="standardContextual"/>
        </w:rPr>
      </w:pPr>
    </w:p>
    <w:p w14:paraId="2BCD3CEE" w14:textId="77777777" w:rsidR="00712F1F" w:rsidRPr="00712F1F" w:rsidRDefault="00712F1F" w:rsidP="00712F1F">
      <w:pPr>
        <w:jc w:val="left"/>
        <w:rPr>
          <w:rFonts w:ascii="Georgia" w:eastAsia="Calibri" w:hAnsi="Georgia" w:cs="Times New Roman"/>
          <w:b/>
          <w:iCs w:val="0"/>
          <w:kern w:val="2"/>
          <w:sz w:val="22"/>
          <w:lang w:val="id-ID"/>
          <w14:ligatures w14:val="standardContextual"/>
        </w:rPr>
      </w:pPr>
      <w:r w:rsidRPr="00712F1F">
        <w:rPr>
          <w:rFonts w:ascii="Georgia" w:eastAsia="Calibri" w:hAnsi="Georgia" w:cs="Times New Roman"/>
          <w:b/>
          <w:iCs w:val="0"/>
          <w:kern w:val="2"/>
          <w:sz w:val="22"/>
          <w:lang w:val="id-ID"/>
          <w14:ligatures w14:val="standardContextual"/>
        </w:rPr>
        <w:t>Urutan Perayaan</w:t>
      </w:r>
    </w:p>
    <w:p w14:paraId="7BA749B4" w14:textId="77777777" w:rsidR="00712F1F" w:rsidRPr="00712F1F" w:rsidRDefault="00712F1F" w:rsidP="00712F1F">
      <w:pPr>
        <w:numPr>
          <w:ilvl w:val="0"/>
          <w:numId w:val="34"/>
        </w:numPr>
        <w:spacing w:after="160" w:line="259" w:lineRule="auto"/>
        <w:ind w:left="426" w:hanging="426"/>
        <w:contextualSpacing/>
        <w:jc w:val="left"/>
        <w:rPr>
          <w:rFonts w:ascii="Georgia" w:eastAsia="Calibri" w:hAnsi="Georgia" w:cs="Times New Roman"/>
          <w:b/>
          <w:iCs w:val="0"/>
          <w:kern w:val="2"/>
          <w:sz w:val="22"/>
          <w:lang w:val="id-ID"/>
          <w14:ligatures w14:val="standardContextual"/>
        </w:rPr>
      </w:pPr>
      <w:r w:rsidRPr="00712F1F">
        <w:rPr>
          <w:rFonts w:ascii="Georgia" w:eastAsia="Calibri" w:hAnsi="Georgia" w:cs="Times New Roman"/>
          <w:b/>
          <w:iCs w:val="0"/>
          <w:kern w:val="2"/>
          <w:sz w:val="22"/>
          <w:lang w:val="id-ID"/>
          <w14:ligatures w14:val="standardContextual"/>
        </w:rPr>
        <w:t>Tarian Anak Sekolah Minggu (ASM)</w:t>
      </w:r>
    </w:p>
    <w:p w14:paraId="5BC37706" w14:textId="77777777" w:rsidR="00712F1F" w:rsidRPr="00712F1F" w:rsidRDefault="00712F1F" w:rsidP="00712F1F">
      <w:pPr>
        <w:ind w:left="426"/>
        <w:contextualSpacing/>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 xml:space="preserve">Tarian ASM sebagai pembuka perayaan. Guru Sekolah Minggu (GSM) dapat memersiapkan anak-anak untuk terlibat menari. </w:t>
      </w:r>
    </w:p>
    <w:p w14:paraId="74BA0C19" w14:textId="77777777" w:rsidR="00712F1F" w:rsidRPr="00712F1F" w:rsidRDefault="00712F1F" w:rsidP="00712F1F">
      <w:pPr>
        <w:ind w:left="426"/>
        <w:contextualSpacing/>
        <w:rPr>
          <w:rFonts w:ascii="Georgia" w:eastAsia="Calibri" w:hAnsi="Georgia" w:cs="Times New Roman"/>
          <w:bCs w:val="0"/>
          <w:iCs w:val="0"/>
          <w:kern w:val="2"/>
          <w:sz w:val="22"/>
          <w:lang w:val="id-ID"/>
          <w14:ligatures w14:val="standardContextual"/>
        </w:rPr>
      </w:pPr>
    </w:p>
    <w:p w14:paraId="206F2301" w14:textId="77777777" w:rsidR="00712F1F" w:rsidRPr="00712F1F" w:rsidRDefault="00712F1F" w:rsidP="00712F1F">
      <w:pPr>
        <w:numPr>
          <w:ilvl w:val="0"/>
          <w:numId w:val="34"/>
        </w:numPr>
        <w:spacing w:after="160" w:line="259" w:lineRule="auto"/>
        <w:ind w:left="426" w:hanging="426"/>
        <w:contextualSpacing/>
        <w:jc w:val="left"/>
        <w:rPr>
          <w:rFonts w:ascii="Georgia" w:eastAsia="Calibri" w:hAnsi="Georgia" w:cs="Times New Roman"/>
          <w:b/>
          <w:iCs w:val="0"/>
          <w:kern w:val="2"/>
          <w:sz w:val="22"/>
          <w:lang w:val="id-ID"/>
          <w14:ligatures w14:val="standardContextual"/>
        </w:rPr>
      </w:pPr>
      <w:r w:rsidRPr="00712F1F">
        <w:rPr>
          <w:rFonts w:ascii="Georgia" w:eastAsia="Calibri" w:hAnsi="Georgia" w:cs="Times New Roman"/>
          <w:b/>
          <w:iCs w:val="0"/>
          <w:kern w:val="2"/>
          <w:sz w:val="22"/>
          <w:lang w:val="id-ID"/>
          <w14:ligatures w14:val="standardContextual"/>
        </w:rPr>
        <w:t>Pembuka</w:t>
      </w:r>
    </w:p>
    <w:p w14:paraId="629EA405" w14:textId="77777777" w:rsidR="00712F1F" w:rsidRPr="00712F1F" w:rsidRDefault="00712F1F" w:rsidP="00712F1F">
      <w:pPr>
        <w:ind w:left="426"/>
        <w:contextualSpacing/>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MC membuka dengan memberikan apresiasi untuk tarian ASM. Selanjutnya mengajak anak berdialog tentang makna  Natal. Selanjutnya MC menyampaikan tema perayaan Natal tahun ini: “Hadiah Terindah</w:t>
      </w:r>
      <w:r w:rsidRPr="00712F1F">
        <w:rPr>
          <w:rFonts w:ascii="Georgia" w:eastAsia="Calibri" w:hAnsi="Georgia" w:cs="Times New Roman"/>
          <w:bCs w:val="0"/>
          <w:iCs w:val="0"/>
          <w:kern w:val="2"/>
          <w:sz w:val="22"/>
          <w:lang w:val="en-US"/>
          <w14:ligatures w14:val="standardContextual"/>
        </w:rPr>
        <w:t>.</w:t>
      </w:r>
      <w:r w:rsidRPr="00712F1F">
        <w:rPr>
          <w:rFonts w:ascii="Georgia" w:eastAsia="Calibri" w:hAnsi="Georgia" w:cs="Times New Roman"/>
          <w:bCs w:val="0"/>
          <w:iCs w:val="0"/>
          <w:kern w:val="2"/>
          <w:sz w:val="22"/>
          <w:lang w:val="id-ID"/>
          <w14:ligatures w14:val="standardContextual"/>
        </w:rPr>
        <w:t>”</w:t>
      </w:r>
    </w:p>
    <w:p w14:paraId="7B0738AB" w14:textId="77777777" w:rsidR="00712F1F" w:rsidRPr="00712F1F" w:rsidRDefault="00712F1F" w:rsidP="00712F1F">
      <w:pPr>
        <w:ind w:left="426"/>
        <w:contextualSpacing/>
        <w:rPr>
          <w:rFonts w:ascii="Georgia" w:eastAsia="Calibri" w:hAnsi="Georgia" w:cs="Times New Roman"/>
          <w:bCs w:val="0"/>
          <w:iCs w:val="0"/>
          <w:kern w:val="2"/>
          <w:sz w:val="22"/>
          <w:lang w:val="id-ID"/>
          <w14:ligatures w14:val="standardContextual"/>
        </w:rPr>
      </w:pPr>
    </w:p>
    <w:p w14:paraId="5F15E4B1" w14:textId="77777777" w:rsidR="00712F1F" w:rsidRPr="00712F1F" w:rsidRDefault="00712F1F" w:rsidP="00712F1F">
      <w:pPr>
        <w:numPr>
          <w:ilvl w:val="0"/>
          <w:numId w:val="34"/>
        </w:numPr>
        <w:spacing w:after="160" w:line="259" w:lineRule="auto"/>
        <w:ind w:left="426" w:hanging="426"/>
        <w:contextualSpacing/>
        <w:jc w:val="left"/>
        <w:rPr>
          <w:rFonts w:ascii="Georgia" w:eastAsia="Calibri" w:hAnsi="Georgia" w:cs="Times New Roman"/>
          <w:b/>
          <w:iCs w:val="0"/>
          <w:kern w:val="2"/>
          <w:sz w:val="22"/>
          <w:lang w:val="id-ID"/>
          <w14:ligatures w14:val="standardContextual"/>
        </w:rPr>
      </w:pPr>
      <w:r w:rsidRPr="00712F1F">
        <w:rPr>
          <w:rFonts w:ascii="Georgia" w:eastAsia="Calibri" w:hAnsi="Georgia" w:cs="Times New Roman"/>
          <w:b/>
          <w:iCs w:val="0"/>
          <w:kern w:val="2"/>
          <w:sz w:val="22"/>
          <w:lang w:val="id-ID"/>
          <w14:ligatures w14:val="standardContextual"/>
        </w:rPr>
        <w:lastRenderedPageBreak/>
        <w:t>Nyanyian “S’lamat-S’lamat” Datang medley “Jingle Bell”</w:t>
      </w:r>
    </w:p>
    <w:p w14:paraId="65F33BC8"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S’lamat-s’lamat datang Yesus Tuhanku</w:t>
      </w:r>
    </w:p>
    <w:p w14:paraId="3F494D8F"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yang turun dari surga yang rumah-Mu</w:t>
      </w:r>
    </w:p>
    <w:p w14:paraId="7A3141FC"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slamat-slamat datang-Mu di dalam Dunia</w:t>
      </w:r>
    </w:p>
    <w:p w14:paraId="4EBD54FC"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Tuhan jadi sama dengan manusia</w:t>
      </w:r>
    </w:p>
    <w:p w14:paraId="50722BE0"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salam-salam</w:t>
      </w:r>
    </w:p>
    <w:p w14:paraId="470A1288"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p>
    <w:p w14:paraId="6875C34C"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Bangunlah gembala lihat t’rang besar</w:t>
      </w:r>
    </w:p>
    <w:p w14:paraId="08D216ED"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Dengar berita surga dan bergemar</w:t>
      </w:r>
    </w:p>
    <w:p w14:paraId="7EC62D2E"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sungguh malam ini Tuhan Yesus datanglah</w:t>
      </w:r>
    </w:p>
    <w:p w14:paraId="13C02890"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Jadi kanak-kanak dalam palungan-Nya</w:t>
      </w:r>
    </w:p>
    <w:p w14:paraId="4DE0D0B0"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salam-salam</w:t>
      </w:r>
    </w:p>
    <w:p w14:paraId="44B2C881"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p>
    <w:p w14:paraId="19C2CB2A"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'Jingle bells', 'jingle bells' lonceng berbunyi</w:t>
      </w:r>
    </w:p>
    <w:p w14:paraId="60F8DCFA"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Soraklah, soraklah Kristus telah lahir hai...</w:t>
      </w:r>
    </w:p>
    <w:p w14:paraId="4642510A"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'Jingle bells', 'jingle bells' lonceng berbunyi</w:t>
      </w:r>
    </w:p>
    <w:p w14:paraId="792BCDE3"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Soraklah, soraklah Kristus telah lahir</w:t>
      </w:r>
    </w:p>
    <w:p w14:paraId="208674D4"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Lonceng berbunyi, Kristus telah lahir</w:t>
      </w:r>
    </w:p>
    <w:p w14:paraId="613CAA20"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Bersama-sama kita sambutlah</w:t>
      </w:r>
    </w:p>
    <w:p w14:paraId="6F5787E8"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Mari bersama kita bersuka</w:t>
      </w:r>
    </w:p>
    <w:p w14:paraId="0C05B9E8"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Karena hari natal kini telah tiba</w:t>
      </w:r>
    </w:p>
    <w:p w14:paraId="52B9BF0A"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'Jingle bells', 'jingle bells' lonceng berbunyi</w:t>
      </w:r>
    </w:p>
    <w:p w14:paraId="3AE2C098"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Soraklah, soraklah Kristus telah lahir hai...</w:t>
      </w:r>
    </w:p>
    <w:p w14:paraId="28035885"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'Jingle bells', 'jingle bells' lonceng berbunyi</w:t>
      </w:r>
    </w:p>
    <w:p w14:paraId="23679CDE"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Soraklah, soraklah Kristus telah lahir</w:t>
      </w:r>
    </w:p>
    <w:p w14:paraId="58F9AD1D"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Soraklah, soraklah Kristus telah lahir</w:t>
      </w:r>
    </w:p>
    <w:p w14:paraId="7D7321C6"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p>
    <w:p w14:paraId="44E3ACE1" w14:textId="77777777" w:rsidR="00712F1F" w:rsidRPr="00712F1F" w:rsidRDefault="00712F1F" w:rsidP="00712F1F">
      <w:pPr>
        <w:numPr>
          <w:ilvl w:val="0"/>
          <w:numId w:val="34"/>
        </w:numPr>
        <w:spacing w:after="160" w:line="259" w:lineRule="auto"/>
        <w:ind w:left="426" w:hanging="426"/>
        <w:contextualSpacing/>
        <w:jc w:val="left"/>
        <w:rPr>
          <w:rFonts w:ascii="Georgia" w:eastAsia="Calibri" w:hAnsi="Georgia" w:cs="Times New Roman"/>
          <w:b/>
          <w:iCs w:val="0"/>
          <w:kern w:val="2"/>
          <w:sz w:val="22"/>
          <w:lang w:val="id-ID"/>
          <w14:ligatures w14:val="standardContextual"/>
        </w:rPr>
      </w:pPr>
      <w:r w:rsidRPr="00712F1F">
        <w:rPr>
          <w:rFonts w:ascii="Georgia" w:eastAsia="Calibri" w:hAnsi="Georgia" w:cs="Times New Roman"/>
          <w:b/>
          <w:iCs w:val="0"/>
          <w:kern w:val="2"/>
          <w:sz w:val="22"/>
          <w:lang w:val="id-ID"/>
          <w14:ligatures w14:val="standardContextual"/>
        </w:rPr>
        <w:t>Doa</w:t>
      </w:r>
    </w:p>
    <w:p w14:paraId="6D6C08A1" w14:textId="77777777" w:rsidR="00712F1F" w:rsidRPr="00712F1F" w:rsidRDefault="00712F1F" w:rsidP="00712F1F">
      <w:pPr>
        <w:ind w:left="426"/>
        <w:contextualSpacing/>
        <w:jc w:val="left"/>
        <w:rPr>
          <w:rFonts w:ascii="Georgia" w:eastAsia="Calibri" w:hAnsi="Georgia" w:cs="Times New Roman"/>
          <w:bCs w:val="0"/>
          <w:iCs w:val="0"/>
          <w:kern w:val="2"/>
          <w:sz w:val="22"/>
          <w:lang w:val="en-US"/>
          <w14:ligatures w14:val="standardContextual"/>
        </w:rPr>
      </w:pPr>
      <w:r w:rsidRPr="00712F1F">
        <w:rPr>
          <w:rFonts w:ascii="Georgia" w:eastAsia="Calibri" w:hAnsi="Georgia" w:cs="Times New Roman"/>
          <w:bCs w:val="0"/>
          <w:iCs w:val="0"/>
          <w:kern w:val="2"/>
          <w:sz w:val="22"/>
          <w:lang w:val="id-ID"/>
          <w14:ligatures w14:val="standardContextual"/>
        </w:rPr>
        <w:t xml:space="preserve">Doa dapat disampaikan oleh salah satu anggota/pengurus Komisi </w:t>
      </w:r>
      <w:r w:rsidRPr="00712F1F">
        <w:rPr>
          <w:rFonts w:ascii="Georgia" w:eastAsia="Calibri" w:hAnsi="Georgia" w:cs="Times New Roman"/>
          <w:bCs w:val="0"/>
          <w:iCs w:val="0"/>
          <w:kern w:val="2"/>
          <w:sz w:val="22"/>
          <w:lang w:val="en-US"/>
          <w14:ligatures w14:val="standardContextual"/>
        </w:rPr>
        <w:t>Anak</w:t>
      </w:r>
    </w:p>
    <w:p w14:paraId="649400F9"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p>
    <w:p w14:paraId="1CF62D4C" w14:textId="77777777" w:rsidR="00712F1F" w:rsidRPr="00712F1F" w:rsidRDefault="00712F1F" w:rsidP="00712F1F">
      <w:pPr>
        <w:numPr>
          <w:ilvl w:val="0"/>
          <w:numId w:val="34"/>
        </w:numPr>
        <w:spacing w:after="160" w:line="259" w:lineRule="auto"/>
        <w:ind w:left="426" w:hanging="426"/>
        <w:contextualSpacing/>
        <w:jc w:val="left"/>
        <w:rPr>
          <w:rFonts w:ascii="Georgia" w:eastAsia="Calibri" w:hAnsi="Georgia" w:cs="Times New Roman"/>
          <w:b/>
          <w:iCs w:val="0"/>
          <w:kern w:val="2"/>
          <w:sz w:val="22"/>
          <w:lang w:val="id-ID"/>
          <w14:ligatures w14:val="standardContextual"/>
        </w:rPr>
      </w:pPr>
      <w:r w:rsidRPr="00712F1F">
        <w:rPr>
          <w:rFonts w:ascii="Georgia" w:eastAsia="Calibri" w:hAnsi="Georgia" w:cs="Times New Roman"/>
          <w:b/>
          <w:iCs w:val="0"/>
          <w:kern w:val="2"/>
          <w:sz w:val="22"/>
          <w:lang w:val="id-ID"/>
          <w14:ligatures w14:val="standardContextual"/>
        </w:rPr>
        <w:t>Persembahan Pujian/Tarian dari ASM</w:t>
      </w:r>
    </w:p>
    <w:p w14:paraId="2B34721C"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 xml:space="preserve">(misal tarian gembala bersama domba atau s’lamat-s’lamat datang) </w:t>
      </w:r>
    </w:p>
    <w:p w14:paraId="160A6A2D"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p>
    <w:p w14:paraId="68F31181" w14:textId="77777777" w:rsidR="00712F1F" w:rsidRPr="00712F1F" w:rsidRDefault="00712F1F" w:rsidP="00712F1F">
      <w:pPr>
        <w:numPr>
          <w:ilvl w:val="0"/>
          <w:numId w:val="34"/>
        </w:numPr>
        <w:spacing w:after="160" w:line="259" w:lineRule="auto"/>
        <w:ind w:left="426" w:hanging="426"/>
        <w:contextualSpacing/>
        <w:jc w:val="left"/>
        <w:rPr>
          <w:rFonts w:ascii="Georgia" w:eastAsia="Calibri" w:hAnsi="Georgia" w:cs="Times New Roman"/>
          <w:b/>
          <w:iCs w:val="0"/>
          <w:kern w:val="2"/>
          <w:sz w:val="22"/>
          <w:lang w:val="id-ID"/>
          <w14:ligatures w14:val="standardContextual"/>
        </w:rPr>
      </w:pPr>
      <w:r w:rsidRPr="00712F1F">
        <w:rPr>
          <w:rFonts w:ascii="Georgia" w:eastAsia="Calibri" w:hAnsi="Georgia" w:cs="Times New Roman"/>
          <w:b/>
          <w:iCs w:val="0"/>
          <w:kern w:val="2"/>
          <w:sz w:val="22"/>
          <w:lang w:val="id-ID"/>
          <w14:ligatures w14:val="standardContextual"/>
        </w:rPr>
        <w:lastRenderedPageBreak/>
        <w:t>Nyanyian “Dari Pulau dan Benua”</w:t>
      </w:r>
    </w:p>
    <w:p w14:paraId="4FF3619F"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de-DE"/>
          <w14:ligatures w14:val="standardContextual"/>
        </w:rPr>
        <w:t>D</w:t>
      </w:r>
      <w:r w:rsidRPr="00712F1F">
        <w:rPr>
          <w:rFonts w:ascii="Georgia" w:eastAsia="Calibri" w:hAnsi="Georgia" w:cs="Times New Roman"/>
          <w:bCs w:val="0"/>
          <w:iCs w:val="0"/>
          <w:kern w:val="2"/>
          <w:sz w:val="22"/>
          <w:lang w:val="id-ID"/>
          <w14:ligatures w14:val="standardContextual"/>
        </w:rPr>
        <w:t>ari pulau dan benua,</w:t>
      </w:r>
    </w:p>
    <w:p w14:paraId="46F4EFD8"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terdengar selalu t'rus.</w:t>
      </w:r>
    </w:p>
    <w:p w14:paraId="3DA21E91"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lagu pujian semua,</w:t>
      </w:r>
    </w:p>
    <w:p w14:paraId="0F7B6623"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bagi Nama Penebus.</w:t>
      </w:r>
    </w:p>
    <w:p w14:paraId="0C0A0ECE"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Refr.:</w:t>
      </w:r>
    </w:p>
    <w:p w14:paraId="78E6B040"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gloooooooria, muliakan Tuhan,</w:t>
      </w:r>
    </w:p>
    <w:p w14:paraId="45048907"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gloooooooria, in excelsis Deo,</w:t>
      </w:r>
    </w:p>
    <w:p w14:paraId="5A099C18"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gloooooooria, muliakan Tuhan,</w:t>
      </w:r>
    </w:p>
    <w:p w14:paraId="3DB63AA8"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gloooooooria, in excelsis Deo,</w:t>
      </w:r>
    </w:p>
    <w:p w14:paraId="12F51520"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p>
    <w:p w14:paraId="5F383B26"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en-US"/>
          <w14:ligatures w14:val="standardContextual"/>
        </w:rPr>
        <w:t>T</w:t>
      </w:r>
      <w:r w:rsidRPr="00712F1F">
        <w:rPr>
          <w:rFonts w:ascii="Georgia" w:eastAsia="Calibri" w:hAnsi="Georgia" w:cs="Times New Roman"/>
          <w:bCs w:val="0"/>
          <w:iCs w:val="0"/>
          <w:kern w:val="2"/>
          <w:sz w:val="22"/>
          <w:lang w:val="id-ID"/>
          <w14:ligatures w14:val="standardContextual"/>
        </w:rPr>
        <w:t>inggi tinggi dalam surga,</w:t>
      </w:r>
    </w:p>
    <w:p w14:paraId="0B42086F"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tent'ra Tuhan Yang Kudus,</w:t>
      </w:r>
    </w:p>
    <w:p w14:paraId="7F4A45D0"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tak lelah menyanyi juga,</w:t>
      </w:r>
    </w:p>
    <w:p w14:paraId="5F65454E" w14:textId="77777777" w:rsidR="00712F1F" w:rsidRPr="00712F1F" w:rsidRDefault="00712F1F" w:rsidP="00712F1F">
      <w:pPr>
        <w:ind w:left="426"/>
        <w:contextualSpacing/>
        <w:jc w:val="left"/>
        <w:rPr>
          <w:rFonts w:ascii="Georgia" w:eastAsia="Calibri" w:hAnsi="Georgia" w:cs="Times New Roman"/>
          <w:bCs w:val="0"/>
          <w:iCs w:val="0"/>
          <w:kern w:val="2"/>
          <w:sz w:val="22"/>
          <w:lang w:val="en-US"/>
          <w14:ligatures w14:val="standardContextual"/>
        </w:rPr>
      </w:pPr>
      <w:r w:rsidRPr="00712F1F">
        <w:rPr>
          <w:rFonts w:ascii="Georgia" w:eastAsia="Calibri" w:hAnsi="Georgia" w:cs="Times New Roman"/>
          <w:bCs w:val="0"/>
          <w:iCs w:val="0"/>
          <w:kern w:val="2"/>
          <w:sz w:val="22"/>
          <w:lang w:val="id-ID"/>
          <w14:ligatures w14:val="standardContextual"/>
        </w:rPr>
        <w:t>di hadapan Penebus. Refr.:</w:t>
      </w:r>
      <w:r w:rsidRPr="00712F1F">
        <w:rPr>
          <w:rFonts w:ascii="Georgia" w:eastAsia="Calibri" w:hAnsi="Georgia" w:cs="Times New Roman"/>
          <w:bCs w:val="0"/>
          <w:iCs w:val="0"/>
          <w:kern w:val="2"/>
          <w:sz w:val="22"/>
          <w:lang w:val="en-US"/>
          <w14:ligatures w14:val="standardContextual"/>
        </w:rPr>
        <w:t xml:space="preserve"> …</w:t>
      </w:r>
    </w:p>
    <w:p w14:paraId="4B20AE35"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p>
    <w:p w14:paraId="3FC7FE2C" w14:textId="77777777" w:rsidR="00712F1F" w:rsidRPr="00712F1F" w:rsidRDefault="00712F1F" w:rsidP="00712F1F">
      <w:pPr>
        <w:numPr>
          <w:ilvl w:val="0"/>
          <w:numId w:val="34"/>
        </w:numPr>
        <w:spacing w:after="160" w:line="259" w:lineRule="auto"/>
        <w:ind w:left="426" w:hanging="426"/>
        <w:contextualSpacing/>
        <w:jc w:val="left"/>
        <w:rPr>
          <w:rFonts w:ascii="Georgia" w:eastAsia="Calibri" w:hAnsi="Georgia" w:cs="Times New Roman"/>
          <w:b/>
          <w:iCs w:val="0"/>
          <w:kern w:val="2"/>
          <w:sz w:val="22"/>
          <w:lang w:val="id-ID"/>
          <w14:ligatures w14:val="standardContextual"/>
        </w:rPr>
      </w:pPr>
      <w:r w:rsidRPr="00712F1F">
        <w:rPr>
          <w:rFonts w:ascii="Georgia" w:eastAsia="Calibri" w:hAnsi="Georgia" w:cs="Times New Roman"/>
          <w:b/>
          <w:iCs w:val="0"/>
          <w:kern w:val="2"/>
          <w:sz w:val="22"/>
          <w:lang w:val="id-ID"/>
          <w14:ligatures w14:val="standardContextual"/>
        </w:rPr>
        <w:t xml:space="preserve">Games </w:t>
      </w:r>
    </w:p>
    <w:p w14:paraId="766EAC6E"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(Jika memungkinkan ada games untuk melibatkan semua yang hadir. Sediakan doorprize).</w:t>
      </w:r>
    </w:p>
    <w:p w14:paraId="0ED9FEFC"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p>
    <w:p w14:paraId="5C17C94F" w14:textId="77777777" w:rsidR="00712F1F" w:rsidRPr="00712F1F" w:rsidRDefault="00712F1F" w:rsidP="00712F1F">
      <w:pPr>
        <w:numPr>
          <w:ilvl w:val="0"/>
          <w:numId w:val="34"/>
        </w:numPr>
        <w:spacing w:after="160" w:line="259" w:lineRule="auto"/>
        <w:ind w:left="426" w:hanging="426"/>
        <w:contextualSpacing/>
        <w:jc w:val="left"/>
        <w:rPr>
          <w:rFonts w:ascii="Georgia" w:eastAsia="Calibri" w:hAnsi="Georgia" w:cs="Times New Roman"/>
          <w:b/>
          <w:iCs w:val="0"/>
          <w:kern w:val="2"/>
          <w:sz w:val="22"/>
          <w:lang w:val="id-ID"/>
          <w14:ligatures w14:val="standardContextual"/>
        </w:rPr>
      </w:pPr>
      <w:r w:rsidRPr="00712F1F">
        <w:rPr>
          <w:rFonts w:ascii="Georgia" w:eastAsia="Calibri" w:hAnsi="Georgia" w:cs="Times New Roman"/>
          <w:b/>
          <w:iCs w:val="0"/>
          <w:kern w:val="2"/>
          <w:sz w:val="22"/>
          <w:lang w:val="id-ID"/>
          <w14:ligatures w14:val="standardContextual"/>
        </w:rPr>
        <w:t>Nyanyian “Natal Dihatiku”</w:t>
      </w:r>
    </w:p>
    <w:p w14:paraId="1792CBA5" w14:textId="77777777" w:rsidR="00712F1F" w:rsidRPr="00712F1F" w:rsidRDefault="00712F1F" w:rsidP="00712F1F">
      <w:pPr>
        <w:ind w:left="426"/>
        <w:contextualSpacing/>
        <w:jc w:val="left"/>
        <w:rPr>
          <w:rFonts w:ascii="Georgia" w:eastAsia="Calibri" w:hAnsi="Georgia" w:cs="Times New Roman"/>
          <w:bCs w:val="0"/>
          <w:iCs w:val="0"/>
          <w:kern w:val="2"/>
          <w:sz w:val="22"/>
          <w:lang w:val="en-US"/>
          <w14:ligatures w14:val="standardContextual"/>
        </w:rPr>
      </w:pPr>
      <w:r w:rsidRPr="00712F1F">
        <w:rPr>
          <w:rFonts w:ascii="Georgia" w:eastAsia="Calibri" w:hAnsi="Georgia" w:cs="Times New Roman"/>
          <w:bCs w:val="0"/>
          <w:iCs w:val="0"/>
          <w:kern w:val="2"/>
          <w:sz w:val="22"/>
          <w:lang w:val="id-ID"/>
          <w14:ligatures w14:val="standardContextual"/>
        </w:rPr>
        <w:t>Seperti palungan</w:t>
      </w:r>
      <w:r w:rsidRPr="00712F1F">
        <w:rPr>
          <w:rFonts w:ascii="Georgia" w:eastAsia="Calibri" w:hAnsi="Georgia" w:cs="Times New Roman"/>
          <w:bCs w:val="0"/>
          <w:iCs w:val="0"/>
          <w:kern w:val="2"/>
          <w:sz w:val="22"/>
          <w:lang w:val="en-US"/>
          <w14:ligatures w14:val="standardContextual"/>
        </w:rPr>
        <w:t xml:space="preserve"> </w:t>
      </w:r>
    </w:p>
    <w:p w14:paraId="759B3AA7"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layakkanlah hatiku menyambut-Mu Tuhan</w:t>
      </w:r>
    </w:p>
    <w:p w14:paraId="5F25FDF8"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seperti emas kemenyan dan mur</w:t>
      </w:r>
    </w:p>
    <w:p w14:paraId="4F8D031C"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biar hidupku berkenan pada-Mu</w:t>
      </w:r>
    </w:p>
    <w:p w14:paraId="6FBD3837"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p>
    <w:p w14:paraId="4922772A"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sebab Natal tak akan berarti tanpa kasih-Mu lahir di hatiku</w:t>
      </w:r>
    </w:p>
    <w:p w14:paraId="4A42505D"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hanya bersama-Mu Yesus kurasakan selalu indahnya Natal di hatiku</w:t>
      </w:r>
    </w:p>
    <w:p w14:paraId="6D11CBE9"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p>
    <w:p w14:paraId="5EC89876"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bersama paduan suara surga ‘ku bernyanyi</w:t>
      </w:r>
    </w:p>
    <w:p w14:paraId="508DD995"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kemuliaan di tempat maha tinggi</w:t>
      </w:r>
    </w:p>
    <w:p w14:paraId="6CE1067D"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dan damai sejahtera di antara manusia</w:t>
      </w:r>
    </w:p>
    <w:p w14:paraId="0FC2CFB1"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yang hidupnya berkenan kepada-Mu</w:t>
      </w:r>
    </w:p>
    <w:p w14:paraId="3FA66A87" w14:textId="77777777" w:rsid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p>
    <w:p w14:paraId="58C86B0E" w14:textId="77777777" w:rsid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p>
    <w:p w14:paraId="2CA55793"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p>
    <w:p w14:paraId="6E51A3D8" w14:textId="77777777" w:rsidR="00712F1F" w:rsidRPr="00712F1F" w:rsidRDefault="00712F1F" w:rsidP="00712F1F">
      <w:pPr>
        <w:numPr>
          <w:ilvl w:val="0"/>
          <w:numId w:val="34"/>
        </w:numPr>
        <w:spacing w:after="160" w:line="259" w:lineRule="auto"/>
        <w:ind w:left="426" w:hanging="426"/>
        <w:contextualSpacing/>
        <w:jc w:val="left"/>
        <w:rPr>
          <w:rFonts w:ascii="Georgia" w:eastAsia="Calibri" w:hAnsi="Georgia" w:cs="Times New Roman"/>
          <w:b/>
          <w:iCs w:val="0"/>
          <w:kern w:val="2"/>
          <w:sz w:val="22"/>
          <w:lang w:val="id-ID"/>
          <w14:ligatures w14:val="standardContextual"/>
        </w:rPr>
      </w:pPr>
      <w:r w:rsidRPr="00712F1F">
        <w:rPr>
          <w:rFonts w:ascii="Georgia" w:eastAsia="Calibri" w:hAnsi="Georgia" w:cs="Times New Roman"/>
          <w:b/>
          <w:iCs w:val="0"/>
          <w:kern w:val="2"/>
          <w:sz w:val="22"/>
          <w:lang w:val="id-ID"/>
          <w14:ligatures w14:val="standardContextual"/>
        </w:rPr>
        <w:lastRenderedPageBreak/>
        <w:t>Cerita Natal</w:t>
      </w:r>
    </w:p>
    <w:p w14:paraId="4D077766"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p>
    <w:p w14:paraId="327C6D7B" w14:textId="77777777" w:rsidR="00712F1F" w:rsidRPr="00712F1F" w:rsidRDefault="00712F1F" w:rsidP="00712F1F">
      <w:pPr>
        <w:ind w:left="426"/>
        <w:contextualSpacing/>
        <w:jc w:val="center"/>
        <w:rPr>
          <w:rFonts w:ascii="Georgia" w:eastAsia="Calibri" w:hAnsi="Georgia" w:cs="Times New Roman"/>
          <w:b/>
          <w:iCs w:val="0"/>
          <w:kern w:val="2"/>
          <w:sz w:val="22"/>
          <w:lang w:val="id-ID"/>
          <w14:ligatures w14:val="standardContextual"/>
        </w:rPr>
      </w:pPr>
      <w:r w:rsidRPr="00712F1F">
        <w:rPr>
          <w:rFonts w:ascii="Georgia" w:eastAsia="Calibri" w:hAnsi="Georgia" w:cs="Times New Roman"/>
          <w:b/>
          <w:iCs w:val="0"/>
          <w:kern w:val="2"/>
          <w:sz w:val="22"/>
          <w:lang w:val="id-ID"/>
          <w14:ligatures w14:val="standardContextual"/>
        </w:rPr>
        <w:t>Hadiah Terindah</w:t>
      </w:r>
    </w:p>
    <w:p w14:paraId="6A80D0F6" w14:textId="77777777" w:rsidR="00712F1F" w:rsidRPr="00712F1F" w:rsidRDefault="00712F1F" w:rsidP="00712F1F">
      <w:pPr>
        <w:ind w:left="426"/>
        <w:contextualSpacing/>
        <w:jc w:val="center"/>
        <w:rPr>
          <w:rFonts w:ascii="Georgia" w:eastAsia="Calibri" w:hAnsi="Georgia" w:cs="Times New Roman"/>
          <w:bCs w:val="0"/>
          <w:i/>
          <w:kern w:val="2"/>
          <w:sz w:val="22"/>
          <w:lang w:val="id-ID"/>
          <w14:ligatures w14:val="standardContextual"/>
        </w:rPr>
      </w:pPr>
      <w:r w:rsidRPr="00712F1F">
        <w:rPr>
          <w:rFonts w:ascii="Georgia" w:eastAsia="Calibri" w:hAnsi="Georgia" w:cs="Times New Roman"/>
          <w:bCs w:val="0"/>
          <w:i/>
          <w:kern w:val="2"/>
          <w:sz w:val="22"/>
          <w:lang w:val="id-ID"/>
          <w14:ligatures w14:val="standardContextual"/>
        </w:rPr>
        <w:t>(cerita ini dapat dikembangkan menjadi drama natal, monolog atau dibuat video)</w:t>
      </w:r>
    </w:p>
    <w:p w14:paraId="6ADD5FEE" w14:textId="77777777" w:rsidR="00712F1F" w:rsidRPr="00712F1F" w:rsidRDefault="00712F1F" w:rsidP="00712F1F">
      <w:pPr>
        <w:ind w:left="426"/>
        <w:contextualSpacing/>
        <w:jc w:val="center"/>
        <w:rPr>
          <w:rFonts w:ascii="Georgia" w:eastAsia="Calibri" w:hAnsi="Georgia" w:cs="Times New Roman"/>
          <w:b/>
          <w:iCs w:val="0"/>
          <w:kern w:val="2"/>
          <w:sz w:val="22"/>
          <w:lang w:val="id-ID"/>
          <w14:ligatures w14:val="standardContextual"/>
        </w:rPr>
      </w:pPr>
    </w:p>
    <w:p w14:paraId="49B6233F" w14:textId="77777777" w:rsidR="00712F1F" w:rsidRPr="00712F1F" w:rsidRDefault="00712F1F" w:rsidP="00712F1F">
      <w:pPr>
        <w:ind w:left="426" w:firstLine="294"/>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 xml:space="preserve">(Instrumen lagu Noel... </w:t>
      </w:r>
      <w:hyperlink r:id="rId68" w:history="1">
        <w:r w:rsidRPr="00712F1F">
          <w:rPr>
            <w:rFonts w:ascii="Georgia" w:eastAsia="Calibri" w:hAnsi="Georgia" w:cs="Times New Roman"/>
            <w:bCs w:val="0"/>
            <w:iCs w:val="0"/>
            <w:color w:val="0563C1"/>
            <w:kern w:val="2"/>
            <w:sz w:val="22"/>
            <w:u w:val="single"/>
            <w:lang w:val="id-ID"/>
            <w14:ligatures w14:val="standardContextual"/>
          </w:rPr>
          <w:t>https://www.youtube.com/watch?v=l4tteh7R7Hc</w:t>
        </w:r>
      </w:hyperlink>
      <w:r w:rsidRPr="00712F1F">
        <w:rPr>
          <w:rFonts w:ascii="Georgia" w:eastAsia="Calibri" w:hAnsi="Georgia" w:cs="Times New Roman"/>
          <w:bCs w:val="0"/>
          <w:iCs w:val="0"/>
          <w:kern w:val="2"/>
          <w:sz w:val="22"/>
          <w:lang w:val="id-ID"/>
          <w14:ligatures w14:val="standardContextual"/>
        </w:rPr>
        <w:t xml:space="preserve">) </w:t>
      </w:r>
    </w:p>
    <w:p w14:paraId="6B731667" w14:textId="77777777" w:rsidR="00712F1F" w:rsidRPr="00712F1F" w:rsidRDefault="00712F1F" w:rsidP="00712F1F">
      <w:pPr>
        <w:ind w:left="426"/>
        <w:contextualSpacing/>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Di sebuah rumah yang mewah sekali (mepet sawah, sebelah kali), tinggallah seorang ayah bernama Joni dan anaknya, Johan.  Ibu Ana, istri pak Joni telah wafat lima tahun lalu karena sakit. Sehari-hari pak Joni berprofesi sebagai pemulung. Sementara Johan masih bersekolah di kelas dua Sekolah Dasar. Malam itu, Johan dan ayahnya makan bersama sambil bercakap-cakap.</w:t>
      </w:r>
    </w:p>
    <w:p w14:paraId="392F6A8D" w14:textId="77777777" w:rsidR="00712F1F" w:rsidRPr="00712F1F" w:rsidRDefault="00712F1F" w:rsidP="00712F1F">
      <w:pPr>
        <w:ind w:left="1530" w:hanging="1104"/>
        <w:contextualSpacing/>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 xml:space="preserve">Johan: </w:t>
      </w:r>
      <w:r w:rsidRPr="00712F1F">
        <w:rPr>
          <w:rFonts w:ascii="Georgia" w:eastAsia="Calibri" w:hAnsi="Georgia" w:cs="Times New Roman"/>
          <w:bCs w:val="0"/>
          <w:iCs w:val="0"/>
          <w:kern w:val="2"/>
          <w:sz w:val="22"/>
          <w:lang w:val="id-ID"/>
          <w14:ligatures w14:val="standardContextual"/>
        </w:rPr>
        <w:tab/>
        <w:t xml:space="preserve">Ayah, </w:t>
      </w:r>
      <w:r w:rsidRPr="00712F1F">
        <w:rPr>
          <w:rFonts w:ascii="Georgia" w:eastAsia="Calibri" w:hAnsi="Georgia" w:cs="Times New Roman"/>
          <w:bCs w:val="0"/>
          <w:iCs w:val="0"/>
          <w:kern w:val="2"/>
          <w:sz w:val="22"/>
          <w:lang w:val="en-US"/>
          <w14:ligatures w14:val="standardContextual"/>
        </w:rPr>
        <w:t>M</w:t>
      </w:r>
      <w:r w:rsidRPr="00712F1F">
        <w:rPr>
          <w:rFonts w:ascii="Georgia" w:eastAsia="Calibri" w:hAnsi="Georgia" w:cs="Times New Roman"/>
          <w:bCs w:val="0"/>
          <w:iCs w:val="0"/>
          <w:kern w:val="2"/>
          <w:sz w:val="22"/>
          <w:lang w:val="id-ID"/>
          <w14:ligatures w14:val="standardContextual"/>
        </w:rPr>
        <w:t>inggu depan ada perayaan Natal</w:t>
      </w:r>
      <w:r w:rsidRPr="00712F1F">
        <w:rPr>
          <w:rFonts w:ascii="Georgia" w:eastAsia="Calibri" w:hAnsi="Georgia" w:cs="Times New Roman"/>
          <w:bCs w:val="0"/>
          <w:iCs w:val="0"/>
          <w:kern w:val="2"/>
          <w:sz w:val="22"/>
          <w:lang w:val="en-US"/>
          <w14:ligatures w14:val="standardContextual"/>
        </w:rPr>
        <w:t xml:space="preserve"> </w:t>
      </w:r>
      <w:r w:rsidRPr="00712F1F">
        <w:rPr>
          <w:rFonts w:ascii="Georgia" w:eastAsia="Calibri" w:hAnsi="Georgia" w:cs="Times New Roman"/>
          <w:bCs w:val="0"/>
          <w:iCs w:val="0"/>
          <w:kern w:val="2"/>
          <w:sz w:val="22"/>
          <w:lang w:val="id-ID"/>
          <w14:ligatures w14:val="standardContextual"/>
        </w:rPr>
        <w:t>Sekolah Minggu di gereja.</w:t>
      </w:r>
    </w:p>
    <w:p w14:paraId="6B1763E2" w14:textId="77777777" w:rsidR="00712F1F" w:rsidRPr="00712F1F" w:rsidRDefault="00712F1F" w:rsidP="00712F1F">
      <w:pPr>
        <w:ind w:left="1530" w:hanging="1104"/>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 xml:space="preserve">Pak Joni: </w:t>
      </w:r>
      <w:r w:rsidRPr="00712F1F">
        <w:rPr>
          <w:rFonts w:ascii="Georgia" w:eastAsia="Calibri" w:hAnsi="Georgia" w:cs="Times New Roman"/>
          <w:bCs w:val="0"/>
          <w:iCs w:val="0"/>
          <w:kern w:val="2"/>
          <w:sz w:val="22"/>
          <w:lang w:val="id-ID"/>
          <w14:ligatures w14:val="standardContextual"/>
        </w:rPr>
        <w:tab/>
        <w:t>Wah.. pasti menyenangkan ya..</w:t>
      </w:r>
    </w:p>
    <w:p w14:paraId="7B5FCBEF" w14:textId="77777777" w:rsidR="00712F1F" w:rsidRPr="00712F1F" w:rsidRDefault="00712F1F" w:rsidP="00712F1F">
      <w:pPr>
        <w:tabs>
          <w:tab w:val="left" w:pos="1560"/>
        </w:tabs>
        <w:ind w:left="1530" w:hanging="1104"/>
        <w:contextualSpacing/>
        <w:rPr>
          <w:rFonts w:ascii="Georgia" w:eastAsia="Calibri" w:hAnsi="Georgia" w:cs="Times New Roman"/>
          <w:bCs w:val="0"/>
          <w:i/>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 xml:space="preserve">Johan: </w:t>
      </w:r>
      <w:r w:rsidRPr="00712F1F">
        <w:rPr>
          <w:rFonts w:ascii="Georgia" w:eastAsia="Calibri" w:hAnsi="Georgia" w:cs="Times New Roman"/>
          <w:bCs w:val="0"/>
          <w:iCs w:val="0"/>
          <w:kern w:val="2"/>
          <w:sz w:val="22"/>
          <w:lang w:val="id-ID"/>
          <w14:ligatures w14:val="standardContextual"/>
        </w:rPr>
        <w:tab/>
        <w:t>Iya ayah... aku senang menyambut natal itu.. Tapi saat ini aku belum punya baju dan celana yang baru ayah... Teman-temanku bercerita kalau mereka sudah mendapat hadiah natal dari orang tuanya. Ada yang diberi baju dan celana baru. Ada yang dibelikan sepatu.... (</w:t>
      </w:r>
      <w:r w:rsidRPr="00712F1F">
        <w:rPr>
          <w:rFonts w:ascii="Georgia" w:eastAsia="Calibri" w:hAnsi="Georgia" w:cs="Times New Roman"/>
          <w:bCs w:val="0"/>
          <w:i/>
          <w:kern w:val="2"/>
          <w:sz w:val="22"/>
          <w:lang w:val="id-ID"/>
          <w14:ligatures w14:val="standardContextual"/>
        </w:rPr>
        <w:t>wajah Johan tampak murung).</w:t>
      </w:r>
    </w:p>
    <w:p w14:paraId="251F9353" w14:textId="77777777" w:rsidR="00712F1F" w:rsidRPr="00712F1F" w:rsidRDefault="00712F1F" w:rsidP="00712F1F">
      <w:pPr>
        <w:ind w:left="1530" w:hanging="1104"/>
        <w:contextualSpacing/>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 xml:space="preserve">Pak Joni: </w:t>
      </w:r>
      <w:r w:rsidRPr="00712F1F">
        <w:rPr>
          <w:rFonts w:ascii="Georgia" w:eastAsia="Calibri" w:hAnsi="Georgia" w:cs="Times New Roman"/>
          <w:bCs w:val="0"/>
          <w:iCs w:val="0"/>
          <w:kern w:val="2"/>
          <w:sz w:val="22"/>
          <w:lang w:val="id-ID"/>
          <w14:ligatures w14:val="standardContextual"/>
        </w:rPr>
        <w:tab/>
      </w:r>
      <w:r w:rsidRPr="00712F1F">
        <w:rPr>
          <w:rFonts w:ascii="Georgia" w:eastAsia="Calibri" w:hAnsi="Georgia" w:cs="Times New Roman"/>
          <w:bCs w:val="0"/>
          <w:i/>
          <w:kern w:val="2"/>
          <w:sz w:val="22"/>
          <w:lang w:val="id-ID"/>
          <w14:ligatures w14:val="standardContextual"/>
        </w:rPr>
        <w:t xml:space="preserve">(melihat wajah Johan murung, pak Joni merasa sedih)... </w:t>
      </w:r>
      <w:r w:rsidRPr="00712F1F">
        <w:rPr>
          <w:rFonts w:ascii="Georgia" w:eastAsia="Calibri" w:hAnsi="Georgia" w:cs="Times New Roman"/>
          <w:bCs w:val="0"/>
          <w:iCs w:val="0"/>
          <w:kern w:val="2"/>
          <w:sz w:val="22"/>
          <w:lang w:val="id-ID"/>
          <w14:ligatures w14:val="standardContextual"/>
        </w:rPr>
        <w:t xml:space="preserve">Anakku, maafkan ayah... ayah berjanji akan memberi kado yang terbaik buat Johan. </w:t>
      </w:r>
    </w:p>
    <w:p w14:paraId="4763A899" w14:textId="77777777" w:rsidR="00712F1F" w:rsidRPr="00712F1F" w:rsidRDefault="00712F1F" w:rsidP="00712F1F">
      <w:pPr>
        <w:ind w:left="1530" w:hanging="1104"/>
        <w:contextualSpacing/>
        <w:rPr>
          <w:rFonts w:ascii="Georgia" w:eastAsia="Calibri" w:hAnsi="Georgia" w:cs="Times New Roman"/>
          <w:bCs w:val="0"/>
          <w:i/>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 xml:space="preserve">Johan: </w:t>
      </w:r>
      <w:r w:rsidRPr="00712F1F">
        <w:rPr>
          <w:rFonts w:ascii="Georgia" w:eastAsia="Calibri" w:hAnsi="Georgia" w:cs="Times New Roman"/>
          <w:bCs w:val="0"/>
          <w:iCs w:val="0"/>
          <w:kern w:val="2"/>
          <w:sz w:val="22"/>
          <w:lang w:val="id-ID"/>
          <w14:ligatures w14:val="standardContextual"/>
        </w:rPr>
        <w:tab/>
      </w:r>
      <w:r w:rsidRPr="00712F1F">
        <w:rPr>
          <w:rFonts w:ascii="Georgia" w:eastAsia="Calibri" w:hAnsi="Georgia" w:cs="Times New Roman"/>
          <w:bCs w:val="0"/>
          <w:i/>
          <w:kern w:val="2"/>
          <w:sz w:val="22"/>
          <w:lang w:val="id-ID"/>
          <w14:ligatures w14:val="standardContextual"/>
        </w:rPr>
        <w:t xml:space="preserve">(mendengar yang dikatakan pak Joni, wajah Johan berubah.... ia tidak murung lagi...) </w:t>
      </w:r>
      <w:r w:rsidRPr="00712F1F">
        <w:rPr>
          <w:rFonts w:ascii="Georgia" w:eastAsia="Calibri" w:hAnsi="Georgia" w:cs="Times New Roman"/>
          <w:bCs w:val="0"/>
          <w:iCs w:val="0"/>
          <w:kern w:val="2"/>
          <w:sz w:val="22"/>
          <w:lang w:val="id-ID"/>
          <w14:ligatures w14:val="standardContextual"/>
        </w:rPr>
        <w:t xml:space="preserve">Terimakasih ayah... </w:t>
      </w:r>
      <w:r w:rsidRPr="00712F1F">
        <w:rPr>
          <w:rFonts w:ascii="Georgia" w:eastAsia="Calibri" w:hAnsi="Georgia" w:cs="Times New Roman"/>
          <w:bCs w:val="0"/>
          <w:i/>
          <w:kern w:val="2"/>
          <w:sz w:val="22"/>
          <w:lang w:val="id-ID"/>
          <w14:ligatures w14:val="standardContextual"/>
        </w:rPr>
        <w:t>(Johan gembira dan memeluk ayahnya... Setelah makan malam, mereka masuk ke dalam kamar dan tidur).</w:t>
      </w:r>
    </w:p>
    <w:p w14:paraId="5547E06E" w14:textId="77777777" w:rsidR="00712F1F" w:rsidRPr="00712F1F" w:rsidRDefault="00712F1F" w:rsidP="00712F1F">
      <w:pPr>
        <w:ind w:left="1418" w:hanging="992"/>
        <w:contextualSpacing/>
        <w:jc w:val="left"/>
        <w:rPr>
          <w:rFonts w:ascii="Georgia" w:eastAsia="Calibri" w:hAnsi="Georgia" w:cs="Times New Roman"/>
          <w:bCs w:val="0"/>
          <w:iCs w:val="0"/>
          <w:kern w:val="2"/>
          <w:sz w:val="22"/>
          <w:lang w:val="id-ID"/>
          <w14:ligatures w14:val="standardContextual"/>
        </w:rPr>
      </w:pPr>
    </w:p>
    <w:p w14:paraId="4179B68D" w14:textId="77777777" w:rsidR="00712F1F" w:rsidRPr="00712F1F" w:rsidRDefault="00712F1F" w:rsidP="00712F1F">
      <w:pPr>
        <w:ind w:left="426"/>
        <w:contextualSpacing/>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Keesokan harinya pak Joni pergi bekerja dan Johan berang</w:t>
      </w:r>
      <w:r w:rsidRPr="00712F1F">
        <w:rPr>
          <w:rFonts w:ascii="Georgia" w:eastAsia="Calibri" w:hAnsi="Georgia" w:cs="Times New Roman"/>
          <w:bCs w:val="0"/>
          <w:iCs w:val="0"/>
          <w:kern w:val="2"/>
          <w:sz w:val="22"/>
          <w:lang w:val="de-DE"/>
          <w14:ligatures w14:val="standardContextual"/>
        </w:rPr>
        <w:t>-</w:t>
      </w:r>
      <w:r w:rsidRPr="00712F1F">
        <w:rPr>
          <w:rFonts w:ascii="Georgia" w:eastAsia="Calibri" w:hAnsi="Georgia" w:cs="Times New Roman"/>
          <w:bCs w:val="0"/>
          <w:iCs w:val="0"/>
          <w:kern w:val="2"/>
          <w:sz w:val="22"/>
          <w:lang w:val="id-ID"/>
          <w14:ligatures w14:val="standardContextual"/>
        </w:rPr>
        <w:t xml:space="preserve">kat ke sekolah. Hari itu Johan tampak ceria. Ia berharap </w:t>
      </w:r>
      <w:r w:rsidRPr="00712F1F">
        <w:rPr>
          <w:rFonts w:ascii="Georgia" w:eastAsia="Calibri" w:hAnsi="Georgia" w:cs="Times New Roman"/>
          <w:bCs w:val="0"/>
          <w:iCs w:val="0"/>
          <w:kern w:val="2"/>
          <w:sz w:val="22"/>
          <w:lang w:val="id-ID"/>
          <w14:ligatures w14:val="standardContextual"/>
        </w:rPr>
        <w:lastRenderedPageBreak/>
        <w:t>nanti malam akan mendapat kado dari ayahnya. Harapannya adalah mendapat baju baru dan celana baru... Harapan itu sangat menyenangkan hatinya. Malam harinya, pak Joni dan Johan kembali bersama menikmati makan malam. Setelah makan malam usai, pak Joni memberikan sebuah hadiah untuk Johan.</w:t>
      </w:r>
    </w:p>
    <w:p w14:paraId="755D09D9" w14:textId="77777777" w:rsidR="00712F1F" w:rsidRPr="00712F1F" w:rsidRDefault="00712F1F" w:rsidP="00712F1F">
      <w:pPr>
        <w:ind w:left="1620" w:hanging="1194"/>
        <w:contextualSpacing/>
        <w:rPr>
          <w:rFonts w:ascii="Georgia" w:eastAsia="Calibri" w:hAnsi="Georgia" w:cs="Times New Roman"/>
          <w:bCs w:val="0"/>
          <w:i/>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 xml:space="preserve">Pak Joni: </w:t>
      </w:r>
      <w:r w:rsidRPr="00712F1F">
        <w:rPr>
          <w:rFonts w:ascii="Georgia" w:eastAsia="Calibri" w:hAnsi="Georgia" w:cs="Times New Roman"/>
          <w:bCs w:val="0"/>
          <w:iCs w:val="0"/>
          <w:kern w:val="2"/>
          <w:sz w:val="22"/>
          <w:lang w:val="id-ID"/>
          <w14:ligatures w14:val="standardContextual"/>
        </w:rPr>
        <w:tab/>
        <w:t xml:space="preserve">Johan, hari ini ayah membelikan sesuatu untuk hadiah natalmu </w:t>
      </w:r>
      <w:r w:rsidRPr="00712F1F">
        <w:rPr>
          <w:rFonts w:ascii="Georgia" w:eastAsia="Calibri" w:hAnsi="Georgia" w:cs="Times New Roman"/>
          <w:bCs w:val="0"/>
          <w:i/>
          <w:kern w:val="2"/>
          <w:sz w:val="22"/>
          <w:lang w:val="id-ID"/>
          <w14:ligatures w14:val="standardContextual"/>
        </w:rPr>
        <w:t>(tampak wajah Johan senang ... pak Joni masuk ke dalam kamar dan membawa sebuah bungkusan lalu bungkusan itu diserahkan pada Johan).</w:t>
      </w:r>
    </w:p>
    <w:p w14:paraId="0D4FC6BE" w14:textId="77777777" w:rsidR="00712F1F" w:rsidRPr="00712F1F" w:rsidRDefault="00712F1F" w:rsidP="00712F1F">
      <w:pPr>
        <w:ind w:left="1620" w:hanging="1194"/>
        <w:contextualSpacing/>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 xml:space="preserve">Johan: </w:t>
      </w:r>
      <w:r w:rsidRPr="00712F1F">
        <w:rPr>
          <w:rFonts w:ascii="Georgia" w:eastAsia="Calibri" w:hAnsi="Georgia" w:cs="Times New Roman"/>
          <w:bCs w:val="0"/>
          <w:iCs w:val="0"/>
          <w:kern w:val="2"/>
          <w:sz w:val="22"/>
          <w:lang w:val="id-ID"/>
          <w14:ligatures w14:val="standardContextual"/>
        </w:rPr>
        <w:tab/>
      </w:r>
      <w:r w:rsidRPr="00712F1F">
        <w:rPr>
          <w:rFonts w:ascii="Georgia" w:eastAsia="Calibri" w:hAnsi="Georgia" w:cs="Times New Roman"/>
          <w:bCs w:val="0"/>
          <w:i/>
          <w:kern w:val="2"/>
          <w:sz w:val="22"/>
          <w:lang w:val="id-ID"/>
          <w14:ligatures w14:val="standardContextual"/>
        </w:rPr>
        <w:t>(wajahnya tampak penasaran</w:t>
      </w:r>
      <w:r w:rsidRPr="00712F1F">
        <w:rPr>
          <w:rFonts w:ascii="Georgia" w:eastAsia="Calibri" w:hAnsi="Georgia" w:cs="Times New Roman"/>
          <w:bCs w:val="0"/>
          <w:iCs w:val="0"/>
          <w:kern w:val="2"/>
          <w:sz w:val="22"/>
          <w:lang w:val="id-ID"/>
          <w14:ligatures w14:val="standardContextual"/>
        </w:rPr>
        <w:t xml:space="preserve">) Terima kasih ayah... kado ini aku buka ya.... </w:t>
      </w:r>
      <w:r w:rsidRPr="00712F1F">
        <w:rPr>
          <w:rFonts w:ascii="Georgia" w:eastAsia="Calibri" w:hAnsi="Georgia" w:cs="Times New Roman"/>
          <w:bCs w:val="0"/>
          <w:i/>
          <w:kern w:val="2"/>
          <w:sz w:val="22"/>
          <w:lang w:val="id-ID"/>
          <w14:ligatures w14:val="standardContextual"/>
        </w:rPr>
        <w:t xml:space="preserve">(setelah membuka bungkusan kado itu, Joni tampak sedih). </w:t>
      </w:r>
      <w:r w:rsidRPr="00712F1F">
        <w:rPr>
          <w:rFonts w:ascii="Georgia" w:eastAsia="Calibri" w:hAnsi="Georgia" w:cs="Times New Roman"/>
          <w:bCs w:val="0"/>
          <w:iCs w:val="0"/>
          <w:kern w:val="2"/>
          <w:sz w:val="22"/>
          <w:lang w:val="id-ID"/>
          <w14:ligatures w14:val="standardContextual"/>
        </w:rPr>
        <w:t xml:space="preserve">Ayah..... mengapa kado natal ini bukan baju dan celana? </w:t>
      </w:r>
      <w:r w:rsidRPr="00712F1F">
        <w:rPr>
          <w:rFonts w:ascii="Georgia" w:eastAsia="Calibri" w:hAnsi="Georgia" w:cs="Times New Roman"/>
          <w:bCs w:val="0"/>
          <w:i/>
          <w:kern w:val="2"/>
          <w:sz w:val="22"/>
          <w:lang w:val="id-ID"/>
          <w14:ligatures w14:val="standardContextual"/>
        </w:rPr>
        <w:t>(adik-adik bisa membayang</w:t>
      </w:r>
      <w:r w:rsidRPr="00712F1F">
        <w:rPr>
          <w:rFonts w:ascii="Georgia" w:eastAsia="Calibri" w:hAnsi="Georgia" w:cs="Times New Roman"/>
          <w:bCs w:val="0"/>
          <w:i/>
          <w:kern w:val="2"/>
          <w:sz w:val="22"/>
          <w:lang w:val="en-US"/>
          <w14:ligatures w14:val="standardContextual"/>
        </w:rPr>
        <w:t>-</w:t>
      </w:r>
      <w:r w:rsidRPr="00712F1F">
        <w:rPr>
          <w:rFonts w:ascii="Georgia" w:eastAsia="Calibri" w:hAnsi="Georgia" w:cs="Times New Roman"/>
          <w:bCs w:val="0"/>
          <w:i/>
          <w:kern w:val="2"/>
          <w:sz w:val="22"/>
          <w:lang w:val="id-ID"/>
          <w14:ligatures w14:val="standardContextual"/>
        </w:rPr>
        <w:t>kan apa kado natal buat Johan?)</w:t>
      </w:r>
    </w:p>
    <w:p w14:paraId="488812B5" w14:textId="77777777" w:rsidR="00712F1F" w:rsidRPr="00712F1F" w:rsidRDefault="00712F1F" w:rsidP="00712F1F">
      <w:pPr>
        <w:ind w:left="1620" w:hanging="1194"/>
        <w:contextualSpacing/>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 xml:space="preserve">Pak Joni: </w:t>
      </w:r>
      <w:r w:rsidRPr="00712F1F">
        <w:rPr>
          <w:rFonts w:ascii="Georgia" w:eastAsia="Calibri" w:hAnsi="Georgia" w:cs="Times New Roman"/>
          <w:bCs w:val="0"/>
          <w:iCs w:val="0"/>
          <w:kern w:val="2"/>
          <w:sz w:val="22"/>
          <w:lang w:val="id-ID"/>
          <w14:ligatures w14:val="standardContextual"/>
        </w:rPr>
        <w:tab/>
        <w:t xml:space="preserve">Johan.... maafkan ayah. Hari ini ayah sudah berusaha keras untuk mencari uang agar bisa membeli baju dan celana baru bagimu. Namun ayah tidak mendapat uang yang cukup untuk membeli baju dan celana. Akhirnya ayah membeli benang dan jarum untuk menjahit baju dan celanamu yang robek </w:t>
      </w:r>
      <w:r w:rsidRPr="00712F1F">
        <w:rPr>
          <w:rFonts w:ascii="Georgia" w:eastAsia="Calibri" w:hAnsi="Georgia" w:cs="Times New Roman"/>
          <w:bCs w:val="0"/>
          <w:i/>
          <w:kern w:val="2"/>
          <w:sz w:val="22"/>
          <w:lang w:val="id-ID"/>
          <w14:ligatures w14:val="standardContextual"/>
        </w:rPr>
        <w:t xml:space="preserve">(wajah pak Joni tampak sedih...). </w:t>
      </w:r>
      <w:r w:rsidRPr="00712F1F">
        <w:rPr>
          <w:rFonts w:ascii="Georgia" w:eastAsia="Calibri" w:hAnsi="Georgia" w:cs="Times New Roman"/>
          <w:bCs w:val="0"/>
          <w:iCs w:val="0"/>
          <w:kern w:val="2"/>
          <w:sz w:val="22"/>
          <w:lang w:val="id-ID"/>
          <w14:ligatures w14:val="standardContextual"/>
        </w:rPr>
        <w:t>Maafkan ayahmu nak...</w:t>
      </w:r>
    </w:p>
    <w:p w14:paraId="27427FA0" w14:textId="77777777" w:rsidR="00712F1F" w:rsidRPr="00712F1F" w:rsidRDefault="00712F1F" w:rsidP="00712F1F">
      <w:pPr>
        <w:ind w:left="1620" w:hanging="1194"/>
        <w:contextualSpacing/>
        <w:rPr>
          <w:rFonts w:ascii="Georgia" w:eastAsia="Calibri" w:hAnsi="Georgia" w:cs="Times New Roman"/>
          <w:bCs w:val="0"/>
          <w:i/>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 xml:space="preserve">Johan: </w:t>
      </w:r>
      <w:r w:rsidRPr="00712F1F">
        <w:rPr>
          <w:rFonts w:ascii="Georgia" w:eastAsia="Calibri" w:hAnsi="Georgia" w:cs="Times New Roman"/>
          <w:bCs w:val="0"/>
          <w:iCs w:val="0"/>
          <w:kern w:val="2"/>
          <w:sz w:val="22"/>
          <w:lang w:val="id-ID"/>
          <w14:ligatures w14:val="standardContextual"/>
        </w:rPr>
        <w:tab/>
      </w:r>
      <w:r w:rsidRPr="00712F1F">
        <w:rPr>
          <w:rFonts w:ascii="Georgia" w:eastAsia="Calibri" w:hAnsi="Georgia" w:cs="Times New Roman"/>
          <w:bCs w:val="0"/>
          <w:i/>
          <w:kern w:val="2"/>
          <w:sz w:val="22"/>
          <w:lang w:val="id-ID"/>
          <w14:ligatures w14:val="standardContextual"/>
        </w:rPr>
        <w:t>(dengan wajah sedih, ia masuk ke dalam kamarnya....harapan untuk merayakan natal dengan baju dan celana baru gagal. Di dalam kamarnya Johan menangis hingga akhirnya tertidur).</w:t>
      </w:r>
    </w:p>
    <w:p w14:paraId="3D26D6BF" w14:textId="77777777" w:rsidR="00712F1F" w:rsidRPr="00712F1F" w:rsidRDefault="00712F1F" w:rsidP="00712F1F">
      <w:pPr>
        <w:ind w:left="1620" w:hanging="1194"/>
        <w:contextualSpacing/>
        <w:jc w:val="left"/>
        <w:rPr>
          <w:rFonts w:ascii="Georgia" w:eastAsia="Calibri" w:hAnsi="Georgia" w:cs="Times New Roman"/>
          <w:bCs w:val="0"/>
          <w:iCs w:val="0"/>
          <w:kern w:val="2"/>
          <w:sz w:val="22"/>
          <w:lang w:val="id-ID"/>
          <w14:ligatures w14:val="standardContextual"/>
        </w:rPr>
      </w:pPr>
    </w:p>
    <w:p w14:paraId="16092B04" w14:textId="77777777" w:rsidR="00712F1F" w:rsidRPr="00712F1F" w:rsidRDefault="00712F1F" w:rsidP="00712F1F">
      <w:pPr>
        <w:ind w:left="426" w:firstLine="294"/>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 xml:space="preserve">(Instrumen lagu Noel... </w:t>
      </w:r>
      <w:hyperlink r:id="rId69" w:history="1">
        <w:r w:rsidRPr="00712F1F">
          <w:rPr>
            <w:rFonts w:ascii="Georgia" w:eastAsia="Calibri" w:hAnsi="Georgia" w:cs="Times New Roman"/>
            <w:bCs w:val="0"/>
            <w:iCs w:val="0"/>
            <w:color w:val="0563C1"/>
            <w:kern w:val="2"/>
            <w:sz w:val="22"/>
            <w:u w:val="single"/>
            <w:lang w:val="id-ID"/>
            <w14:ligatures w14:val="standardContextual"/>
          </w:rPr>
          <w:t>https://www.youtube.com/watch?v=l4tteh7R7Hc</w:t>
        </w:r>
      </w:hyperlink>
      <w:r w:rsidRPr="00712F1F">
        <w:rPr>
          <w:rFonts w:ascii="Georgia" w:eastAsia="Calibri" w:hAnsi="Georgia" w:cs="Times New Roman"/>
          <w:bCs w:val="0"/>
          <w:iCs w:val="0"/>
          <w:kern w:val="2"/>
          <w:sz w:val="22"/>
          <w:lang w:val="id-ID"/>
          <w14:ligatures w14:val="standardContextual"/>
        </w:rPr>
        <w:t>). Saat tidur, Johan bermimpi...</w:t>
      </w:r>
      <w:r w:rsidRPr="00712F1F">
        <w:rPr>
          <w:rFonts w:ascii="Georgia" w:eastAsia="Calibri" w:hAnsi="Georgia" w:cs="Times New Roman"/>
          <w:bCs w:val="0"/>
          <w:iCs w:val="0"/>
          <w:kern w:val="2"/>
          <w:sz w:val="22"/>
          <w:vertAlign w:val="superscript"/>
          <w:lang w:val="id-ID"/>
          <w14:ligatures w14:val="standardContextual"/>
        </w:rPr>
        <w:footnoteReference w:id="12"/>
      </w:r>
      <w:r w:rsidRPr="00712F1F">
        <w:rPr>
          <w:rFonts w:ascii="Georgia" w:eastAsia="Calibri" w:hAnsi="Georgia" w:cs="Times New Roman"/>
          <w:bCs w:val="0"/>
          <w:iCs w:val="0"/>
          <w:kern w:val="2"/>
          <w:sz w:val="22"/>
          <w:lang w:val="id-ID"/>
          <w14:ligatures w14:val="standardContextual"/>
        </w:rPr>
        <w:t xml:space="preserve"> Dalam mimpinya Johan melihat </w:t>
      </w:r>
      <w:r w:rsidRPr="00712F1F">
        <w:rPr>
          <w:rFonts w:ascii="Georgia" w:eastAsia="Calibri" w:hAnsi="Georgia" w:cs="Times New Roman"/>
          <w:bCs w:val="0"/>
          <w:iCs w:val="0"/>
          <w:kern w:val="2"/>
          <w:sz w:val="22"/>
          <w:lang w:val="id-ID"/>
          <w14:ligatures w14:val="standardContextual"/>
        </w:rPr>
        <w:lastRenderedPageBreak/>
        <w:t xml:space="preserve">sesuatu seperti yang pernah dibacanya di dalam Alkitab... </w:t>
      </w:r>
      <w:r w:rsidRPr="00712F1F">
        <w:rPr>
          <w:rFonts w:ascii="Georgia" w:eastAsia="Calibri" w:hAnsi="Georgia" w:cs="Times New Roman"/>
          <w:bCs w:val="0"/>
          <w:i/>
          <w:kern w:val="2"/>
          <w:sz w:val="22"/>
          <w:lang w:val="id-ID"/>
          <w14:ligatures w14:val="standardContextual"/>
        </w:rPr>
        <w:t>(salah satu GSM membaca/mendramakan Lukas 2:8-20)</w:t>
      </w:r>
    </w:p>
    <w:p w14:paraId="78C3F2D2" w14:textId="77777777" w:rsidR="00712F1F" w:rsidRPr="00712F1F" w:rsidRDefault="00712F1F" w:rsidP="00712F1F">
      <w:pPr>
        <w:ind w:left="720"/>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Di daerah itu ada gembala-gembala yang tinggal di padang menjaga kawanan ternak mereka pada waktu malam. Tiba-tiba berdirilah seorang malaikat Tuhan di dekat mereka dan kemuliaan Tuhan bersinar meliputi mereka dan mereka sangat ketakutan. Lalu kata malaikat itu kepada mereka: ”Jangan takut, sebab sesungguhnya aku memberitakan kepadamu kesukaan besar untuk seluruh bangsa: Hari ini telah lahir bagimu Juruselamat, yaitu Kristus, Tuhan, di kota Daud. Dan inilah tandanya bagimu: Kamu akan menjumpai seorang bayi dibungkus dengan lampin dan terbaring di dalam palungan.” Dan tiba-tiba tampaklah bersama-sama dengan malaikat itu sejumlah besar bala tentara sorga yang memuji Allah, katanya:</w:t>
      </w:r>
    </w:p>
    <w:p w14:paraId="10474F3D" w14:textId="77777777" w:rsidR="00712F1F" w:rsidRPr="00712F1F" w:rsidRDefault="00712F1F" w:rsidP="00712F1F">
      <w:pPr>
        <w:ind w:left="720"/>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”Kemuliaan bagi Allah di tempat yang mahatinggi dan damai sejahtera di bumi di antara manusia yang berkenan kepada-Nya.” Setelah malaikat-malaikat itu meninggalkan mereka dan kembali ke sorga, gembala-gembala itu berkata seorang kepada yang lain: ”Marilah kita pergi ke Betlehem untuk melihat apa yang terjadi di sana, seperti yang diberitahukan Tuhan kepada kita.” Lalu mereka cepat-cepat berangkat dan menjumpai Maria dan Yusuf dan bayi itu, yang sedang berbaring di dalam palungan. Dan ketika mereka melihat-Nya, mere-ka memberitahukan apa yang telah dikatakan kepada mereka tentang Anak itu. Dan semua orang yang mende-ngarnya heran tentang apa yang dikatakan gembala-gembala itu kepada mereka. Tetapi Maria menyimpan segala perkara itu di dalam hatinya dan merenung</w:t>
      </w:r>
      <w:r w:rsidRPr="00712F1F">
        <w:rPr>
          <w:rFonts w:ascii="Georgia" w:eastAsia="Calibri" w:hAnsi="Georgia" w:cs="Times New Roman"/>
          <w:bCs w:val="0"/>
          <w:iCs w:val="0"/>
          <w:kern w:val="2"/>
          <w:sz w:val="22"/>
          <w:lang w:val="en-US"/>
          <w14:ligatures w14:val="standardContextual"/>
        </w:rPr>
        <w:t>-</w:t>
      </w:r>
      <w:r w:rsidRPr="00712F1F">
        <w:rPr>
          <w:rFonts w:ascii="Georgia" w:eastAsia="Calibri" w:hAnsi="Georgia" w:cs="Times New Roman"/>
          <w:bCs w:val="0"/>
          <w:iCs w:val="0"/>
          <w:kern w:val="2"/>
          <w:sz w:val="22"/>
          <w:lang w:val="id-ID"/>
          <w14:ligatures w14:val="standardContextual"/>
        </w:rPr>
        <w:t>kannya. Maka kembalilah gembala-gembala itu sambil memuji dan memuliakan Allah karena segala sesuatu yang mereka dengar dan mereka lihat, semuanya sesuai dengan apa yang telah dikatakan kepada mereka.</w:t>
      </w:r>
    </w:p>
    <w:p w14:paraId="1AB78ED6" w14:textId="77777777" w:rsidR="00712F1F" w:rsidRPr="00712F1F" w:rsidRDefault="00712F1F" w:rsidP="00712F1F">
      <w:pPr>
        <w:ind w:left="1440" w:hanging="1014"/>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
          <w:kern w:val="2"/>
          <w:sz w:val="22"/>
          <w:lang w:val="id-ID"/>
          <w14:ligatures w14:val="standardContextual"/>
        </w:rPr>
        <w:t xml:space="preserve"> </w:t>
      </w:r>
    </w:p>
    <w:p w14:paraId="0EEF59A6" w14:textId="77777777" w:rsidR="00712F1F" w:rsidRPr="00712F1F" w:rsidRDefault="00712F1F" w:rsidP="00712F1F">
      <w:pPr>
        <w:ind w:left="426"/>
        <w:contextualSpacing/>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lastRenderedPageBreak/>
        <w:t>Pagi harinya Johan bangun. Ia membayangkan gembala-gembala di padang yang menjumpai bayi Yesus. Apakah baju dan celana mereka baru? Tidak mungkin baju dan celana mereka baru. Meski begitu, mereka tidak malu. Mereka bertemu Tuhan Yesus dengan gembira. Bahkan setelah gembala-gembala itu bertemu Tuhan Yesus, mereka kembali ke padang rumput tempat menggembalakan domba sambil memuji dan memuliakan Allah... Pagi itu Johan sangat gembira. Ia tidak bersedih lagi. Ia mau berterima kasih pada ayahnya yang sudah memberikan hadiah terindah. Ia tahu bahwa hadiah terbesar dalam natal adalah keselamatan dan pengharapan dalam Tuhan Yesus. Johan segera berlari ke kamar ayahnya dan mengucapkan “Terima kasih ayah” sambil memeluk ayahnya.</w:t>
      </w:r>
    </w:p>
    <w:p w14:paraId="0F4EE7BC"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p>
    <w:p w14:paraId="611CD423"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 xml:space="preserve">Akhiri penyampaian kisah Natal dengan nyanyian “Karena Kita” oleh Komisi Pemuda/Dewasa </w:t>
      </w:r>
    </w:p>
    <w:p w14:paraId="2A032F70" w14:textId="77777777" w:rsidR="00712F1F" w:rsidRPr="00712F1F" w:rsidRDefault="00712F1F" w:rsidP="00712F1F">
      <w:pPr>
        <w:ind w:left="1440" w:hanging="1014"/>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 xml:space="preserve"> </w:t>
      </w:r>
    </w:p>
    <w:p w14:paraId="573FA4AB" w14:textId="77777777" w:rsidR="00712F1F" w:rsidRPr="00712F1F" w:rsidRDefault="00712F1F" w:rsidP="00712F1F">
      <w:pPr>
        <w:ind w:left="1418" w:hanging="992"/>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Waktu kecil kita merindukan natal</w:t>
      </w:r>
    </w:p>
    <w:p w14:paraId="3F9D0AD0" w14:textId="77777777" w:rsidR="00712F1F" w:rsidRPr="00712F1F" w:rsidRDefault="00712F1F" w:rsidP="00712F1F">
      <w:pPr>
        <w:ind w:left="1418" w:hanging="992"/>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Hadiah yang indah dan menawan</w:t>
      </w:r>
    </w:p>
    <w:p w14:paraId="06B4AD79" w14:textId="77777777" w:rsidR="00712F1F" w:rsidRPr="00712F1F" w:rsidRDefault="00712F1F" w:rsidP="00712F1F">
      <w:pPr>
        <w:ind w:left="1418" w:hanging="992"/>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Namun tak menyadari</w:t>
      </w:r>
    </w:p>
    <w:p w14:paraId="5C6FC19D" w14:textId="77777777" w:rsidR="00712F1F" w:rsidRPr="00712F1F" w:rsidRDefault="00712F1F" w:rsidP="00712F1F">
      <w:pPr>
        <w:ind w:left="1418" w:hanging="992"/>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Seorang bayi t’lah lahir</w:t>
      </w:r>
    </w:p>
    <w:p w14:paraId="466388E3" w14:textId="77777777" w:rsidR="00712F1F" w:rsidRPr="00712F1F" w:rsidRDefault="00712F1F" w:rsidP="00712F1F">
      <w:pPr>
        <w:ind w:left="1418" w:hanging="992"/>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Bawa keslamatan tuk manusia</w:t>
      </w:r>
    </w:p>
    <w:p w14:paraId="73875908" w14:textId="77777777" w:rsidR="00712F1F" w:rsidRPr="00712F1F" w:rsidRDefault="00712F1F" w:rsidP="00712F1F">
      <w:pPr>
        <w:ind w:left="1418" w:hanging="992"/>
        <w:contextualSpacing/>
        <w:jc w:val="left"/>
        <w:rPr>
          <w:rFonts w:ascii="Georgia" w:eastAsia="Calibri" w:hAnsi="Georgia" w:cs="Times New Roman"/>
          <w:bCs w:val="0"/>
          <w:iCs w:val="0"/>
          <w:kern w:val="2"/>
          <w:sz w:val="22"/>
          <w:lang w:val="id-ID"/>
          <w14:ligatures w14:val="standardContextual"/>
        </w:rPr>
      </w:pPr>
    </w:p>
    <w:p w14:paraId="2A6F8FAE" w14:textId="77777777" w:rsidR="00712F1F" w:rsidRPr="00712F1F" w:rsidRDefault="00712F1F" w:rsidP="00712F1F">
      <w:pPr>
        <w:ind w:left="1418" w:hanging="992"/>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Waktu pun berlalu dan kita pun tahu</w:t>
      </w:r>
    </w:p>
    <w:p w14:paraId="14E7BEC9" w14:textId="77777777" w:rsidR="00712F1F" w:rsidRPr="00712F1F" w:rsidRDefault="00712F1F" w:rsidP="00712F1F">
      <w:pPr>
        <w:ind w:left="1418" w:hanging="992"/>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Anugrah yang besar dari Bapa</w:t>
      </w:r>
    </w:p>
    <w:p w14:paraId="198EDDD1" w14:textId="77777777" w:rsidR="00712F1F" w:rsidRPr="00712F1F" w:rsidRDefault="00712F1F" w:rsidP="00712F1F">
      <w:pPr>
        <w:ind w:left="1418" w:hanging="992"/>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Yang relakan Anak-Nya</w:t>
      </w:r>
    </w:p>
    <w:p w14:paraId="18E068A1" w14:textId="77777777" w:rsidR="00712F1F" w:rsidRPr="00712F1F" w:rsidRDefault="00712F1F" w:rsidP="00712F1F">
      <w:pPr>
        <w:ind w:left="1418" w:hanging="992"/>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Disiksa dan disalibkan di bukit kalvari</w:t>
      </w:r>
    </w:p>
    <w:p w14:paraId="741AA9D3" w14:textId="77777777" w:rsidR="00712F1F" w:rsidRPr="00712F1F" w:rsidRDefault="00712F1F" w:rsidP="00712F1F">
      <w:pPr>
        <w:ind w:left="1418" w:hanging="992"/>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Karena kasih</w:t>
      </w:r>
    </w:p>
    <w:p w14:paraId="3DF1EC7A" w14:textId="77777777" w:rsidR="00712F1F" w:rsidRPr="00712F1F" w:rsidRDefault="00712F1F" w:rsidP="00712F1F">
      <w:pPr>
        <w:ind w:left="1418" w:hanging="992"/>
        <w:contextualSpacing/>
        <w:jc w:val="left"/>
        <w:rPr>
          <w:rFonts w:ascii="Georgia" w:eastAsia="Calibri" w:hAnsi="Georgia" w:cs="Times New Roman"/>
          <w:bCs w:val="0"/>
          <w:iCs w:val="0"/>
          <w:kern w:val="2"/>
          <w:sz w:val="22"/>
          <w:lang w:val="id-ID"/>
          <w14:ligatures w14:val="standardContextual"/>
        </w:rPr>
      </w:pPr>
    </w:p>
    <w:p w14:paraId="0509E2A9" w14:textId="77777777" w:rsidR="00712F1F" w:rsidRPr="00712F1F" w:rsidRDefault="00712F1F" w:rsidP="00712F1F">
      <w:pPr>
        <w:ind w:left="1418" w:hanging="992"/>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Refr.:</w:t>
      </w:r>
    </w:p>
    <w:p w14:paraId="674914CE" w14:textId="77777777" w:rsidR="00712F1F" w:rsidRPr="00712F1F" w:rsidRDefault="00712F1F" w:rsidP="00712F1F">
      <w:pPr>
        <w:ind w:left="1418" w:hanging="992"/>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Karena kita dia menderita</w:t>
      </w:r>
    </w:p>
    <w:p w14:paraId="79B01180" w14:textId="77777777" w:rsidR="00712F1F" w:rsidRPr="00712F1F" w:rsidRDefault="00712F1F" w:rsidP="00712F1F">
      <w:pPr>
        <w:ind w:left="1418" w:hanging="992"/>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Karena kita dia disalibkan</w:t>
      </w:r>
    </w:p>
    <w:p w14:paraId="729C6690" w14:textId="77777777" w:rsidR="00712F1F" w:rsidRPr="00712F1F" w:rsidRDefault="00712F1F" w:rsidP="00712F1F">
      <w:pPr>
        <w:ind w:left="1418" w:hanging="992"/>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Agar dunia yang hilang dis’lamatkan</w:t>
      </w:r>
    </w:p>
    <w:p w14:paraId="7517A74F" w14:textId="77777777" w:rsidR="00712F1F" w:rsidRPr="00712F1F" w:rsidRDefault="00712F1F" w:rsidP="00712F1F">
      <w:pPr>
        <w:ind w:left="1418" w:hanging="992"/>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Dari hukuman kekal</w:t>
      </w:r>
    </w:p>
    <w:p w14:paraId="277A6B6D" w14:textId="77777777" w:rsidR="00712F1F" w:rsidRPr="00712F1F" w:rsidRDefault="00712F1F" w:rsidP="00712F1F">
      <w:pPr>
        <w:ind w:left="1418" w:hanging="992"/>
        <w:contextualSpacing/>
        <w:jc w:val="left"/>
        <w:rPr>
          <w:rFonts w:ascii="Georgia" w:eastAsia="Calibri" w:hAnsi="Georgia" w:cs="Times New Roman"/>
          <w:bCs w:val="0"/>
          <w:iCs w:val="0"/>
          <w:kern w:val="2"/>
          <w:sz w:val="22"/>
          <w:lang w:val="id-ID"/>
          <w14:ligatures w14:val="standardContextual"/>
        </w:rPr>
      </w:pPr>
    </w:p>
    <w:p w14:paraId="1E77F377" w14:textId="77777777" w:rsidR="00712F1F" w:rsidRPr="00712F1F" w:rsidRDefault="00712F1F" w:rsidP="00712F1F">
      <w:pPr>
        <w:ind w:left="1418" w:hanging="992"/>
        <w:contextualSpacing/>
        <w:jc w:val="left"/>
        <w:rPr>
          <w:rFonts w:ascii="Georgia" w:eastAsia="Calibri" w:hAnsi="Georgia" w:cs="Times New Roman"/>
          <w:bCs w:val="0"/>
          <w:i/>
          <w:kern w:val="2"/>
          <w:sz w:val="22"/>
          <w:lang w:val="id-ID"/>
          <w14:ligatures w14:val="standardContextual"/>
        </w:rPr>
      </w:pPr>
      <w:r w:rsidRPr="00712F1F">
        <w:rPr>
          <w:rFonts w:ascii="Georgia" w:eastAsia="Calibri" w:hAnsi="Georgia" w:cs="Times New Roman"/>
          <w:bCs w:val="0"/>
          <w:i/>
          <w:kern w:val="2"/>
          <w:sz w:val="22"/>
          <w:lang w:val="id-ID"/>
          <w14:ligatures w14:val="standardContextual"/>
        </w:rPr>
        <w:t>(bagian refrein bisa dinyanyikan bersama ASM)</w:t>
      </w:r>
    </w:p>
    <w:p w14:paraId="474BAA2C" w14:textId="77777777" w:rsidR="00712F1F" w:rsidRPr="00712F1F" w:rsidRDefault="00712F1F" w:rsidP="00712F1F">
      <w:pPr>
        <w:numPr>
          <w:ilvl w:val="0"/>
          <w:numId w:val="34"/>
        </w:numPr>
        <w:spacing w:after="160" w:line="259" w:lineRule="auto"/>
        <w:ind w:left="426" w:hanging="426"/>
        <w:contextualSpacing/>
        <w:jc w:val="left"/>
        <w:rPr>
          <w:rFonts w:ascii="Georgia" w:eastAsia="Calibri" w:hAnsi="Georgia" w:cs="Times New Roman"/>
          <w:b/>
          <w:iCs w:val="0"/>
          <w:kern w:val="2"/>
          <w:sz w:val="22"/>
          <w:lang w:val="id-ID"/>
          <w14:ligatures w14:val="standardContextual"/>
        </w:rPr>
      </w:pPr>
      <w:r w:rsidRPr="00712F1F">
        <w:rPr>
          <w:rFonts w:ascii="Georgia" w:eastAsia="Calibri" w:hAnsi="Georgia" w:cs="Times New Roman"/>
          <w:b/>
          <w:iCs w:val="0"/>
          <w:kern w:val="2"/>
          <w:sz w:val="22"/>
          <w:lang w:val="id-ID"/>
          <w14:ligatures w14:val="standardContextual"/>
        </w:rPr>
        <w:lastRenderedPageBreak/>
        <w:t xml:space="preserve">Doa </w:t>
      </w:r>
    </w:p>
    <w:p w14:paraId="3CCC3ADE" w14:textId="77777777" w:rsidR="00712F1F" w:rsidRPr="00712F1F" w:rsidRDefault="00712F1F" w:rsidP="00712F1F">
      <w:pPr>
        <w:numPr>
          <w:ilvl w:val="0"/>
          <w:numId w:val="34"/>
        </w:numPr>
        <w:spacing w:after="160" w:line="259" w:lineRule="auto"/>
        <w:ind w:left="426" w:hanging="426"/>
        <w:contextualSpacing/>
        <w:jc w:val="left"/>
        <w:rPr>
          <w:rFonts w:ascii="Georgia" w:eastAsia="Calibri" w:hAnsi="Georgia" w:cs="Times New Roman"/>
          <w:b/>
          <w:iCs w:val="0"/>
          <w:kern w:val="2"/>
          <w:sz w:val="22"/>
          <w:lang w:val="id-ID"/>
          <w14:ligatures w14:val="standardContextual"/>
        </w:rPr>
      </w:pPr>
      <w:r w:rsidRPr="00712F1F">
        <w:rPr>
          <w:rFonts w:ascii="Georgia" w:eastAsia="Calibri" w:hAnsi="Georgia" w:cs="Times New Roman"/>
          <w:b/>
          <w:iCs w:val="0"/>
          <w:kern w:val="2"/>
          <w:sz w:val="22"/>
          <w:lang w:val="id-ID"/>
          <w14:ligatures w14:val="standardContextual"/>
        </w:rPr>
        <w:t>Persembahan nyanyian/puisi/tarian dari ASM</w:t>
      </w:r>
    </w:p>
    <w:p w14:paraId="01FB2B2C" w14:textId="77777777" w:rsidR="00712F1F" w:rsidRPr="00712F1F" w:rsidRDefault="00712F1F" w:rsidP="00712F1F">
      <w:pPr>
        <w:numPr>
          <w:ilvl w:val="0"/>
          <w:numId w:val="34"/>
        </w:numPr>
        <w:spacing w:after="160" w:line="259" w:lineRule="auto"/>
        <w:ind w:left="426" w:hanging="426"/>
        <w:contextualSpacing/>
        <w:jc w:val="left"/>
        <w:rPr>
          <w:rFonts w:ascii="Georgia" w:eastAsia="Calibri" w:hAnsi="Georgia" w:cs="Times New Roman"/>
          <w:b/>
          <w:iCs w:val="0"/>
          <w:kern w:val="2"/>
          <w:sz w:val="22"/>
          <w:lang w:val="id-ID"/>
          <w14:ligatures w14:val="standardContextual"/>
        </w:rPr>
      </w:pPr>
      <w:r w:rsidRPr="00712F1F">
        <w:rPr>
          <w:rFonts w:ascii="Georgia" w:eastAsia="Calibri" w:hAnsi="Georgia" w:cs="Times New Roman"/>
          <w:b/>
          <w:iCs w:val="0"/>
          <w:kern w:val="2"/>
          <w:sz w:val="22"/>
          <w:lang w:val="id-ID"/>
          <w14:ligatures w14:val="standardContextual"/>
        </w:rPr>
        <w:t>Persembahan Syukur</w:t>
      </w:r>
    </w:p>
    <w:p w14:paraId="1BB3E644"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p>
    <w:p w14:paraId="5F9589C8" w14:textId="77777777" w:rsidR="00712F1F" w:rsidRPr="00712F1F" w:rsidRDefault="00712F1F" w:rsidP="00712F1F">
      <w:pPr>
        <w:numPr>
          <w:ilvl w:val="0"/>
          <w:numId w:val="34"/>
        </w:numPr>
        <w:spacing w:after="160" w:line="259" w:lineRule="auto"/>
        <w:ind w:left="426" w:hanging="426"/>
        <w:contextualSpacing/>
        <w:jc w:val="left"/>
        <w:rPr>
          <w:rFonts w:ascii="Georgia" w:eastAsia="Calibri" w:hAnsi="Georgia" w:cs="Times New Roman"/>
          <w:b/>
          <w:iCs w:val="0"/>
          <w:kern w:val="2"/>
          <w:sz w:val="22"/>
          <w:lang w:val="id-ID"/>
          <w14:ligatures w14:val="standardContextual"/>
        </w:rPr>
      </w:pPr>
      <w:r w:rsidRPr="00712F1F">
        <w:rPr>
          <w:rFonts w:ascii="Georgia" w:eastAsia="Calibri" w:hAnsi="Georgia" w:cs="Times New Roman"/>
          <w:b/>
          <w:iCs w:val="0"/>
          <w:kern w:val="2"/>
          <w:sz w:val="22"/>
          <w:lang w:val="id-ID"/>
          <w14:ligatures w14:val="standardContextual"/>
        </w:rPr>
        <w:t>Nyanyian “Hai Siarkan di Gunung”</w:t>
      </w:r>
    </w:p>
    <w:p w14:paraId="06D3AEA7" w14:textId="77777777" w:rsidR="00712F1F" w:rsidRPr="00712F1F" w:rsidRDefault="00712F1F" w:rsidP="00712F1F">
      <w:pPr>
        <w:shd w:val="clear" w:color="auto" w:fill="FFFFFF"/>
        <w:ind w:left="426"/>
        <w:jc w:val="left"/>
        <w:rPr>
          <w:rFonts w:ascii="Georgia" w:eastAsia="Times New Roman" w:hAnsi="Georgia" w:cs="Open Sans"/>
          <w:bCs w:val="0"/>
          <w:iCs w:val="0"/>
          <w:color w:val="333333"/>
          <w:sz w:val="22"/>
          <w:lang w:val="id-ID" w:eastAsia="en-ID"/>
        </w:rPr>
      </w:pPr>
      <w:r w:rsidRPr="00712F1F">
        <w:rPr>
          <w:rFonts w:ascii="Georgia" w:eastAsia="Times New Roman" w:hAnsi="Georgia" w:cs="Open Sans"/>
          <w:bCs w:val="0"/>
          <w:iCs w:val="0"/>
          <w:color w:val="333333"/>
          <w:sz w:val="22"/>
          <w:lang w:val="id-ID" w:eastAsia="en-ID"/>
        </w:rPr>
        <w:t xml:space="preserve">Refr.: </w:t>
      </w:r>
    </w:p>
    <w:p w14:paraId="01DFECDA" w14:textId="77777777" w:rsidR="00712F1F" w:rsidRPr="00712F1F" w:rsidRDefault="00712F1F" w:rsidP="00712F1F">
      <w:pPr>
        <w:shd w:val="clear" w:color="auto" w:fill="FFFFFF"/>
        <w:ind w:left="426"/>
        <w:jc w:val="left"/>
        <w:rPr>
          <w:rFonts w:ascii="Georgia" w:eastAsia="Times New Roman" w:hAnsi="Georgia" w:cs="Open Sans"/>
          <w:bCs w:val="0"/>
          <w:iCs w:val="0"/>
          <w:color w:val="333333"/>
          <w:sz w:val="22"/>
          <w:lang w:val="id-ID" w:eastAsia="en-ID"/>
        </w:rPr>
      </w:pPr>
      <w:r w:rsidRPr="00712F1F">
        <w:rPr>
          <w:rFonts w:ascii="Georgia" w:eastAsia="Times New Roman" w:hAnsi="Georgia" w:cs="Open Sans"/>
          <w:bCs w:val="0"/>
          <w:iCs w:val="0"/>
          <w:color w:val="333333"/>
          <w:sz w:val="22"/>
          <w:lang w:val="id-ID" w:eastAsia="en-ID"/>
        </w:rPr>
        <w:t>Hai, siarkan di gunung, di bukit dan di mana jua,</w:t>
      </w:r>
      <w:r w:rsidRPr="00712F1F">
        <w:rPr>
          <w:rFonts w:ascii="Georgia" w:eastAsia="Times New Roman" w:hAnsi="Georgia" w:cs="Open Sans"/>
          <w:bCs w:val="0"/>
          <w:iCs w:val="0"/>
          <w:color w:val="333333"/>
          <w:sz w:val="22"/>
          <w:lang w:val="id-ID" w:eastAsia="en-ID"/>
        </w:rPr>
        <w:br/>
        <w:t>hai, siarkan di gunung lahirnya Almasih!</w:t>
      </w:r>
    </w:p>
    <w:p w14:paraId="068E12CF" w14:textId="77777777" w:rsidR="00712F1F" w:rsidRPr="00712F1F" w:rsidRDefault="00712F1F" w:rsidP="00712F1F">
      <w:pPr>
        <w:numPr>
          <w:ilvl w:val="0"/>
          <w:numId w:val="35"/>
        </w:numPr>
        <w:shd w:val="clear" w:color="auto" w:fill="FFFFFF"/>
        <w:tabs>
          <w:tab w:val="num" w:pos="851"/>
        </w:tabs>
        <w:spacing w:after="160" w:line="259" w:lineRule="auto"/>
        <w:ind w:hanging="294"/>
        <w:jc w:val="left"/>
        <w:rPr>
          <w:rFonts w:ascii="Georgia" w:eastAsia="Times New Roman" w:hAnsi="Georgia" w:cs="Open Sans"/>
          <w:bCs w:val="0"/>
          <w:iCs w:val="0"/>
          <w:color w:val="333333"/>
          <w:sz w:val="22"/>
          <w:lang w:val="de-DE" w:eastAsia="en-ID"/>
        </w:rPr>
      </w:pPr>
      <w:r w:rsidRPr="00712F1F">
        <w:rPr>
          <w:rFonts w:ascii="Georgia" w:eastAsia="Times New Roman" w:hAnsi="Georgia" w:cs="Open Sans"/>
          <w:bCs w:val="0"/>
          <w:iCs w:val="0"/>
          <w:color w:val="333333"/>
          <w:sz w:val="22"/>
          <w:lang w:val="de-DE" w:eastAsia="en-ID"/>
        </w:rPr>
        <w:t>Di waktu kaum gembala</w:t>
      </w:r>
      <w:r w:rsidRPr="00712F1F">
        <w:rPr>
          <w:rFonts w:ascii="Georgia" w:eastAsia="Times New Roman" w:hAnsi="Georgia" w:cs="Open Sans"/>
          <w:bCs w:val="0"/>
          <w:iCs w:val="0"/>
          <w:color w:val="333333"/>
          <w:sz w:val="22"/>
          <w:lang w:val="id-ID" w:eastAsia="en-ID"/>
        </w:rPr>
        <w:t xml:space="preserve"> </w:t>
      </w:r>
      <w:r w:rsidRPr="00712F1F">
        <w:rPr>
          <w:rFonts w:ascii="Georgia" w:eastAsia="Times New Roman" w:hAnsi="Georgia" w:cs="Open Sans"/>
          <w:bCs w:val="0"/>
          <w:iCs w:val="0"/>
          <w:color w:val="333333"/>
          <w:sz w:val="22"/>
          <w:lang w:val="de-DE" w:eastAsia="en-ID"/>
        </w:rPr>
        <w:t>menjaga dombanya,</w:t>
      </w:r>
    </w:p>
    <w:p w14:paraId="137437BE" w14:textId="77777777" w:rsidR="00712F1F" w:rsidRPr="00712F1F" w:rsidRDefault="00712F1F" w:rsidP="00712F1F">
      <w:pPr>
        <w:shd w:val="clear" w:color="auto" w:fill="FFFFFF"/>
        <w:tabs>
          <w:tab w:val="num" w:pos="851"/>
        </w:tabs>
        <w:ind w:left="720" w:hanging="294"/>
        <w:jc w:val="left"/>
        <w:rPr>
          <w:rFonts w:ascii="Georgia" w:eastAsia="Times New Roman" w:hAnsi="Georgia" w:cs="Open Sans"/>
          <w:bCs w:val="0"/>
          <w:iCs w:val="0"/>
          <w:color w:val="333333"/>
          <w:sz w:val="22"/>
          <w:lang w:val="id-ID" w:eastAsia="en-ID"/>
        </w:rPr>
      </w:pPr>
      <w:r w:rsidRPr="00712F1F">
        <w:rPr>
          <w:rFonts w:ascii="Georgia" w:eastAsia="Times New Roman" w:hAnsi="Georgia" w:cs="Open Sans"/>
          <w:bCs w:val="0"/>
          <w:iCs w:val="0"/>
          <w:color w:val="333333"/>
          <w:sz w:val="22"/>
          <w:lang w:val="de-DE" w:eastAsia="en-ID"/>
        </w:rPr>
        <w:tab/>
      </w:r>
      <w:r w:rsidRPr="00712F1F">
        <w:rPr>
          <w:rFonts w:ascii="Georgia" w:eastAsia="Times New Roman" w:hAnsi="Georgia" w:cs="Open Sans"/>
          <w:bCs w:val="0"/>
          <w:iCs w:val="0"/>
          <w:color w:val="333333"/>
          <w:sz w:val="22"/>
          <w:lang w:eastAsia="en-ID"/>
        </w:rPr>
        <w:t>terpancar dari langit</w:t>
      </w:r>
      <w:r w:rsidRPr="00712F1F">
        <w:rPr>
          <w:rFonts w:ascii="Georgia" w:eastAsia="Times New Roman" w:hAnsi="Georgia" w:cs="Open Sans"/>
          <w:bCs w:val="0"/>
          <w:iCs w:val="0"/>
          <w:color w:val="333333"/>
          <w:sz w:val="22"/>
          <w:lang w:val="id-ID" w:eastAsia="en-ID"/>
        </w:rPr>
        <w:t xml:space="preserve"> </w:t>
      </w:r>
      <w:r w:rsidRPr="00712F1F">
        <w:rPr>
          <w:rFonts w:ascii="Georgia" w:eastAsia="Times New Roman" w:hAnsi="Georgia" w:cs="Open Sans"/>
          <w:bCs w:val="0"/>
          <w:iCs w:val="0"/>
          <w:color w:val="333333"/>
          <w:sz w:val="22"/>
          <w:lang w:eastAsia="en-ID"/>
        </w:rPr>
        <w:t>cahaya mulia.</w:t>
      </w:r>
      <w:r w:rsidRPr="00712F1F">
        <w:rPr>
          <w:rFonts w:ascii="Georgia" w:eastAsia="Times New Roman" w:hAnsi="Georgia" w:cs="Open Sans"/>
          <w:bCs w:val="0"/>
          <w:iCs w:val="0"/>
          <w:color w:val="333333"/>
          <w:sz w:val="22"/>
          <w:lang w:val="id-ID" w:eastAsia="en-ID"/>
        </w:rPr>
        <w:t xml:space="preserve"> </w:t>
      </w:r>
      <w:r w:rsidRPr="00712F1F">
        <w:rPr>
          <w:rFonts w:ascii="Georgia" w:eastAsia="Times New Roman" w:hAnsi="Georgia" w:cs="Open Sans"/>
          <w:bCs w:val="0"/>
          <w:i/>
          <w:iCs w:val="0"/>
          <w:color w:val="333333"/>
          <w:sz w:val="22"/>
          <w:lang w:val="id-ID" w:eastAsia="en-ID"/>
        </w:rPr>
        <w:t>Refr.:</w:t>
      </w:r>
    </w:p>
    <w:p w14:paraId="6C8B2264" w14:textId="77777777" w:rsidR="00712F1F" w:rsidRPr="00712F1F" w:rsidRDefault="00712F1F" w:rsidP="00712F1F">
      <w:pPr>
        <w:numPr>
          <w:ilvl w:val="0"/>
          <w:numId w:val="35"/>
        </w:numPr>
        <w:shd w:val="clear" w:color="auto" w:fill="FFFFFF"/>
        <w:tabs>
          <w:tab w:val="num" w:pos="851"/>
        </w:tabs>
        <w:spacing w:after="160" w:line="259" w:lineRule="auto"/>
        <w:ind w:hanging="294"/>
        <w:jc w:val="left"/>
        <w:rPr>
          <w:rFonts w:ascii="Georgia" w:eastAsia="Times New Roman" w:hAnsi="Georgia" w:cs="Open Sans"/>
          <w:bCs w:val="0"/>
          <w:iCs w:val="0"/>
          <w:color w:val="333333"/>
          <w:sz w:val="22"/>
          <w:lang w:eastAsia="en-ID"/>
        </w:rPr>
      </w:pPr>
      <w:r w:rsidRPr="00712F1F">
        <w:rPr>
          <w:rFonts w:ascii="Georgia" w:eastAsia="Times New Roman" w:hAnsi="Georgia" w:cs="Open Sans"/>
          <w:bCs w:val="0"/>
          <w:iCs w:val="0"/>
          <w:color w:val="333333"/>
          <w:sz w:val="22"/>
          <w:lang w:val="de-DE" w:eastAsia="en-ID"/>
        </w:rPr>
        <w:t>Gembala sangat takut</w:t>
      </w:r>
      <w:r w:rsidRPr="00712F1F">
        <w:rPr>
          <w:rFonts w:ascii="Georgia" w:eastAsia="Times New Roman" w:hAnsi="Georgia" w:cs="Open Sans"/>
          <w:bCs w:val="0"/>
          <w:iCs w:val="0"/>
          <w:color w:val="333333"/>
          <w:sz w:val="22"/>
          <w:lang w:val="id-ID" w:eastAsia="en-ID"/>
        </w:rPr>
        <w:t xml:space="preserve"> </w:t>
      </w:r>
      <w:r w:rsidRPr="00712F1F">
        <w:rPr>
          <w:rFonts w:ascii="Georgia" w:eastAsia="Times New Roman" w:hAnsi="Georgia" w:cs="Open Sans"/>
          <w:bCs w:val="0"/>
          <w:iCs w:val="0"/>
          <w:color w:val="333333"/>
          <w:sz w:val="22"/>
          <w:lang w:val="de-DE" w:eastAsia="en-ID"/>
        </w:rPr>
        <w:t>ketika mendengar</w:t>
      </w:r>
      <w:r w:rsidRPr="00712F1F">
        <w:rPr>
          <w:rFonts w:ascii="Georgia" w:eastAsia="Times New Roman" w:hAnsi="Georgia" w:cs="Open Sans"/>
          <w:bCs w:val="0"/>
          <w:iCs w:val="0"/>
          <w:color w:val="333333"/>
          <w:sz w:val="22"/>
          <w:lang w:val="de-DE" w:eastAsia="en-ID"/>
        </w:rPr>
        <w:br/>
        <w:t>nyanyian bala sorga</w:t>
      </w:r>
      <w:r w:rsidRPr="00712F1F">
        <w:rPr>
          <w:rFonts w:ascii="Georgia" w:eastAsia="Times New Roman" w:hAnsi="Georgia" w:cs="Open Sans"/>
          <w:bCs w:val="0"/>
          <w:iCs w:val="0"/>
          <w:color w:val="333333"/>
          <w:sz w:val="22"/>
          <w:lang w:val="id-ID" w:eastAsia="en-ID"/>
        </w:rPr>
        <w:t xml:space="preserve"> </w:t>
      </w:r>
      <w:r w:rsidRPr="00712F1F">
        <w:rPr>
          <w:rFonts w:ascii="Georgia" w:eastAsia="Times New Roman" w:hAnsi="Georgia" w:cs="Open Sans"/>
          <w:bCs w:val="0"/>
          <w:iCs w:val="0"/>
          <w:color w:val="333333"/>
          <w:sz w:val="22"/>
          <w:lang w:val="de-DE" w:eastAsia="en-ID"/>
        </w:rPr>
        <w:t>gempita menggegar.</w:t>
      </w:r>
      <w:r w:rsidRPr="00712F1F">
        <w:rPr>
          <w:rFonts w:ascii="Georgia" w:eastAsia="Times New Roman" w:hAnsi="Georgia" w:cs="Open Sans"/>
          <w:bCs w:val="0"/>
          <w:iCs w:val="0"/>
          <w:color w:val="333333"/>
          <w:sz w:val="22"/>
          <w:lang w:val="id-ID" w:eastAsia="en-ID"/>
        </w:rPr>
        <w:t xml:space="preserve"> </w:t>
      </w:r>
      <w:r w:rsidRPr="00712F1F">
        <w:rPr>
          <w:rFonts w:ascii="Georgia" w:eastAsia="Times New Roman" w:hAnsi="Georgia" w:cs="Open Sans"/>
          <w:bCs w:val="0"/>
          <w:i/>
          <w:iCs w:val="0"/>
          <w:color w:val="333333"/>
          <w:sz w:val="22"/>
          <w:lang w:val="id-ID" w:eastAsia="en-ID"/>
        </w:rPr>
        <w:t>Refr.:</w:t>
      </w:r>
    </w:p>
    <w:p w14:paraId="30B357FE" w14:textId="77777777" w:rsidR="00712F1F" w:rsidRPr="00712F1F" w:rsidRDefault="00712F1F" w:rsidP="00712F1F">
      <w:pPr>
        <w:numPr>
          <w:ilvl w:val="0"/>
          <w:numId w:val="35"/>
        </w:numPr>
        <w:shd w:val="clear" w:color="auto" w:fill="FFFFFF"/>
        <w:tabs>
          <w:tab w:val="num" w:pos="851"/>
        </w:tabs>
        <w:spacing w:after="160" w:line="259" w:lineRule="auto"/>
        <w:ind w:hanging="294"/>
        <w:jc w:val="left"/>
        <w:rPr>
          <w:rFonts w:ascii="Georgia" w:eastAsia="Times New Roman" w:hAnsi="Georgia" w:cs="Open Sans"/>
          <w:bCs w:val="0"/>
          <w:iCs w:val="0"/>
          <w:color w:val="333333"/>
          <w:sz w:val="22"/>
          <w:lang w:eastAsia="en-ID"/>
        </w:rPr>
      </w:pPr>
      <w:r w:rsidRPr="00712F1F">
        <w:rPr>
          <w:rFonts w:ascii="Georgia" w:eastAsia="Times New Roman" w:hAnsi="Georgia" w:cs="Open Sans"/>
          <w:bCs w:val="0"/>
          <w:iCs w:val="0"/>
          <w:color w:val="333333"/>
          <w:sz w:val="22"/>
          <w:lang w:val="de-DE" w:eastAsia="en-ID"/>
        </w:rPr>
        <w:t>Terbaring di palungan</w:t>
      </w:r>
      <w:r w:rsidRPr="00712F1F">
        <w:rPr>
          <w:rFonts w:ascii="Georgia" w:eastAsia="Times New Roman" w:hAnsi="Georgia" w:cs="Open Sans"/>
          <w:bCs w:val="0"/>
          <w:iCs w:val="0"/>
          <w:color w:val="333333"/>
          <w:sz w:val="22"/>
          <w:lang w:val="id-ID" w:eastAsia="en-ID"/>
        </w:rPr>
        <w:t xml:space="preserve"> </w:t>
      </w:r>
      <w:r w:rsidRPr="00712F1F">
        <w:rPr>
          <w:rFonts w:ascii="Georgia" w:eastAsia="Times New Roman" w:hAnsi="Georgia" w:cs="Open Sans"/>
          <w:bCs w:val="0"/>
          <w:iCs w:val="0"/>
          <w:color w:val="333333"/>
          <w:sz w:val="22"/>
          <w:lang w:val="de-DE" w:eastAsia="en-ID"/>
        </w:rPr>
        <w:t>yang hina dan rendah,</w:t>
      </w:r>
      <w:r w:rsidRPr="00712F1F">
        <w:rPr>
          <w:rFonts w:ascii="Georgia" w:eastAsia="Times New Roman" w:hAnsi="Georgia" w:cs="Open Sans"/>
          <w:bCs w:val="0"/>
          <w:iCs w:val="0"/>
          <w:color w:val="333333"/>
          <w:sz w:val="22"/>
          <w:lang w:val="de-DE" w:eastAsia="en-ID"/>
        </w:rPr>
        <w:br/>
        <w:t>Sang Bayi menyampaikan</w:t>
      </w:r>
      <w:r w:rsidRPr="00712F1F">
        <w:rPr>
          <w:rFonts w:ascii="Georgia" w:eastAsia="Times New Roman" w:hAnsi="Georgia" w:cs="Open Sans"/>
          <w:bCs w:val="0"/>
          <w:iCs w:val="0"/>
          <w:color w:val="333333"/>
          <w:sz w:val="22"/>
          <w:lang w:val="id-ID" w:eastAsia="en-ID"/>
        </w:rPr>
        <w:t xml:space="preserve"> </w:t>
      </w:r>
      <w:r w:rsidRPr="00712F1F">
        <w:rPr>
          <w:rFonts w:ascii="Georgia" w:eastAsia="Times New Roman" w:hAnsi="Georgia" w:cs="Open Sans"/>
          <w:bCs w:val="0"/>
          <w:iCs w:val="0"/>
          <w:color w:val="333333"/>
          <w:sz w:val="22"/>
          <w:lang w:val="de-DE" w:eastAsia="en-ID"/>
        </w:rPr>
        <w:t>selamat dunia.</w:t>
      </w:r>
      <w:r w:rsidRPr="00712F1F">
        <w:rPr>
          <w:rFonts w:ascii="Georgia" w:eastAsia="Times New Roman" w:hAnsi="Georgia" w:cs="Open Sans"/>
          <w:bCs w:val="0"/>
          <w:iCs w:val="0"/>
          <w:color w:val="333333"/>
          <w:sz w:val="22"/>
          <w:lang w:val="id-ID" w:eastAsia="en-ID"/>
        </w:rPr>
        <w:t xml:space="preserve"> </w:t>
      </w:r>
      <w:r w:rsidRPr="00712F1F">
        <w:rPr>
          <w:rFonts w:ascii="Georgia" w:eastAsia="Times New Roman" w:hAnsi="Georgia" w:cs="Open Sans"/>
          <w:bCs w:val="0"/>
          <w:i/>
          <w:iCs w:val="0"/>
          <w:color w:val="333333"/>
          <w:sz w:val="22"/>
          <w:lang w:val="id-ID" w:eastAsia="en-ID"/>
        </w:rPr>
        <w:t>Refr.:</w:t>
      </w:r>
    </w:p>
    <w:p w14:paraId="175F4655" w14:textId="77777777" w:rsidR="00712F1F" w:rsidRPr="00712F1F" w:rsidRDefault="00712F1F" w:rsidP="00712F1F">
      <w:pPr>
        <w:numPr>
          <w:ilvl w:val="0"/>
          <w:numId w:val="34"/>
        </w:numPr>
        <w:spacing w:after="160" w:line="259" w:lineRule="auto"/>
        <w:ind w:left="426" w:hanging="426"/>
        <w:contextualSpacing/>
        <w:jc w:val="left"/>
        <w:rPr>
          <w:rFonts w:ascii="Georgia" w:eastAsia="Calibri" w:hAnsi="Georgia" w:cs="Times New Roman"/>
          <w:b/>
          <w:iCs w:val="0"/>
          <w:kern w:val="2"/>
          <w:sz w:val="22"/>
          <w:lang w:val="id-ID"/>
          <w14:ligatures w14:val="standardContextual"/>
        </w:rPr>
      </w:pPr>
      <w:r w:rsidRPr="00712F1F">
        <w:rPr>
          <w:rFonts w:ascii="Georgia" w:eastAsia="Calibri" w:hAnsi="Georgia" w:cs="Times New Roman"/>
          <w:b/>
          <w:iCs w:val="0"/>
          <w:kern w:val="2"/>
          <w:sz w:val="22"/>
          <w:lang w:val="id-ID"/>
          <w14:ligatures w14:val="standardContextual"/>
        </w:rPr>
        <w:t>Berkat</w:t>
      </w:r>
    </w:p>
    <w:p w14:paraId="3D19E70C"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p>
    <w:p w14:paraId="25C18BBB" w14:textId="77777777" w:rsidR="00712F1F" w:rsidRPr="00712F1F" w:rsidRDefault="00712F1F" w:rsidP="00712F1F">
      <w:pPr>
        <w:numPr>
          <w:ilvl w:val="0"/>
          <w:numId w:val="34"/>
        </w:numPr>
        <w:spacing w:after="160" w:line="259" w:lineRule="auto"/>
        <w:ind w:left="426" w:hanging="426"/>
        <w:contextualSpacing/>
        <w:jc w:val="left"/>
        <w:rPr>
          <w:rFonts w:ascii="Georgia" w:eastAsia="Calibri" w:hAnsi="Georgia" w:cs="Times New Roman"/>
          <w:b/>
          <w:iCs w:val="0"/>
          <w:kern w:val="2"/>
          <w:sz w:val="22"/>
          <w:lang w:val="id-ID"/>
          <w14:ligatures w14:val="standardContextual"/>
        </w:rPr>
      </w:pPr>
      <w:r w:rsidRPr="00712F1F">
        <w:rPr>
          <w:rFonts w:ascii="Georgia" w:eastAsia="Calibri" w:hAnsi="Georgia" w:cs="Times New Roman"/>
          <w:b/>
          <w:iCs w:val="0"/>
          <w:kern w:val="2"/>
          <w:sz w:val="22"/>
          <w:lang w:val="id-ID"/>
          <w14:ligatures w14:val="standardContextual"/>
        </w:rPr>
        <w:t>Nyanyian “Selamat Hari Natal” medly “Feliz Navidad”</w:t>
      </w:r>
    </w:p>
    <w:p w14:paraId="44FB02E6" w14:textId="2CD520F4"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Selamat hari Natal</w:t>
      </w:r>
      <w:r>
        <w:rPr>
          <w:rFonts w:ascii="Georgia" w:eastAsia="Calibri" w:hAnsi="Georgia" w:cs="Times New Roman"/>
          <w:bCs w:val="0"/>
          <w:iCs w:val="0"/>
          <w:kern w:val="2"/>
          <w:sz w:val="22"/>
          <w:lang w:val="en-US"/>
          <w14:ligatures w14:val="standardContextual"/>
        </w:rPr>
        <w:t xml:space="preserve"> </w:t>
      </w:r>
      <w:r w:rsidRPr="00712F1F">
        <w:rPr>
          <w:rFonts w:ascii="Georgia" w:eastAsia="Calibri" w:hAnsi="Georgia" w:cs="Times New Roman"/>
          <w:bCs w:val="0"/>
          <w:iCs w:val="0"/>
          <w:kern w:val="2"/>
          <w:sz w:val="22"/>
          <w:lang w:val="id-ID"/>
          <w14:ligatures w14:val="standardContextual"/>
        </w:rPr>
        <w:t>Selamat hari Natal</w:t>
      </w:r>
    </w:p>
    <w:p w14:paraId="6CAB0ACB"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Selamat hari Natal dan Tahun Baru</w:t>
      </w:r>
    </w:p>
    <w:p w14:paraId="78C9F465"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p>
    <w:p w14:paraId="76B1C132"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Salam bagimu sekalian</w:t>
      </w:r>
    </w:p>
    <w:p w14:paraId="1C4D9AC5"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Selamat hari Natal dan Tahun Baru</w:t>
      </w:r>
    </w:p>
    <w:p w14:paraId="683737ED"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p>
    <w:p w14:paraId="2969806D" w14:textId="075E096F" w:rsidR="00712F1F" w:rsidRPr="00712F1F" w:rsidRDefault="00712F1F" w:rsidP="00712F1F">
      <w:pPr>
        <w:ind w:left="426"/>
        <w:contextualSpacing/>
        <w:jc w:val="left"/>
        <w:rPr>
          <w:rFonts w:ascii="Georgia" w:eastAsia="Calibri" w:hAnsi="Georgia" w:cs="Times New Roman"/>
          <w:bCs w:val="0"/>
          <w:iCs w:val="0"/>
          <w:kern w:val="2"/>
          <w:sz w:val="22"/>
          <w:lang w:val="en-US"/>
          <w14:ligatures w14:val="standardContextual"/>
        </w:rPr>
      </w:pPr>
      <w:r w:rsidRPr="00712F1F">
        <w:rPr>
          <w:rFonts w:ascii="Georgia" w:eastAsia="Calibri" w:hAnsi="Georgia" w:cs="Times New Roman"/>
          <w:bCs w:val="0"/>
          <w:iCs w:val="0"/>
          <w:kern w:val="2"/>
          <w:sz w:val="22"/>
          <w:lang w:val="id-ID"/>
          <w14:ligatures w14:val="standardContextual"/>
        </w:rPr>
        <w:t>Feliz Navidad</w:t>
      </w:r>
      <w:r>
        <w:rPr>
          <w:rFonts w:ascii="Georgia" w:eastAsia="Calibri" w:hAnsi="Georgia" w:cs="Times New Roman"/>
          <w:bCs w:val="0"/>
          <w:iCs w:val="0"/>
          <w:kern w:val="2"/>
          <w:sz w:val="22"/>
          <w:lang w:val="en-US"/>
          <w14:ligatures w14:val="standardContextual"/>
        </w:rPr>
        <w:t xml:space="preserve"> </w:t>
      </w:r>
    </w:p>
    <w:p w14:paraId="4F709CB4"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Feliz Navidad</w:t>
      </w:r>
    </w:p>
    <w:p w14:paraId="2E388DB1"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Feliz Navidad</w:t>
      </w:r>
    </w:p>
    <w:p w14:paraId="4AA09325"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Prospero año y Felicidad</w:t>
      </w:r>
    </w:p>
    <w:p w14:paraId="0D39D619"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p>
    <w:p w14:paraId="7ED746E2"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I want to wish you a Merry Christmas</w:t>
      </w:r>
    </w:p>
    <w:p w14:paraId="23C74916"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I want to wish you a Merry Christmas</w:t>
      </w:r>
    </w:p>
    <w:p w14:paraId="2F4B8392"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I want to wish you a Merry Christmas</w:t>
      </w:r>
    </w:p>
    <w:p w14:paraId="7F0342D0" w14:textId="77777777" w:rsidR="00712F1F" w:rsidRPr="00712F1F" w:rsidRDefault="00712F1F" w:rsidP="00712F1F">
      <w:pPr>
        <w:ind w:left="426"/>
        <w:contextualSpacing/>
        <w:jc w:val="left"/>
        <w:rPr>
          <w:rFonts w:ascii="Georgia" w:eastAsia="Calibri" w:hAnsi="Georgia" w:cs="Times New Roman"/>
          <w:bCs w:val="0"/>
          <w:iCs w:val="0"/>
          <w:kern w:val="2"/>
          <w:sz w:val="22"/>
          <w:lang w:val="id-ID"/>
          <w14:ligatures w14:val="standardContextual"/>
        </w:rPr>
      </w:pPr>
      <w:r w:rsidRPr="00712F1F">
        <w:rPr>
          <w:rFonts w:ascii="Georgia" w:eastAsia="Calibri" w:hAnsi="Georgia" w:cs="Times New Roman"/>
          <w:bCs w:val="0"/>
          <w:iCs w:val="0"/>
          <w:kern w:val="2"/>
          <w:sz w:val="22"/>
          <w:lang w:val="id-ID"/>
          <w14:ligatures w14:val="standardContextual"/>
        </w:rPr>
        <w:t>From the bottom of my heart</w:t>
      </w:r>
    </w:p>
    <w:p w14:paraId="3B273068" w14:textId="77777777" w:rsidR="00712F1F" w:rsidRPr="00712F1F" w:rsidRDefault="00712F1F" w:rsidP="00712F1F">
      <w:pPr>
        <w:jc w:val="left"/>
        <w:rPr>
          <w:rFonts w:ascii="Georgia" w:eastAsia="Calibri" w:hAnsi="Georgia" w:cs="Times New Roman"/>
          <w:bCs w:val="0"/>
          <w:iCs w:val="0"/>
          <w:kern w:val="2"/>
          <w:sz w:val="22"/>
          <w:lang w:val="id-ID"/>
          <w14:ligatures w14:val="standardContextual"/>
        </w:rPr>
      </w:pPr>
    </w:p>
    <w:p w14:paraId="7122A8E8" w14:textId="77777777" w:rsidR="00712F1F" w:rsidRPr="00712F1F" w:rsidRDefault="00712F1F" w:rsidP="00712F1F">
      <w:pPr>
        <w:rPr>
          <w:rFonts w:ascii="Georgia" w:eastAsia="Calibri" w:hAnsi="Georgia" w:cs="Times New Roman"/>
          <w:bCs w:val="0"/>
          <w:iCs w:val="0"/>
          <w:sz w:val="28"/>
          <w:szCs w:val="28"/>
          <w:lang w:val="id-ID"/>
        </w:rPr>
      </w:pPr>
      <w:r w:rsidRPr="00712F1F">
        <w:rPr>
          <w:rFonts w:ascii="Calibri" w:eastAsia="Calibri" w:hAnsi="Calibri" w:cs="Times New Roman"/>
          <w:bCs w:val="0"/>
          <w:iCs w:val="0"/>
          <w:noProof/>
          <w:sz w:val="22"/>
          <w:lang w:val="id-ID"/>
        </w:rPr>
        <w:lastRenderedPageBreak/>
        <mc:AlternateContent>
          <mc:Choice Requires="wps">
            <w:drawing>
              <wp:anchor distT="0" distB="0" distL="114300" distR="114300" simplePos="0" relativeHeight="251751424" behindDoc="0" locked="0" layoutInCell="1" allowOverlap="1" wp14:anchorId="713857A7" wp14:editId="1987985B">
                <wp:simplePos x="0" y="0"/>
                <wp:positionH relativeFrom="margin">
                  <wp:align>left</wp:align>
                </wp:positionH>
                <wp:positionV relativeFrom="paragraph">
                  <wp:posOffset>0</wp:posOffset>
                </wp:positionV>
                <wp:extent cx="2229485" cy="952500"/>
                <wp:effectExtent l="0" t="0" r="0" b="0"/>
                <wp:wrapThrough wrapText="bothSides">
                  <wp:wrapPolygon edited="0">
                    <wp:start x="0" y="0"/>
                    <wp:lineTo x="0" y="21168"/>
                    <wp:lineTo x="21409" y="21168"/>
                    <wp:lineTo x="21409" y="0"/>
                    <wp:lineTo x="0" y="0"/>
                  </wp:wrapPolygon>
                </wp:wrapThrough>
                <wp:docPr id="12310634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952500"/>
                        </a:xfrm>
                        <a:prstGeom prst="rect">
                          <a:avLst/>
                        </a:prstGeom>
                        <a:solidFill>
                          <a:srgbClr val="E7E6E6"/>
                        </a:solidFill>
                        <a:ln w="9525">
                          <a:noFill/>
                          <a:miter lim="800000"/>
                          <a:headEnd/>
                          <a:tailEnd/>
                        </a:ln>
                      </wps:spPr>
                      <wps:txbx>
                        <w:txbxContent>
                          <w:p w14:paraId="74BCE6FC" w14:textId="77777777" w:rsidR="00712F1F" w:rsidRDefault="00712F1F" w:rsidP="00712F1F">
                            <w:pPr>
                              <w:jc w:val="left"/>
                              <w:rPr>
                                <w:rFonts w:ascii="Georgia" w:hAnsi="Georgia"/>
                                <w:b/>
                              </w:rPr>
                            </w:pPr>
                            <w:r>
                              <w:rPr>
                                <w:rFonts w:ascii="Georgia" w:hAnsi="Georgia"/>
                                <w:b/>
                              </w:rPr>
                              <w:t>Bahan Remaja</w:t>
                            </w:r>
                          </w:p>
                          <w:p w14:paraId="0DF64BC2" w14:textId="77777777" w:rsidR="00712F1F" w:rsidRDefault="00712F1F" w:rsidP="00712F1F">
                            <w:pPr>
                              <w:pBdr>
                                <w:bottom w:val="single" w:sz="6" w:space="1" w:color="auto"/>
                              </w:pBdr>
                              <w:rPr>
                                <w:rFonts w:ascii="Georgia" w:hAnsi="Georgia"/>
                                <w:b/>
                              </w:rPr>
                            </w:pPr>
                            <w:r>
                              <w:rPr>
                                <w:rFonts w:ascii="Georgia" w:hAnsi="Georgia"/>
                                <w:b/>
                              </w:rPr>
                              <w:t>(Perayaan Natal Remaja)</w:t>
                            </w:r>
                          </w:p>
                          <w:p w14:paraId="3CC50ED8" w14:textId="77777777" w:rsidR="00712F1F" w:rsidRDefault="00712F1F" w:rsidP="00712F1F">
                            <w:pPr>
                              <w:rPr>
                                <w:rFonts w:ascii="Georgia" w:hAnsi="Georgia" w:cs="Calibri"/>
                                <w:bCs w:val="0"/>
                                <w:sz w:val="20"/>
                                <w:szCs w:val="20"/>
                              </w:rPr>
                            </w:pPr>
                            <w:r>
                              <w:rPr>
                                <w:rFonts w:ascii="Georgia" w:hAnsi="Georgia" w:cs="Calibri"/>
                                <w:sz w:val="20"/>
                                <w:szCs w:val="20"/>
                              </w:rPr>
                              <w:t>L: Liturgos</w:t>
                            </w:r>
                          </w:p>
                          <w:p w14:paraId="6ED7453D" w14:textId="77777777" w:rsidR="00712F1F" w:rsidRDefault="00712F1F" w:rsidP="00712F1F">
                            <w:pPr>
                              <w:rPr>
                                <w:rFonts w:ascii="Georgia" w:hAnsi="Georgia" w:cs="Calibri"/>
                                <w:bCs w:val="0"/>
                                <w:sz w:val="20"/>
                                <w:szCs w:val="20"/>
                              </w:rPr>
                            </w:pPr>
                            <w:r>
                              <w:rPr>
                                <w:rFonts w:ascii="Georgia" w:hAnsi="Georgia" w:cs="Calibri"/>
                                <w:sz w:val="20"/>
                                <w:szCs w:val="20"/>
                              </w:rPr>
                              <w:t>M: Majelis Jemaat/Pembimbing</w:t>
                            </w:r>
                          </w:p>
                          <w:p w14:paraId="53882E05" w14:textId="77777777" w:rsidR="00712F1F" w:rsidRPr="00C76228" w:rsidRDefault="00712F1F" w:rsidP="00712F1F">
                            <w:pPr>
                              <w:rPr>
                                <w:rFonts w:ascii="Georgia" w:hAnsi="Georgia" w:cs="Calibri"/>
                                <w:bCs w:val="0"/>
                                <w:sz w:val="20"/>
                                <w:szCs w:val="20"/>
                              </w:rPr>
                            </w:pPr>
                            <w:r>
                              <w:rPr>
                                <w:rFonts w:ascii="Georgia" w:hAnsi="Georgia" w:cs="Calibri"/>
                                <w:sz w:val="20"/>
                                <w:szCs w:val="20"/>
                              </w:rPr>
                              <w:t>PF: Pelayan Firman</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13857A7" id="_x0000_s1083" type="#_x0000_t202" style="position:absolute;left:0;text-align:left;margin-left:0;margin-top:0;width:175.55pt;height:75pt;z-index:25175142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" fillcolor="#e7e6e6" stroked="f">
                <v:textbox>
                  <w:txbxContent>
                    <w:p w14:paraId="74BCE6FC" w14:textId="77777777" w:rsidR="00712F1F" w:rsidRDefault="00712F1F" w:rsidP="00712F1F">
                      <w:pPr>
                        <w:jc w:val="left"/>
                        <w:rPr>
                          <w:rFonts w:ascii="Georgia" w:hAnsi="Georgia"/>
                          <w:b/>
                        </w:rPr>
                      </w:pPr>
                      <w:r>
                        <w:rPr>
                          <w:rFonts w:ascii="Georgia" w:hAnsi="Georgia"/>
                          <w:b/>
                        </w:rPr>
                        <w:t>Bahan Remaja</w:t>
                      </w:r>
                    </w:p>
                    <w:p w14:paraId="0DF64BC2" w14:textId="77777777" w:rsidR="00712F1F" w:rsidRDefault="00712F1F" w:rsidP="00712F1F">
                      <w:pPr>
                        <w:pBdr>
                          <w:bottom w:val="single" w:sz="6" w:space="1" w:color="auto"/>
                        </w:pBdr>
                        <w:rPr>
                          <w:rFonts w:ascii="Georgia" w:hAnsi="Georgia"/>
                          <w:b/>
                        </w:rPr>
                      </w:pPr>
                      <w:r>
                        <w:rPr>
                          <w:rFonts w:ascii="Georgia" w:hAnsi="Georgia"/>
                          <w:b/>
                        </w:rPr>
                        <w:t>(Perayaan Natal Remaja)</w:t>
                      </w:r>
                    </w:p>
                    <w:p w14:paraId="3CC50ED8" w14:textId="77777777" w:rsidR="00712F1F" w:rsidRDefault="00712F1F" w:rsidP="00712F1F">
                      <w:pPr>
                        <w:rPr>
                          <w:rFonts w:ascii="Georgia" w:hAnsi="Georgia" w:cs="Calibri"/>
                          <w:bCs w:val="0"/>
                          <w:sz w:val="20"/>
                          <w:szCs w:val="20"/>
                        </w:rPr>
                      </w:pPr>
                      <w:r>
                        <w:rPr>
                          <w:rFonts w:ascii="Georgia" w:hAnsi="Georgia" w:cs="Calibri"/>
                          <w:sz w:val="20"/>
                          <w:szCs w:val="20"/>
                        </w:rPr>
                        <w:t>L: Liturgos</w:t>
                      </w:r>
                    </w:p>
                    <w:p w14:paraId="6ED7453D" w14:textId="77777777" w:rsidR="00712F1F" w:rsidRDefault="00712F1F" w:rsidP="00712F1F">
                      <w:pPr>
                        <w:rPr>
                          <w:rFonts w:ascii="Georgia" w:hAnsi="Georgia" w:cs="Calibri"/>
                          <w:bCs w:val="0"/>
                          <w:sz w:val="20"/>
                          <w:szCs w:val="20"/>
                        </w:rPr>
                      </w:pPr>
                      <w:r>
                        <w:rPr>
                          <w:rFonts w:ascii="Georgia" w:hAnsi="Georgia" w:cs="Calibri"/>
                          <w:sz w:val="20"/>
                          <w:szCs w:val="20"/>
                        </w:rPr>
                        <w:t>M: Majelis Jemaat/Pembimbing</w:t>
                      </w:r>
                    </w:p>
                    <w:p w14:paraId="53882E05" w14:textId="77777777" w:rsidR="00712F1F" w:rsidRPr="00C76228" w:rsidRDefault="00712F1F" w:rsidP="00712F1F">
                      <w:pPr>
                        <w:rPr>
                          <w:rFonts w:ascii="Georgia" w:hAnsi="Georgia" w:cs="Calibri"/>
                          <w:bCs w:val="0"/>
                          <w:sz w:val="20"/>
                          <w:szCs w:val="20"/>
                        </w:rPr>
                      </w:pPr>
                      <w:r>
                        <w:rPr>
                          <w:rFonts w:ascii="Georgia" w:hAnsi="Georgia" w:cs="Calibri"/>
                          <w:sz w:val="20"/>
                          <w:szCs w:val="20"/>
                        </w:rPr>
                        <w:t>PF: Pelayan Firman</w:t>
                      </w:r>
                    </w:p>
                  </w:txbxContent>
                </v:textbox>
                <w10:wrap type="through" anchorx="margin"/>
              </v:shape>
            </w:pict>
          </mc:Fallback>
        </mc:AlternateContent>
      </w:r>
      <w:r w:rsidRPr="00712F1F">
        <w:rPr>
          <w:rFonts w:ascii="Calibri" w:eastAsia="Calibri" w:hAnsi="Calibri" w:cs="Times New Roman"/>
          <w:bCs w:val="0"/>
          <w:iCs w:val="0"/>
          <w:noProof/>
          <w:sz w:val="22"/>
          <w:lang w:val="id-ID"/>
        </w:rPr>
        <mc:AlternateContent>
          <mc:Choice Requires="wps">
            <w:drawing>
              <wp:anchor distT="45720" distB="45720" distL="114300" distR="114300" simplePos="0" relativeHeight="251750400" behindDoc="1" locked="0" layoutInCell="1" allowOverlap="1" wp14:anchorId="01ECAA1D" wp14:editId="6F46BFD9">
                <wp:simplePos x="0" y="0"/>
                <wp:positionH relativeFrom="margin">
                  <wp:align>right</wp:align>
                </wp:positionH>
                <wp:positionV relativeFrom="paragraph">
                  <wp:posOffset>3175</wp:posOffset>
                </wp:positionV>
                <wp:extent cx="1473200" cy="1028700"/>
                <wp:effectExtent l="0" t="0" r="0" b="0"/>
                <wp:wrapThrough wrapText="bothSides">
                  <wp:wrapPolygon edited="0">
                    <wp:start x="0" y="0"/>
                    <wp:lineTo x="0" y="21200"/>
                    <wp:lineTo x="21228" y="21200"/>
                    <wp:lineTo x="21228" y="0"/>
                    <wp:lineTo x="0" y="0"/>
                  </wp:wrapPolygon>
                </wp:wrapThrough>
                <wp:docPr id="155882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9D727A" w14:textId="77777777" w:rsidR="00712F1F" w:rsidRPr="00946671" w:rsidRDefault="00712F1F" w:rsidP="00712F1F">
                            <w:pPr>
                              <w:jc w:val="center"/>
                              <w:rPr>
                                <w:rFonts w:ascii="Cooper Black" w:eastAsia="SimSun" w:hAnsi="Cooper Black" w:cs="SimSun"/>
                                <w:sz w:val="32"/>
                                <w:szCs w:val="32"/>
                              </w:rPr>
                            </w:pPr>
                            <w:r>
                              <w:rPr>
                                <w:rFonts w:ascii="Cooper Black" w:eastAsia="SimSun" w:hAnsi="Cooper Black" w:cs="SimSun"/>
                                <w:sz w:val="32"/>
                                <w:szCs w:val="32"/>
                              </w:rPr>
                              <w:t>GREAT JOY</w:t>
                            </w:r>
                          </w:p>
                          <w:p w14:paraId="643DA46F" w14:textId="77777777" w:rsidR="00712F1F" w:rsidRPr="00C76228" w:rsidRDefault="00712F1F" w:rsidP="00712F1F">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2BDA28AB" w14:textId="77777777" w:rsidR="00712F1F" w:rsidRPr="00C76228" w:rsidRDefault="00712F1F" w:rsidP="00712F1F">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ECAA1D" id="_x0000_s1084" type="#_x0000_t202" style="position:absolute;left:0;text-align:left;margin-left:64.8pt;margin-top:.25pt;width:116pt;height:81pt;z-index:-251566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" stroked="f">
                <v:textbox>
                  <w:txbxContent>
                    <w:p w14:paraId="659D727A" w14:textId="77777777" w:rsidR="00712F1F" w:rsidRPr="00946671" w:rsidRDefault="00712F1F" w:rsidP="00712F1F">
                      <w:pPr>
                        <w:jc w:val="center"/>
                        <w:rPr>
                          <w:rFonts w:ascii="Cooper Black" w:eastAsia="SimSun" w:hAnsi="Cooper Black" w:cs="SimSun"/>
                          <w:sz w:val="32"/>
                          <w:szCs w:val="32"/>
                        </w:rPr>
                      </w:pPr>
                      <w:r>
                        <w:rPr>
                          <w:rFonts w:ascii="Cooper Black" w:eastAsia="SimSun" w:hAnsi="Cooper Black" w:cs="SimSun"/>
                          <w:sz w:val="32"/>
                          <w:szCs w:val="32"/>
                        </w:rPr>
                        <w:t>GREAT JOY</w:t>
                      </w:r>
                    </w:p>
                    <w:p w14:paraId="643DA46F" w14:textId="77777777" w:rsidR="00712F1F" w:rsidRPr="00C76228" w:rsidRDefault="00712F1F" w:rsidP="00712F1F">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2BDA28AB" w14:textId="77777777" w:rsidR="00712F1F" w:rsidRPr="00C76228" w:rsidRDefault="00712F1F" w:rsidP="00712F1F">
                      <w:pPr>
                        <w:jc w:val="center"/>
                        <w:rPr>
                          <w:rFonts w:ascii="Cooper Black" w:eastAsia="SimSun" w:hAnsi="Cooper Black" w:cs="SimSun"/>
                          <w:sz w:val="36"/>
                          <w:szCs w:val="36"/>
                          <w:lang w:val="id-ID"/>
                        </w:rPr>
                      </w:pPr>
                    </w:p>
                  </w:txbxContent>
                </v:textbox>
                <w10:wrap type="through" anchorx="margin"/>
              </v:shape>
            </w:pict>
          </mc:Fallback>
        </mc:AlternateContent>
      </w:r>
    </w:p>
    <w:p w14:paraId="59B6BE19" w14:textId="77777777" w:rsidR="00712F1F" w:rsidRPr="00712F1F" w:rsidRDefault="00712F1F" w:rsidP="00712F1F">
      <w:pPr>
        <w:rPr>
          <w:rFonts w:ascii="Georgia" w:eastAsia="Calibri" w:hAnsi="Georgia" w:cs="Times New Roman"/>
          <w:b/>
          <w:iCs w:val="0"/>
          <w:sz w:val="22"/>
          <w:lang w:val="id-ID"/>
        </w:rPr>
      </w:pPr>
      <w:r w:rsidRPr="00712F1F">
        <w:rPr>
          <w:rFonts w:ascii="Georgia" w:eastAsia="Calibri" w:hAnsi="Georgia" w:cs="Times New Roman"/>
          <w:bCs w:val="0"/>
          <w:iCs w:val="0"/>
          <w:noProof/>
          <w:sz w:val="22"/>
          <w:lang w:val="id-ID"/>
        </w:rPr>
        <mc:AlternateContent>
          <mc:Choice Requires="wps">
            <w:drawing>
              <wp:anchor distT="0" distB="0" distL="114300" distR="114300" simplePos="0" relativeHeight="251752448" behindDoc="0" locked="0" layoutInCell="1" allowOverlap="1" wp14:anchorId="083AD336" wp14:editId="53C56DE5">
                <wp:simplePos x="0" y="0"/>
                <wp:positionH relativeFrom="margin">
                  <wp:align>right</wp:align>
                </wp:positionH>
                <wp:positionV relativeFrom="paragraph">
                  <wp:posOffset>238760</wp:posOffset>
                </wp:positionV>
                <wp:extent cx="3959225" cy="1504950"/>
                <wp:effectExtent l="0" t="0" r="22225" b="19050"/>
                <wp:wrapTopAndBottom/>
                <wp:docPr id="44980157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225" cy="1504950"/>
                        </a:xfrm>
                        <a:prstGeom prst="rect">
                          <a:avLst/>
                        </a:prstGeom>
                        <a:solidFill>
                          <a:srgbClr val="FFFFFF"/>
                        </a:solidFill>
                        <a:ln w="9525">
                          <a:solidFill>
                            <a:srgbClr val="000000"/>
                          </a:solidFill>
                          <a:miter lim="800000"/>
                          <a:headEnd/>
                          <a:tailEnd/>
                        </a:ln>
                      </wps:spPr>
                      <wps:txbx>
                        <w:txbxContent>
                          <w:p w14:paraId="7F418218" w14:textId="77777777" w:rsidR="00712F1F" w:rsidRPr="00712F1F" w:rsidRDefault="00712F1F" w:rsidP="00712F1F">
                            <w:pPr>
                              <w:rPr>
                                <w:rFonts w:ascii="Georgia" w:hAnsi="Georgia"/>
                                <w:b/>
                                <w:bCs w:val="0"/>
                                <w:sz w:val="22"/>
                                <w:szCs w:val="20"/>
                              </w:rPr>
                            </w:pPr>
                            <w:r w:rsidRPr="00712F1F">
                              <w:rPr>
                                <w:rFonts w:ascii="Georgia" w:hAnsi="Georgia"/>
                                <w:b/>
                                <w:sz w:val="22"/>
                                <w:szCs w:val="20"/>
                              </w:rPr>
                              <w:t>Catatan</w:t>
                            </w:r>
                          </w:p>
                          <w:p w14:paraId="0F28CEBA" w14:textId="77777777" w:rsidR="00712F1F" w:rsidRPr="00712F1F" w:rsidRDefault="00712F1F" w:rsidP="00712F1F">
                            <w:pPr>
                              <w:pStyle w:val="DaftarParagraf"/>
                              <w:numPr>
                                <w:ilvl w:val="0"/>
                                <w:numId w:val="12"/>
                              </w:numPr>
                              <w:ind w:left="284" w:hanging="284"/>
                              <w:jc w:val="left"/>
                              <w:rPr>
                                <w:rFonts w:ascii="Georgia" w:hAnsi="Georgia"/>
                                <w:sz w:val="22"/>
                                <w:szCs w:val="20"/>
                              </w:rPr>
                            </w:pPr>
                            <w:r w:rsidRPr="00712F1F">
                              <w:rPr>
                                <w:rFonts w:ascii="Georgia" w:hAnsi="Georgia"/>
                                <w:sz w:val="22"/>
                                <w:szCs w:val="20"/>
                              </w:rPr>
                              <w:t>Perayaan Natal remaja dilakukan secara mengalir dan tidak terpaku pada liturgi GKI/GKJ.</w:t>
                            </w:r>
                          </w:p>
                          <w:p w14:paraId="2B8F80BA" w14:textId="77777777" w:rsidR="00712F1F" w:rsidRPr="00712F1F" w:rsidRDefault="00712F1F" w:rsidP="00712F1F">
                            <w:pPr>
                              <w:pStyle w:val="DaftarParagraf"/>
                              <w:numPr>
                                <w:ilvl w:val="0"/>
                                <w:numId w:val="12"/>
                              </w:numPr>
                              <w:ind w:left="284" w:hanging="284"/>
                              <w:jc w:val="left"/>
                              <w:rPr>
                                <w:rFonts w:ascii="Georgia" w:hAnsi="Georgia"/>
                                <w:sz w:val="22"/>
                                <w:szCs w:val="20"/>
                                <w:lang w:val="de-DE"/>
                              </w:rPr>
                            </w:pPr>
                            <w:r w:rsidRPr="00712F1F">
                              <w:rPr>
                                <w:rFonts w:ascii="Georgia" w:hAnsi="Georgia"/>
                                <w:sz w:val="22"/>
                                <w:szCs w:val="20"/>
                                <w:lang w:val="de-DE"/>
                              </w:rPr>
                              <w:t>Unsur liturgi, fragmen, aktivitas, dan handmime dapat disesuaikan dengan kondisi setempat.</w:t>
                            </w:r>
                          </w:p>
                          <w:p w14:paraId="3B4A1A2A" w14:textId="77777777" w:rsidR="00712F1F" w:rsidRPr="00712F1F" w:rsidRDefault="00712F1F" w:rsidP="00712F1F">
                            <w:pPr>
                              <w:pStyle w:val="DaftarParagraf"/>
                              <w:numPr>
                                <w:ilvl w:val="0"/>
                                <w:numId w:val="12"/>
                              </w:numPr>
                              <w:ind w:left="284" w:hanging="284"/>
                              <w:jc w:val="left"/>
                              <w:rPr>
                                <w:rFonts w:ascii="Georgia" w:hAnsi="Georgia"/>
                                <w:sz w:val="22"/>
                                <w:szCs w:val="20"/>
                                <w:lang w:val="de-DE"/>
                              </w:rPr>
                            </w:pPr>
                            <w:r w:rsidRPr="00712F1F">
                              <w:rPr>
                                <w:rFonts w:ascii="Georgia" w:hAnsi="Georgia"/>
                                <w:sz w:val="22"/>
                                <w:szCs w:val="20"/>
                                <w:lang w:val="de-DE"/>
                              </w:rPr>
                              <w:t>Liturgos (WL) bisa lebih dari satu orang untuk pembagian tugas, dan kata-katanya bisa diubah sesuai dengan kebiasaan setempat.</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083AD336" id="_x0000_s1085" type="#_x0000_t202" style="position:absolute;left:0;text-align:left;margin-left:260.55pt;margin-top:18.8pt;width:311.75pt;height:118.5pt;z-index:25175244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">
                <v:textbox>
                  <w:txbxContent>
                    <w:p w14:paraId="7F418218" w14:textId="77777777" w:rsidR="00712F1F" w:rsidRPr="00712F1F" w:rsidRDefault="00712F1F" w:rsidP="00712F1F">
                      <w:pPr>
                        <w:rPr>
                          <w:rFonts w:ascii="Georgia" w:hAnsi="Georgia"/>
                          <w:b/>
                          <w:bCs w:val="0"/>
                          <w:sz w:val="22"/>
                          <w:szCs w:val="20"/>
                        </w:rPr>
                      </w:pPr>
                      <w:r w:rsidRPr="00712F1F">
                        <w:rPr>
                          <w:rFonts w:ascii="Georgia" w:hAnsi="Georgia"/>
                          <w:b/>
                          <w:sz w:val="22"/>
                          <w:szCs w:val="20"/>
                        </w:rPr>
                        <w:t>Catatan</w:t>
                      </w:r>
                    </w:p>
                    <w:p w14:paraId="0F28CEBA" w14:textId="77777777" w:rsidR="00712F1F" w:rsidRPr="00712F1F" w:rsidRDefault="00712F1F" w:rsidP="00712F1F">
                      <w:pPr>
                        <w:pStyle w:val="DaftarParagraf"/>
                        <w:numPr>
                          <w:ilvl w:val="0"/>
                          <w:numId w:val="12"/>
                        </w:numPr>
                        <w:ind w:left="284" w:hanging="284"/>
                        <w:jc w:val="left"/>
                        <w:rPr>
                          <w:rFonts w:ascii="Georgia" w:hAnsi="Georgia"/>
                          <w:sz w:val="22"/>
                          <w:szCs w:val="20"/>
                        </w:rPr>
                      </w:pPr>
                      <w:r w:rsidRPr="00712F1F">
                        <w:rPr>
                          <w:rFonts w:ascii="Georgia" w:hAnsi="Georgia"/>
                          <w:sz w:val="22"/>
                          <w:szCs w:val="20"/>
                        </w:rPr>
                        <w:t>Perayaan Natal remaja dilakukan secara mengalir dan tidak terpaku pada liturgi GKI/GKJ.</w:t>
                      </w:r>
                    </w:p>
                    <w:p w14:paraId="2B8F80BA" w14:textId="77777777" w:rsidR="00712F1F" w:rsidRPr="00712F1F" w:rsidRDefault="00712F1F" w:rsidP="00712F1F">
                      <w:pPr>
                        <w:pStyle w:val="DaftarParagraf"/>
                        <w:numPr>
                          <w:ilvl w:val="0"/>
                          <w:numId w:val="12"/>
                        </w:numPr>
                        <w:ind w:left="284" w:hanging="284"/>
                        <w:jc w:val="left"/>
                        <w:rPr>
                          <w:rFonts w:ascii="Georgia" w:hAnsi="Georgia"/>
                          <w:sz w:val="22"/>
                          <w:szCs w:val="20"/>
                          <w:lang w:val="de-DE"/>
                        </w:rPr>
                      </w:pPr>
                      <w:r w:rsidRPr="00712F1F">
                        <w:rPr>
                          <w:rFonts w:ascii="Georgia" w:hAnsi="Georgia"/>
                          <w:sz w:val="22"/>
                          <w:szCs w:val="20"/>
                          <w:lang w:val="de-DE"/>
                        </w:rPr>
                        <w:t>Unsur liturgi, fragmen, aktivitas, dan handmime dapat disesuaikan dengan kondisi setempat.</w:t>
                      </w:r>
                    </w:p>
                    <w:p w14:paraId="3B4A1A2A" w14:textId="77777777" w:rsidR="00712F1F" w:rsidRPr="00712F1F" w:rsidRDefault="00712F1F" w:rsidP="00712F1F">
                      <w:pPr>
                        <w:pStyle w:val="DaftarParagraf"/>
                        <w:numPr>
                          <w:ilvl w:val="0"/>
                          <w:numId w:val="12"/>
                        </w:numPr>
                        <w:ind w:left="284" w:hanging="284"/>
                        <w:jc w:val="left"/>
                        <w:rPr>
                          <w:rFonts w:ascii="Georgia" w:hAnsi="Georgia"/>
                          <w:sz w:val="22"/>
                          <w:szCs w:val="20"/>
                          <w:lang w:val="de-DE"/>
                        </w:rPr>
                      </w:pPr>
                      <w:r w:rsidRPr="00712F1F">
                        <w:rPr>
                          <w:rFonts w:ascii="Georgia" w:hAnsi="Georgia"/>
                          <w:sz w:val="22"/>
                          <w:szCs w:val="20"/>
                          <w:lang w:val="de-DE"/>
                        </w:rPr>
                        <w:t>Liturgos (WL) bisa lebih dari satu orang untuk pembagian tugas, dan kata-katanya bisa diubah sesuai dengan kebiasaan setempat.</w:t>
                      </w:r>
                    </w:p>
                  </w:txbxContent>
                </v:textbox>
                <w10:wrap type="topAndBottom" anchorx="margin"/>
              </v:shape>
            </w:pict>
          </mc:Fallback>
        </mc:AlternateContent>
      </w:r>
    </w:p>
    <w:p w14:paraId="52A79BA0" w14:textId="77777777" w:rsidR="00712F1F" w:rsidRPr="00712F1F" w:rsidRDefault="00712F1F" w:rsidP="00712F1F">
      <w:pPr>
        <w:contextualSpacing/>
        <w:rPr>
          <w:rFonts w:ascii="Georgia" w:eastAsia="Calibri" w:hAnsi="Georgia" w:cs="Times New Roman"/>
          <w:bCs w:val="0"/>
          <w:iCs w:val="0"/>
          <w:sz w:val="22"/>
          <w:lang w:val="id-ID"/>
        </w:rPr>
      </w:pPr>
    </w:p>
    <w:p w14:paraId="35BE5CFC" w14:textId="77777777" w:rsidR="00712F1F" w:rsidRPr="00712F1F" w:rsidRDefault="00712F1F" w:rsidP="00712F1F">
      <w:pPr>
        <w:tabs>
          <w:tab w:val="right" w:pos="6210"/>
        </w:tabs>
        <w:contextualSpacing/>
        <w:jc w:val="left"/>
        <w:rPr>
          <w:rFonts w:ascii="Georgia" w:eastAsia="Calibri" w:hAnsi="Georgia" w:cs="Times New Roman"/>
          <w:b/>
          <w:iCs w:val="0"/>
          <w:sz w:val="22"/>
          <w:lang w:val="id-ID"/>
        </w:rPr>
      </w:pPr>
      <w:r w:rsidRPr="00712F1F">
        <w:rPr>
          <w:rFonts w:ascii="Georgia" w:eastAsia="Calibri" w:hAnsi="Georgia" w:cs="Times New Roman"/>
          <w:b/>
          <w:iCs w:val="0"/>
          <w:sz w:val="22"/>
          <w:lang w:val="id-ID"/>
        </w:rPr>
        <w:t>SAAT TEDUH</w:t>
      </w:r>
      <w:r w:rsidRPr="00712F1F">
        <w:rPr>
          <w:rFonts w:ascii="Georgia" w:eastAsia="Calibri" w:hAnsi="Georgia" w:cs="Times New Roman"/>
          <w:b/>
          <w:iCs w:val="0"/>
          <w:sz w:val="22"/>
          <w:lang w:val="id-ID"/>
        </w:rPr>
        <w:tab/>
      </w:r>
      <w:r w:rsidRPr="00712F1F">
        <w:rPr>
          <w:rFonts w:ascii="Georgia" w:eastAsia="Calibri" w:hAnsi="Georgia" w:cs="Times New Roman"/>
          <w:bCs w:val="0"/>
          <w:i/>
          <w:sz w:val="22"/>
          <w:lang w:val="id-ID"/>
        </w:rPr>
        <w:t>(Jemaat duduk)</w:t>
      </w:r>
    </w:p>
    <w:p w14:paraId="6301ED4A" w14:textId="77777777" w:rsidR="00712F1F" w:rsidRPr="00712F1F" w:rsidRDefault="00712F1F" w:rsidP="00712F1F">
      <w:pPr>
        <w:tabs>
          <w:tab w:val="right" w:pos="6210"/>
        </w:tabs>
        <w:contextualSpacing/>
        <w:jc w:val="left"/>
        <w:rPr>
          <w:rFonts w:ascii="Georgia" w:eastAsia="Calibri" w:hAnsi="Georgia" w:cs="Times New Roman"/>
          <w:bCs w:val="0"/>
          <w:i/>
          <w:sz w:val="22"/>
          <w:lang w:val="id-ID"/>
        </w:rPr>
      </w:pPr>
      <w:r w:rsidRPr="00712F1F">
        <w:rPr>
          <w:rFonts w:ascii="Georgia" w:eastAsia="Calibri" w:hAnsi="Georgia" w:cs="Times New Roman"/>
          <w:bCs w:val="0"/>
          <w:i/>
          <w:sz w:val="22"/>
          <w:lang w:val="id-ID"/>
        </w:rPr>
        <w:t>(Liturgos mempersilahkan umat untuk berdoa secara pribadi untuk memasuki Perayaan Natal Remaja)</w:t>
      </w:r>
    </w:p>
    <w:p w14:paraId="5BF91423" w14:textId="77777777" w:rsidR="00712F1F" w:rsidRPr="00712F1F" w:rsidRDefault="00712F1F" w:rsidP="00712F1F">
      <w:pPr>
        <w:tabs>
          <w:tab w:val="right" w:pos="6210"/>
        </w:tabs>
        <w:contextualSpacing/>
        <w:jc w:val="left"/>
        <w:rPr>
          <w:rFonts w:ascii="Georgia" w:eastAsia="Calibri" w:hAnsi="Georgia" w:cs="Times New Roman"/>
          <w:b/>
          <w:iCs w:val="0"/>
          <w:sz w:val="22"/>
          <w:lang w:val="id-ID"/>
        </w:rPr>
      </w:pPr>
    </w:p>
    <w:p w14:paraId="7D865DE6" w14:textId="77777777" w:rsidR="00712F1F" w:rsidRPr="00712F1F" w:rsidRDefault="00712F1F" w:rsidP="00712F1F">
      <w:pPr>
        <w:tabs>
          <w:tab w:val="right" w:pos="6210"/>
        </w:tabs>
        <w:contextualSpacing/>
        <w:jc w:val="left"/>
        <w:rPr>
          <w:rFonts w:ascii="Georgia" w:eastAsia="Calibri" w:hAnsi="Georgia" w:cs="Times New Roman"/>
          <w:b/>
          <w:iCs w:val="0"/>
          <w:sz w:val="22"/>
          <w:lang w:val="id-ID"/>
        </w:rPr>
      </w:pPr>
    </w:p>
    <w:p w14:paraId="26CD42EF" w14:textId="77777777" w:rsidR="00712F1F" w:rsidRPr="00712F1F" w:rsidRDefault="00712F1F" w:rsidP="00712F1F">
      <w:pPr>
        <w:tabs>
          <w:tab w:val="right" w:pos="6210"/>
        </w:tabs>
        <w:contextualSpacing/>
        <w:jc w:val="left"/>
        <w:rPr>
          <w:rFonts w:ascii="Georgia" w:eastAsia="Calibri" w:hAnsi="Georgia" w:cs="Times New Roman"/>
          <w:b/>
          <w:iCs w:val="0"/>
          <w:sz w:val="22"/>
          <w:lang w:val="id-ID"/>
        </w:rPr>
      </w:pPr>
      <w:r w:rsidRPr="00712F1F">
        <w:rPr>
          <w:rFonts w:ascii="Georgia" w:eastAsia="Calibri" w:hAnsi="Georgia" w:cs="Times New Roman"/>
          <w:b/>
          <w:iCs w:val="0"/>
          <w:sz w:val="22"/>
          <w:lang w:val="id-ID"/>
        </w:rPr>
        <w:t xml:space="preserve">PANGGILAN BERIBADAH </w:t>
      </w:r>
      <w:r w:rsidRPr="00712F1F">
        <w:rPr>
          <w:rFonts w:ascii="Georgia" w:eastAsia="Calibri" w:hAnsi="Georgia" w:cs="Times New Roman"/>
          <w:b/>
          <w:iCs w:val="0"/>
          <w:sz w:val="22"/>
          <w:lang w:val="id-ID"/>
        </w:rPr>
        <w:tab/>
      </w:r>
      <w:r w:rsidRPr="00712F1F">
        <w:rPr>
          <w:rFonts w:ascii="Georgia" w:eastAsia="Calibri" w:hAnsi="Georgia" w:cs="Times New Roman"/>
          <w:bCs w:val="0"/>
          <w:i/>
          <w:sz w:val="22"/>
          <w:lang w:val="id-ID"/>
        </w:rPr>
        <w:t>(Jemaat Berdiri)</w:t>
      </w:r>
    </w:p>
    <w:p w14:paraId="2B8D8066" w14:textId="77777777" w:rsidR="00712F1F" w:rsidRPr="00712F1F" w:rsidRDefault="00712F1F" w:rsidP="00712F1F">
      <w:pPr>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L:</w:t>
      </w:r>
      <w:r w:rsidRPr="00712F1F">
        <w:rPr>
          <w:rFonts w:ascii="Georgia" w:eastAsia="Calibri" w:hAnsi="Georgia" w:cs="Times New Roman"/>
          <w:bCs w:val="0"/>
          <w:iCs w:val="0"/>
          <w:sz w:val="22"/>
          <w:lang w:val="id-ID"/>
        </w:rPr>
        <w:tab/>
        <w:t>Shalom! Selamat Natal teman-teman!</w:t>
      </w:r>
    </w:p>
    <w:p w14:paraId="6E839E05" w14:textId="77777777" w:rsidR="00712F1F" w:rsidRPr="00712F1F" w:rsidRDefault="00712F1F" w:rsidP="00712F1F">
      <w:pPr>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Bagaimana kabarnya hari ini?</w:t>
      </w:r>
    </w:p>
    <w:p w14:paraId="4A522545" w14:textId="77777777" w:rsidR="00712F1F" w:rsidRPr="00712F1F" w:rsidRDefault="00712F1F" w:rsidP="00712F1F">
      <w:pPr>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Mari kita mempersiapkan diri untuk memasuki ibadah hari ini dengan bersama memuji Hai Mari Berhimpun</w:t>
      </w:r>
    </w:p>
    <w:p w14:paraId="4C6CA0DB" w14:textId="77777777" w:rsidR="00712F1F" w:rsidRPr="00712F1F" w:rsidRDefault="00712F1F" w:rsidP="00712F1F">
      <w:pPr>
        <w:ind w:left="567" w:hanging="567"/>
        <w:contextualSpacing/>
        <w:rPr>
          <w:rFonts w:ascii="Georgia" w:eastAsia="Calibri" w:hAnsi="Georgia" w:cs="Times New Roman"/>
          <w:bCs w:val="0"/>
          <w:iCs w:val="0"/>
          <w:sz w:val="22"/>
          <w:lang w:val="id-ID"/>
        </w:rPr>
      </w:pPr>
    </w:p>
    <w:p w14:paraId="7E63D4C3" w14:textId="77777777" w:rsidR="00712F1F" w:rsidRPr="00712F1F" w:rsidRDefault="00712F1F" w:rsidP="00712F1F">
      <w:pPr>
        <w:ind w:left="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KJ 109:1,3,6 “HAI MARI BERHIMPUN”</w:t>
      </w:r>
    </w:p>
    <w:p w14:paraId="56E6298F" w14:textId="77777777" w:rsidR="00712F1F" w:rsidRPr="00712F1F" w:rsidRDefault="00712F1F" w:rsidP="00712F1F">
      <w:pPr>
        <w:ind w:left="851" w:right="-425" w:hanging="311"/>
        <w:jc w:val="left"/>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1)</w:t>
      </w:r>
      <w:r w:rsidRPr="00712F1F">
        <w:rPr>
          <w:rFonts w:ascii="Georgia" w:eastAsia="Calibri" w:hAnsi="Georgia" w:cs="Times New Roman"/>
          <w:bCs w:val="0"/>
          <w:iCs w:val="0"/>
          <w:sz w:val="22"/>
          <w:lang w:val="id-ID"/>
        </w:rPr>
        <w:tab/>
        <w:t>Hai mari, berhimpun dan bersukaria!</w:t>
      </w:r>
    </w:p>
    <w:p w14:paraId="56D5425E" w14:textId="77777777" w:rsidR="00712F1F" w:rsidRPr="00712F1F" w:rsidRDefault="00712F1F" w:rsidP="00712F1F">
      <w:pPr>
        <w:ind w:left="851" w:right="-425" w:hanging="311"/>
        <w:jc w:val="left"/>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Hai mari semua ke Betlehem!</w:t>
      </w:r>
    </w:p>
    <w:p w14:paraId="4E5FEDCF" w14:textId="77777777" w:rsidR="00712F1F" w:rsidRPr="00712F1F" w:rsidRDefault="00712F1F" w:rsidP="00712F1F">
      <w:pPr>
        <w:ind w:left="851" w:right="-425" w:hanging="311"/>
        <w:jc w:val="left"/>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Lihat yang lahir, Raja Balasorga!</w:t>
      </w:r>
    </w:p>
    <w:p w14:paraId="5132F9FC" w14:textId="77777777" w:rsidR="00712F1F" w:rsidRPr="00712F1F" w:rsidRDefault="00712F1F" w:rsidP="00712F1F">
      <w:pPr>
        <w:ind w:left="851" w:right="-425" w:hanging="311"/>
        <w:jc w:val="left"/>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Sembah dan puji Dia, sembah dan puji Dia,</w:t>
      </w:r>
    </w:p>
    <w:p w14:paraId="2BAD25F2" w14:textId="77777777" w:rsidR="00712F1F" w:rsidRPr="00712F1F" w:rsidRDefault="00712F1F" w:rsidP="00712F1F">
      <w:pPr>
        <w:ind w:left="851" w:right="-425" w:hanging="311"/>
        <w:jc w:val="left"/>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sembah dan puji Dia, Tuhanmu!</w:t>
      </w:r>
    </w:p>
    <w:p w14:paraId="2C956FE2" w14:textId="77777777" w:rsidR="00712F1F" w:rsidRPr="00712F1F" w:rsidRDefault="00712F1F" w:rsidP="00712F1F">
      <w:pPr>
        <w:ind w:left="851" w:right="-425" w:hanging="311"/>
        <w:jc w:val="left"/>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lastRenderedPageBreak/>
        <w:t>3)</w:t>
      </w:r>
      <w:r w:rsidRPr="00712F1F">
        <w:rPr>
          <w:rFonts w:ascii="Georgia" w:eastAsia="Calibri" w:hAnsi="Georgia" w:cs="Times New Roman"/>
          <w:bCs w:val="0"/>
          <w:iCs w:val="0"/>
          <w:sz w:val="22"/>
          <w:lang w:val="id-ID"/>
        </w:rPr>
        <w:tab/>
        <w:t>Gembala dipanggil dari padang raya</w:t>
      </w:r>
    </w:p>
    <w:p w14:paraId="7BF20910" w14:textId="77777777" w:rsidR="00712F1F" w:rsidRPr="00712F1F" w:rsidRDefault="00712F1F" w:rsidP="00712F1F">
      <w:pPr>
        <w:ind w:left="851" w:right="-425" w:hanging="311"/>
        <w:jc w:val="left"/>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menuju palunganNya yang rendah.</w:t>
      </w:r>
    </w:p>
    <w:p w14:paraId="0F52B476" w14:textId="77777777" w:rsidR="00712F1F" w:rsidRPr="00712F1F" w:rsidRDefault="00712F1F" w:rsidP="00712F1F">
      <w:pPr>
        <w:ind w:left="851" w:right="-425" w:hanging="311"/>
        <w:jc w:val="left"/>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Kita pun turut bergegas ke sana!</w:t>
      </w:r>
    </w:p>
    <w:p w14:paraId="72E1B9E7" w14:textId="77777777" w:rsidR="00712F1F" w:rsidRPr="00712F1F" w:rsidRDefault="00712F1F" w:rsidP="00712F1F">
      <w:pPr>
        <w:ind w:left="851" w:right="-425" w:hanging="311"/>
        <w:jc w:val="left"/>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Sembah dan puji Dia, sembah dan puji Dia,</w:t>
      </w:r>
    </w:p>
    <w:p w14:paraId="58A5C51C" w14:textId="77777777" w:rsidR="00712F1F" w:rsidRPr="00712F1F" w:rsidRDefault="00712F1F" w:rsidP="00712F1F">
      <w:pPr>
        <w:ind w:left="851" w:right="-425" w:hanging="311"/>
        <w:jc w:val="left"/>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sembah dan puji Dia, Tuhanmu!</w:t>
      </w:r>
    </w:p>
    <w:p w14:paraId="6E96D9A8" w14:textId="77777777" w:rsidR="00712F1F" w:rsidRPr="00712F1F" w:rsidRDefault="00712F1F" w:rsidP="00712F1F">
      <w:pPr>
        <w:ind w:left="851" w:right="-425" w:hanging="311"/>
        <w:jc w:val="left"/>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6)</w:t>
      </w:r>
      <w:r w:rsidRPr="00712F1F">
        <w:rPr>
          <w:rFonts w:ascii="Georgia" w:eastAsia="Calibri" w:hAnsi="Georgia" w:cs="Times New Roman"/>
          <w:bCs w:val="0"/>
          <w:iCs w:val="0"/>
          <w:sz w:val="22"/>
          <w:lang w:val="id-ID"/>
        </w:rPr>
        <w:tab/>
        <w:t>Demi kita ini Ia sudah lahir.</w:t>
      </w:r>
    </w:p>
    <w:p w14:paraId="2C28FD4A" w14:textId="77777777" w:rsidR="00712F1F" w:rsidRPr="00712F1F" w:rsidRDefault="00712F1F" w:rsidP="00712F1F">
      <w:pPr>
        <w:ind w:left="851" w:right="-425" w:hanging="311"/>
        <w:jc w:val="left"/>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Peluk Dia dalam iman teguh:</w:t>
      </w:r>
    </w:p>
    <w:p w14:paraId="3B89D214" w14:textId="77777777" w:rsidR="00712F1F" w:rsidRPr="00712F1F" w:rsidRDefault="00712F1F" w:rsidP="00712F1F">
      <w:pPr>
        <w:ind w:left="851" w:right="-425" w:hanging="311"/>
        <w:jc w:val="left"/>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Cinta kasih-Nya patut kita balas.</w:t>
      </w:r>
    </w:p>
    <w:p w14:paraId="314D2D12" w14:textId="77777777" w:rsidR="00712F1F" w:rsidRPr="00712F1F" w:rsidRDefault="00712F1F" w:rsidP="00712F1F">
      <w:pPr>
        <w:ind w:left="851" w:right="-425" w:hanging="311"/>
        <w:jc w:val="left"/>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Sembah dan puji Dia, sembah dan puji Dia,</w:t>
      </w:r>
    </w:p>
    <w:p w14:paraId="78C6E347" w14:textId="77777777" w:rsidR="00712F1F" w:rsidRPr="00712F1F" w:rsidRDefault="00712F1F" w:rsidP="00712F1F">
      <w:pPr>
        <w:ind w:left="851" w:right="-425" w:hanging="311"/>
        <w:jc w:val="left"/>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sembah dan puji Dia, Tuhanmu!</w:t>
      </w:r>
    </w:p>
    <w:p w14:paraId="010A0F89" w14:textId="77777777" w:rsidR="00712F1F" w:rsidRPr="00712F1F" w:rsidRDefault="00712F1F" w:rsidP="00712F1F">
      <w:pPr>
        <w:ind w:left="851" w:right="-425" w:hanging="311"/>
        <w:jc w:val="left"/>
        <w:rPr>
          <w:rFonts w:ascii="Georgia" w:eastAsia="Calibri" w:hAnsi="Georgia" w:cs="Times New Roman"/>
          <w:bCs w:val="0"/>
          <w:iCs w:val="0"/>
          <w:sz w:val="22"/>
          <w:lang w:val="id-ID"/>
        </w:rPr>
      </w:pPr>
    </w:p>
    <w:p w14:paraId="7A02AE3E" w14:textId="77777777" w:rsidR="00712F1F" w:rsidRPr="00712F1F" w:rsidRDefault="00712F1F" w:rsidP="00712F1F">
      <w:pPr>
        <w:tabs>
          <w:tab w:val="right" w:pos="6210"/>
        </w:tabs>
        <w:contextualSpacing/>
        <w:jc w:val="left"/>
        <w:rPr>
          <w:rFonts w:ascii="Georgia" w:eastAsia="Calibri" w:hAnsi="Georgia" w:cs="Times New Roman"/>
          <w:bCs w:val="0"/>
          <w:iCs w:val="0"/>
          <w:sz w:val="22"/>
          <w:lang w:val="id-ID"/>
        </w:rPr>
      </w:pPr>
      <w:r w:rsidRPr="00712F1F">
        <w:rPr>
          <w:rFonts w:ascii="Georgia" w:eastAsia="Calibri" w:hAnsi="Georgia" w:cs="Times New Roman"/>
          <w:b/>
          <w:iCs w:val="0"/>
          <w:sz w:val="22"/>
          <w:lang w:val="id-ID"/>
        </w:rPr>
        <w:t xml:space="preserve">KATA PEMBUKA </w:t>
      </w:r>
      <w:r w:rsidRPr="00712F1F">
        <w:rPr>
          <w:rFonts w:ascii="Georgia" w:eastAsia="Calibri" w:hAnsi="Georgia" w:cs="Times New Roman"/>
          <w:b/>
          <w:iCs w:val="0"/>
          <w:sz w:val="22"/>
          <w:lang w:val="id-ID"/>
        </w:rPr>
        <w:tab/>
      </w:r>
      <w:r w:rsidRPr="00712F1F">
        <w:rPr>
          <w:rFonts w:ascii="Georgia" w:eastAsia="Calibri" w:hAnsi="Georgia" w:cs="Times New Roman"/>
          <w:bCs w:val="0"/>
          <w:i/>
          <w:sz w:val="22"/>
          <w:lang w:val="id-ID"/>
        </w:rPr>
        <w:t>(Jemaat Duduk)</w:t>
      </w:r>
    </w:p>
    <w:p w14:paraId="53E3788F" w14:textId="77777777" w:rsidR="00712F1F" w:rsidRPr="00712F1F" w:rsidRDefault="00712F1F" w:rsidP="00712F1F">
      <w:pPr>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L:</w:t>
      </w:r>
      <w:r w:rsidRPr="00712F1F">
        <w:rPr>
          <w:rFonts w:ascii="Georgia" w:eastAsia="Calibri" w:hAnsi="Georgia" w:cs="Times New Roman"/>
          <w:bCs w:val="0"/>
          <w:iCs w:val="0"/>
          <w:sz w:val="22"/>
          <w:lang w:val="id-ID"/>
        </w:rPr>
        <w:tab/>
        <w:t>Teman-teman, hari ini kita bersama merayakan peristiwa yang super duper spesial! Semua pasti tahu ya? Iyak betul! Kita hari ini merayakan kelahiran Sang Juruselamat, Tuhan kita Yesus Kristus. Maka mari kita menyambut hadirnya Juruselamat, kita muliakan nama-Nya: Gloria! In Excelsis Deo!</w:t>
      </w:r>
    </w:p>
    <w:p w14:paraId="5894EAE0" w14:textId="77777777" w:rsidR="00712F1F" w:rsidRPr="00712F1F" w:rsidRDefault="00712F1F" w:rsidP="00712F1F">
      <w:pPr>
        <w:rPr>
          <w:rFonts w:ascii="Georgia" w:eastAsia="Calibri" w:hAnsi="Georgia" w:cs="Times New Roman"/>
          <w:bCs w:val="0"/>
          <w:iCs w:val="0"/>
          <w:sz w:val="16"/>
          <w:szCs w:val="16"/>
          <w:lang w:val="id-ID"/>
        </w:rPr>
      </w:pPr>
    </w:p>
    <w:p w14:paraId="640386EA" w14:textId="77777777" w:rsidR="00712F1F" w:rsidRPr="00712F1F" w:rsidRDefault="00712F1F" w:rsidP="00712F1F">
      <w:pPr>
        <w:ind w:left="540"/>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KJ 1o1:1-4 “ALAM RAYA BERKUMANDANG”</w:t>
      </w:r>
    </w:p>
    <w:p w14:paraId="765B9C4A" w14:textId="77777777" w:rsidR="00712F1F" w:rsidRPr="00712F1F" w:rsidRDefault="00712F1F" w:rsidP="00712F1F">
      <w:pPr>
        <w:ind w:left="851" w:right="-425" w:hanging="311"/>
        <w:jc w:val="left"/>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1)</w:t>
      </w:r>
      <w:r w:rsidRPr="00712F1F">
        <w:rPr>
          <w:rFonts w:ascii="Georgia" w:eastAsia="Calibri" w:hAnsi="Georgia" w:cs="Times New Roman"/>
          <w:bCs w:val="0"/>
          <w:iCs w:val="0"/>
          <w:sz w:val="22"/>
          <w:lang w:val="id-ID"/>
        </w:rPr>
        <w:tab/>
        <w:t>Alam raya berkumandang oleh pujian mulia;</w:t>
      </w:r>
    </w:p>
    <w:p w14:paraId="3387C88E" w14:textId="77777777" w:rsidR="00712F1F" w:rsidRPr="00712F1F" w:rsidRDefault="00712F1F" w:rsidP="00712F1F">
      <w:pPr>
        <w:ind w:left="851" w:right="-425" w:hanging="311"/>
        <w:jc w:val="left"/>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dari gunung, dari padang kidung malaikat bergema:</w:t>
      </w:r>
    </w:p>
    <w:p w14:paraId="7B25CB38" w14:textId="77777777" w:rsidR="00712F1F" w:rsidRPr="00712F1F" w:rsidRDefault="00712F1F" w:rsidP="00712F1F">
      <w:pPr>
        <w:ind w:left="851" w:right="-425" w:hanging="311"/>
        <w:jc w:val="left"/>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Gloria in excelsis Deo! Gloria in excelcis Deo!</w:t>
      </w:r>
    </w:p>
    <w:p w14:paraId="2C2219FC" w14:textId="77777777" w:rsidR="00712F1F" w:rsidRPr="00712F1F" w:rsidRDefault="00712F1F" w:rsidP="00712F1F">
      <w:pPr>
        <w:ind w:left="851" w:right="-425" w:hanging="311"/>
        <w:jc w:val="left"/>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2)  Hai gembala, kar'na apa sambutan ini menggegar?</w:t>
      </w:r>
    </w:p>
    <w:p w14:paraId="334B976A" w14:textId="77777777" w:rsidR="00712F1F" w:rsidRPr="00712F1F" w:rsidRDefault="00712F1F" w:rsidP="00712F1F">
      <w:pPr>
        <w:ind w:left="851" w:right="-425" w:hanging="311"/>
        <w:jc w:val="left"/>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Bagi Maharaja siapa sorak sorgawi terdengar?</w:t>
      </w:r>
    </w:p>
    <w:p w14:paraId="75FC8031" w14:textId="77777777" w:rsidR="00712F1F" w:rsidRPr="00712F1F" w:rsidRDefault="00712F1F" w:rsidP="00712F1F">
      <w:pPr>
        <w:ind w:left="851" w:right="-425" w:hanging="311"/>
        <w:jc w:val="left"/>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Gloria in excelsis Deo! Gloria in excelcis Deo!</w:t>
      </w:r>
    </w:p>
    <w:p w14:paraId="024D469E" w14:textId="77777777" w:rsidR="00712F1F" w:rsidRPr="00712F1F" w:rsidRDefault="00712F1F" w:rsidP="00712F1F">
      <w:pPr>
        <w:ind w:left="851" w:right="-425" w:hanging="311"/>
        <w:jc w:val="left"/>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3)  Sudah lahir Jurus'lamat itu berita lagunya.</w:t>
      </w:r>
    </w:p>
    <w:p w14:paraId="699AC9A1" w14:textId="77777777" w:rsidR="00712F1F" w:rsidRPr="00712F1F" w:rsidRDefault="00712F1F" w:rsidP="00712F1F">
      <w:pPr>
        <w:ind w:left="851" w:right="-425" w:hanging="311"/>
        <w:jc w:val="left"/>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Puji dan syukur dan hormat dipersembahkan padaNya.</w:t>
      </w:r>
    </w:p>
    <w:p w14:paraId="72360219" w14:textId="77777777" w:rsidR="00712F1F" w:rsidRPr="00712F1F" w:rsidRDefault="00712F1F" w:rsidP="00712F1F">
      <w:pPr>
        <w:ind w:left="851" w:right="-425" w:hanging="311"/>
        <w:jc w:val="left"/>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Gloria in excelsis Deo! Gloria in excelcis Deo!</w:t>
      </w:r>
    </w:p>
    <w:p w14:paraId="7706D03A" w14:textId="77777777" w:rsidR="00712F1F" w:rsidRPr="00712F1F" w:rsidRDefault="00712F1F" w:rsidP="00712F1F">
      <w:pPr>
        <w:ind w:left="851" w:right="-425" w:hanging="311"/>
        <w:jc w:val="left"/>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4)  Ikutilah, hai gembala, nyanyian sorga yang merdu;</w:t>
      </w:r>
    </w:p>
    <w:p w14:paraId="5B6F2BEB" w14:textId="77777777" w:rsidR="00712F1F" w:rsidRPr="00712F1F" w:rsidRDefault="00712F1F" w:rsidP="00712F1F">
      <w:pPr>
        <w:ind w:left="851" w:right="-425" w:hanging="311"/>
        <w:jc w:val="left"/>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mainkan suling dan rebana dan bersyukur di hatimu!</w:t>
      </w:r>
    </w:p>
    <w:p w14:paraId="52F4B11C" w14:textId="77777777" w:rsidR="00712F1F" w:rsidRPr="00712F1F" w:rsidRDefault="00712F1F" w:rsidP="00712F1F">
      <w:pPr>
        <w:ind w:left="851" w:right="-425" w:hanging="311"/>
        <w:jc w:val="left"/>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Gloria in excelsis Deo! Gloria in excelcis Deo!</w:t>
      </w:r>
    </w:p>
    <w:p w14:paraId="50E086D3" w14:textId="77777777" w:rsidR="00712F1F" w:rsidRDefault="00712F1F" w:rsidP="00712F1F">
      <w:pPr>
        <w:tabs>
          <w:tab w:val="right" w:pos="6210"/>
        </w:tabs>
        <w:contextualSpacing/>
        <w:jc w:val="left"/>
        <w:rPr>
          <w:rFonts w:ascii="Georgia" w:eastAsia="Calibri" w:hAnsi="Georgia" w:cs="Times New Roman"/>
          <w:b/>
          <w:iCs w:val="0"/>
          <w:sz w:val="22"/>
          <w:lang w:val="id-ID"/>
        </w:rPr>
      </w:pPr>
    </w:p>
    <w:p w14:paraId="535F69A6" w14:textId="77777777" w:rsidR="00712F1F" w:rsidRDefault="00712F1F" w:rsidP="00712F1F">
      <w:pPr>
        <w:tabs>
          <w:tab w:val="right" w:pos="6210"/>
        </w:tabs>
        <w:contextualSpacing/>
        <w:jc w:val="left"/>
        <w:rPr>
          <w:rFonts w:ascii="Georgia" w:eastAsia="Calibri" w:hAnsi="Georgia" w:cs="Times New Roman"/>
          <w:b/>
          <w:iCs w:val="0"/>
          <w:sz w:val="22"/>
          <w:lang w:val="id-ID"/>
        </w:rPr>
      </w:pPr>
    </w:p>
    <w:p w14:paraId="103B57BE" w14:textId="50A13447" w:rsidR="00712F1F" w:rsidRPr="00712F1F" w:rsidRDefault="00712F1F" w:rsidP="00712F1F">
      <w:pPr>
        <w:tabs>
          <w:tab w:val="right" w:pos="6210"/>
        </w:tabs>
        <w:contextualSpacing/>
        <w:jc w:val="left"/>
        <w:rPr>
          <w:rFonts w:ascii="Georgia" w:eastAsia="Calibri" w:hAnsi="Georgia" w:cs="Times New Roman"/>
          <w:bCs w:val="0"/>
          <w:iCs w:val="0"/>
          <w:sz w:val="22"/>
          <w:lang w:val="id-ID"/>
        </w:rPr>
      </w:pPr>
      <w:r w:rsidRPr="00712F1F">
        <w:rPr>
          <w:rFonts w:ascii="Georgia" w:eastAsia="Calibri" w:hAnsi="Georgia" w:cs="Times New Roman"/>
          <w:b/>
          <w:iCs w:val="0"/>
          <w:sz w:val="22"/>
          <w:lang w:val="id-ID"/>
        </w:rPr>
        <w:t xml:space="preserve">FRAGMEN </w:t>
      </w:r>
      <w:r w:rsidRPr="00712F1F">
        <w:rPr>
          <w:rFonts w:ascii="Georgia" w:eastAsia="Calibri" w:hAnsi="Georgia" w:cs="Times New Roman"/>
          <w:b/>
          <w:iCs w:val="0"/>
          <w:sz w:val="22"/>
          <w:lang w:val="id-ID"/>
        </w:rPr>
        <w:tab/>
      </w:r>
      <w:r w:rsidRPr="00712F1F">
        <w:rPr>
          <w:rFonts w:ascii="Georgia" w:eastAsia="Calibri" w:hAnsi="Georgia" w:cs="Times New Roman"/>
          <w:bCs w:val="0"/>
          <w:i/>
          <w:sz w:val="22"/>
          <w:lang w:val="id-ID"/>
        </w:rPr>
        <w:t>(Jemaat Duduk)</w:t>
      </w:r>
    </w:p>
    <w:p w14:paraId="4FA1BBF6" w14:textId="77777777" w:rsidR="00712F1F" w:rsidRPr="00712F1F" w:rsidRDefault="00712F1F" w:rsidP="00712F1F">
      <w:pPr>
        <w:contextualSpacing/>
        <w:rPr>
          <w:rFonts w:ascii="Georgia" w:eastAsia="Calibri" w:hAnsi="Georgia" w:cs="Times New Roman"/>
          <w:bCs w:val="0"/>
          <w:i/>
          <w:sz w:val="22"/>
          <w:lang w:val="id-ID"/>
        </w:rPr>
      </w:pPr>
      <w:r w:rsidRPr="00712F1F">
        <w:rPr>
          <w:rFonts w:ascii="Georgia" w:eastAsia="Calibri" w:hAnsi="Georgia" w:cs="Times New Roman"/>
          <w:bCs w:val="0"/>
          <w:i/>
          <w:sz w:val="20"/>
          <w:lang w:val="id-ID"/>
        </w:rPr>
        <w:t xml:space="preserve">(fragmen bertujuan memberikan latar belakang/konteks identitas para gembala yang pada saat itu kerap dipandang negatif, namun </w:t>
      </w:r>
      <w:r w:rsidRPr="00712F1F">
        <w:rPr>
          <w:rFonts w:ascii="Georgia" w:eastAsia="Calibri" w:hAnsi="Georgia" w:cs="Times New Roman"/>
          <w:bCs w:val="0"/>
          <w:i/>
          <w:sz w:val="20"/>
          <w:lang w:val="id-ID"/>
        </w:rPr>
        <w:lastRenderedPageBreak/>
        <w:t>justru bagi merekalah berita kelahiran Juruselamat diberikan. Pemeran = G1: Gembala 1, G2: Gembala 2, Mk: Malaikat)</w:t>
      </w:r>
    </w:p>
    <w:p w14:paraId="0AB49F17" w14:textId="77777777" w:rsidR="00712F1F" w:rsidRPr="00712F1F" w:rsidRDefault="00712F1F" w:rsidP="00712F1F">
      <w:pPr>
        <w:contextualSpacing/>
        <w:rPr>
          <w:rFonts w:ascii="Georgia" w:eastAsia="Calibri" w:hAnsi="Georgia" w:cs="Times New Roman"/>
          <w:bCs w:val="0"/>
          <w:i/>
          <w:sz w:val="22"/>
          <w:lang w:val="id-ID"/>
        </w:rPr>
      </w:pPr>
    </w:p>
    <w:p w14:paraId="4E47FD36" w14:textId="77777777" w:rsidR="00712F1F" w:rsidRPr="00712F1F" w:rsidRDefault="00712F1F" w:rsidP="00712F1F">
      <w:pPr>
        <w:ind w:left="567" w:hanging="567"/>
        <w:contextualSpacing/>
        <w:rPr>
          <w:rFonts w:ascii="Georgia" w:eastAsia="Calibri" w:hAnsi="Georgia" w:cs="Times New Roman"/>
          <w:bCs w:val="0"/>
          <w:i/>
          <w:sz w:val="22"/>
          <w:lang w:val="id-ID"/>
        </w:rPr>
      </w:pPr>
      <w:r w:rsidRPr="00712F1F">
        <w:rPr>
          <w:rFonts w:ascii="Georgia" w:eastAsia="Calibri" w:hAnsi="Georgia" w:cs="Times New Roman"/>
          <w:bCs w:val="0"/>
          <w:iCs w:val="0"/>
          <w:sz w:val="22"/>
          <w:lang w:val="id-ID"/>
        </w:rPr>
        <w:t>G1:</w:t>
      </w:r>
      <w:r w:rsidRPr="00712F1F">
        <w:rPr>
          <w:rFonts w:ascii="Georgia" w:eastAsia="Calibri" w:hAnsi="Georgia" w:cs="Times New Roman"/>
          <w:bCs w:val="0"/>
          <w:iCs w:val="0"/>
          <w:sz w:val="22"/>
          <w:lang w:val="id-ID"/>
        </w:rPr>
        <w:tab/>
      </w:r>
      <w:r w:rsidRPr="00712F1F">
        <w:rPr>
          <w:rFonts w:ascii="Georgia" w:eastAsia="Calibri" w:hAnsi="Georgia" w:cs="Times New Roman"/>
          <w:bCs w:val="0"/>
          <w:i/>
          <w:sz w:val="22"/>
          <w:lang w:val="id-ID"/>
        </w:rPr>
        <w:t>(sedang duduk dan bermain hp)</w:t>
      </w:r>
    </w:p>
    <w:p w14:paraId="3AC9E1E0" w14:textId="77777777" w:rsidR="00712F1F" w:rsidRPr="00712F1F" w:rsidRDefault="00712F1F" w:rsidP="00712F1F">
      <w:pPr>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G2:</w:t>
      </w:r>
      <w:r w:rsidRPr="00712F1F">
        <w:rPr>
          <w:rFonts w:ascii="Georgia" w:eastAsia="Calibri" w:hAnsi="Georgia" w:cs="Times New Roman"/>
          <w:bCs w:val="0"/>
          <w:iCs w:val="0"/>
          <w:sz w:val="22"/>
          <w:lang w:val="id-ID"/>
        </w:rPr>
        <w:tab/>
      </w:r>
      <w:r w:rsidRPr="00712F1F">
        <w:rPr>
          <w:rFonts w:ascii="Georgia" w:eastAsia="Calibri" w:hAnsi="Georgia" w:cs="Times New Roman"/>
          <w:bCs w:val="0"/>
          <w:i/>
          <w:sz w:val="22"/>
          <w:lang w:val="id-ID"/>
        </w:rPr>
        <w:t>(menepuk pundak G1)</w:t>
      </w:r>
      <w:r w:rsidRPr="00712F1F">
        <w:rPr>
          <w:rFonts w:ascii="Georgia" w:eastAsia="Calibri" w:hAnsi="Georgia" w:cs="Times New Roman"/>
          <w:bCs w:val="0"/>
          <w:iCs w:val="0"/>
          <w:sz w:val="22"/>
          <w:lang w:val="id-ID"/>
        </w:rPr>
        <w:t xml:space="preserve"> Heh, sedang apa kamu?</w:t>
      </w:r>
    </w:p>
    <w:p w14:paraId="6DEB1F5F" w14:textId="77777777" w:rsidR="00712F1F" w:rsidRPr="00712F1F" w:rsidRDefault="00712F1F" w:rsidP="00712F1F">
      <w:pPr>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G1:</w:t>
      </w:r>
      <w:r w:rsidRPr="00712F1F">
        <w:rPr>
          <w:rFonts w:ascii="Georgia" w:eastAsia="Calibri" w:hAnsi="Georgia" w:cs="Times New Roman"/>
          <w:bCs w:val="0"/>
          <w:iCs w:val="0"/>
          <w:sz w:val="22"/>
          <w:lang w:val="id-ID"/>
        </w:rPr>
        <w:tab/>
        <w:t>Ah, aku sedang pusing. Uang lagi seret. Tapi aku ingin nonton konser.</w:t>
      </w:r>
    </w:p>
    <w:p w14:paraId="701F66E9" w14:textId="77777777" w:rsidR="00712F1F" w:rsidRPr="00712F1F" w:rsidRDefault="00712F1F" w:rsidP="00712F1F">
      <w:pPr>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G2:</w:t>
      </w:r>
      <w:r w:rsidRPr="00712F1F">
        <w:rPr>
          <w:rFonts w:ascii="Georgia" w:eastAsia="Calibri" w:hAnsi="Georgia" w:cs="Times New Roman"/>
          <w:bCs w:val="0"/>
          <w:iCs w:val="0"/>
          <w:sz w:val="22"/>
          <w:lang w:val="id-ID"/>
        </w:rPr>
        <w:tab/>
        <w:t>Lho, lagi seret uang kok malah nonton konser?</w:t>
      </w:r>
    </w:p>
    <w:p w14:paraId="7FBBEBF5" w14:textId="77777777" w:rsidR="00712F1F" w:rsidRPr="00712F1F" w:rsidRDefault="00712F1F" w:rsidP="00712F1F">
      <w:pPr>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G1:</w:t>
      </w:r>
      <w:r w:rsidRPr="00712F1F">
        <w:rPr>
          <w:rFonts w:ascii="Georgia" w:eastAsia="Calibri" w:hAnsi="Georgia" w:cs="Times New Roman"/>
          <w:bCs w:val="0"/>
          <w:iCs w:val="0"/>
          <w:sz w:val="22"/>
          <w:lang w:val="id-ID"/>
        </w:rPr>
        <w:tab/>
        <w:t>Ah, biar miskin yang penting kan eksis! Malu lihat orang lain posting nonton konser, tapi story ku cuma rumput dan domba terus!</w:t>
      </w:r>
    </w:p>
    <w:p w14:paraId="675804D2" w14:textId="77777777" w:rsidR="00712F1F" w:rsidRPr="00712F1F" w:rsidRDefault="00712F1F" w:rsidP="00712F1F">
      <w:pPr>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G2:</w:t>
      </w:r>
      <w:r w:rsidRPr="00712F1F">
        <w:rPr>
          <w:rFonts w:ascii="Georgia" w:eastAsia="Calibri" w:hAnsi="Georgia" w:cs="Times New Roman"/>
          <w:bCs w:val="0"/>
          <w:iCs w:val="0"/>
          <w:sz w:val="22"/>
          <w:lang w:val="id-ID"/>
        </w:rPr>
        <w:tab/>
        <w:t xml:space="preserve">Yaah, itu namanya FOMO. </w:t>
      </w:r>
      <w:r w:rsidRPr="00712F1F">
        <w:rPr>
          <w:rFonts w:ascii="Georgia" w:eastAsia="Calibri" w:hAnsi="Georgia" w:cs="Times New Roman"/>
          <w:bCs w:val="0"/>
          <w:i/>
          <w:iCs w:val="0"/>
          <w:sz w:val="22"/>
          <w:lang w:val="id-ID"/>
        </w:rPr>
        <w:t>Fear Of Missing Out</w:t>
      </w:r>
      <w:r w:rsidRPr="00712F1F">
        <w:rPr>
          <w:rFonts w:ascii="Georgia" w:eastAsia="Calibri" w:hAnsi="Georgia" w:cs="Times New Roman"/>
          <w:bCs w:val="0"/>
          <w:iCs w:val="0"/>
          <w:sz w:val="22"/>
          <w:lang w:val="id-ID"/>
        </w:rPr>
        <w:t>. Ngga baik itu, hanya gara-gara ngga mau ketinggalan jadi bikin repot!</w:t>
      </w:r>
    </w:p>
    <w:p w14:paraId="36BDDF01" w14:textId="77777777" w:rsidR="00712F1F" w:rsidRPr="00712F1F" w:rsidRDefault="00712F1F" w:rsidP="00712F1F">
      <w:pPr>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G1:</w:t>
      </w:r>
      <w:r w:rsidRPr="00712F1F">
        <w:rPr>
          <w:rFonts w:ascii="Georgia" w:eastAsia="Calibri" w:hAnsi="Georgia" w:cs="Times New Roman"/>
          <w:bCs w:val="0"/>
          <w:iCs w:val="0"/>
          <w:sz w:val="22"/>
          <w:lang w:val="id-ID"/>
        </w:rPr>
        <w:tab/>
        <w:t>Sejak kapan kamu suka ngotbahin aku? Lebih baik kamu pinjamin aku uang saja lah!</w:t>
      </w:r>
    </w:p>
    <w:p w14:paraId="2D2106BA" w14:textId="77777777" w:rsidR="00712F1F" w:rsidRPr="00712F1F" w:rsidRDefault="00712F1F" w:rsidP="00712F1F">
      <w:pPr>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G2:</w:t>
      </w:r>
      <w:r w:rsidRPr="00712F1F">
        <w:rPr>
          <w:rFonts w:ascii="Georgia" w:eastAsia="Calibri" w:hAnsi="Georgia" w:cs="Times New Roman"/>
          <w:bCs w:val="0"/>
          <w:iCs w:val="0"/>
          <w:sz w:val="22"/>
          <w:lang w:val="id-ID"/>
        </w:rPr>
        <w:tab/>
        <w:t>Yah, mana ada uang? Kita kan sama-sama gembala. Orang upahan. UMR aja ngga dapet!</w:t>
      </w:r>
    </w:p>
    <w:p w14:paraId="670BCD7B" w14:textId="77777777" w:rsidR="00712F1F" w:rsidRPr="00712F1F" w:rsidRDefault="00712F1F" w:rsidP="00712F1F">
      <w:pPr>
        <w:spacing w:before="240"/>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G1:</w:t>
      </w:r>
      <w:r w:rsidRPr="00712F1F">
        <w:rPr>
          <w:rFonts w:ascii="Georgia" w:eastAsia="Calibri" w:hAnsi="Georgia" w:cs="Times New Roman"/>
          <w:bCs w:val="0"/>
          <w:iCs w:val="0"/>
          <w:sz w:val="22"/>
          <w:lang w:val="id-ID"/>
        </w:rPr>
        <w:tab/>
        <w:t xml:space="preserve">Hmm... </w:t>
      </w:r>
      <w:r w:rsidRPr="00712F1F">
        <w:rPr>
          <w:rFonts w:ascii="Georgia" w:eastAsia="Calibri" w:hAnsi="Georgia" w:cs="Times New Roman"/>
          <w:bCs w:val="0"/>
          <w:i/>
          <w:sz w:val="22"/>
          <w:lang w:val="id-ID"/>
        </w:rPr>
        <w:t xml:space="preserve">(berpikir) </w:t>
      </w:r>
      <w:r w:rsidRPr="00712F1F">
        <w:rPr>
          <w:rFonts w:ascii="Georgia" w:eastAsia="Calibri" w:hAnsi="Georgia" w:cs="Times New Roman"/>
          <w:bCs w:val="0"/>
          <w:iCs w:val="0"/>
          <w:sz w:val="22"/>
          <w:lang w:val="id-ID"/>
        </w:rPr>
        <w:t xml:space="preserve">oohh aku tahu! </w:t>
      </w:r>
      <w:r w:rsidRPr="00712F1F">
        <w:rPr>
          <w:rFonts w:ascii="Georgia" w:eastAsia="Calibri" w:hAnsi="Georgia" w:cs="Times New Roman"/>
          <w:bCs w:val="0"/>
          <w:i/>
          <w:sz w:val="22"/>
          <w:lang w:val="id-ID"/>
        </w:rPr>
        <w:t>(mengacungkan jari tanda menemukan ide)</w:t>
      </w:r>
      <w:r w:rsidRPr="00712F1F">
        <w:rPr>
          <w:rFonts w:ascii="Georgia" w:eastAsia="Calibri" w:hAnsi="Georgia" w:cs="Times New Roman"/>
          <w:bCs w:val="0"/>
          <w:iCs w:val="0"/>
          <w:sz w:val="22"/>
          <w:lang w:val="id-ID"/>
        </w:rPr>
        <w:t xml:space="preserve"> Aku pinjam KTPmu saja!</w:t>
      </w:r>
    </w:p>
    <w:p w14:paraId="4AD6E590" w14:textId="77777777" w:rsidR="00712F1F" w:rsidRPr="00712F1F" w:rsidRDefault="00712F1F" w:rsidP="00712F1F">
      <w:pPr>
        <w:spacing w:before="240"/>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G2:</w:t>
      </w:r>
      <w:r w:rsidRPr="00712F1F">
        <w:rPr>
          <w:rFonts w:ascii="Georgia" w:eastAsia="Calibri" w:hAnsi="Georgia" w:cs="Times New Roman"/>
          <w:bCs w:val="0"/>
          <w:iCs w:val="0"/>
          <w:sz w:val="22"/>
          <w:lang w:val="id-ID"/>
        </w:rPr>
        <w:tab/>
        <w:t>Hah, buat apa?</w:t>
      </w:r>
    </w:p>
    <w:p w14:paraId="3131A526" w14:textId="77777777" w:rsidR="00712F1F" w:rsidRPr="00712F1F" w:rsidRDefault="00712F1F" w:rsidP="00712F1F">
      <w:pPr>
        <w:spacing w:before="240"/>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G1:</w:t>
      </w:r>
      <w:r w:rsidRPr="00712F1F">
        <w:rPr>
          <w:rFonts w:ascii="Georgia" w:eastAsia="Calibri" w:hAnsi="Georgia" w:cs="Times New Roman"/>
          <w:bCs w:val="0"/>
          <w:iCs w:val="0"/>
          <w:sz w:val="22"/>
          <w:lang w:val="id-ID"/>
        </w:rPr>
        <w:tab/>
        <w:t>Buat urus pinjaman online. Ayolah bantu teman!</w:t>
      </w:r>
    </w:p>
    <w:p w14:paraId="5899627E" w14:textId="77777777" w:rsidR="00712F1F" w:rsidRPr="00712F1F" w:rsidRDefault="00712F1F" w:rsidP="00712F1F">
      <w:pPr>
        <w:spacing w:before="240"/>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G2:</w:t>
      </w:r>
      <w:r w:rsidRPr="00712F1F">
        <w:rPr>
          <w:rFonts w:ascii="Georgia" w:eastAsia="Calibri" w:hAnsi="Georgia" w:cs="Times New Roman"/>
          <w:bCs w:val="0"/>
          <w:iCs w:val="0"/>
          <w:sz w:val="22"/>
          <w:lang w:val="id-ID"/>
        </w:rPr>
        <w:tab/>
        <w:t>Pakai KTPmu sendiri dong!</w:t>
      </w:r>
    </w:p>
    <w:p w14:paraId="0F6464C0" w14:textId="77777777" w:rsidR="00712F1F" w:rsidRPr="00712F1F" w:rsidRDefault="00712F1F" w:rsidP="00712F1F">
      <w:pPr>
        <w:spacing w:before="240"/>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G1:</w:t>
      </w:r>
      <w:r w:rsidRPr="00712F1F">
        <w:rPr>
          <w:rFonts w:ascii="Georgia" w:eastAsia="Calibri" w:hAnsi="Georgia" w:cs="Times New Roman"/>
          <w:bCs w:val="0"/>
          <w:iCs w:val="0"/>
          <w:sz w:val="22"/>
          <w:lang w:val="id-ID"/>
        </w:rPr>
        <w:tab/>
        <w:t>Ah, aku sudah kena blacklist! Banyak tunggakan!</w:t>
      </w:r>
    </w:p>
    <w:p w14:paraId="1979DF96" w14:textId="77777777" w:rsidR="00712F1F" w:rsidRPr="00712F1F" w:rsidRDefault="00712F1F" w:rsidP="00712F1F">
      <w:pPr>
        <w:spacing w:before="240"/>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G2:</w:t>
      </w:r>
      <w:r w:rsidRPr="00712F1F">
        <w:rPr>
          <w:rFonts w:ascii="Georgia" w:eastAsia="Calibri" w:hAnsi="Georgia" w:cs="Times New Roman"/>
          <w:bCs w:val="0"/>
          <w:iCs w:val="0"/>
          <w:sz w:val="22"/>
          <w:lang w:val="id-ID"/>
        </w:rPr>
        <w:tab/>
        <w:t>Yahh sudah banyak tunggakan, masih mau cari pinjaman. Buat hal ngga penting pula! Kebanyakan gaya kamu! Sadar lah bro, kita ini gembala. Pekerjaan kita resiko tinggi! Kalau meladang, banyak tantangannya. Ketemu binatang buas, ketemu  perampok..</w:t>
      </w:r>
    </w:p>
    <w:p w14:paraId="73833C0E" w14:textId="77777777" w:rsidR="00712F1F" w:rsidRPr="00712F1F" w:rsidRDefault="00712F1F" w:rsidP="00712F1F">
      <w:pPr>
        <w:spacing w:before="240"/>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G1:</w:t>
      </w:r>
      <w:r w:rsidRPr="00712F1F">
        <w:rPr>
          <w:rFonts w:ascii="Georgia" w:eastAsia="Calibri" w:hAnsi="Georgia" w:cs="Times New Roman"/>
          <w:bCs w:val="0"/>
          <w:iCs w:val="0"/>
          <w:sz w:val="22"/>
          <w:lang w:val="id-ID"/>
        </w:rPr>
        <w:tab/>
      </w:r>
      <w:r w:rsidRPr="00712F1F">
        <w:rPr>
          <w:rFonts w:ascii="Georgia" w:eastAsia="Calibri" w:hAnsi="Georgia" w:cs="Times New Roman"/>
          <w:bCs w:val="0"/>
          <w:i/>
          <w:sz w:val="22"/>
          <w:lang w:val="id-ID"/>
        </w:rPr>
        <w:t xml:space="preserve">(menyela) </w:t>
      </w:r>
      <w:r w:rsidRPr="00712F1F">
        <w:rPr>
          <w:rFonts w:ascii="Georgia" w:eastAsia="Calibri" w:hAnsi="Georgia" w:cs="Times New Roman"/>
          <w:bCs w:val="0"/>
          <w:iCs w:val="0"/>
          <w:sz w:val="22"/>
          <w:lang w:val="id-ID"/>
        </w:rPr>
        <w:t>atau domba yang kita giring kabur atau mati kena penyakit. Kita yang disalahkan. Belum lagi karena meladang, kita tidak bisa rutin ibadah. Dianggap orang najis dan kotor.</w:t>
      </w:r>
    </w:p>
    <w:p w14:paraId="0CA3D8A1" w14:textId="77777777" w:rsidR="00712F1F" w:rsidRPr="00712F1F" w:rsidRDefault="00712F1F" w:rsidP="00712F1F">
      <w:pPr>
        <w:spacing w:before="240"/>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G2:</w:t>
      </w:r>
      <w:r w:rsidRPr="00712F1F">
        <w:rPr>
          <w:rFonts w:ascii="Georgia" w:eastAsia="Calibri" w:hAnsi="Georgia" w:cs="Times New Roman"/>
          <w:bCs w:val="0"/>
          <w:iCs w:val="0"/>
          <w:sz w:val="22"/>
          <w:lang w:val="id-ID"/>
        </w:rPr>
        <w:tab/>
        <w:t>Nah, itu kamu paham kan? Karena alasan-alasan itu profesi kita dapat nama buruk di masyarakat. Sudah lah ngga usah banyak gaya. Kerja aja yang benar. Jangan tergiur iklan-iklan pinjaman ngga jelas, dan jangan ikut-ikutan gaya hidup boros!</w:t>
      </w:r>
    </w:p>
    <w:p w14:paraId="04BA4F91" w14:textId="77777777" w:rsidR="00712F1F" w:rsidRPr="00712F1F" w:rsidRDefault="00712F1F" w:rsidP="00712F1F">
      <w:pPr>
        <w:spacing w:before="240"/>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lastRenderedPageBreak/>
        <w:t>G1:</w:t>
      </w:r>
      <w:r w:rsidRPr="00712F1F">
        <w:rPr>
          <w:rFonts w:ascii="Georgia" w:eastAsia="Calibri" w:hAnsi="Georgia" w:cs="Times New Roman"/>
          <w:bCs w:val="0"/>
          <w:iCs w:val="0"/>
          <w:sz w:val="22"/>
          <w:lang w:val="id-ID"/>
        </w:rPr>
        <w:tab/>
      </w:r>
      <w:r w:rsidRPr="00712F1F">
        <w:rPr>
          <w:rFonts w:ascii="Georgia" w:eastAsia="Calibri" w:hAnsi="Georgia" w:cs="Times New Roman"/>
          <w:bCs w:val="0"/>
          <w:i/>
          <w:sz w:val="22"/>
          <w:lang w:val="id-ID"/>
        </w:rPr>
        <w:t xml:space="preserve">(menghela nafas) </w:t>
      </w:r>
      <w:r w:rsidRPr="00712F1F">
        <w:rPr>
          <w:rFonts w:ascii="Georgia" w:eastAsia="Calibri" w:hAnsi="Georgia" w:cs="Times New Roman"/>
          <w:bCs w:val="0"/>
          <w:iCs w:val="0"/>
          <w:sz w:val="22"/>
          <w:lang w:val="id-ID"/>
        </w:rPr>
        <w:t>Yah begini amat nasib jadi gembala... Bener juga ya katamu, kita ini cuma orang kecil. Tidak terpandang dan dianggap remeh orang lain.. Ya udah lah, ayo berangkat meladang.</w:t>
      </w:r>
    </w:p>
    <w:p w14:paraId="7A8B0E31" w14:textId="77777777" w:rsidR="00712F1F" w:rsidRPr="00712F1F" w:rsidRDefault="00712F1F" w:rsidP="00712F1F">
      <w:pPr>
        <w:spacing w:before="240"/>
        <w:contextualSpacing/>
        <w:rPr>
          <w:rFonts w:ascii="Georgia" w:eastAsia="Calibri" w:hAnsi="Georgia" w:cs="Times New Roman"/>
          <w:bCs w:val="0"/>
          <w:i/>
          <w:sz w:val="22"/>
          <w:lang w:val="id-ID"/>
        </w:rPr>
      </w:pPr>
    </w:p>
    <w:p w14:paraId="43AC678F" w14:textId="77777777" w:rsidR="00712F1F" w:rsidRPr="00712F1F" w:rsidRDefault="00712F1F" w:rsidP="00712F1F">
      <w:pPr>
        <w:spacing w:before="240"/>
        <w:contextualSpacing/>
        <w:rPr>
          <w:rFonts w:ascii="Georgia" w:eastAsia="Calibri" w:hAnsi="Georgia" w:cs="Times New Roman"/>
          <w:bCs w:val="0"/>
          <w:i/>
          <w:sz w:val="22"/>
          <w:lang w:val="id-ID"/>
        </w:rPr>
      </w:pPr>
      <w:r w:rsidRPr="00712F1F">
        <w:rPr>
          <w:rFonts w:ascii="Georgia" w:eastAsia="Calibri" w:hAnsi="Georgia" w:cs="Times New Roman"/>
          <w:bCs w:val="0"/>
          <w:i/>
          <w:sz w:val="20"/>
          <w:lang w:val="id-ID"/>
        </w:rPr>
        <w:t>(kedua gembala beranjak meninggalkan panggung namun langkah mereka terhenti karena mendengar suara terompet dari langit. Tiba-tiba muncul sosok malaikat berpakaian serba putih di hadapan mereka)</w:t>
      </w:r>
    </w:p>
    <w:p w14:paraId="480DB93B" w14:textId="77777777" w:rsidR="00712F1F" w:rsidRPr="00712F1F" w:rsidRDefault="00712F1F" w:rsidP="00712F1F">
      <w:pPr>
        <w:ind w:left="567" w:hanging="567"/>
        <w:contextualSpacing/>
        <w:rPr>
          <w:rFonts w:ascii="Georgia" w:eastAsia="Calibri" w:hAnsi="Georgia" w:cs="Times New Roman"/>
          <w:bCs w:val="0"/>
          <w:iCs w:val="0"/>
          <w:sz w:val="22"/>
          <w:lang w:val="id-ID"/>
        </w:rPr>
      </w:pPr>
    </w:p>
    <w:p w14:paraId="5187F5EF" w14:textId="77777777" w:rsidR="00712F1F" w:rsidRPr="00712F1F" w:rsidRDefault="00712F1F" w:rsidP="00712F1F">
      <w:pPr>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Mk:</w:t>
      </w:r>
      <w:r w:rsidRPr="00712F1F">
        <w:rPr>
          <w:rFonts w:ascii="Georgia" w:eastAsia="Calibri" w:hAnsi="Georgia" w:cs="Times New Roman"/>
          <w:bCs w:val="0"/>
          <w:iCs w:val="0"/>
          <w:sz w:val="22"/>
          <w:lang w:val="id-ID"/>
        </w:rPr>
        <w:tab/>
        <w:t>Kemuliaan bagi Allah di tempat yang mahatinggi dan damai sejahtera di bumi di antara manusia yang berkenan kepada-Nya.</w:t>
      </w:r>
    </w:p>
    <w:p w14:paraId="67F2A212" w14:textId="77777777" w:rsidR="00712F1F" w:rsidRPr="00712F1F" w:rsidRDefault="00712F1F" w:rsidP="00712F1F">
      <w:pPr>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G2:</w:t>
      </w:r>
      <w:r w:rsidRPr="00712F1F">
        <w:rPr>
          <w:rFonts w:ascii="Georgia" w:eastAsia="Calibri" w:hAnsi="Georgia" w:cs="Times New Roman"/>
          <w:bCs w:val="0"/>
          <w:iCs w:val="0"/>
          <w:sz w:val="22"/>
          <w:lang w:val="id-ID"/>
        </w:rPr>
        <w:tab/>
        <w:t>Ha.. ha.. ha.. hannttuuuu!!!</w:t>
      </w:r>
    </w:p>
    <w:p w14:paraId="62407AFB" w14:textId="77777777" w:rsidR="00712F1F" w:rsidRPr="00712F1F" w:rsidRDefault="00712F1F" w:rsidP="00712F1F">
      <w:pPr>
        <w:ind w:left="567" w:hanging="567"/>
        <w:contextualSpacing/>
        <w:rPr>
          <w:rFonts w:ascii="Georgia" w:eastAsia="Calibri" w:hAnsi="Georgia" w:cs="Times New Roman"/>
          <w:bCs w:val="0"/>
          <w:i/>
          <w:sz w:val="22"/>
          <w:lang w:val="id-ID"/>
        </w:rPr>
      </w:pPr>
      <w:r w:rsidRPr="00712F1F">
        <w:rPr>
          <w:rFonts w:ascii="Georgia" w:eastAsia="Calibri" w:hAnsi="Georgia" w:cs="Times New Roman"/>
          <w:bCs w:val="0"/>
          <w:iCs w:val="0"/>
          <w:sz w:val="22"/>
          <w:lang w:val="id-ID"/>
        </w:rPr>
        <w:t>G1:</w:t>
      </w:r>
      <w:r w:rsidRPr="00712F1F">
        <w:rPr>
          <w:rFonts w:ascii="Georgia" w:eastAsia="Calibri" w:hAnsi="Georgia" w:cs="Times New Roman"/>
          <w:bCs w:val="0"/>
          <w:iCs w:val="0"/>
          <w:sz w:val="22"/>
          <w:lang w:val="id-ID"/>
        </w:rPr>
        <w:tab/>
        <w:t xml:space="preserve">Hush, bukan hantu itu! Lihat pakaiannya serba putih. Antara dia mau kondangan, atau itu ormas mau sweeping! </w:t>
      </w:r>
      <w:r w:rsidRPr="00712F1F">
        <w:rPr>
          <w:rFonts w:ascii="Georgia" w:eastAsia="Calibri" w:hAnsi="Georgia" w:cs="Times New Roman"/>
          <w:bCs w:val="0"/>
          <w:i/>
          <w:sz w:val="22"/>
          <w:lang w:val="id-ID"/>
        </w:rPr>
        <w:t>(kedua gembala ribut dan ketakutan sendiri)</w:t>
      </w:r>
    </w:p>
    <w:p w14:paraId="5EBAE558" w14:textId="77777777" w:rsidR="00712F1F" w:rsidRPr="00712F1F" w:rsidRDefault="00712F1F" w:rsidP="00712F1F">
      <w:pPr>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Mk:</w:t>
      </w:r>
      <w:r w:rsidRPr="00712F1F">
        <w:rPr>
          <w:rFonts w:ascii="Georgia" w:eastAsia="Calibri" w:hAnsi="Georgia" w:cs="Times New Roman"/>
          <w:bCs w:val="0"/>
          <w:iCs w:val="0"/>
          <w:sz w:val="22"/>
          <w:lang w:val="id-ID"/>
        </w:rPr>
        <w:tab/>
        <w:t>Jangan takut, sebab sesungguhnya aku memberitakan kepadamu kesukaan besar untuk seluruh bangsa! Hari ini telah lahir bagimu Juruselamat, yaitu Kristus, Tuhan, di kota Daud.</w:t>
      </w:r>
    </w:p>
    <w:p w14:paraId="42FD4BF7" w14:textId="77777777" w:rsidR="00712F1F" w:rsidRPr="00712F1F" w:rsidRDefault="00712F1F" w:rsidP="00712F1F">
      <w:pPr>
        <w:ind w:left="567" w:hanging="567"/>
        <w:contextualSpacing/>
        <w:rPr>
          <w:rFonts w:ascii="Georgia" w:eastAsia="Calibri" w:hAnsi="Georgia" w:cs="Times New Roman"/>
          <w:bCs w:val="0"/>
          <w:i/>
          <w:sz w:val="22"/>
          <w:lang w:val="id-ID"/>
        </w:rPr>
      </w:pPr>
    </w:p>
    <w:p w14:paraId="0A582B42" w14:textId="77777777" w:rsidR="00712F1F" w:rsidRPr="00712F1F" w:rsidRDefault="00712F1F" w:rsidP="00712F1F">
      <w:pPr>
        <w:contextualSpacing/>
        <w:rPr>
          <w:rFonts w:ascii="Georgia" w:eastAsia="Calibri" w:hAnsi="Georgia" w:cs="Times New Roman"/>
          <w:bCs w:val="0"/>
          <w:i/>
          <w:sz w:val="20"/>
          <w:lang w:val="id-ID"/>
        </w:rPr>
      </w:pPr>
      <w:r w:rsidRPr="00712F1F">
        <w:rPr>
          <w:rFonts w:ascii="Georgia" w:eastAsia="Calibri" w:hAnsi="Georgia" w:cs="Times New Roman"/>
          <w:bCs w:val="0"/>
          <w:i/>
          <w:sz w:val="20"/>
          <w:lang w:val="id-ID"/>
        </w:rPr>
        <w:t>(tanpa aba-aba tim musik memulai intro KJ 99, pemeran malaikat memimpin umat dalam pujian Gita Sorga Bergema)</w:t>
      </w:r>
    </w:p>
    <w:p w14:paraId="7380455C" w14:textId="77777777" w:rsidR="00712F1F" w:rsidRPr="00712F1F" w:rsidRDefault="00712F1F" w:rsidP="00712F1F">
      <w:pPr>
        <w:contextualSpacing/>
        <w:rPr>
          <w:rFonts w:ascii="Georgia" w:eastAsia="Calibri" w:hAnsi="Georgia" w:cs="Times New Roman"/>
          <w:bCs w:val="0"/>
          <w:i/>
          <w:sz w:val="22"/>
          <w:lang w:val="id-ID"/>
        </w:rPr>
      </w:pPr>
    </w:p>
    <w:p w14:paraId="1AF1D814" w14:textId="77777777" w:rsidR="00712F1F" w:rsidRPr="00712F1F" w:rsidRDefault="00712F1F" w:rsidP="00712F1F">
      <w:pPr>
        <w:ind w:left="540"/>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KJ 99:1-3 “GITA SORGA BERGEMA”</w:t>
      </w:r>
    </w:p>
    <w:p w14:paraId="4AFB4245" w14:textId="77777777" w:rsidR="00712F1F" w:rsidRPr="00712F1F" w:rsidRDefault="00712F1F" w:rsidP="00712F1F">
      <w:pPr>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1)</w:t>
      </w:r>
      <w:r w:rsidRPr="00712F1F">
        <w:rPr>
          <w:rFonts w:ascii="Georgia" w:eastAsia="Calibri" w:hAnsi="Georgia" w:cs="Times New Roman"/>
          <w:bCs w:val="0"/>
          <w:iCs w:val="0"/>
          <w:sz w:val="22"/>
          <w:lang w:val="id-ID"/>
        </w:rPr>
        <w:tab/>
        <w:t>Gita sorga bergema, "Lahir Raja mulia!</w:t>
      </w:r>
    </w:p>
    <w:p w14:paraId="242A2417" w14:textId="77777777" w:rsidR="00712F1F" w:rsidRPr="00712F1F" w:rsidRDefault="00712F1F" w:rsidP="00712F1F">
      <w:pPr>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Damai dan sejahtera turun dalam dunia."</w:t>
      </w:r>
    </w:p>
    <w:p w14:paraId="7FB743B8" w14:textId="77777777" w:rsidR="00712F1F" w:rsidRPr="00712F1F" w:rsidRDefault="00712F1F" w:rsidP="00712F1F">
      <w:pPr>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Bangsa-bangsa, bangkitlah dan bersoraklah serta,</w:t>
      </w:r>
    </w:p>
    <w:p w14:paraId="34ADE0FB" w14:textId="77777777" w:rsidR="00712F1F" w:rsidRPr="00712F1F" w:rsidRDefault="00712F1F" w:rsidP="00712F1F">
      <w:pPr>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Permaklumkan Kabar Baik; Lahir Kristus, T'rang ajaib!</w:t>
      </w:r>
    </w:p>
    <w:p w14:paraId="0D9CCFD5" w14:textId="77777777" w:rsidR="00712F1F" w:rsidRPr="00712F1F" w:rsidRDefault="00712F1F" w:rsidP="00712F1F">
      <w:pPr>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Gita sorga bergema, "Lahir Raja mulia!"</w:t>
      </w:r>
    </w:p>
    <w:p w14:paraId="01CB1916" w14:textId="77777777" w:rsidR="00712F1F" w:rsidRPr="00712F1F" w:rsidRDefault="00712F1F" w:rsidP="00712F1F">
      <w:pPr>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2)</w:t>
      </w:r>
      <w:r w:rsidRPr="00712F1F">
        <w:rPr>
          <w:rFonts w:ascii="Georgia" w:eastAsia="Calibri" w:hAnsi="Georgia" w:cs="Times New Roman"/>
          <w:bCs w:val="0"/>
          <w:iCs w:val="0"/>
          <w:sz w:val="22"/>
          <w:lang w:val="id-ID"/>
        </w:rPr>
        <w:tab/>
        <w:t>Yang di sorga disembah, Kristus, Raja yang baka,</w:t>
      </w:r>
    </w:p>
    <w:p w14:paraId="678E0B40" w14:textId="77777777" w:rsidR="00712F1F" w:rsidRPr="00712F1F" w:rsidRDefault="00712F1F" w:rsidP="00712F1F">
      <w:pPr>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lahir dalam dunia dan Maria bundaNya.</w:t>
      </w:r>
    </w:p>
    <w:p w14:paraId="4F52812D" w14:textId="77777777" w:rsidR="00712F1F" w:rsidRPr="00712F1F" w:rsidRDefault="00712F1F" w:rsidP="00712F1F">
      <w:pPr>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Dalam daging dikenal Firman Allah yang kekal;</w:t>
      </w:r>
    </w:p>
    <w:p w14:paraId="2B326D8C" w14:textId="77777777" w:rsidR="00712F1F" w:rsidRPr="00712F1F" w:rsidRDefault="00712F1F" w:rsidP="00712F1F">
      <w:pPr>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dalam Anak yang kecil nyatalah Imanuel!</w:t>
      </w:r>
    </w:p>
    <w:p w14:paraId="48A1514D" w14:textId="77777777" w:rsidR="00712F1F" w:rsidRPr="00712F1F" w:rsidRDefault="00712F1F" w:rsidP="00712F1F">
      <w:pPr>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Gita sorga bergema, "Lahir Raja mulia!"</w:t>
      </w:r>
    </w:p>
    <w:p w14:paraId="6FB8CEB6" w14:textId="77777777" w:rsidR="00712F1F" w:rsidRPr="00712F1F" w:rsidRDefault="00712F1F" w:rsidP="00712F1F">
      <w:pPr>
        <w:ind w:left="851" w:hanging="284"/>
        <w:contextualSpacing/>
        <w:rPr>
          <w:rFonts w:ascii="Georgia" w:eastAsia="Calibri" w:hAnsi="Georgia" w:cs="Times New Roman"/>
          <w:bCs w:val="0"/>
          <w:iCs w:val="0"/>
          <w:sz w:val="22"/>
          <w:lang w:val="id-ID"/>
        </w:rPr>
      </w:pPr>
    </w:p>
    <w:p w14:paraId="1FDF10DC" w14:textId="77777777" w:rsidR="00712F1F" w:rsidRPr="00712F1F" w:rsidRDefault="00712F1F" w:rsidP="00712F1F">
      <w:pPr>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lastRenderedPageBreak/>
        <w:t>3)</w:t>
      </w:r>
      <w:r w:rsidRPr="00712F1F">
        <w:rPr>
          <w:rFonts w:ascii="Georgia" w:eastAsia="Calibri" w:hAnsi="Georgia" w:cs="Times New Roman"/>
          <w:bCs w:val="0"/>
          <w:iCs w:val="0"/>
          <w:sz w:val="22"/>
          <w:lang w:val="id-ID"/>
        </w:rPr>
        <w:tab/>
        <w:t>Raja Damai yang besar, Surya Hidup yang benar,</w:t>
      </w:r>
    </w:p>
    <w:p w14:paraId="4B967B66" w14:textId="77777777" w:rsidR="00712F1F" w:rsidRPr="00712F1F" w:rsidRDefault="00712F1F" w:rsidP="00712F1F">
      <w:pPr>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menyembuhkan dunia di naungan sayap-Nya,</w:t>
      </w:r>
    </w:p>
    <w:p w14:paraId="6708C9B9" w14:textId="77777777" w:rsidR="00712F1F" w:rsidRPr="00712F1F" w:rsidRDefault="00712F1F" w:rsidP="00712F1F">
      <w:pPr>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tak memandang diriNya, bahkan maut dit'rima-Nya,</w:t>
      </w:r>
    </w:p>
    <w:p w14:paraId="572FBDF5" w14:textId="77777777" w:rsidR="00712F1F" w:rsidRPr="00712F1F" w:rsidRDefault="00712F1F" w:rsidP="00712F1F">
      <w:pPr>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lahir untuk memberi hidup baru abadi!</w:t>
      </w:r>
    </w:p>
    <w:p w14:paraId="5D975497" w14:textId="77777777" w:rsidR="00712F1F" w:rsidRPr="00712F1F" w:rsidRDefault="00712F1F" w:rsidP="00712F1F">
      <w:pPr>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Gita sorga bergema, "Lahir Raja mulia!"</w:t>
      </w:r>
    </w:p>
    <w:p w14:paraId="119516F9" w14:textId="77777777" w:rsidR="00712F1F" w:rsidRPr="00712F1F" w:rsidRDefault="00712F1F" w:rsidP="00712F1F">
      <w:pPr>
        <w:ind w:left="567" w:hanging="567"/>
        <w:contextualSpacing/>
        <w:rPr>
          <w:rFonts w:ascii="Georgia" w:eastAsia="Calibri" w:hAnsi="Georgia" w:cs="Times New Roman"/>
          <w:bCs w:val="0"/>
          <w:iCs w:val="0"/>
          <w:sz w:val="22"/>
          <w:lang w:val="id-ID"/>
        </w:rPr>
      </w:pPr>
    </w:p>
    <w:p w14:paraId="1F9F1A70" w14:textId="77777777" w:rsidR="00712F1F" w:rsidRPr="00712F1F" w:rsidRDefault="00712F1F" w:rsidP="00712F1F">
      <w:pPr>
        <w:contextualSpacing/>
        <w:rPr>
          <w:rFonts w:ascii="Georgia" w:eastAsia="Calibri" w:hAnsi="Georgia" w:cs="Times New Roman"/>
          <w:bCs w:val="0"/>
          <w:i/>
          <w:sz w:val="20"/>
          <w:lang w:val="id-ID"/>
        </w:rPr>
      </w:pPr>
      <w:r w:rsidRPr="00712F1F">
        <w:rPr>
          <w:rFonts w:ascii="Georgia" w:eastAsia="Calibri" w:hAnsi="Georgia" w:cs="Times New Roman"/>
          <w:bCs w:val="0"/>
          <w:i/>
          <w:sz w:val="20"/>
          <w:lang w:val="id-ID"/>
        </w:rPr>
        <w:t>(segera setelah nyanyian selesai, pemeran malaikat keluar pang-gung. Meninggalkan kedua pemeran gembala termangu-mangu.)</w:t>
      </w:r>
    </w:p>
    <w:p w14:paraId="35C5F535" w14:textId="77777777" w:rsidR="00712F1F" w:rsidRPr="00712F1F" w:rsidRDefault="00712F1F" w:rsidP="00712F1F">
      <w:pPr>
        <w:ind w:left="567" w:hanging="567"/>
        <w:contextualSpacing/>
        <w:rPr>
          <w:rFonts w:ascii="Georgia" w:eastAsia="Calibri" w:hAnsi="Georgia" w:cs="Times New Roman"/>
          <w:bCs w:val="0"/>
          <w:iCs w:val="0"/>
          <w:sz w:val="22"/>
          <w:lang w:val="id-ID"/>
        </w:rPr>
      </w:pPr>
    </w:p>
    <w:p w14:paraId="065CC6C7" w14:textId="77777777" w:rsidR="00712F1F" w:rsidRPr="00712F1F" w:rsidRDefault="00712F1F" w:rsidP="00712F1F">
      <w:pPr>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G2:</w:t>
      </w:r>
      <w:r w:rsidRPr="00712F1F">
        <w:rPr>
          <w:rFonts w:ascii="Georgia" w:eastAsia="Calibri" w:hAnsi="Georgia" w:cs="Times New Roman"/>
          <w:bCs w:val="0"/>
          <w:iCs w:val="0"/>
          <w:sz w:val="22"/>
          <w:lang w:val="id-ID"/>
        </w:rPr>
        <w:tab/>
        <w:t>Bro, ini barusan mimpi atau beneran?</w:t>
      </w:r>
    </w:p>
    <w:p w14:paraId="30426F93" w14:textId="77777777" w:rsidR="00712F1F" w:rsidRPr="00712F1F" w:rsidRDefault="00712F1F" w:rsidP="00712F1F">
      <w:pPr>
        <w:ind w:left="567" w:hanging="567"/>
        <w:contextualSpacing/>
        <w:rPr>
          <w:rFonts w:ascii="Georgia" w:eastAsia="Calibri" w:hAnsi="Georgia" w:cs="Times New Roman"/>
          <w:bCs w:val="0"/>
          <w:i/>
          <w:sz w:val="22"/>
          <w:lang w:val="id-ID"/>
        </w:rPr>
      </w:pPr>
      <w:r w:rsidRPr="00712F1F">
        <w:rPr>
          <w:rFonts w:ascii="Georgia" w:eastAsia="Calibri" w:hAnsi="Georgia" w:cs="Times New Roman"/>
          <w:bCs w:val="0"/>
          <w:iCs w:val="0"/>
          <w:sz w:val="22"/>
          <w:lang w:val="id-ID"/>
        </w:rPr>
        <w:t>G1:</w:t>
      </w:r>
      <w:r w:rsidRPr="00712F1F">
        <w:rPr>
          <w:rFonts w:ascii="Georgia" w:eastAsia="Calibri" w:hAnsi="Georgia" w:cs="Times New Roman"/>
          <w:bCs w:val="0"/>
          <w:iCs w:val="0"/>
          <w:sz w:val="22"/>
          <w:lang w:val="id-ID"/>
        </w:rPr>
        <w:tab/>
        <w:t xml:space="preserve">Bentar, bentar </w:t>
      </w:r>
      <w:r w:rsidRPr="00712F1F">
        <w:rPr>
          <w:rFonts w:ascii="Georgia" w:eastAsia="Calibri" w:hAnsi="Georgia" w:cs="Times New Roman"/>
          <w:bCs w:val="0"/>
          <w:i/>
          <w:sz w:val="22"/>
          <w:lang w:val="id-ID"/>
        </w:rPr>
        <w:t>(mengambil tangan G2, lalu mencubitnya keras-keras)</w:t>
      </w:r>
    </w:p>
    <w:p w14:paraId="7FBF257A" w14:textId="77777777" w:rsidR="00712F1F" w:rsidRPr="00712F1F" w:rsidRDefault="00712F1F" w:rsidP="00712F1F">
      <w:pPr>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G2:</w:t>
      </w:r>
      <w:r w:rsidRPr="00712F1F">
        <w:rPr>
          <w:rFonts w:ascii="Georgia" w:eastAsia="Calibri" w:hAnsi="Georgia" w:cs="Times New Roman"/>
          <w:bCs w:val="0"/>
          <w:iCs w:val="0"/>
          <w:sz w:val="22"/>
          <w:lang w:val="id-ID"/>
        </w:rPr>
        <w:tab/>
        <w:t>Aduh sakit!!</w:t>
      </w:r>
    </w:p>
    <w:p w14:paraId="630DB9AC" w14:textId="77777777" w:rsidR="00712F1F" w:rsidRPr="00712F1F" w:rsidRDefault="00712F1F" w:rsidP="00712F1F">
      <w:pPr>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G1:</w:t>
      </w:r>
      <w:r w:rsidRPr="00712F1F">
        <w:rPr>
          <w:rFonts w:ascii="Georgia" w:eastAsia="Calibri" w:hAnsi="Georgia" w:cs="Times New Roman"/>
          <w:bCs w:val="0"/>
          <w:iCs w:val="0"/>
          <w:sz w:val="22"/>
          <w:lang w:val="id-ID"/>
        </w:rPr>
        <w:tab/>
        <w:t>Nah berarti bukan mimpi! Tadi betul-betul kejadian kita melihat malaikat!</w:t>
      </w:r>
    </w:p>
    <w:p w14:paraId="2098DB2C" w14:textId="77777777" w:rsidR="00712F1F" w:rsidRPr="00712F1F" w:rsidRDefault="00712F1F" w:rsidP="00712F1F">
      <w:pPr>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G2:</w:t>
      </w:r>
      <w:r w:rsidRPr="00712F1F">
        <w:rPr>
          <w:rFonts w:ascii="Georgia" w:eastAsia="Calibri" w:hAnsi="Georgia" w:cs="Times New Roman"/>
          <w:bCs w:val="0"/>
          <w:iCs w:val="0"/>
          <w:sz w:val="22"/>
          <w:lang w:val="id-ID"/>
        </w:rPr>
        <w:tab/>
        <w:t>Serius bro?</w:t>
      </w:r>
    </w:p>
    <w:p w14:paraId="231CD8BD" w14:textId="77777777" w:rsidR="00712F1F" w:rsidRPr="00712F1F" w:rsidRDefault="00712F1F" w:rsidP="00712F1F">
      <w:pPr>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G1:</w:t>
      </w:r>
      <w:r w:rsidRPr="00712F1F">
        <w:rPr>
          <w:rFonts w:ascii="Georgia" w:eastAsia="Calibri" w:hAnsi="Georgia" w:cs="Times New Roman"/>
          <w:bCs w:val="0"/>
          <w:iCs w:val="0"/>
          <w:sz w:val="22"/>
          <w:lang w:val="id-ID"/>
        </w:rPr>
        <w:tab/>
        <w:t>Serius! Itu malaikat bilang Tuhan  lahir di kota Daud!</w:t>
      </w:r>
    </w:p>
    <w:p w14:paraId="24B39584" w14:textId="77777777" w:rsidR="00712F1F" w:rsidRPr="00712F1F" w:rsidRDefault="00712F1F" w:rsidP="00712F1F">
      <w:pPr>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G2:</w:t>
      </w:r>
      <w:r w:rsidRPr="00712F1F">
        <w:rPr>
          <w:rFonts w:ascii="Georgia" w:eastAsia="Calibri" w:hAnsi="Georgia" w:cs="Times New Roman"/>
          <w:bCs w:val="0"/>
          <w:iCs w:val="0"/>
          <w:sz w:val="22"/>
          <w:lang w:val="id-ID"/>
        </w:rPr>
        <w:tab/>
        <w:t>Berarti Betlehem dong? Kuy lah kita kesana!</w:t>
      </w:r>
    </w:p>
    <w:p w14:paraId="187BAE0A" w14:textId="77777777" w:rsidR="00712F1F" w:rsidRPr="00712F1F" w:rsidRDefault="00712F1F" w:rsidP="00712F1F">
      <w:pPr>
        <w:ind w:left="567" w:hanging="567"/>
        <w:contextualSpacing/>
        <w:rPr>
          <w:rFonts w:ascii="Georgia" w:eastAsia="Calibri" w:hAnsi="Georgia" w:cs="Times New Roman"/>
          <w:bCs w:val="0"/>
          <w:i/>
          <w:sz w:val="22"/>
          <w:lang w:val="id-ID"/>
        </w:rPr>
      </w:pPr>
    </w:p>
    <w:p w14:paraId="5BD07B3D" w14:textId="77777777" w:rsidR="00712F1F" w:rsidRPr="00712F1F" w:rsidRDefault="00712F1F" w:rsidP="00712F1F">
      <w:pPr>
        <w:contextualSpacing/>
        <w:rPr>
          <w:rFonts w:ascii="Georgia" w:eastAsia="Calibri" w:hAnsi="Georgia" w:cs="Times New Roman"/>
          <w:bCs w:val="0"/>
          <w:i/>
          <w:sz w:val="22"/>
          <w:lang w:val="id-ID"/>
        </w:rPr>
      </w:pPr>
      <w:r w:rsidRPr="00712F1F">
        <w:rPr>
          <w:rFonts w:ascii="Georgia" w:eastAsia="Calibri" w:hAnsi="Georgia" w:cs="Times New Roman"/>
          <w:bCs w:val="0"/>
          <w:i/>
          <w:sz w:val="22"/>
          <w:lang w:val="id-ID"/>
        </w:rPr>
        <w:t>(kedua pemeran keluar panggung, fragmen selesai. Liturgos menempati posisi kembali, memimpin umat dalam nyanyian KJ 94)</w:t>
      </w:r>
    </w:p>
    <w:p w14:paraId="6814C98B" w14:textId="77777777" w:rsidR="00712F1F" w:rsidRPr="00712F1F" w:rsidRDefault="00712F1F" w:rsidP="00712F1F">
      <w:pPr>
        <w:ind w:left="567" w:hanging="567"/>
        <w:contextualSpacing/>
        <w:rPr>
          <w:rFonts w:ascii="Georgia" w:eastAsia="Calibri" w:hAnsi="Georgia" w:cs="Times New Roman"/>
          <w:bCs w:val="0"/>
          <w:iCs w:val="0"/>
          <w:sz w:val="22"/>
          <w:lang w:val="id-ID"/>
        </w:rPr>
      </w:pPr>
    </w:p>
    <w:p w14:paraId="0084D967" w14:textId="77777777" w:rsidR="00712F1F" w:rsidRPr="00712F1F" w:rsidRDefault="00712F1F" w:rsidP="00712F1F">
      <w:pPr>
        <w:ind w:left="567" w:right="-141"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L:</w:t>
      </w:r>
      <w:r w:rsidRPr="00712F1F">
        <w:rPr>
          <w:rFonts w:ascii="Georgia" w:eastAsia="Calibri" w:hAnsi="Georgia" w:cs="Times New Roman"/>
          <w:bCs w:val="0"/>
          <w:iCs w:val="0"/>
          <w:sz w:val="22"/>
          <w:lang w:val="id-ID"/>
        </w:rPr>
        <w:tab/>
        <w:t>Teman-teman, para gembala sangat terkejut mendengar berita kelahiran Yesus Kristus. Mereka bersegera menuju Yerusalem untuk melihat Sang Juruselamat.  Mari kita me-langkah bersama para gembala, kita mempersiapkan hati kita untuk mendengar Sabda Tuhan.</w:t>
      </w:r>
    </w:p>
    <w:p w14:paraId="0394FA38" w14:textId="77777777" w:rsidR="00712F1F" w:rsidRPr="00712F1F" w:rsidRDefault="00712F1F" w:rsidP="00712F1F">
      <w:pPr>
        <w:ind w:left="567" w:right="-141" w:hanging="567"/>
        <w:contextualSpacing/>
        <w:rPr>
          <w:rFonts w:ascii="Georgia" w:eastAsia="Calibri" w:hAnsi="Georgia" w:cs="Times New Roman"/>
          <w:b/>
          <w:iCs w:val="0"/>
          <w:sz w:val="22"/>
          <w:lang w:val="id-ID"/>
        </w:rPr>
      </w:pPr>
      <w:r w:rsidRPr="00712F1F">
        <w:rPr>
          <w:rFonts w:ascii="Georgia" w:eastAsia="Calibri" w:hAnsi="Georgia" w:cs="Times New Roman"/>
          <w:bCs w:val="0"/>
          <w:iCs w:val="0"/>
          <w:sz w:val="22"/>
          <w:lang w:val="id-ID"/>
        </w:rPr>
        <w:t>U:</w:t>
      </w:r>
      <w:r w:rsidRPr="00712F1F">
        <w:rPr>
          <w:rFonts w:ascii="Georgia" w:eastAsia="Calibri" w:hAnsi="Georgia" w:cs="Times New Roman"/>
          <w:bCs w:val="0"/>
          <w:iCs w:val="0"/>
          <w:sz w:val="22"/>
          <w:lang w:val="id-ID"/>
        </w:rPr>
        <w:tab/>
      </w:r>
      <w:r w:rsidRPr="00712F1F">
        <w:rPr>
          <w:rFonts w:ascii="Georgia" w:eastAsia="Calibri" w:hAnsi="Georgia" w:cs="Times New Roman"/>
          <w:b/>
          <w:iCs w:val="0"/>
          <w:sz w:val="22"/>
          <w:lang w:val="id-ID"/>
        </w:rPr>
        <w:t>(menyanyikan KJ 94:1-3)</w:t>
      </w:r>
    </w:p>
    <w:p w14:paraId="054FF9DC" w14:textId="77777777" w:rsidR="00712F1F" w:rsidRPr="00712F1F" w:rsidRDefault="00712F1F" w:rsidP="00712F1F">
      <w:pPr>
        <w:ind w:left="993"/>
        <w:contextualSpacing/>
        <w:rPr>
          <w:rFonts w:ascii="Georgia" w:eastAsia="Calibri" w:hAnsi="Georgia" w:cs="Times New Roman"/>
          <w:bCs w:val="0"/>
          <w:iCs w:val="0"/>
          <w:sz w:val="16"/>
          <w:szCs w:val="16"/>
          <w:lang w:val="id-ID"/>
        </w:rPr>
      </w:pPr>
    </w:p>
    <w:p w14:paraId="68311EC8" w14:textId="77777777" w:rsidR="00712F1F" w:rsidRPr="00712F1F" w:rsidRDefault="00712F1F" w:rsidP="00712F1F">
      <w:pPr>
        <w:contextualSpacing/>
        <w:jc w:val="center"/>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KJ 94:1-3 “HAI KOTA MUNGIL BETHLEHEM”</w:t>
      </w:r>
    </w:p>
    <w:p w14:paraId="3F76BF84" w14:textId="77777777" w:rsidR="00712F1F" w:rsidRPr="00712F1F" w:rsidRDefault="00712F1F" w:rsidP="00712F1F">
      <w:pPr>
        <w:ind w:left="990" w:hanging="360"/>
        <w:contextualSpacing/>
        <w:jc w:val="left"/>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1)</w:t>
      </w:r>
      <w:r w:rsidRPr="00712F1F">
        <w:rPr>
          <w:rFonts w:ascii="Georgia" w:eastAsia="Calibri" w:hAnsi="Georgia" w:cs="Times New Roman"/>
          <w:bCs w:val="0"/>
          <w:iCs w:val="0"/>
          <w:sz w:val="22"/>
          <w:lang w:val="id-ID"/>
        </w:rPr>
        <w:tab/>
        <w:t>Hai kota mungil Betlehem, betapa kau senyap;</w:t>
      </w:r>
    </w:p>
    <w:p w14:paraId="499DFFB2" w14:textId="77777777" w:rsidR="00712F1F" w:rsidRPr="00712F1F" w:rsidRDefault="00712F1F" w:rsidP="00712F1F">
      <w:pPr>
        <w:ind w:left="990" w:hanging="360"/>
        <w:contextualSpacing/>
        <w:jc w:val="left"/>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bintang di langit cemerlang melihat kau lelap.</w:t>
      </w:r>
    </w:p>
    <w:p w14:paraId="4D673A36" w14:textId="77777777" w:rsidR="00712F1F" w:rsidRPr="00712F1F" w:rsidRDefault="00712F1F" w:rsidP="00712F1F">
      <w:pPr>
        <w:ind w:left="990" w:hanging="360"/>
        <w:contextualSpacing/>
        <w:jc w:val="left"/>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Namun di lorong g'lapmu bersinar T'rang baka:</w:t>
      </w:r>
    </w:p>
    <w:p w14:paraId="0C310EB3" w14:textId="77777777" w:rsidR="00712F1F" w:rsidRPr="00712F1F" w:rsidRDefault="00712F1F" w:rsidP="00712F1F">
      <w:pPr>
        <w:ind w:left="990" w:hanging="360"/>
        <w:contextualSpacing/>
        <w:jc w:val="left"/>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Harapanmu dan doamu kini terkabullah.</w:t>
      </w:r>
    </w:p>
    <w:p w14:paraId="126AB057" w14:textId="77777777" w:rsidR="00712F1F" w:rsidRPr="00712F1F" w:rsidRDefault="00712F1F" w:rsidP="00712F1F">
      <w:pPr>
        <w:ind w:left="990" w:hanging="360"/>
        <w:contextualSpacing/>
        <w:jc w:val="left"/>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2)</w:t>
      </w:r>
      <w:r w:rsidRPr="00712F1F">
        <w:rPr>
          <w:rFonts w:ascii="Georgia" w:eastAsia="Calibri" w:hAnsi="Georgia" w:cs="Times New Roman"/>
          <w:bCs w:val="0"/>
          <w:iCs w:val="0"/>
          <w:sz w:val="22"/>
          <w:lang w:val="id-ID"/>
        </w:rPr>
        <w:tab/>
        <w:t>Sebab bagimu lahir Mesias, Tuhanmu;</w:t>
      </w:r>
    </w:p>
    <w:p w14:paraId="21FBB34D" w14:textId="77777777" w:rsidR="00712F1F" w:rsidRPr="00712F1F" w:rsidRDefault="00712F1F" w:rsidP="00712F1F">
      <w:pPr>
        <w:ind w:left="990" w:hanging="360"/>
        <w:contextualSpacing/>
        <w:jc w:val="left"/>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malaikatlah penjaga-Nya di malam yang teduh.</w:t>
      </w:r>
    </w:p>
    <w:p w14:paraId="501A6591" w14:textId="77777777" w:rsidR="00712F1F" w:rsidRPr="00712F1F" w:rsidRDefault="00712F1F" w:rsidP="00712F1F">
      <w:pPr>
        <w:ind w:left="990" w:hanging="360"/>
        <w:contextualSpacing/>
        <w:jc w:val="left"/>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lastRenderedPageBreak/>
        <w:tab/>
        <w:t>Hai bintang-bintang fajar, b'ritakan Kabar Baik:</w:t>
      </w:r>
    </w:p>
    <w:p w14:paraId="1FB7484A" w14:textId="77777777" w:rsidR="00712F1F" w:rsidRPr="00712F1F" w:rsidRDefault="00712F1F" w:rsidP="00712F1F">
      <w:pPr>
        <w:ind w:left="990" w:hanging="360"/>
        <w:contextualSpacing/>
        <w:jc w:val="left"/>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Sejahtera di dunia! Segala puji naik!</w:t>
      </w:r>
    </w:p>
    <w:p w14:paraId="6CB5E377" w14:textId="77777777" w:rsidR="00712F1F" w:rsidRPr="00712F1F" w:rsidRDefault="00712F1F" w:rsidP="00712F1F">
      <w:pPr>
        <w:ind w:left="990" w:hanging="360"/>
        <w:contextualSpacing/>
        <w:jc w:val="left"/>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3)</w:t>
      </w:r>
      <w:r w:rsidRPr="00712F1F">
        <w:rPr>
          <w:rFonts w:ascii="Georgia" w:eastAsia="Calibri" w:hAnsi="Georgia" w:cs="Times New Roman"/>
          <w:bCs w:val="0"/>
          <w:iCs w:val="0"/>
          <w:sz w:val="22"/>
          <w:lang w:val="id-ID"/>
        </w:rPr>
        <w:tab/>
        <w:t>Tenang di malam sunyi t'rang sorga berseri;</w:t>
      </w:r>
    </w:p>
    <w:p w14:paraId="18E44EAF" w14:textId="77777777" w:rsidR="00712F1F" w:rsidRPr="00712F1F" w:rsidRDefault="00712F1F" w:rsidP="00712F1F">
      <w:pPr>
        <w:ind w:left="990" w:hanging="360"/>
        <w:contextualSpacing/>
        <w:jc w:val="left"/>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demikianlah karunia bagimu diberi.</w:t>
      </w:r>
    </w:p>
    <w:p w14:paraId="09AB4C32" w14:textId="77777777" w:rsidR="00712F1F" w:rsidRPr="00712F1F" w:rsidRDefault="00712F1F" w:rsidP="00712F1F">
      <w:pPr>
        <w:ind w:left="990" w:hanging="360"/>
        <w:contextualSpacing/>
        <w:jc w:val="left"/>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Datang-Nya diam-diam di dunia bercela;</w:t>
      </w:r>
    </w:p>
    <w:p w14:paraId="0B96CB9F" w14:textId="77777777" w:rsidR="00712F1F" w:rsidRPr="00712F1F" w:rsidRDefault="00712F1F" w:rsidP="00712F1F">
      <w:pPr>
        <w:ind w:left="990" w:hanging="360"/>
        <w:contextualSpacing/>
        <w:jc w:val="left"/>
        <w:rPr>
          <w:rFonts w:ascii="Georgia" w:eastAsia="Calibri" w:hAnsi="Georgia" w:cs="Times New Roman"/>
          <w:bCs w:val="0"/>
          <w:i/>
          <w:sz w:val="22"/>
          <w:lang w:val="id-ID"/>
        </w:rPr>
      </w:pPr>
      <w:r w:rsidRPr="00712F1F">
        <w:rPr>
          <w:rFonts w:ascii="Georgia" w:eastAsia="Calibri" w:hAnsi="Georgia" w:cs="Times New Roman"/>
          <w:bCs w:val="0"/>
          <w:iCs w:val="0"/>
          <w:sz w:val="22"/>
          <w:lang w:val="id-ID"/>
        </w:rPr>
        <w:tab/>
        <w:t>Hati terbuka dan lembut 'kan dimasuki-Nya.</w:t>
      </w:r>
    </w:p>
    <w:p w14:paraId="330E41BE" w14:textId="77777777" w:rsidR="00712F1F" w:rsidRPr="00712F1F" w:rsidRDefault="00712F1F" w:rsidP="00712F1F">
      <w:pPr>
        <w:ind w:left="720"/>
        <w:contextualSpacing/>
        <w:rPr>
          <w:rFonts w:ascii="Georgia" w:eastAsia="Calibri" w:hAnsi="Georgia" w:cs="Times New Roman"/>
          <w:bCs w:val="0"/>
          <w:iCs w:val="0"/>
          <w:sz w:val="16"/>
          <w:szCs w:val="16"/>
          <w:lang w:val="id-ID"/>
        </w:rPr>
      </w:pPr>
    </w:p>
    <w:p w14:paraId="44FCEB97" w14:textId="77777777" w:rsidR="00712F1F" w:rsidRPr="00712F1F" w:rsidRDefault="00712F1F" w:rsidP="00712F1F">
      <w:pPr>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 xml:space="preserve"> </w:t>
      </w:r>
    </w:p>
    <w:p w14:paraId="35E6EA54" w14:textId="77777777" w:rsidR="00712F1F" w:rsidRPr="00712F1F" w:rsidRDefault="00712F1F" w:rsidP="00712F1F">
      <w:pPr>
        <w:tabs>
          <w:tab w:val="right" w:pos="6237"/>
        </w:tabs>
        <w:contextualSpacing/>
        <w:rPr>
          <w:rFonts w:ascii="Georgia" w:eastAsia="Calibri" w:hAnsi="Georgia" w:cs="Times New Roman"/>
          <w:b/>
          <w:iCs w:val="0"/>
          <w:sz w:val="22"/>
          <w:lang w:val="id-ID"/>
        </w:rPr>
      </w:pPr>
      <w:r w:rsidRPr="00712F1F">
        <w:rPr>
          <w:rFonts w:ascii="Georgia" w:eastAsia="Calibri" w:hAnsi="Georgia" w:cs="Times New Roman"/>
          <w:b/>
          <w:iCs w:val="0"/>
          <w:sz w:val="22"/>
          <w:lang w:val="id-ID"/>
        </w:rPr>
        <w:t>PELAYANAN FIRMAN</w:t>
      </w:r>
      <w:r w:rsidRPr="00712F1F">
        <w:rPr>
          <w:rFonts w:ascii="Georgia" w:eastAsia="Calibri" w:hAnsi="Georgia" w:cs="Times New Roman"/>
          <w:bCs w:val="0"/>
          <w:iCs w:val="0"/>
          <w:sz w:val="22"/>
          <w:lang w:val="id-ID"/>
        </w:rPr>
        <w:t xml:space="preserve"> </w:t>
      </w:r>
      <w:r w:rsidRPr="00712F1F">
        <w:rPr>
          <w:rFonts w:ascii="Georgia" w:eastAsia="Calibri" w:hAnsi="Georgia" w:cs="Times New Roman"/>
          <w:bCs w:val="0"/>
          <w:iCs w:val="0"/>
          <w:sz w:val="22"/>
          <w:lang w:val="id-ID"/>
        </w:rPr>
        <w:tab/>
      </w:r>
      <w:r w:rsidRPr="00712F1F">
        <w:rPr>
          <w:rFonts w:ascii="Georgia" w:eastAsia="Calibri" w:hAnsi="Georgia" w:cs="Times New Roman"/>
          <w:bCs w:val="0"/>
          <w:i/>
          <w:sz w:val="22"/>
          <w:lang w:val="id-ID"/>
        </w:rPr>
        <w:t>(Jemaat Duduk)</w:t>
      </w:r>
    </w:p>
    <w:p w14:paraId="76B8769F" w14:textId="77777777" w:rsidR="00712F1F" w:rsidRPr="00712F1F" w:rsidRDefault="00712F1F" w:rsidP="00712F1F">
      <w:pPr>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PF:</w:t>
      </w:r>
      <w:r w:rsidRPr="00712F1F">
        <w:rPr>
          <w:rFonts w:ascii="Georgia" w:eastAsia="Calibri" w:hAnsi="Georgia" w:cs="Times New Roman"/>
          <w:bCs w:val="0"/>
          <w:iCs w:val="0"/>
          <w:sz w:val="22"/>
          <w:lang w:val="id-ID"/>
        </w:rPr>
        <w:tab/>
        <w:t>(Doa Epiklese)</w:t>
      </w:r>
    </w:p>
    <w:p w14:paraId="1DABB75C" w14:textId="77777777" w:rsidR="00712F1F" w:rsidRPr="00712F1F" w:rsidRDefault="00712F1F" w:rsidP="00712F1F">
      <w:pPr>
        <w:ind w:left="567" w:hanging="567"/>
        <w:contextualSpacing/>
        <w:rPr>
          <w:rFonts w:ascii="Georgia" w:eastAsia="Calibri" w:hAnsi="Georgia" w:cs="Times New Roman"/>
          <w:bCs w:val="0"/>
          <w:iCs w:val="0"/>
          <w:sz w:val="16"/>
          <w:szCs w:val="16"/>
          <w:lang w:val="id-ID"/>
        </w:rPr>
      </w:pPr>
    </w:p>
    <w:p w14:paraId="5FA6192A" w14:textId="77777777" w:rsidR="00712F1F" w:rsidRPr="00712F1F" w:rsidRDefault="00712F1F" w:rsidP="00712F1F">
      <w:pPr>
        <w:ind w:left="567" w:hanging="567"/>
        <w:contextualSpacing/>
        <w:rPr>
          <w:rFonts w:ascii="Georgia" w:eastAsia="Calibri" w:hAnsi="Georgia" w:cs="Times New Roman"/>
          <w:bCs w:val="0"/>
          <w:iCs w:val="0"/>
          <w:sz w:val="22"/>
          <w:u w:val="single"/>
          <w:lang w:val="id-ID"/>
        </w:rPr>
      </w:pPr>
      <w:r w:rsidRPr="00712F1F">
        <w:rPr>
          <w:rFonts w:ascii="Georgia" w:eastAsia="Calibri" w:hAnsi="Georgia" w:cs="Times New Roman"/>
          <w:bCs w:val="0"/>
          <w:iCs w:val="0"/>
          <w:sz w:val="22"/>
          <w:u w:val="single"/>
          <w:lang w:val="id-ID"/>
        </w:rPr>
        <w:t>Pembacaan Injil</w:t>
      </w:r>
    </w:p>
    <w:p w14:paraId="02204ACF" w14:textId="77777777" w:rsidR="00712F1F" w:rsidRPr="00712F1F" w:rsidRDefault="00712F1F" w:rsidP="00712F1F">
      <w:pPr>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PF:</w:t>
      </w:r>
      <w:r w:rsidRPr="00712F1F">
        <w:rPr>
          <w:rFonts w:ascii="Georgia" w:eastAsia="Calibri" w:hAnsi="Georgia" w:cs="Times New Roman"/>
          <w:bCs w:val="0"/>
          <w:iCs w:val="0"/>
          <w:sz w:val="22"/>
          <w:lang w:val="id-ID"/>
        </w:rPr>
        <w:tab/>
        <w:t xml:space="preserve">Pembacaan Injil, dari </w:t>
      </w:r>
      <w:r w:rsidRPr="00712F1F">
        <w:rPr>
          <w:rFonts w:ascii="Georgia" w:eastAsia="Calibri" w:hAnsi="Georgia" w:cs="Times New Roman"/>
          <w:b/>
          <w:iCs w:val="0"/>
          <w:sz w:val="22"/>
          <w:lang w:val="id-ID"/>
        </w:rPr>
        <w:t>Lukas 2:15-20</w:t>
      </w:r>
    </w:p>
    <w:p w14:paraId="2BE2A5EA" w14:textId="77777777" w:rsidR="00712F1F" w:rsidRPr="00712F1F" w:rsidRDefault="00712F1F" w:rsidP="00712F1F">
      <w:pPr>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Demikian Injil Yesus Kristus, yang berbahagia ialah mereka yang mendengarkan Firman Tuhan dan yang memeliharanya.</w:t>
      </w:r>
    </w:p>
    <w:p w14:paraId="3103DD20" w14:textId="77777777" w:rsidR="00712F1F" w:rsidRPr="00712F1F" w:rsidRDefault="00712F1F" w:rsidP="00712F1F">
      <w:pPr>
        <w:contextualSpacing/>
        <w:rPr>
          <w:rFonts w:ascii="Georgia" w:eastAsia="Calibri" w:hAnsi="Georgia" w:cs="Times New Roman"/>
          <w:bCs w:val="0"/>
          <w:iCs w:val="0"/>
          <w:sz w:val="16"/>
          <w:szCs w:val="16"/>
          <w:lang w:val="id-ID"/>
        </w:rPr>
      </w:pPr>
    </w:p>
    <w:p w14:paraId="7C46DA4E" w14:textId="77777777" w:rsidR="00712F1F" w:rsidRPr="00712F1F" w:rsidRDefault="00712F1F" w:rsidP="00712F1F">
      <w:pPr>
        <w:contextualSpacing/>
        <w:rPr>
          <w:rFonts w:ascii="Georgia" w:eastAsia="Calibri" w:hAnsi="Georgia" w:cs="Times New Roman"/>
          <w:b/>
          <w:iCs w:val="0"/>
          <w:sz w:val="22"/>
          <w:lang w:val="id-ID"/>
        </w:rPr>
      </w:pPr>
      <w:r w:rsidRPr="00712F1F">
        <w:rPr>
          <w:rFonts w:ascii="Georgia" w:eastAsia="Calibri" w:hAnsi="Georgia" w:cs="Times New Roman"/>
          <w:b/>
          <w:iCs w:val="0"/>
          <w:sz w:val="22"/>
          <w:lang w:val="id-ID"/>
        </w:rPr>
        <w:t>Khotbah</w:t>
      </w:r>
    </w:p>
    <w:p w14:paraId="4531DFB1" w14:textId="77777777" w:rsidR="00712F1F" w:rsidRPr="00712F1F" w:rsidRDefault="00712F1F" w:rsidP="00712F1F">
      <w:pPr>
        <w:contextualSpacing/>
        <w:jc w:val="center"/>
        <w:rPr>
          <w:rFonts w:ascii="Georgia" w:eastAsia="Calibri" w:hAnsi="Georgia" w:cs="Times New Roman"/>
          <w:b/>
          <w:iCs w:val="0"/>
          <w:sz w:val="22"/>
          <w:lang w:val="id-ID"/>
        </w:rPr>
      </w:pPr>
      <w:r w:rsidRPr="00712F1F">
        <w:rPr>
          <w:rFonts w:ascii="Georgia" w:eastAsia="Calibri" w:hAnsi="Georgia" w:cs="Times New Roman"/>
          <w:b/>
          <w:iCs w:val="0"/>
          <w:sz w:val="22"/>
          <w:lang w:val="id-ID"/>
        </w:rPr>
        <w:t>GREAT JOY</w:t>
      </w:r>
    </w:p>
    <w:p w14:paraId="255F5ECC" w14:textId="77777777" w:rsidR="00712F1F" w:rsidRPr="00712F1F" w:rsidRDefault="00712F1F" w:rsidP="00712F1F">
      <w:pPr>
        <w:contextualSpacing/>
        <w:rPr>
          <w:rFonts w:ascii="Georgia" w:eastAsia="Calibri" w:hAnsi="Georgia" w:cs="Times New Roman"/>
          <w:bCs w:val="0"/>
          <w:i/>
          <w:sz w:val="22"/>
          <w:lang w:val="id-ID"/>
        </w:rPr>
      </w:pPr>
      <w:r w:rsidRPr="00712F1F">
        <w:rPr>
          <w:rFonts w:ascii="Georgia" w:eastAsia="Calibri" w:hAnsi="Georgia" w:cs="Times New Roman"/>
          <w:bCs w:val="0"/>
          <w:iCs w:val="0"/>
          <w:sz w:val="22"/>
          <w:lang w:val="id-ID"/>
        </w:rPr>
        <w:tab/>
        <w:t xml:space="preserve">Teman-teman, dulu waktu jaman kakak </w:t>
      </w:r>
      <w:r w:rsidRPr="00712F1F">
        <w:rPr>
          <w:rFonts w:ascii="Georgia" w:eastAsia="Calibri" w:hAnsi="Georgia" w:cs="Times New Roman"/>
          <w:bCs w:val="0"/>
          <w:i/>
          <w:sz w:val="22"/>
          <w:lang w:val="id-ID"/>
        </w:rPr>
        <w:t>(atau ibu/ bapak)</w:t>
      </w:r>
      <w:r w:rsidRPr="00712F1F">
        <w:rPr>
          <w:rFonts w:ascii="Georgia" w:eastAsia="Calibri" w:hAnsi="Georgia" w:cs="Times New Roman"/>
          <w:bCs w:val="0"/>
          <w:iCs w:val="0"/>
          <w:sz w:val="22"/>
          <w:lang w:val="id-ID"/>
        </w:rPr>
        <w:t xml:space="preserve"> masih kecil, ada seorang artis yang cukup terkenal. Artis ini punya talenta spesial yaitu bisa bicara dengan suara perut sambil membawa boneka. Atau istilah kerennya </w:t>
      </w:r>
      <w:r w:rsidRPr="00712F1F">
        <w:rPr>
          <w:rFonts w:ascii="Georgia" w:eastAsia="Calibri" w:hAnsi="Georgia" w:cs="Times New Roman"/>
          <w:bCs w:val="0"/>
          <w:i/>
          <w:sz w:val="22"/>
          <w:lang w:val="id-ID"/>
        </w:rPr>
        <w:t>ventriloquist</w:t>
      </w:r>
      <w:r w:rsidRPr="00712F1F">
        <w:rPr>
          <w:rFonts w:ascii="Georgia" w:eastAsia="Calibri" w:hAnsi="Georgia" w:cs="Times New Roman"/>
          <w:bCs w:val="0"/>
          <w:iCs w:val="0"/>
          <w:sz w:val="22"/>
          <w:lang w:val="id-ID"/>
        </w:rPr>
        <w:t xml:space="preserve">. Mungkin teman-teman pernah dengar ya? Nama artisnya Ria Enes, bonekanya bernama Susan. Ada nih lagu yang sangat hits pada waktu itu, judulnya Susan Punya Cita-cita. Liriknya seperti ini: “Susan, Susan, Susan, kalo gede mau jadi apa?” Lalu Susannya menjawab: “Mau jadi dokter biar bisa suntik orang lewat!” Kemudian Susan ditanya oleh kak Ria: “Lho kalau orangnya ngga sakit, kenapa disuntik?” Jawab Susan: “Biar obatnya laku!” </w:t>
      </w:r>
      <w:r w:rsidRPr="00712F1F">
        <w:rPr>
          <w:rFonts w:ascii="Georgia" w:eastAsia="Calibri" w:hAnsi="Georgia" w:cs="Times New Roman"/>
          <w:bCs w:val="0"/>
          <w:i/>
          <w:sz w:val="22"/>
          <w:lang w:val="id-ID"/>
        </w:rPr>
        <w:t xml:space="preserve">(alternatif cerita, bisa ditayangkan video </w:t>
      </w:r>
      <w:hyperlink r:id="rId70" w:history="1">
        <w:r w:rsidRPr="00712F1F">
          <w:rPr>
            <w:rFonts w:ascii="Georgia" w:eastAsia="Calibri" w:hAnsi="Georgia" w:cs="Times New Roman"/>
            <w:bCs w:val="0"/>
            <w:i/>
            <w:color w:val="0563C1" w:themeColor="hyperlink"/>
            <w:sz w:val="22"/>
            <w:u w:val="single"/>
            <w:lang w:val="id-ID"/>
          </w:rPr>
          <w:t>https://www.youtube.com/watch?v=z_hvpXCA04g</w:t>
        </w:r>
      </w:hyperlink>
      <w:r w:rsidRPr="00712F1F">
        <w:rPr>
          <w:rFonts w:ascii="Georgia" w:eastAsia="Calibri" w:hAnsi="Georgia" w:cs="Times New Roman"/>
          <w:bCs w:val="0"/>
          <w:i/>
          <w:sz w:val="22"/>
          <w:lang w:val="id-ID"/>
        </w:rPr>
        <w:t xml:space="preserve">) </w:t>
      </w:r>
    </w:p>
    <w:p w14:paraId="56C47540" w14:textId="77777777" w:rsidR="00712F1F" w:rsidRPr="00712F1F" w:rsidRDefault="00712F1F" w:rsidP="00712F1F">
      <w:pPr>
        <w:contextualSpacing/>
        <w:rPr>
          <w:rFonts w:ascii="Georgia" w:eastAsia="Calibri" w:hAnsi="Georgia" w:cs="Times New Roman"/>
          <w:bCs w:val="0"/>
          <w:i/>
          <w:sz w:val="22"/>
          <w:lang w:val="id-ID"/>
        </w:rPr>
      </w:pPr>
      <w:r w:rsidRPr="00712F1F">
        <w:rPr>
          <w:rFonts w:ascii="Georgia" w:eastAsia="Calibri" w:hAnsi="Georgia" w:cs="Times New Roman"/>
          <w:bCs w:val="0"/>
          <w:iCs w:val="0"/>
          <w:sz w:val="22"/>
          <w:lang w:val="id-ID"/>
        </w:rPr>
        <w:tab/>
        <w:t xml:space="preserve">Teman-teman, lagu Susan Punya Cita-cita itu memang lagu anak-anak jadul, tapi sebenarnya punya pesan mendalam. Dalam hal mencari profesi, banyak orang mencari profesi dengan motivasi utama mencari pendapatan yang tinggi. Tentu mencari pendapatan boleh-boleh saja, tapi dalam lagu itu Susan memperingatkan jangan sampai demi pendapatan semua cara </w:t>
      </w:r>
      <w:r w:rsidRPr="00712F1F">
        <w:rPr>
          <w:rFonts w:ascii="Georgia" w:eastAsia="Calibri" w:hAnsi="Georgia" w:cs="Times New Roman"/>
          <w:bCs w:val="0"/>
          <w:iCs w:val="0"/>
          <w:sz w:val="22"/>
          <w:lang w:val="id-ID"/>
        </w:rPr>
        <w:lastRenderedPageBreak/>
        <w:t xml:space="preserve">dihalalkan. Jadi dokter asal suntik biar obatnya laku; jadi insinyur tapi tidak jujur; jadi politikus tapi di tengah jalan polinya hilang, tinggallah tikus. Kembali pada cita-cita, kalian tentu juga punya bukan? Coba salah satu atau dua sharing apa pekerjaan impian kalian? </w:t>
      </w:r>
      <w:r w:rsidRPr="00712F1F">
        <w:rPr>
          <w:rFonts w:ascii="Georgia" w:eastAsia="Calibri" w:hAnsi="Georgia" w:cs="Times New Roman"/>
          <w:bCs w:val="0"/>
          <w:i/>
          <w:sz w:val="22"/>
          <w:lang w:val="id-ID"/>
        </w:rPr>
        <w:t xml:space="preserve">(beri kesempatan bagi remaja untuk sharing) </w:t>
      </w:r>
    </w:p>
    <w:p w14:paraId="49D2FA7B" w14:textId="0E64E7B0" w:rsidR="00712F1F" w:rsidRPr="00712F1F" w:rsidRDefault="00712F1F" w:rsidP="00712F1F">
      <w:pPr>
        <w:ind w:firstLine="720"/>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 xml:space="preserve">Wah kalian hebat-hebat semua ya! Jangan ragu mengejar </w:t>
      </w:r>
      <w:r w:rsidRPr="00712F1F">
        <w:rPr>
          <w:rFonts w:ascii="Georgia" w:eastAsia="Calibri" w:hAnsi="Georgia" w:cs="Times New Roman"/>
          <w:bCs w:val="0"/>
          <w:i/>
          <w:sz w:val="22"/>
          <w:lang w:val="id-ID"/>
        </w:rPr>
        <w:t xml:space="preserve">passion </w:t>
      </w:r>
      <w:r w:rsidRPr="00712F1F">
        <w:rPr>
          <w:rFonts w:ascii="Georgia" w:eastAsia="Calibri" w:hAnsi="Georgia" w:cs="Times New Roman"/>
          <w:bCs w:val="0"/>
          <w:iCs w:val="0"/>
          <w:sz w:val="22"/>
          <w:lang w:val="id-ID"/>
        </w:rPr>
        <w:t xml:space="preserve">kalian, karena profesi apapun itu baik di mata Tuhan (selama tidak melanggar hukum, tentunya). Kakak doakan cita-cita kalian terwujud oleh karena pertolongan Tuhan! Omong-omong tentang profesi nih, 2023 tahun yang lampau ada sebuah profesi yang di Alkitab dikaitkan sangat erat dengan kelahiran Yesus Kristus Sang Juruselamat. Kalian pasti bisa menebak profesi apa, bukan? Betul sekali! Profesi sebagai gembala. Yang menarik teman-teman, gembala pada jaman itu dipandang orang jauh dari kesan yang baik. Berbeda dengan gembala atau peternak kekinian yang tentu sudah sangat maju dan sangat dibutuhkan demi kelangsungan pangan. Profesi gembala pada jaman Tuhan Yesus jauh dari kesan profesi yang ideal dan dicita-citakan orang. Mengapa? Salah satu hal karena pada semenjak orang Israel menetap di tanah perjanjian dan tidak lagi berpin-dah-pindah sebagai orang nomaden, mereka mulai beralih kepada profesi yang lebih stabil dan menguntungkan seperti bercocok tanam. </w:t>
      </w:r>
    </w:p>
    <w:p w14:paraId="3DE01F8B" w14:textId="6CBC3975" w:rsidR="00712F1F" w:rsidRPr="00712F1F" w:rsidRDefault="00712F1F" w:rsidP="00712F1F">
      <w:pPr>
        <w:ind w:firstLine="720"/>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Dalam drama singkat yang tadi kita saksikan bersama, gembala bukanlah sebuah profesi yang mudah. Resikonya tinggi sekali saat mereka harus berhari-hari bahkan berminggu-ming</w:t>
      </w:r>
      <w:r>
        <w:rPr>
          <w:rFonts w:ascii="Georgia" w:eastAsia="Calibri" w:hAnsi="Georgia" w:cs="Times New Roman"/>
          <w:bCs w:val="0"/>
          <w:iCs w:val="0"/>
          <w:sz w:val="22"/>
          <w:lang w:val="en-US"/>
        </w:rPr>
        <w:t>-</w:t>
      </w:r>
      <w:r w:rsidRPr="00712F1F">
        <w:rPr>
          <w:rFonts w:ascii="Georgia" w:eastAsia="Calibri" w:hAnsi="Georgia" w:cs="Times New Roman"/>
          <w:bCs w:val="0"/>
          <w:iCs w:val="0"/>
          <w:sz w:val="22"/>
          <w:lang w:val="id-ID"/>
        </w:rPr>
        <w:t xml:space="preserve">gu pergi jauh dari rumah untuk membawa kawanan gembala mencari tempat di mana ada rumput hijau dan air yang tenang. Jauh dari pemukiman berarti mereka harus berjuang melin-dungi domba-domba dari ancaman cuaca buruk, perampok, binatang buas dan lain sebagainya. Tak jarang mereka terlibat konflik dengan orang lain perkara lahan untuk mencari makan dan minum bagi domba-dombanya. Mereka pun dicap orang yang tidak berpendidikan, kotor serta najis karena tidak selalu mereka bisa menemukan air untuk membasuh diri dan tidak selalu bisa melakukan ibadah mereka secara rutin. Saking </w:t>
      </w:r>
      <w:r w:rsidRPr="00712F1F">
        <w:rPr>
          <w:rFonts w:ascii="Georgia" w:eastAsia="Calibri" w:hAnsi="Georgia" w:cs="Times New Roman"/>
          <w:bCs w:val="0"/>
          <w:iCs w:val="0"/>
          <w:sz w:val="22"/>
          <w:lang w:val="id-ID"/>
        </w:rPr>
        <w:lastRenderedPageBreak/>
        <w:t>jeleknya reputasi seorang gembala, pada jaman itu ada fatwa yang mengatakan bahwa kesaksian seorang gembala tidak boleh diterima di dalam situasi pengadilan. Mungkin kalau remaja-remaja pada jaman itu ditanya: kalau gede mau jadi apa? Hampir tidak ada yang akan menjawab: ingin jadi gembala.</w:t>
      </w:r>
    </w:p>
    <w:p w14:paraId="5A26EFAF" w14:textId="77777777" w:rsidR="00712F1F" w:rsidRPr="00712F1F" w:rsidRDefault="00712F1F" w:rsidP="00712F1F">
      <w:pPr>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 xml:space="preserve">Tapi justru bagi para gembala, berita sukacita Natal pertama kali diberikan. Bukan kepada para raja, para imam, para agamawan. Tapi justru kepada orang-orang sederhana, yang ke-rap dianggap remeh dan dipinggirkan. Kepada orang-orang yang diragukan kesaksiannya, justru kesempatan untuk menjadi saksi pertama kelahiran Juruselamat diberikan. Kepada mereka, diberikan sebuah </w:t>
      </w:r>
      <w:r w:rsidRPr="00712F1F">
        <w:rPr>
          <w:rFonts w:ascii="Georgia" w:eastAsia="Calibri" w:hAnsi="Georgia" w:cs="Times New Roman"/>
          <w:bCs w:val="0"/>
          <w:i/>
          <w:sz w:val="22"/>
          <w:lang w:val="id-ID"/>
        </w:rPr>
        <w:t>privilege</w:t>
      </w:r>
      <w:r w:rsidRPr="00712F1F">
        <w:rPr>
          <w:rFonts w:ascii="Georgia" w:eastAsia="Calibri" w:hAnsi="Georgia" w:cs="Times New Roman"/>
          <w:bCs w:val="0"/>
          <w:iCs w:val="0"/>
          <w:sz w:val="22"/>
          <w:lang w:val="id-ID"/>
        </w:rPr>
        <w:t xml:space="preserve"> yang sangat besar untuk menatap wajah Sang Juruselamat dunia. Maka coba kita posisikan</w:t>
      </w:r>
      <w:r w:rsidRPr="00712F1F">
        <w:rPr>
          <w:rFonts w:ascii="Georgia" w:eastAsia="Calibri" w:hAnsi="Georgia" w:cs="Times New Roman"/>
          <w:bCs w:val="0"/>
          <w:i/>
          <w:sz w:val="22"/>
          <w:lang w:val="id-ID"/>
        </w:rPr>
        <w:t xml:space="preserve"> </w:t>
      </w:r>
      <w:r w:rsidRPr="00712F1F">
        <w:rPr>
          <w:rFonts w:ascii="Georgia" w:eastAsia="Calibri" w:hAnsi="Georgia" w:cs="Times New Roman"/>
          <w:bCs w:val="0"/>
          <w:iCs w:val="0"/>
          <w:sz w:val="22"/>
          <w:lang w:val="id-ID"/>
        </w:rPr>
        <w:t xml:space="preserve">diri sebagai para gembala itu. Apa perasaan yang muncul dalam hati mereka? Kita sering melihat video orang-orang yang histeris dan begitu gembira karena saat melihat Presiden Jokowi datang, mereka dipanggil untuk mendekat dan diberi kesempatan foto bersama beliau. Bila bertemu dengan presiden saja memberikan kesan yang begitu besar, apalagi bila bertemu dengan Tuhan! Tak heran Malaikat menyebut kabar yang hendak disampaikan pada para gembala adalah kabar kesukaan besar </w:t>
      </w:r>
      <w:r w:rsidRPr="00712F1F">
        <w:rPr>
          <w:rFonts w:ascii="Georgia" w:eastAsia="Calibri" w:hAnsi="Georgia" w:cs="Times New Roman"/>
          <w:bCs w:val="0"/>
          <w:i/>
          <w:sz w:val="22"/>
          <w:lang w:val="id-ID"/>
        </w:rPr>
        <w:t>(great joy)</w:t>
      </w:r>
      <w:r w:rsidRPr="00712F1F">
        <w:rPr>
          <w:rFonts w:ascii="Georgia" w:eastAsia="Calibri" w:hAnsi="Georgia" w:cs="Times New Roman"/>
          <w:bCs w:val="0"/>
          <w:iCs w:val="0"/>
          <w:sz w:val="22"/>
          <w:lang w:val="id-ID"/>
        </w:rPr>
        <w:t>. Para gembala merasakan sukacita yang melimpah ruah. Hati mereka yang mungkin tadinya dipenuhi dengan sambat kini berubah menjadi hati yang penuh dengan puji-pujian kepada Allah. Mereka pulang bukan lagi sebagai orang yang sama, mereka pulang sebagai orang-orang yang dikaruniai. Mereka merasakan janji Allah yang digenapi. Mereka melihat bukti, bahwa pengharapan akan kasih Allah sungguh nyata.</w:t>
      </w:r>
    </w:p>
    <w:p w14:paraId="22C604C3" w14:textId="77777777" w:rsidR="00712F1F" w:rsidRPr="00712F1F" w:rsidRDefault="00712F1F" w:rsidP="00712F1F">
      <w:pPr>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 xml:space="preserve">Teman-teman yang terkasih, kita memang saat ini bukan gembala di padang. Tapi kita sesungguhnya adalah orang-orang biasa yang memiliki pergumulan dan tantangan dalam kehiduan. Kita berjuang dengan studi, pergaulan, pacaran, keluarga, atau hal-hal lain yang membuat batin kita merasa lelah dan ingin menyerah. Mungkin ada saat nya nanti kita bergumul dengan pekerjaan/profesi kita masing-masing. Namun berita kesukaan besar yang diterima oleh para gembala juga disampaikan kepada kita semua. Juruselamat itu lahir bagi kita, Ia hidup dan berkarya </w:t>
      </w:r>
      <w:r w:rsidRPr="00712F1F">
        <w:rPr>
          <w:rFonts w:ascii="Georgia" w:eastAsia="Calibri" w:hAnsi="Georgia" w:cs="Times New Roman"/>
          <w:bCs w:val="0"/>
          <w:iCs w:val="0"/>
          <w:sz w:val="22"/>
          <w:lang w:val="id-ID"/>
        </w:rPr>
        <w:lastRenderedPageBreak/>
        <w:t>di tengah-tengah kita. Ia tahu dan mengerti pergumulan dan tetes tangis kita. Ia bertindak menyelamatkan dan mengajarkan kita untuk hidup berpengharapan. Maka kiranya hari ini kita mengingat kembali makna Natal yang sejati. Lebih dari perayaan yang meriah, lebih dari hadiah dan makan-makan. Natal adalah sukacita besar yang hadir dalam kehidupan kita, dan sukacita itu hadir untuk menetap. Apapun naik turun kehidupan yang menanti di depan teman-teman, ingatlah bahwa Kristus lahir untuk kita. Dan lahirnya memampukan kita untuk terus hidup dalam JOY! Amin.</w:t>
      </w:r>
    </w:p>
    <w:p w14:paraId="21B16DCE" w14:textId="77777777" w:rsidR="00712F1F" w:rsidRPr="00712F1F" w:rsidRDefault="00712F1F" w:rsidP="00712F1F">
      <w:pPr>
        <w:contextualSpacing/>
        <w:rPr>
          <w:rFonts w:ascii="Georgia" w:eastAsia="Calibri" w:hAnsi="Georgia" w:cs="Times New Roman"/>
          <w:bCs w:val="0"/>
          <w:iCs w:val="0"/>
          <w:sz w:val="22"/>
          <w:lang w:val="id-ID"/>
        </w:rPr>
      </w:pPr>
    </w:p>
    <w:p w14:paraId="39266DCB" w14:textId="77777777" w:rsidR="00712F1F" w:rsidRPr="00712F1F" w:rsidRDefault="00712F1F" w:rsidP="00712F1F">
      <w:pPr>
        <w:contextualSpacing/>
        <w:rPr>
          <w:rFonts w:ascii="Georgia" w:eastAsia="Calibri" w:hAnsi="Georgia" w:cs="Times New Roman"/>
          <w:bCs w:val="0"/>
          <w:iCs w:val="0"/>
          <w:sz w:val="22"/>
          <w:lang w:val="id-ID"/>
        </w:rPr>
      </w:pPr>
      <w:r w:rsidRPr="00712F1F">
        <w:rPr>
          <w:rFonts w:ascii="Georgia" w:eastAsia="Calibri" w:hAnsi="Georgia" w:cs="Times New Roman"/>
          <w:b/>
          <w:iCs w:val="0"/>
          <w:sz w:val="22"/>
          <w:lang w:val="id-ID"/>
        </w:rPr>
        <w:t>Saat Teduh</w:t>
      </w:r>
    </w:p>
    <w:p w14:paraId="124EC9AF" w14:textId="77777777" w:rsidR="00712F1F" w:rsidRPr="00712F1F" w:rsidRDefault="00712F1F" w:rsidP="00712F1F">
      <w:pPr>
        <w:tabs>
          <w:tab w:val="right" w:pos="6210"/>
        </w:tabs>
        <w:contextualSpacing/>
        <w:rPr>
          <w:rFonts w:ascii="Georgia" w:eastAsia="Calibri" w:hAnsi="Georgia" w:cs="Times New Roman"/>
          <w:b/>
          <w:iCs w:val="0"/>
          <w:sz w:val="22"/>
          <w:lang w:val="id-ID"/>
        </w:rPr>
      </w:pPr>
    </w:p>
    <w:p w14:paraId="739BF63E" w14:textId="77777777" w:rsidR="00712F1F" w:rsidRPr="00712F1F" w:rsidRDefault="00712F1F" w:rsidP="00712F1F">
      <w:pPr>
        <w:tabs>
          <w:tab w:val="right" w:pos="6210"/>
        </w:tabs>
        <w:contextualSpacing/>
        <w:rPr>
          <w:rFonts w:ascii="Georgia" w:eastAsia="Calibri" w:hAnsi="Georgia" w:cs="Times New Roman"/>
          <w:bCs w:val="0"/>
          <w:iCs w:val="0"/>
          <w:sz w:val="22"/>
          <w:lang w:val="id-ID"/>
        </w:rPr>
      </w:pPr>
      <w:r w:rsidRPr="00712F1F">
        <w:rPr>
          <w:rFonts w:ascii="Georgia" w:eastAsia="Calibri" w:hAnsi="Georgia" w:cs="Times New Roman"/>
          <w:b/>
          <w:iCs w:val="0"/>
          <w:sz w:val="22"/>
          <w:lang w:val="id-ID"/>
        </w:rPr>
        <w:t xml:space="preserve">Pengakuan Iman </w:t>
      </w:r>
      <w:r w:rsidRPr="00712F1F">
        <w:rPr>
          <w:rFonts w:ascii="Georgia" w:eastAsia="Calibri" w:hAnsi="Georgia" w:cs="Times New Roman"/>
          <w:b/>
          <w:iCs w:val="0"/>
          <w:sz w:val="22"/>
          <w:lang w:val="id-ID"/>
        </w:rPr>
        <w:tab/>
      </w:r>
      <w:r w:rsidRPr="00712F1F">
        <w:rPr>
          <w:rFonts w:ascii="Georgia" w:eastAsia="Calibri" w:hAnsi="Georgia" w:cs="Times New Roman"/>
          <w:bCs w:val="0"/>
          <w:i/>
          <w:sz w:val="22"/>
          <w:lang w:val="id-ID"/>
        </w:rPr>
        <w:t>(Jemaat Berdiri)</w:t>
      </w:r>
    </w:p>
    <w:p w14:paraId="4142A727" w14:textId="77777777" w:rsidR="00712F1F" w:rsidRPr="00712F1F" w:rsidRDefault="00712F1F" w:rsidP="00712F1F">
      <w:pPr>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M1:</w:t>
      </w:r>
      <w:r w:rsidRPr="00712F1F">
        <w:rPr>
          <w:rFonts w:ascii="Georgia" w:eastAsia="Calibri" w:hAnsi="Georgia" w:cs="Times New Roman"/>
          <w:bCs w:val="0"/>
          <w:iCs w:val="0"/>
          <w:sz w:val="22"/>
          <w:lang w:val="id-ID"/>
        </w:rPr>
        <w:tab/>
        <w:t xml:space="preserve">Bersama dengan umat Allah di sepanjang masa, mari kita </w:t>
      </w:r>
      <w:r w:rsidRPr="00712F1F">
        <w:rPr>
          <w:rFonts w:ascii="Georgia" w:eastAsia="Calibri" w:hAnsi="Georgia" w:cs="Times New Roman"/>
          <w:bCs w:val="0"/>
          <w:iCs w:val="0"/>
          <w:spacing w:val="-6"/>
          <w:sz w:val="22"/>
          <w:lang w:val="id-ID"/>
        </w:rPr>
        <w:t>ikrarkan dan kita teguhkan kembali akan apa yang kita imani</w:t>
      </w:r>
      <w:r w:rsidRPr="00712F1F">
        <w:rPr>
          <w:rFonts w:ascii="Georgia" w:eastAsia="Calibri" w:hAnsi="Georgia" w:cs="Times New Roman"/>
          <w:bCs w:val="0"/>
          <w:iCs w:val="0"/>
          <w:sz w:val="22"/>
          <w:lang w:val="id-ID"/>
        </w:rPr>
        <w:t xml:space="preserve"> dengan bersama mengucapkan Pengakuan Iman Rasuli.</w:t>
      </w:r>
    </w:p>
    <w:p w14:paraId="35135C1C" w14:textId="77777777" w:rsidR="00712F1F" w:rsidRPr="00712F1F" w:rsidRDefault="00712F1F" w:rsidP="00712F1F">
      <w:pPr>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U:</w:t>
      </w:r>
      <w:r w:rsidRPr="00712F1F">
        <w:rPr>
          <w:rFonts w:ascii="Georgia" w:eastAsia="Calibri" w:hAnsi="Georgia" w:cs="Times New Roman"/>
          <w:bCs w:val="0"/>
          <w:iCs w:val="0"/>
          <w:sz w:val="22"/>
          <w:lang w:val="id-ID"/>
        </w:rPr>
        <w:tab/>
      </w:r>
      <w:r w:rsidRPr="00712F1F">
        <w:rPr>
          <w:rFonts w:ascii="Georgia" w:eastAsia="Calibri" w:hAnsi="Georgia" w:cs="Times New Roman"/>
          <w:b/>
          <w:iCs w:val="0"/>
          <w:sz w:val="20"/>
          <w:lang w:val="id-ID"/>
        </w:rPr>
        <w:t>(Bersama-sama mengucapkan Pengakuan Iman Rasuli)</w:t>
      </w:r>
    </w:p>
    <w:p w14:paraId="42C168F3" w14:textId="77777777" w:rsidR="00712F1F" w:rsidRPr="00712F1F" w:rsidRDefault="00712F1F" w:rsidP="00712F1F">
      <w:pPr>
        <w:tabs>
          <w:tab w:val="right" w:pos="6237"/>
        </w:tabs>
        <w:contextualSpacing/>
        <w:jc w:val="right"/>
        <w:rPr>
          <w:rFonts w:ascii="Georgia" w:eastAsia="Calibri" w:hAnsi="Georgia" w:cs="Times New Roman"/>
          <w:bCs w:val="0"/>
          <w:i/>
          <w:sz w:val="22"/>
          <w:lang w:val="id-ID"/>
        </w:rPr>
      </w:pPr>
    </w:p>
    <w:p w14:paraId="10E416C2" w14:textId="77777777" w:rsidR="00712F1F" w:rsidRPr="00712F1F" w:rsidRDefault="00712F1F" w:rsidP="00712F1F">
      <w:pPr>
        <w:tabs>
          <w:tab w:val="right" w:pos="6237"/>
        </w:tabs>
        <w:contextualSpacing/>
        <w:rPr>
          <w:rFonts w:ascii="Georgia" w:eastAsia="Calibri" w:hAnsi="Georgia" w:cs="Times New Roman"/>
          <w:b/>
          <w:iCs w:val="0"/>
          <w:sz w:val="22"/>
          <w:lang w:val="id-ID"/>
        </w:rPr>
      </w:pPr>
      <w:r w:rsidRPr="00712F1F">
        <w:rPr>
          <w:rFonts w:ascii="Georgia" w:eastAsia="Calibri" w:hAnsi="Georgia" w:cs="Times New Roman"/>
          <w:b/>
          <w:iCs w:val="0"/>
          <w:sz w:val="22"/>
          <w:lang w:val="id-ID"/>
        </w:rPr>
        <w:t xml:space="preserve">Persembahan Pujian </w:t>
      </w:r>
      <w:r w:rsidRPr="00712F1F">
        <w:rPr>
          <w:rFonts w:ascii="Georgia" w:eastAsia="Calibri" w:hAnsi="Georgia" w:cs="Times New Roman"/>
          <w:b/>
          <w:iCs w:val="0"/>
          <w:sz w:val="22"/>
          <w:lang w:val="en-US"/>
        </w:rPr>
        <w:t>atau</w:t>
      </w:r>
      <w:r w:rsidRPr="00712F1F">
        <w:rPr>
          <w:rFonts w:ascii="Georgia" w:eastAsia="Calibri" w:hAnsi="Georgia" w:cs="Times New Roman"/>
          <w:b/>
          <w:iCs w:val="0"/>
          <w:sz w:val="22"/>
          <w:lang w:val="id-ID"/>
        </w:rPr>
        <w:t xml:space="preserve"> Tarian handmime</w:t>
      </w:r>
    </w:p>
    <w:p w14:paraId="1949DA35" w14:textId="77777777" w:rsidR="00712F1F" w:rsidRPr="00712F1F" w:rsidRDefault="00712F1F" w:rsidP="00712F1F">
      <w:pPr>
        <w:tabs>
          <w:tab w:val="right" w:pos="6237"/>
        </w:tabs>
        <w:contextualSpacing/>
        <w:rPr>
          <w:rFonts w:ascii="Georgia" w:eastAsia="Calibri" w:hAnsi="Georgia" w:cs="Times New Roman"/>
          <w:bCs w:val="0"/>
          <w:i/>
          <w:sz w:val="22"/>
          <w:lang w:val="id-ID"/>
        </w:rPr>
      </w:pPr>
      <w:r w:rsidRPr="00712F1F">
        <w:rPr>
          <w:rFonts w:ascii="Georgia" w:eastAsia="Calibri" w:hAnsi="Georgia" w:cs="Times New Roman"/>
          <w:bCs w:val="0"/>
          <w:i/>
          <w:sz w:val="22"/>
          <w:lang w:val="id-ID"/>
        </w:rPr>
        <w:t xml:space="preserve">(tarian handmime dapat dipersiapkan oleh remaja. Untuk contoh dapat dilihat pada link: </w:t>
      </w:r>
      <w:hyperlink r:id="rId71" w:history="1">
        <w:r w:rsidRPr="00712F1F">
          <w:rPr>
            <w:rFonts w:ascii="Georgia" w:eastAsia="Calibri" w:hAnsi="Georgia" w:cs="Times New Roman"/>
            <w:bCs w:val="0"/>
            <w:i/>
            <w:color w:val="0563C1" w:themeColor="hyperlink"/>
            <w:sz w:val="22"/>
            <w:u w:val="single"/>
            <w:lang w:val="id-ID"/>
          </w:rPr>
          <w:t>https://www.youtube.com/wat</w:t>
        </w:r>
        <w:r w:rsidRPr="00712F1F">
          <w:rPr>
            <w:rFonts w:ascii="Georgia" w:eastAsia="Calibri" w:hAnsi="Georgia" w:cs="Times New Roman"/>
            <w:bCs w:val="0"/>
            <w:i/>
            <w:color w:val="0563C1" w:themeColor="hyperlink"/>
            <w:sz w:val="22"/>
            <w:u w:val="single"/>
            <w:lang w:val="en-US"/>
          </w:rPr>
          <w:t xml:space="preserve"> </w:t>
        </w:r>
        <w:r w:rsidRPr="00712F1F">
          <w:rPr>
            <w:rFonts w:ascii="Georgia" w:eastAsia="Calibri" w:hAnsi="Georgia" w:cs="Times New Roman"/>
            <w:bCs w:val="0"/>
            <w:i/>
            <w:color w:val="0563C1" w:themeColor="hyperlink"/>
            <w:sz w:val="22"/>
            <w:u w:val="single"/>
            <w:lang w:val="id-ID"/>
          </w:rPr>
          <w:t>ch?v=ca92T3i5eTk</w:t>
        </w:r>
      </w:hyperlink>
      <w:r w:rsidRPr="00712F1F">
        <w:rPr>
          <w:rFonts w:ascii="Georgia" w:eastAsia="Calibri" w:hAnsi="Georgia" w:cs="Times New Roman"/>
          <w:bCs w:val="0"/>
          <w:i/>
          <w:sz w:val="22"/>
          <w:lang w:val="id-ID"/>
        </w:rPr>
        <w:t xml:space="preserve"> )</w:t>
      </w:r>
    </w:p>
    <w:p w14:paraId="4144F2E7" w14:textId="77777777" w:rsidR="00712F1F" w:rsidRPr="00712F1F" w:rsidRDefault="00712F1F" w:rsidP="00712F1F">
      <w:pPr>
        <w:tabs>
          <w:tab w:val="right" w:pos="6237"/>
        </w:tabs>
        <w:contextualSpacing/>
        <w:rPr>
          <w:rFonts w:ascii="Georgia" w:eastAsia="Calibri" w:hAnsi="Georgia" w:cs="Times New Roman"/>
          <w:b/>
          <w:iCs w:val="0"/>
          <w:sz w:val="22"/>
          <w:lang w:val="id-ID"/>
        </w:rPr>
      </w:pPr>
    </w:p>
    <w:p w14:paraId="0D2764FB" w14:textId="77777777" w:rsidR="00712F1F" w:rsidRPr="00712F1F" w:rsidRDefault="00712F1F" w:rsidP="00712F1F">
      <w:pPr>
        <w:tabs>
          <w:tab w:val="right" w:pos="6237"/>
        </w:tabs>
        <w:contextualSpacing/>
        <w:rPr>
          <w:rFonts w:ascii="Georgia" w:eastAsia="Calibri" w:hAnsi="Georgia" w:cs="Times New Roman"/>
          <w:bCs w:val="0"/>
          <w:iCs w:val="0"/>
          <w:sz w:val="22"/>
          <w:lang w:val="id-ID"/>
        </w:rPr>
      </w:pPr>
      <w:r w:rsidRPr="00712F1F">
        <w:rPr>
          <w:rFonts w:ascii="Georgia" w:eastAsia="Calibri" w:hAnsi="Georgia" w:cs="Times New Roman"/>
          <w:b/>
          <w:iCs w:val="0"/>
          <w:sz w:val="22"/>
          <w:lang w:val="id-ID"/>
        </w:rPr>
        <w:t>PERSEMBAHAN</w:t>
      </w:r>
      <w:r w:rsidRPr="00712F1F">
        <w:rPr>
          <w:rFonts w:ascii="Georgia" w:eastAsia="Calibri" w:hAnsi="Georgia" w:cs="Times New Roman"/>
          <w:bCs w:val="0"/>
          <w:iCs w:val="0"/>
          <w:sz w:val="22"/>
          <w:lang w:val="id-ID"/>
        </w:rPr>
        <w:t xml:space="preserve"> </w:t>
      </w:r>
      <w:r w:rsidRPr="00712F1F">
        <w:rPr>
          <w:rFonts w:ascii="Georgia" w:eastAsia="Calibri" w:hAnsi="Georgia" w:cs="Times New Roman"/>
          <w:bCs w:val="0"/>
          <w:iCs w:val="0"/>
          <w:sz w:val="22"/>
          <w:lang w:val="id-ID"/>
        </w:rPr>
        <w:tab/>
      </w:r>
    </w:p>
    <w:p w14:paraId="3B59BB97" w14:textId="77777777" w:rsidR="00712F1F" w:rsidRPr="00712F1F" w:rsidRDefault="00712F1F" w:rsidP="00712F1F">
      <w:pPr>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L:</w:t>
      </w:r>
      <w:r w:rsidRPr="00712F1F">
        <w:rPr>
          <w:rFonts w:ascii="Georgia" w:eastAsia="Calibri" w:hAnsi="Georgia" w:cs="Times New Roman"/>
          <w:bCs w:val="0"/>
          <w:iCs w:val="0"/>
          <w:sz w:val="22"/>
          <w:lang w:val="id-ID"/>
        </w:rPr>
        <w:tab/>
        <w:t xml:space="preserve">Teman-teman, kelahiran Yesus Kristus Sang Juruselamat membawa sukacita bagi kita semua. Maka mari kita ungkapkan sukacita kita dengan membawa persembahan kepada Tuhan. Sebagaimana para Majus datang kepada bayi Yesus dalam Matius 2:11 </w:t>
      </w:r>
      <w:r w:rsidRPr="00712F1F">
        <w:rPr>
          <w:rFonts w:ascii="Georgia" w:eastAsia="Calibri" w:hAnsi="Georgia" w:cs="Times New Roman"/>
          <w:bCs w:val="0"/>
          <w:i/>
          <w:sz w:val="22"/>
          <w:lang w:val="id-ID"/>
        </w:rPr>
        <w:t>„Maka masuklah mereka ke dalam rumah itu dan melihat Anak itu bersama Maria, ibu-Nya, lalu sujud menyembah Dia. Mereka pun membuka tempat harta bendanya dan mempersembah-kan persembahan kepada-Nya, yaitu emas, kemenyan dan mur“</w:t>
      </w:r>
      <w:r w:rsidRPr="00712F1F">
        <w:rPr>
          <w:rFonts w:ascii="Georgia" w:eastAsia="Calibri" w:hAnsi="Georgia" w:cs="Times New Roman"/>
          <w:bCs w:val="0"/>
          <w:iCs w:val="0"/>
          <w:sz w:val="22"/>
          <w:lang w:val="id-ID"/>
        </w:rPr>
        <w:t>.</w:t>
      </w:r>
    </w:p>
    <w:p w14:paraId="7C7E517D" w14:textId="77777777" w:rsidR="00712F1F" w:rsidRPr="00712F1F" w:rsidRDefault="00712F1F" w:rsidP="00712F1F">
      <w:pPr>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U:</w:t>
      </w:r>
      <w:r w:rsidRPr="00712F1F">
        <w:rPr>
          <w:rFonts w:ascii="Georgia" w:eastAsia="Calibri" w:hAnsi="Georgia" w:cs="Times New Roman"/>
          <w:bCs w:val="0"/>
          <w:iCs w:val="0"/>
          <w:sz w:val="22"/>
          <w:lang w:val="id-ID"/>
        </w:rPr>
        <w:tab/>
      </w:r>
      <w:r w:rsidRPr="00712F1F">
        <w:rPr>
          <w:rFonts w:ascii="Georgia" w:eastAsia="Calibri" w:hAnsi="Georgia" w:cs="Times New Roman"/>
          <w:b/>
          <w:iCs w:val="0"/>
          <w:sz w:val="22"/>
          <w:lang w:val="id-ID"/>
        </w:rPr>
        <w:t>(menyanyikan KJ 123:1-3)</w:t>
      </w:r>
    </w:p>
    <w:p w14:paraId="15092D1C" w14:textId="77777777" w:rsidR="00712F1F" w:rsidRPr="00712F1F" w:rsidRDefault="00712F1F" w:rsidP="00712F1F">
      <w:pPr>
        <w:contextualSpacing/>
        <w:jc w:val="center"/>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KJ 123:1-3 “S’LAMAT S’LAMAT DATANG”</w:t>
      </w:r>
    </w:p>
    <w:p w14:paraId="1C145906" w14:textId="77777777" w:rsidR="00712F1F" w:rsidRPr="00712F1F" w:rsidRDefault="00712F1F" w:rsidP="00712F1F">
      <w:pPr>
        <w:tabs>
          <w:tab w:val="right" w:pos="6237"/>
        </w:tabs>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lastRenderedPageBreak/>
        <w:t>1)</w:t>
      </w:r>
      <w:r w:rsidRPr="00712F1F">
        <w:rPr>
          <w:rFonts w:ascii="Georgia" w:eastAsia="Calibri" w:hAnsi="Georgia" w:cs="Times New Roman"/>
          <w:bCs w:val="0"/>
          <w:iCs w:val="0"/>
          <w:sz w:val="22"/>
          <w:lang w:val="id-ID"/>
        </w:rPr>
        <w:tab/>
        <w:t>S'lamat, s'lamat datang, Yesus, Tuhanku!</w:t>
      </w:r>
    </w:p>
    <w:p w14:paraId="53A80A74" w14:textId="77777777" w:rsidR="00712F1F" w:rsidRPr="00712F1F" w:rsidRDefault="00712F1F" w:rsidP="00712F1F">
      <w:pPr>
        <w:tabs>
          <w:tab w:val="right" w:pos="6237"/>
        </w:tabs>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Jauh dari sorga tinggi kunjungan</w:t>
      </w:r>
      <w:r w:rsidRPr="00712F1F">
        <w:rPr>
          <w:rFonts w:ascii="Georgia" w:eastAsia="Calibri" w:hAnsi="Georgia" w:cs="Times New Roman"/>
          <w:bCs w:val="0"/>
          <w:iCs w:val="0"/>
          <w:sz w:val="22"/>
          <w:lang w:val="de-DE"/>
        </w:rPr>
        <w:t>-</w:t>
      </w:r>
      <w:r w:rsidRPr="00712F1F">
        <w:rPr>
          <w:rFonts w:ascii="Georgia" w:eastAsia="Calibri" w:hAnsi="Georgia" w:cs="Times New Roman"/>
          <w:bCs w:val="0"/>
          <w:iCs w:val="0"/>
          <w:sz w:val="22"/>
          <w:lang w:val="id-ID"/>
        </w:rPr>
        <w:t>Mu.</w:t>
      </w:r>
    </w:p>
    <w:p w14:paraId="70A5E4B8" w14:textId="77777777" w:rsidR="00712F1F" w:rsidRPr="00712F1F" w:rsidRDefault="00712F1F" w:rsidP="00712F1F">
      <w:pPr>
        <w:tabs>
          <w:tab w:val="right" w:pos="6237"/>
        </w:tabs>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S'lamat datang, Tuhanku, ke dalam dunia;</w:t>
      </w:r>
    </w:p>
    <w:p w14:paraId="27446C38" w14:textId="77777777" w:rsidR="00712F1F" w:rsidRPr="00712F1F" w:rsidRDefault="00712F1F" w:rsidP="00712F1F">
      <w:pPr>
        <w:tabs>
          <w:tab w:val="right" w:pos="6237"/>
        </w:tabs>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Damai yang Kaubawa tiada taranya, Salam, salam!</w:t>
      </w:r>
    </w:p>
    <w:p w14:paraId="018BDBC1" w14:textId="77777777" w:rsidR="00712F1F" w:rsidRPr="00712F1F" w:rsidRDefault="00712F1F" w:rsidP="00712F1F">
      <w:pPr>
        <w:tabs>
          <w:tab w:val="right" w:pos="6237"/>
        </w:tabs>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2)</w:t>
      </w:r>
      <w:r w:rsidRPr="00712F1F">
        <w:rPr>
          <w:rFonts w:ascii="Georgia" w:eastAsia="Calibri" w:hAnsi="Georgia" w:cs="Times New Roman"/>
          <w:bCs w:val="0"/>
          <w:iCs w:val="0"/>
          <w:sz w:val="22"/>
          <w:lang w:val="id-ID"/>
        </w:rPr>
        <w:tab/>
        <w:t>"Kyrie eleison": Tuhan, tolonglah!</w:t>
      </w:r>
    </w:p>
    <w:p w14:paraId="6D7A3CD3" w14:textId="77777777" w:rsidR="00712F1F" w:rsidRPr="00712F1F" w:rsidRDefault="00712F1F" w:rsidP="00712F1F">
      <w:pPr>
        <w:tabs>
          <w:tab w:val="right" w:pos="6237"/>
        </w:tabs>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Semoga kidung kami tak bercela.</w:t>
      </w:r>
    </w:p>
    <w:p w14:paraId="057C4FF6" w14:textId="77777777" w:rsidR="00712F1F" w:rsidRPr="00712F1F" w:rsidRDefault="00712F1F" w:rsidP="00712F1F">
      <w:pPr>
        <w:tabs>
          <w:tab w:val="right" w:pos="6237"/>
        </w:tabs>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Bunda</w:t>
      </w:r>
      <w:r w:rsidRPr="00712F1F">
        <w:rPr>
          <w:rFonts w:ascii="Georgia" w:eastAsia="Calibri" w:hAnsi="Georgia" w:cs="Times New Roman"/>
          <w:bCs w:val="0"/>
          <w:iCs w:val="0"/>
          <w:sz w:val="22"/>
          <w:lang w:val="en-US"/>
        </w:rPr>
        <w:t>-</w:t>
      </w:r>
      <w:r w:rsidRPr="00712F1F">
        <w:rPr>
          <w:rFonts w:ascii="Georgia" w:eastAsia="Calibri" w:hAnsi="Georgia" w:cs="Times New Roman"/>
          <w:bCs w:val="0"/>
          <w:iCs w:val="0"/>
          <w:sz w:val="22"/>
          <w:lang w:val="id-ID"/>
        </w:rPr>
        <w:t>Mu Maria diberi karunia</w:t>
      </w:r>
    </w:p>
    <w:p w14:paraId="0D143F33" w14:textId="77777777" w:rsidR="00712F1F" w:rsidRPr="00712F1F" w:rsidRDefault="00712F1F" w:rsidP="00712F1F">
      <w:pPr>
        <w:tabs>
          <w:tab w:val="right" w:pos="6237"/>
        </w:tabs>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 xml:space="preserve">Melahirkan Dikau kudus dan mulia. </w:t>
      </w:r>
    </w:p>
    <w:p w14:paraId="5CC94F28" w14:textId="77777777" w:rsidR="00712F1F" w:rsidRPr="00712F1F" w:rsidRDefault="00712F1F" w:rsidP="00712F1F">
      <w:pPr>
        <w:tabs>
          <w:tab w:val="right" w:pos="6237"/>
        </w:tabs>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Salam, salam!</w:t>
      </w:r>
    </w:p>
    <w:p w14:paraId="2B1FE240" w14:textId="77777777" w:rsidR="00712F1F" w:rsidRPr="00712F1F" w:rsidRDefault="00712F1F" w:rsidP="00712F1F">
      <w:pPr>
        <w:tabs>
          <w:tab w:val="right" w:pos="6237"/>
        </w:tabs>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3)</w:t>
      </w:r>
      <w:r w:rsidRPr="00712F1F">
        <w:rPr>
          <w:rFonts w:ascii="Georgia" w:eastAsia="Calibri" w:hAnsi="Georgia" w:cs="Times New Roman"/>
          <w:bCs w:val="0"/>
          <w:iCs w:val="0"/>
          <w:sz w:val="22"/>
          <w:lang w:val="id-ID"/>
        </w:rPr>
        <w:tab/>
        <w:t>Nyanyian malaikat nyaring bergema;</w:t>
      </w:r>
    </w:p>
    <w:p w14:paraId="0137712B" w14:textId="77777777" w:rsidR="00712F1F" w:rsidRPr="00712F1F" w:rsidRDefault="00712F1F" w:rsidP="00712F1F">
      <w:pPr>
        <w:tabs>
          <w:tab w:val="right" w:pos="6237"/>
        </w:tabs>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gembala mendengarnya di Efrata:</w:t>
      </w:r>
    </w:p>
    <w:p w14:paraId="46FD2FC6" w14:textId="77777777" w:rsidR="00712F1F" w:rsidRPr="00712F1F" w:rsidRDefault="00712F1F" w:rsidP="00712F1F">
      <w:pPr>
        <w:tabs>
          <w:tab w:val="right" w:pos="6237"/>
        </w:tabs>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"Kristus sudah lahir, hai percaya kabarku!</w:t>
      </w:r>
    </w:p>
    <w:p w14:paraId="7A1E9EC3" w14:textId="77777777" w:rsidR="00712F1F" w:rsidRPr="00712F1F" w:rsidRDefault="00712F1F" w:rsidP="00712F1F">
      <w:pPr>
        <w:tabs>
          <w:tab w:val="right" w:pos="6237"/>
        </w:tabs>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Dalam kandang domba kau dapat bertemu."</w:t>
      </w:r>
    </w:p>
    <w:p w14:paraId="03BD905C" w14:textId="77777777" w:rsidR="00712F1F" w:rsidRPr="00712F1F" w:rsidRDefault="00712F1F" w:rsidP="00712F1F">
      <w:pPr>
        <w:tabs>
          <w:tab w:val="right" w:pos="6237"/>
        </w:tabs>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Salam, salam!</w:t>
      </w:r>
    </w:p>
    <w:p w14:paraId="1A57D418" w14:textId="77777777" w:rsidR="00712F1F" w:rsidRPr="00712F1F" w:rsidRDefault="00712F1F" w:rsidP="00712F1F">
      <w:pPr>
        <w:tabs>
          <w:tab w:val="right" w:pos="6237"/>
        </w:tabs>
        <w:contextualSpacing/>
        <w:rPr>
          <w:rFonts w:ascii="Georgia" w:eastAsia="Calibri" w:hAnsi="Georgia" w:cs="Times New Roman"/>
          <w:b/>
          <w:iCs w:val="0"/>
          <w:sz w:val="22"/>
          <w:lang w:val="id-ID"/>
        </w:rPr>
      </w:pPr>
    </w:p>
    <w:p w14:paraId="367058D0" w14:textId="77777777" w:rsidR="00712F1F" w:rsidRPr="00712F1F" w:rsidRDefault="00712F1F" w:rsidP="00712F1F">
      <w:pPr>
        <w:tabs>
          <w:tab w:val="right" w:pos="6237"/>
        </w:tabs>
        <w:contextualSpacing/>
        <w:rPr>
          <w:rFonts w:ascii="Georgia" w:eastAsia="Calibri" w:hAnsi="Georgia" w:cs="Times New Roman"/>
          <w:bCs w:val="0"/>
          <w:i/>
          <w:sz w:val="22"/>
          <w:lang w:val="id-ID"/>
        </w:rPr>
      </w:pPr>
      <w:r w:rsidRPr="00712F1F">
        <w:rPr>
          <w:rFonts w:ascii="Georgia" w:eastAsia="Calibri" w:hAnsi="Georgia" w:cs="Times New Roman"/>
          <w:b/>
          <w:iCs w:val="0"/>
          <w:sz w:val="22"/>
          <w:lang w:val="id-ID"/>
        </w:rPr>
        <w:t xml:space="preserve">Doa Persembahan </w:t>
      </w:r>
      <w:r w:rsidRPr="00712F1F">
        <w:rPr>
          <w:rFonts w:ascii="Georgia" w:eastAsia="Calibri" w:hAnsi="Georgia" w:cs="Times New Roman"/>
          <w:b/>
          <w:iCs w:val="0"/>
          <w:sz w:val="22"/>
          <w:lang w:val="id-ID"/>
        </w:rPr>
        <w:tab/>
      </w:r>
      <w:r w:rsidRPr="00712F1F">
        <w:rPr>
          <w:rFonts w:ascii="Georgia" w:eastAsia="Calibri" w:hAnsi="Georgia" w:cs="Times New Roman"/>
          <w:bCs w:val="0"/>
          <w:i/>
          <w:sz w:val="22"/>
          <w:lang w:val="id-ID"/>
        </w:rPr>
        <w:t>(Jemaat Berdiri)</w:t>
      </w:r>
    </w:p>
    <w:p w14:paraId="0F0BF0F7" w14:textId="77777777" w:rsidR="00712F1F" w:rsidRPr="00712F1F" w:rsidRDefault="00712F1F" w:rsidP="00712F1F">
      <w:pPr>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M2:</w:t>
      </w:r>
      <w:r w:rsidRPr="00712F1F">
        <w:rPr>
          <w:rFonts w:ascii="Georgia" w:eastAsia="Calibri" w:hAnsi="Georgia" w:cs="Times New Roman"/>
          <w:bCs w:val="0"/>
          <w:iCs w:val="0"/>
          <w:sz w:val="22"/>
          <w:lang w:val="id-ID"/>
        </w:rPr>
        <w:tab/>
      </w:r>
      <w:r w:rsidRPr="00712F1F">
        <w:rPr>
          <w:rFonts w:ascii="Georgia" w:eastAsia="Calibri" w:hAnsi="Georgia" w:cs="Times New Roman"/>
          <w:bCs w:val="0"/>
          <w:iCs w:val="0"/>
          <w:spacing w:val="-2"/>
          <w:sz w:val="22"/>
          <w:lang w:val="id-ID"/>
        </w:rPr>
        <w:t>(Memimpin doa persembahan</w:t>
      </w:r>
      <w:r w:rsidRPr="00712F1F">
        <w:rPr>
          <w:rFonts w:ascii="Georgia" w:eastAsia="Calibri" w:hAnsi="Georgia" w:cs="Times New Roman"/>
          <w:bCs w:val="0"/>
          <w:iCs w:val="0"/>
          <w:sz w:val="22"/>
          <w:lang w:val="id-ID"/>
        </w:rPr>
        <w:t>)</w:t>
      </w:r>
    </w:p>
    <w:p w14:paraId="5827FF8F" w14:textId="77777777" w:rsidR="00712F1F" w:rsidRPr="00712F1F" w:rsidRDefault="00712F1F" w:rsidP="00712F1F">
      <w:pPr>
        <w:contextualSpacing/>
        <w:rPr>
          <w:rFonts w:ascii="Georgia" w:eastAsia="Calibri" w:hAnsi="Georgia" w:cs="Times New Roman"/>
          <w:bCs w:val="0"/>
          <w:iCs w:val="0"/>
          <w:sz w:val="22"/>
          <w:lang w:val="id-ID"/>
        </w:rPr>
      </w:pPr>
    </w:p>
    <w:p w14:paraId="1183E3E6" w14:textId="77777777" w:rsidR="00712F1F" w:rsidRPr="00712F1F" w:rsidRDefault="00712F1F" w:rsidP="00712F1F">
      <w:pPr>
        <w:contextualSpacing/>
        <w:rPr>
          <w:rFonts w:ascii="Georgia" w:eastAsia="Calibri" w:hAnsi="Georgia" w:cs="Times New Roman"/>
          <w:b/>
          <w:iCs w:val="0"/>
          <w:sz w:val="22"/>
          <w:lang w:val="id-ID"/>
        </w:rPr>
      </w:pPr>
      <w:r w:rsidRPr="00712F1F">
        <w:rPr>
          <w:rFonts w:ascii="Georgia" w:eastAsia="Calibri" w:hAnsi="Georgia" w:cs="Times New Roman"/>
          <w:b/>
          <w:iCs w:val="0"/>
          <w:sz w:val="22"/>
          <w:lang w:val="id-ID"/>
        </w:rPr>
        <w:t>Nyanyian Pengutusan</w:t>
      </w:r>
    </w:p>
    <w:p w14:paraId="0BCAA4F5" w14:textId="77777777" w:rsidR="00712F1F" w:rsidRPr="00712F1F" w:rsidRDefault="00712F1F" w:rsidP="00712F1F">
      <w:pPr>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L:</w:t>
      </w:r>
      <w:r w:rsidRPr="00712F1F">
        <w:rPr>
          <w:rFonts w:ascii="Georgia" w:eastAsia="Calibri" w:hAnsi="Georgia" w:cs="Times New Roman"/>
          <w:bCs w:val="0"/>
          <w:iCs w:val="0"/>
          <w:sz w:val="22"/>
          <w:lang w:val="id-ID"/>
        </w:rPr>
        <w:tab/>
        <w:t>Kelahiran Yesus Kristus membawa sukacita besar bagi seluruh dunia. Kegelapan telah sirna, terang kehidupan tersedia bagi semua. Ketakutan digantikan dengan sukacita, keraguan digantikan dengan keyakinan. Seperti gembala yang pulang dengan memuji-muji Allah, mari kita jadikan kehidupan kita pujian yang hidup agar makin banyak orang mendengar siaran kabar baik: Kristus telah lahir! (Menyanyikan KJ 120:1-2)</w:t>
      </w:r>
    </w:p>
    <w:p w14:paraId="7826F988" w14:textId="77777777" w:rsidR="00712F1F" w:rsidRPr="00712F1F" w:rsidRDefault="00712F1F" w:rsidP="00712F1F">
      <w:pPr>
        <w:ind w:left="567" w:hanging="567"/>
        <w:contextualSpacing/>
        <w:rPr>
          <w:rFonts w:ascii="Georgia" w:eastAsia="Calibri" w:hAnsi="Georgia" w:cs="Times New Roman"/>
          <w:bCs w:val="0"/>
          <w:iCs w:val="0"/>
          <w:sz w:val="22"/>
          <w:lang w:val="id-ID"/>
        </w:rPr>
      </w:pPr>
    </w:p>
    <w:p w14:paraId="0A3FCEE5" w14:textId="77777777" w:rsidR="00712F1F" w:rsidRPr="00712F1F" w:rsidRDefault="00712F1F" w:rsidP="00712F1F">
      <w:pPr>
        <w:contextualSpacing/>
        <w:jc w:val="center"/>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KJ 120:1-2 “HAI, SIARKAN DI GUNUNG”</w:t>
      </w:r>
    </w:p>
    <w:p w14:paraId="4CF0DDAA" w14:textId="77777777" w:rsidR="00712F1F" w:rsidRPr="00712F1F" w:rsidRDefault="00712F1F" w:rsidP="00712F1F">
      <w:pPr>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Reff:</w:t>
      </w:r>
    </w:p>
    <w:p w14:paraId="4F749E9F" w14:textId="77777777" w:rsidR="00712F1F" w:rsidRPr="00712F1F" w:rsidRDefault="00712F1F" w:rsidP="00712F1F">
      <w:pPr>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Hai, siarkan di gunung di bukit dan di mana jua,</w:t>
      </w:r>
    </w:p>
    <w:p w14:paraId="47F607C3" w14:textId="77777777" w:rsidR="00712F1F" w:rsidRPr="00712F1F" w:rsidRDefault="00712F1F" w:rsidP="00712F1F">
      <w:pPr>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hai, siarkan di gunung lahirnya Almasih!</w:t>
      </w:r>
    </w:p>
    <w:p w14:paraId="14F34811" w14:textId="77777777" w:rsidR="00712F1F" w:rsidRPr="00712F1F" w:rsidRDefault="00712F1F" w:rsidP="00712F1F">
      <w:pPr>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1)  Di waktu kaum gembala menjaga dombanya,</w:t>
      </w:r>
    </w:p>
    <w:p w14:paraId="54206D92" w14:textId="77777777" w:rsidR="00712F1F" w:rsidRPr="00712F1F" w:rsidRDefault="00712F1F" w:rsidP="00712F1F">
      <w:pPr>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Terpancar dari langit cahaya mulia.</w:t>
      </w:r>
    </w:p>
    <w:p w14:paraId="7B18591F" w14:textId="77777777" w:rsidR="00712F1F" w:rsidRPr="00712F1F" w:rsidRDefault="00712F1F" w:rsidP="00712F1F">
      <w:pPr>
        <w:ind w:left="851" w:hanging="284"/>
        <w:contextualSpacing/>
        <w:rPr>
          <w:rFonts w:ascii="Georgia" w:eastAsia="Calibri" w:hAnsi="Georgia" w:cs="Times New Roman"/>
          <w:bCs w:val="0"/>
          <w:i/>
          <w:iCs w:val="0"/>
          <w:sz w:val="22"/>
          <w:lang w:val="id-ID"/>
        </w:rPr>
      </w:pPr>
      <w:r w:rsidRPr="00712F1F">
        <w:rPr>
          <w:rFonts w:ascii="Georgia" w:eastAsia="Calibri" w:hAnsi="Georgia" w:cs="Times New Roman"/>
          <w:bCs w:val="0"/>
          <w:iCs w:val="0"/>
          <w:sz w:val="22"/>
          <w:lang w:val="id-ID"/>
        </w:rPr>
        <w:tab/>
      </w:r>
      <w:r w:rsidRPr="00712F1F">
        <w:rPr>
          <w:rFonts w:ascii="Georgia" w:eastAsia="Calibri" w:hAnsi="Georgia" w:cs="Times New Roman"/>
          <w:bCs w:val="0"/>
          <w:i/>
          <w:iCs w:val="0"/>
          <w:sz w:val="22"/>
          <w:lang w:val="id-ID"/>
        </w:rPr>
        <w:t>Ref</w:t>
      </w:r>
      <w:r w:rsidRPr="00712F1F">
        <w:rPr>
          <w:rFonts w:ascii="Georgia" w:eastAsia="Calibri" w:hAnsi="Georgia" w:cs="Times New Roman"/>
          <w:bCs w:val="0"/>
          <w:i/>
          <w:iCs w:val="0"/>
          <w:sz w:val="22"/>
          <w:lang w:val="en-US"/>
        </w:rPr>
        <w:t>r.</w:t>
      </w:r>
      <w:r w:rsidRPr="00712F1F">
        <w:rPr>
          <w:rFonts w:ascii="Georgia" w:eastAsia="Calibri" w:hAnsi="Georgia" w:cs="Times New Roman"/>
          <w:bCs w:val="0"/>
          <w:i/>
          <w:iCs w:val="0"/>
          <w:sz w:val="22"/>
          <w:lang w:val="id-ID"/>
        </w:rPr>
        <w:t>:</w:t>
      </w:r>
    </w:p>
    <w:p w14:paraId="701FE75B" w14:textId="77777777" w:rsidR="00712F1F" w:rsidRPr="00712F1F" w:rsidRDefault="00712F1F" w:rsidP="00712F1F">
      <w:pPr>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Hai, siarkan di gunung di bukit dan di mana jua,</w:t>
      </w:r>
    </w:p>
    <w:p w14:paraId="12FB79E2" w14:textId="77777777" w:rsidR="00712F1F" w:rsidRPr="00712F1F" w:rsidRDefault="00712F1F" w:rsidP="00712F1F">
      <w:pPr>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hai, siarkan di gunung lahirnya Almasih!</w:t>
      </w:r>
    </w:p>
    <w:p w14:paraId="3D8E1417" w14:textId="77777777" w:rsidR="00712F1F" w:rsidRPr="00712F1F" w:rsidRDefault="00712F1F" w:rsidP="00712F1F">
      <w:pPr>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lastRenderedPageBreak/>
        <w:t>2)  Gembala sangat takut ketika mendengar</w:t>
      </w:r>
    </w:p>
    <w:p w14:paraId="0EA58DA6" w14:textId="77777777" w:rsidR="00712F1F" w:rsidRPr="00712F1F" w:rsidRDefault="00712F1F" w:rsidP="00712F1F">
      <w:pPr>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nyanyian bala sorga gempita menggegar.</w:t>
      </w:r>
    </w:p>
    <w:p w14:paraId="0037E43D" w14:textId="77777777" w:rsidR="00712F1F" w:rsidRPr="00712F1F" w:rsidRDefault="00712F1F" w:rsidP="00712F1F">
      <w:pPr>
        <w:ind w:left="851" w:hanging="284"/>
        <w:contextualSpacing/>
        <w:rPr>
          <w:rFonts w:ascii="Georgia" w:eastAsia="Calibri" w:hAnsi="Georgia" w:cs="Times New Roman"/>
          <w:bCs w:val="0"/>
          <w:i/>
          <w:iCs w:val="0"/>
          <w:sz w:val="22"/>
          <w:lang w:val="id-ID"/>
        </w:rPr>
      </w:pPr>
      <w:r w:rsidRPr="00712F1F">
        <w:rPr>
          <w:rFonts w:ascii="Georgia" w:eastAsia="Calibri" w:hAnsi="Georgia" w:cs="Times New Roman"/>
          <w:bCs w:val="0"/>
          <w:iCs w:val="0"/>
          <w:sz w:val="22"/>
          <w:lang w:val="id-ID"/>
        </w:rPr>
        <w:tab/>
      </w:r>
      <w:r w:rsidRPr="00712F1F">
        <w:rPr>
          <w:rFonts w:ascii="Georgia" w:eastAsia="Calibri" w:hAnsi="Georgia" w:cs="Times New Roman"/>
          <w:bCs w:val="0"/>
          <w:i/>
          <w:iCs w:val="0"/>
          <w:sz w:val="22"/>
          <w:lang w:val="id-ID"/>
        </w:rPr>
        <w:t>Ref</w:t>
      </w:r>
      <w:r w:rsidRPr="00712F1F">
        <w:rPr>
          <w:rFonts w:ascii="Georgia" w:eastAsia="Calibri" w:hAnsi="Georgia" w:cs="Times New Roman"/>
          <w:bCs w:val="0"/>
          <w:i/>
          <w:iCs w:val="0"/>
          <w:sz w:val="22"/>
          <w:lang w:val="en-US"/>
        </w:rPr>
        <w:t>r.</w:t>
      </w:r>
      <w:r w:rsidRPr="00712F1F">
        <w:rPr>
          <w:rFonts w:ascii="Georgia" w:eastAsia="Calibri" w:hAnsi="Georgia" w:cs="Times New Roman"/>
          <w:bCs w:val="0"/>
          <w:i/>
          <w:iCs w:val="0"/>
          <w:sz w:val="22"/>
          <w:lang w:val="id-ID"/>
        </w:rPr>
        <w:t>:</w:t>
      </w:r>
    </w:p>
    <w:p w14:paraId="7B3B9DD9" w14:textId="77777777" w:rsidR="00712F1F" w:rsidRPr="00712F1F" w:rsidRDefault="00712F1F" w:rsidP="00712F1F">
      <w:pPr>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Hai, siarkan di gunung di bukit dan di mana jua,</w:t>
      </w:r>
    </w:p>
    <w:p w14:paraId="392375AF" w14:textId="77777777" w:rsidR="00712F1F" w:rsidRPr="00712F1F" w:rsidRDefault="00712F1F" w:rsidP="00712F1F">
      <w:pPr>
        <w:ind w:left="851" w:hanging="284"/>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ab/>
        <w:t>hai, siarkan di gunung lahirnya Almasih!</w:t>
      </w:r>
    </w:p>
    <w:p w14:paraId="2066995C" w14:textId="77777777" w:rsidR="00712F1F" w:rsidRPr="00712F1F" w:rsidRDefault="00712F1F" w:rsidP="00712F1F">
      <w:pPr>
        <w:ind w:left="567" w:hanging="567"/>
        <w:contextualSpacing/>
        <w:rPr>
          <w:rFonts w:ascii="Georgia" w:eastAsia="Calibri" w:hAnsi="Georgia" w:cs="Times New Roman"/>
          <w:bCs w:val="0"/>
          <w:iCs w:val="0"/>
          <w:sz w:val="16"/>
          <w:szCs w:val="16"/>
          <w:lang w:val="id-ID"/>
        </w:rPr>
      </w:pPr>
      <w:r w:rsidRPr="00712F1F">
        <w:rPr>
          <w:rFonts w:ascii="Georgia" w:eastAsia="Calibri" w:hAnsi="Georgia" w:cs="Times New Roman"/>
          <w:bCs w:val="0"/>
          <w:iCs w:val="0"/>
          <w:sz w:val="22"/>
          <w:lang w:val="id-ID"/>
        </w:rPr>
        <w:t xml:space="preserve"> </w:t>
      </w:r>
    </w:p>
    <w:p w14:paraId="1B162FA6" w14:textId="77777777" w:rsidR="00712F1F" w:rsidRPr="00712F1F" w:rsidRDefault="00712F1F" w:rsidP="00712F1F">
      <w:pPr>
        <w:contextualSpacing/>
        <w:rPr>
          <w:rFonts w:ascii="Georgia" w:eastAsia="Calibri" w:hAnsi="Georgia" w:cs="Times New Roman"/>
          <w:b/>
          <w:iCs w:val="0"/>
          <w:sz w:val="22"/>
          <w:lang w:val="id-ID"/>
        </w:rPr>
      </w:pPr>
    </w:p>
    <w:p w14:paraId="3D2EA2E2" w14:textId="77777777" w:rsidR="00712F1F" w:rsidRPr="00712F1F" w:rsidRDefault="00712F1F" w:rsidP="00712F1F">
      <w:pPr>
        <w:contextualSpacing/>
        <w:rPr>
          <w:rFonts w:ascii="Georgia" w:eastAsia="Calibri" w:hAnsi="Georgia" w:cs="Times New Roman"/>
          <w:b/>
          <w:iCs w:val="0"/>
          <w:sz w:val="22"/>
          <w:lang w:val="id-ID"/>
        </w:rPr>
      </w:pPr>
      <w:r w:rsidRPr="00712F1F">
        <w:rPr>
          <w:rFonts w:ascii="Georgia" w:eastAsia="Calibri" w:hAnsi="Georgia" w:cs="Times New Roman"/>
          <w:b/>
          <w:iCs w:val="0"/>
          <w:sz w:val="22"/>
          <w:lang w:val="id-ID"/>
        </w:rPr>
        <w:t>PENGUTUSAN &amp; BERKAT</w:t>
      </w:r>
    </w:p>
    <w:p w14:paraId="412B9F0E" w14:textId="77777777" w:rsidR="00712F1F" w:rsidRPr="00712F1F" w:rsidRDefault="00712F1F" w:rsidP="00712F1F">
      <w:pPr>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PF:</w:t>
      </w:r>
      <w:r w:rsidRPr="00712F1F">
        <w:rPr>
          <w:rFonts w:ascii="Georgia" w:eastAsia="Calibri" w:hAnsi="Georgia" w:cs="Times New Roman"/>
          <w:bCs w:val="0"/>
          <w:iCs w:val="0"/>
          <w:sz w:val="22"/>
          <w:lang w:val="id-ID"/>
        </w:rPr>
        <w:tab/>
        <w:t xml:space="preserve">Pulanglah dalam sukacita dan terimalah berkat-Nya: Tuhan mengiringi hidup Saudara dengan berkat-Nya. </w:t>
      </w:r>
      <w:r w:rsidRPr="00712F1F">
        <w:rPr>
          <w:rFonts w:ascii="Georgia" w:eastAsia="Calibri" w:hAnsi="Georgia" w:cs="Times New Roman"/>
          <w:bCs w:val="0"/>
          <w:iCs w:val="0"/>
          <w:spacing w:val="-4"/>
          <w:sz w:val="22"/>
          <w:lang w:val="id-ID"/>
        </w:rPr>
        <w:t>Tuhan memberkati Saudara dan melindungi Saudara, Tuhan</w:t>
      </w:r>
      <w:r w:rsidRPr="00712F1F">
        <w:rPr>
          <w:rFonts w:ascii="Georgia" w:eastAsia="Calibri" w:hAnsi="Georgia" w:cs="Times New Roman"/>
          <w:bCs w:val="0"/>
          <w:iCs w:val="0"/>
          <w:sz w:val="22"/>
          <w:lang w:val="id-ID"/>
        </w:rPr>
        <w:t xml:space="preserve"> menyinari Saudara dengan wajah-Nya dan memberi Saudara kasih karunia. </w:t>
      </w:r>
      <w:r w:rsidRPr="00712F1F">
        <w:rPr>
          <w:rFonts w:ascii="Georgia" w:eastAsia="Calibri" w:hAnsi="Georgia" w:cs="Times New Roman"/>
          <w:bCs w:val="0"/>
          <w:iCs w:val="0"/>
          <w:sz w:val="22"/>
          <w:lang w:val="id-ID"/>
        </w:rPr>
        <w:tab/>
        <w:t>Tuhan menghadapkan wajah-Nya kepada Saudara dan memberi Saudara damai sejahtera, Amin.</w:t>
      </w:r>
    </w:p>
    <w:p w14:paraId="4181A597" w14:textId="77777777" w:rsidR="00712F1F" w:rsidRPr="00712F1F" w:rsidRDefault="00712F1F" w:rsidP="00712F1F">
      <w:pPr>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U:</w:t>
      </w:r>
      <w:r w:rsidRPr="00712F1F">
        <w:rPr>
          <w:rFonts w:ascii="Georgia" w:eastAsia="Calibri" w:hAnsi="Georgia" w:cs="Times New Roman"/>
          <w:bCs w:val="0"/>
          <w:iCs w:val="0"/>
          <w:sz w:val="22"/>
          <w:lang w:val="id-ID"/>
        </w:rPr>
        <w:tab/>
        <w:t>(menyanyikan Haleluya)</w:t>
      </w:r>
    </w:p>
    <w:p w14:paraId="25BA72F7" w14:textId="77777777" w:rsidR="00712F1F" w:rsidRPr="00712F1F" w:rsidRDefault="00712F1F" w:rsidP="00712F1F">
      <w:pPr>
        <w:ind w:left="567" w:hanging="567"/>
        <w:contextualSpacing/>
        <w:rPr>
          <w:rFonts w:ascii="Georgia" w:eastAsia="Calibri" w:hAnsi="Georgia" w:cs="Times New Roman"/>
          <w:b/>
          <w:iCs w:val="0"/>
          <w:sz w:val="20"/>
          <w:lang w:val="id-ID"/>
        </w:rPr>
      </w:pPr>
      <w:r w:rsidRPr="00712F1F">
        <w:rPr>
          <w:rFonts w:ascii="Georgia" w:eastAsia="Calibri" w:hAnsi="Georgia" w:cs="Times New Roman"/>
          <w:bCs w:val="0"/>
          <w:iCs w:val="0"/>
          <w:sz w:val="22"/>
          <w:lang w:val="id-ID"/>
        </w:rPr>
        <w:tab/>
      </w:r>
      <w:r w:rsidRPr="00712F1F">
        <w:rPr>
          <w:rFonts w:ascii="Georgia" w:eastAsia="Calibri" w:hAnsi="Georgia" w:cs="Times New Roman"/>
          <w:b/>
          <w:iCs w:val="0"/>
          <w:sz w:val="20"/>
          <w:lang w:val="id-ID"/>
        </w:rPr>
        <w:t>Hale, hale, hale... luya</w:t>
      </w:r>
    </w:p>
    <w:p w14:paraId="7CD930CA" w14:textId="77777777" w:rsidR="00712F1F" w:rsidRPr="00712F1F" w:rsidRDefault="00712F1F" w:rsidP="00712F1F">
      <w:pPr>
        <w:ind w:left="567" w:hanging="567"/>
        <w:contextualSpacing/>
        <w:rPr>
          <w:rFonts w:ascii="Georgia" w:eastAsia="Calibri" w:hAnsi="Georgia" w:cs="Times New Roman"/>
          <w:b/>
          <w:iCs w:val="0"/>
          <w:sz w:val="20"/>
          <w:lang w:val="id-ID"/>
        </w:rPr>
      </w:pPr>
      <w:r w:rsidRPr="00712F1F">
        <w:rPr>
          <w:rFonts w:ascii="Georgia" w:eastAsia="Calibri" w:hAnsi="Georgia" w:cs="Times New Roman"/>
          <w:b/>
          <w:iCs w:val="0"/>
          <w:sz w:val="20"/>
          <w:lang w:val="id-ID"/>
        </w:rPr>
        <w:tab/>
        <w:t>Hale, hale, hale... luya</w:t>
      </w:r>
    </w:p>
    <w:p w14:paraId="3331A507" w14:textId="77777777" w:rsidR="00712F1F" w:rsidRPr="00712F1F" w:rsidRDefault="00712F1F" w:rsidP="00712F1F">
      <w:pPr>
        <w:ind w:left="567" w:hanging="567"/>
        <w:contextualSpacing/>
        <w:rPr>
          <w:rFonts w:ascii="Georgia" w:eastAsia="Calibri" w:hAnsi="Georgia" w:cs="Times New Roman"/>
          <w:b/>
          <w:iCs w:val="0"/>
          <w:sz w:val="20"/>
          <w:lang w:val="id-ID"/>
        </w:rPr>
      </w:pPr>
      <w:r w:rsidRPr="00712F1F">
        <w:rPr>
          <w:rFonts w:ascii="Georgia" w:eastAsia="Calibri" w:hAnsi="Georgia" w:cs="Times New Roman"/>
          <w:b/>
          <w:iCs w:val="0"/>
          <w:sz w:val="20"/>
          <w:lang w:val="id-ID"/>
        </w:rPr>
        <w:tab/>
        <w:t>Hale, hale, hale... luya</w:t>
      </w:r>
    </w:p>
    <w:p w14:paraId="1294C9E6" w14:textId="77777777" w:rsidR="00712F1F" w:rsidRPr="00712F1F" w:rsidRDefault="00712F1F" w:rsidP="00712F1F">
      <w:pPr>
        <w:ind w:left="567" w:hanging="567"/>
        <w:contextualSpacing/>
        <w:rPr>
          <w:rFonts w:ascii="Georgia" w:eastAsia="Calibri" w:hAnsi="Georgia" w:cs="Times New Roman"/>
          <w:b/>
          <w:iCs w:val="0"/>
          <w:sz w:val="20"/>
          <w:lang w:val="id-ID"/>
        </w:rPr>
      </w:pPr>
      <w:r w:rsidRPr="00712F1F">
        <w:rPr>
          <w:rFonts w:ascii="Georgia" w:eastAsia="Calibri" w:hAnsi="Georgia" w:cs="Times New Roman"/>
          <w:b/>
          <w:iCs w:val="0"/>
          <w:sz w:val="20"/>
          <w:lang w:val="id-ID"/>
        </w:rPr>
        <w:tab/>
        <w:t>Haleluya, Haleluya!</w:t>
      </w:r>
    </w:p>
    <w:p w14:paraId="7112338D" w14:textId="77777777" w:rsidR="00712F1F" w:rsidRPr="00712F1F" w:rsidRDefault="00712F1F" w:rsidP="00712F1F">
      <w:pPr>
        <w:ind w:left="567" w:hanging="567"/>
        <w:contextualSpacing/>
        <w:rPr>
          <w:rFonts w:ascii="Georgia" w:eastAsia="Calibri" w:hAnsi="Georgia" w:cs="Times New Roman"/>
          <w:bCs w:val="0"/>
          <w:iCs w:val="0"/>
          <w:sz w:val="22"/>
          <w:lang w:val="id-ID"/>
        </w:rPr>
      </w:pPr>
      <w:r w:rsidRPr="00712F1F">
        <w:rPr>
          <w:rFonts w:ascii="Georgia" w:eastAsia="Calibri" w:hAnsi="Georgia" w:cs="Times New Roman"/>
          <w:b/>
          <w:iCs w:val="0"/>
          <w:sz w:val="20"/>
          <w:lang w:val="id-ID"/>
        </w:rPr>
        <w:tab/>
      </w:r>
      <w:hyperlink r:id="rId72" w:history="1">
        <w:r w:rsidRPr="00712F1F">
          <w:rPr>
            <w:rFonts w:ascii="Georgia" w:eastAsia="Calibri" w:hAnsi="Georgia" w:cs="Times New Roman"/>
            <w:b/>
            <w:iCs w:val="0"/>
            <w:color w:val="0563C1" w:themeColor="hyperlink"/>
            <w:sz w:val="20"/>
            <w:u w:val="single"/>
            <w:lang w:val="id-ID"/>
          </w:rPr>
          <w:t>https://www.youtube.com/watch?v=2pic4MpslIk</w:t>
        </w:r>
      </w:hyperlink>
      <w:r w:rsidRPr="00712F1F">
        <w:rPr>
          <w:rFonts w:ascii="Georgia" w:eastAsia="Calibri" w:hAnsi="Georgia" w:cs="Times New Roman"/>
          <w:b/>
          <w:iCs w:val="0"/>
          <w:sz w:val="20"/>
          <w:lang w:val="id-ID"/>
        </w:rPr>
        <w:t xml:space="preserve"> </w:t>
      </w:r>
      <w:r w:rsidRPr="00712F1F">
        <w:rPr>
          <w:rFonts w:ascii="Georgia" w:eastAsia="Calibri" w:hAnsi="Georgia" w:cs="Times New Roman"/>
          <w:bCs w:val="0"/>
          <w:iCs w:val="0"/>
          <w:sz w:val="22"/>
          <w:lang w:val="id-ID"/>
        </w:rPr>
        <w:t>(hanya diambil bagian haleluya saja)</w:t>
      </w:r>
    </w:p>
    <w:p w14:paraId="62508E7F" w14:textId="77777777" w:rsidR="00712F1F" w:rsidRPr="00712F1F" w:rsidRDefault="00712F1F" w:rsidP="00712F1F">
      <w:pPr>
        <w:ind w:left="567"/>
        <w:contextualSpacing/>
        <w:jc w:val="center"/>
        <w:rPr>
          <w:rFonts w:ascii="Georgia" w:eastAsia="Calibri" w:hAnsi="Georgia" w:cs="Times New Roman"/>
          <w:bCs w:val="0"/>
          <w:iCs w:val="0"/>
          <w:sz w:val="22"/>
          <w:lang w:val="id-ID"/>
        </w:rPr>
      </w:pPr>
    </w:p>
    <w:p w14:paraId="47779C17" w14:textId="77777777" w:rsidR="00712F1F" w:rsidRPr="00712F1F" w:rsidRDefault="00712F1F" w:rsidP="00712F1F">
      <w:pPr>
        <w:jc w:val="right"/>
        <w:rPr>
          <w:rFonts w:ascii="Georgia" w:eastAsia="Calibri" w:hAnsi="Georgia" w:cs="Times New Roman"/>
          <w:bCs w:val="0"/>
          <w:iCs w:val="0"/>
          <w:sz w:val="22"/>
          <w:lang w:val="id-ID"/>
        </w:rPr>
      </w:pPr>
    </w:p>
    <w:p w14:paraId="52AC0528" w14:textId="77777777" w:rsidR="00712F1F" w:rsidRPr="00712F1F" w:rsidRDefault="00712F1F" w:rsidP="00712F1F">
      <w:pPr>
        <w:jc w:val="right"/>
        <w:rPr>
          <w:rFonts w:ascii="Georgia" w:eastAsia="Calibri" w:hAnsi="Georgia" w:cs="Times New Roman"/>
          <w:bCs w:val="0"/>
          <w:iCs w:val="0"/>
          <w:sz w:val="22"/>
          <w:lang w:val="id-ID"/>
        </w:rPr>
      </w:pPr>
      <w:r w:rsidRPr="00712F1F">
        <w:rPr>
          <w:rFonts w:ascii="Georgia" w:eastAsia="Calibri" w:hAnsi="Georgia" w:cs="Times New Roman"/>
          <w:bCs w:val="0"/>
          <w:iCs w:val="0"/>
          <w:sz w:val="22"/>
          <w:lang w:val="id-ID"/>
        </w:rPr>
        <w:t>[YAN]</w:t>
      </w:r>
    </w:p>
    <w:p w14:paraId="2C4EB177" w14:textId="77777777" w:rsidR="00712F1F" w:rsidRPr="00712F1F" w:rsidRDefault="00712F1F" w:rsidP="00712F1F">
      <w:pPr>
        <w:contextualSpacing/>
        <w:jc w:val="center"/>
        <w:rPr>
          <w:rFonts w:ascii="Wingdings" w:eastAsia="Calibri" w:hAnsi="Wingdings" w:cs="Times New Roman"/>
          <w:bCs w:val="0"/>
          <w:iCs w:val="0"/>
          <w:sz w:val="22"/>
          <w:lang w:val="id-ID"/>
        </w:rPr>
      </w:pPr>
      <w:r w:rsidRPr="00712F1F">
        <w:rPr>
          <w:rFonts w:ascii="Wingdings" w:eastAsia="Calibri" w:hAnsi="Wingdings" w:cs="Times New Roman"/>
          <w:bCs w:val="0"/>
          <w:iCs w:val="0"/>
          <w:sz w:val="22"/>
          <w:lang w:val="id-ID"/>
        </w:rPr>
        <w:t></w:t>
      </w:r>
    </w:p>
    <w:p w14:paraId="61FAE537" w14:textId="77777777" w:rsidR="00712F1F" w:rsidRPr="00712F1F" w:rsidRDefault="00712F1F" w:rsidP="00712F1F">
      <w:pPr>
        <w:rPr>
          <w:rFonts w:ascii="Calibri" w:eastAsia="Calibri" w:hAnsi="Calibri" w:cs="Times New Roman"/>
          <w:bCs w:val="0"/>
          <w:iCs w:val="0"/>
          <w:sz w:val="22"/>
          <w:lang w:val="id-ID"/>
        </w:rPr>
      </w:pPr>
    </w:p>
    <w:p w14:paraId="23F5950E" w14:textId="1F63F37C" w:rsidR="00FB6211" w:rsidRDefault="00FB6211">
      <w:pPr>
        <w:rPr>
          <w:rFonts w:ascii="Georgia" w:hAnsi="Georgia"/>
          <w:bCs w:val="0"/>
          <w:sz w:val="22"/>
          <w:lang w:val="en-US"/>
        </w:rPr>
      </w:pPr>
      <w:r>
        <w:rPr>
          <w:rFonts w:ascii="Georgia" w:hAnsi="Georgia"/>
          <w:bCs w:val="0"/>
          <w:sz w:val="22"/>
          <w:lang w:val="en-US"/>
        </w:rPr>
        <w:br w:type="page"/>
      </w:r>
    </w:p>
    <w:p w14:paraId="588094C4" w14:textId="5D2743D7" w:rsidR="0067755A" w:rsidRDefault="0067755A">
      <w:pPr>
        <w:rPr>
          <w:rFonts w:ascii="Georgia" w:hAnsi="Georgia"/>
          <w:bCs w:val="0"/>
          <w:sz w:val="22"/>
          <w:lang w:val="en-US"/>
        </w:rPr>
      </w:pPr>
      <w:r>
        <w:rPr>
          <w:rFonts w:ascii="Georgia" w:hAnsi="Georgia"/>
          <w:bCs w:val="0"/>
          <w:sz w:val="22"/>
          <w:lang w:val="en-US"/>
        </w:rPr>
        <w:lastRenderedPageBreak/>
        <w:br w:type="page"/>
      </w:r>
    </w:p>
    <w:p w14:paraId="7A2CF1E8" w14:textId="77777777" w:rsidR="00CB7323" w:rsidRPr="00CB7323" w:rsidRDefault="00CB7323" w:rsidP="00CB7323">
      <w:pPr>
        <w:rPr>
          <w:rFonts w:ascii="Georgia" w:eastAsia="Calibri" w:hAnsi="Georgia" w:cs="Times New Roman"/>
          <w:bCs w:val="0"/>
          <w:iCs w:val="0"/>
          <w:sz w:val="28"/>
          <w:szCs w:val="28"/>
          <w:lang w:val="id-ID"/>
        </w:rPr>
      </w:pPr>
      <w:r w:rsidRPr="00CB7323">
        <w:rPr>
          <w:rFonts w:ascii="Calibri" w:eastAsia="Calibri" w:hAnsi="Calibri" w:cs="Times New Roman"/>
          <w:bCs w:val="0"/>
          <w:iCs w:val="0"/>
          <w:noProof/>
          <w:sz w:val="22"/>
          <w:lang w:val="id-ID"/>
        </w:rPr>
        <w:lastRenderedPageBreak/>
        <mc:AlternateContent>
          <mc:Choice Requires="wps">
            <w:drawing>
              <wp:anchor distT="0" distB="0" distL="114300" distR="114300" simplePos="0" relativeHeight="251755520" behindDoc="0" locked="0" layoutInCell="1" allowOverlap="1" wp14:anchorId="11999E8C" wp14:editId="4D641D40">
                <wp:simplePos x="0" y="0"/>
                <wp:positionH relativeFrom="margin">
                  <wp:align>left</wp:align>
                </wp:positionH>
                <wp:positionV relativeFrom="paragraph">
                  <wp:posOffset>0</wp:posOffset>
                </wp:positionV>
                <wp:extent cx="2229485" cy="952500"/>
                <wp:effectExtent l="0" t="0" r="0" b="0"/>
                <wp:wrapThrough wrapText="bothSides">
                  <wp:wrapPolygon edited="0">
                    <wp:start x="0" y="0"/>
                    <wp:lineTo x="0" y="21168"/>
                    <wp:lineTo x="21409" y="21168"/>
                    <wp:lineTo x="21409" y="0"/>
                    <wp:lineTo x="0" y="0"/>
                  </wp:wrapPolygon>
                </wp:wrapThrough>
                <wp:docPr id="7347371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952500"/>
                        </a:xfrm>
                        <a:prstGeom prst="rect">
                          <a:avLst/>
                        </a:prstGeom>
                        <a:solidFill>
                          <a:srgbClr val="E7E6E6"/>
                        </a:solidFill>
                        <a:ln w="9525">
                          <a:noFill/>
                          <a:miter lim="800000"/>
                          <a:headEnd/>
                          <a:tailEnd/>
                        </a:ln>
                      </wps:spPr>
                      <wps:txbx>
                        <w:txbxContent>
                          <w:p w14:paraId="5548FF83" w14:textId="77777777" w:rsidR="00CB7323" w:rsidRDefault="00CB7323" w:rsidP="00CB7323">
                            <w:pPr>
                              <w:jc w:val="left"/>
                              <w:rPr>
                                <w:rFonts w:ascii="Georgia" w:hAnsi="Georgia"/>
                                <w:b/>
                              </w:rPr>
                            </w:pPr>
                            <w:r>
                              <w:rPr>
                                <w:rFonts w:ascii="Georgia" w:hAnsi="Georgia"/>
                                <w:b/>
                              </w:rPr>
                              <w:t>BAHAN Pemuda</w:t>
                            </w:r>
                          </w:p>
                          <w:p w14:paraId="6C7F2146" w14:textId="77777777" w:rsidR="00CB7323" w:rsidRDefault="00CB7323" w:rsidP="00CB7323">
                            <w:pPr>
                              <w:pBdr>
                                <w:bottom w:val="single" w:sz="6" w:space="1" w:color="auto"/>
                              </w:pBdr>
                              <w:rPr>
                                <w:rFonts w:ascii="Georgia" w:hAnsi="Georgia"/>
                                <w:b/>
                              </w:rPr>
                            </w:pPr>
                            <w:r>
                              <w:rPr>
                                <w:rFonts w:ascii="Georgia" w:hAnsi="Georgia"/>
                                <w:b/>
                              </w:rPr>
                              <w:t>(Perayaan Natal Pemuda)</w:t>
                            </w:r>
                          </w:p>
                          <w:p w14:paraId="642C6EB7" w14:textId="77777777" w:rsidR="00CB7323" w:rsidRPr="004C713F" w:rsidRDefault="00CB7323" w:rsidP="00CB7323">
                            <w:pPr>
                              <w:rPr>
                                <w:rFonts w:ascii="Georgia" w:hAnsi="Georgia" w:cs="Calibri"/>
                                <w:bCs w:val="0"/>
                                <w:sz w:val="20"/>
                                <w:szCs w:val="20"/>
                                <w:lang w:val="de-DE"/>
                              </w:rPr>
                            </w:pPr>
                            <w:r w:rsidRPr="004C713F">
                              <w:rPr>
                                <w:rFonts w:ascii="Georgia" w:hAnsi="Georgia" w:cs="Calibri"/>
                                <w:sz w:val="20"/>
                                <w:szCs w:val="20"/>
                                <w:lang w:val="de-DE"/>
                              </w:rPr>
                              <w:t>L: Liturgos</w:t>
                            </w:r>
                          </w:p>
                          <w:p w14:paraId="17A05F17" w14:textId="77777777" w:rsidR="00CB7323" w:rsidRPr="004C713F" w:rsidRDefault="00CB7323" w:rsidP="00CB7323">
                            <w:pPr>
                              <w:rPr>
                                <w:rFonts w:ascii="Georgia" w:hAnsi="Georgia" w:cs="Calibri"/>
                                <w:bCs w:val="0"/>
                                <w:sz w:val="20"/>
                                <w:szCs w:val="20"/>
                                <w:lang w:val="de-DE"/>
                              </w:rPr>
                            </w:pPr>
                            <w:r w:rsidRPr="004C713F">
                              <w:rPr>
                                <w:rFonts w:ascii="Georgia" w:hAnsi="Georgia" w:cs="Calibri"/>
                                <w:sz w:val="20"/>
                                <w:szCs w:val="20"/>
                                <w:lang w:val="de-DE"/>
                              </w:rPr>
                              <w:t>M: Majelis Jemaat</w:t>
                            </w:r>
                          </w:p>
                          <w:p w14:paraId="7E6CAB73" w14:textId="77777777" w:rsidR="00CB7323" w:rsidRPr="004C713F" w:rsidRDefault="00CB7323" w:rsidP="00CB7323">
                            <w:pPr>
                              <w:rPr>
                                <w:rFonts w:ascii="Georgia" w:hAnsi="Georgia" w:cs="Calibri"/>
                                <w:bCs w:val="0"/>
                                <w:sz w:val="20"/>
                                <w:szCs w:val="20"/>
                                <w:lang w:val="de-DE"/>
                              </w:rPr>
                            </w:pPr>
                            <w:r w:rsidRPr="004C713F">
                              <w:rPr>
                                <w:rFonts w:ascii="Georgia" w:hAnsi="Georgia" w:cs="Calibri"/>
                                <w:sz w:val="20"/>
                                <w:szCs w:val="20"/>
                                <w:lang w:val="de-DE"/>
                              </w:rPr>
                              <w:t>PF: Pelayan Firman</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1999E8C" id="_x0000_s1086" type="#_x0000_t202" style="position:absolute;left:0;text-align:left;margin-left:0;margin-top:0;width:175.55pt;height:75pt;z-index:25175552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" fillcolor="#e7e6e6" stroked="f">
                <v:textbox>
                  <w:txbxContent>
                    <w:p w14:paraId="5548FF83" w14:textId="77777777" w:rsidR="00CB7323" w:rsidRDefault="00CB7323" w:rsidP="00CB7323">
                      <w:pPr>
                        <w:jc w:val="left"/>
                        <w:rPr>
                          <w:rFonts w:ascii="Georgia" w:hAnsi="Georgia"/>
                          <w:b/>
                        </w:rPr>
                      </w:pPr>
                      <w:r>
                        <w:rPr>
                          <w:rFonts w:ascii="Georgia" w:hAnsi="Georgia"/>
                          <w:b/>
                        </w:rPr>
                        <w:t>BAHAN Pemuda</w:t>
                      </w:r>
                    </w:p>
                    <w:p w14:paraId="6C7F2146" w14:textId="77777777" w:rsidR="00CB7323" w:rsidRDefault="00CB7323" w:rsidP="00CB7323">
                      <w:pPr>
                        <w:pBdr>
                          <w:bottom w:val="single" w:sz="6" w:space="1" w:color="auto"/>
                        </w:pBdr>
                        <w:rPr>
                          <w:rFonts w:ascii="Georgia" w:hAnsi="Georgia"/>
                          <w:b/>
                        </w:rPr>
                      </w:pPr>
                      <w:r>
                        <w:rPr>
                          <w:rFonts w:ascii="Georgia" w:hAnsi="Georgia"/>
                          <w:b/>
                        </w:rPr>
                        <w:t>(Perayaan Natal Pemuda)</w:t>
                      </w:r>
                    </w:p>
                    <w:p w14:paraId="642C6EB7" w14:textId="77777777" w:rsidR="00CB7323" w:rsidRPr="004C713F" w:rsidRDefault="00CB7323" w:rsidP="00CB7323">
                      <w:pPr>
                        <w:rPr>
                          <w:rFonts w:ascii="Georgia" w:hAnsi="Georgia" w:cs="Calibri"/>
                          <w:bCs w:val="0"/>
                          <w:sz w:val="20"/>
                          <w:szCs w:val="20"/>
                          <w:lang w:val="de-DE"/>
                        </w:rPr>
                      </w:pPr>
                      <w:r w:rsidRPr="004C713F">
                        <w:rPr>
                          <w:rFonts w:ascii="Georgia" w:hAnsi="Georgia" w:cs="Calibri"/>
                          <w:sz w:val="20"/>
                          <w:szCs w:val="20"/>
                          <w:lang w:val="de-DE"/>
                        </w:rPr>
                        <w:t>L: Liturgos</w:t>
                      </w:r>
                    </w:p>
                    <w:p w14:paraId="17A05F17" w14:textId="77777777" w:rsidR="00CB7323" w:rsidRPr="004C713F" w:rsidRDefault="00CB7323" w:rsidP="00CB7323">
                      <w:pPr>
                        <w:rPr>
                          <w:rFonts w:ascii="Georgia" w:hAnsi="Georgia" w:cs="Calibri"/>
                          <w:bCs w:val="0"/>
                          <w:sz w:val="20"/>
                          <w:szCs w:val="20"/>
                          <w:lang w:val="de-DE"/>
                        </w:rPr>
                      </w:pPr>
                      <w:r w:rsidRPr="004C713F">
                        <w:rPr>
                          <w:rFonts w:ascii="Georgia" w:hAnsi="Georgia" w:cs="Calibri"/>
                          <w:sz w:val="20"/>
                          <w:szCs w:val="20"/>
                          <w:lang w:val="de-DE"/>
                        </w:rPr>
                        <w:t>M: Majelis Jemaat</w:t>
                      </w:r>
                    </w:p>
                    <w:p w14:paraId="7E6CAB73" w14:textId="77777777" w:rsidR="00CB7323" w:rsidRPr="004C713F" w:rsidRDefault="00CB7323" w:rsidP="00CB7323">
                      <w:pPr>
                        <w:rPr>
                          <w:rFonts w:ascii="Georgia" w:hAnsi="Georgia" w:cs="Calibri"/>
                          <w:bCs w:val="0"/>
                          <w:sz w:val="20"/>
                          <w:szCs w:val="20"/>
                          <w:lang w:val="de-DE"/>
                        </w:rPr>
                      </w:pPr>
                      <w:r w:rsidRPr="004C713F">
                        <w:rPr>
                          <w:rFonts w:ascii="Georgia" w:hAnsi="Georgia" w:cs="Calibri"/>
                          <w:sz w:val="20"/>
                          <w:szCs w:val="20"/>
                          <w:lang w:val="de-DE"/>
                        </w:rPr>
                        <w:t>PF: Pelayan Firman</w:t>
                      </w:r>
                    </w:p>
                  </w:txbxContent>
                </v:textbox>
                <w10:wrap type="through" anchorx="margin"/>
              </v:shape>
            </w:pict>
          </mc:Fallback>
        </mc:AlternateContent>
      </w:r>
      <w:r w:rsidRPr="00CB7323">
        <w:rPr>
          <w:rFonts w:ascii="Calibri" w:eastAsia="Calibri" w:hAnsi="Calibri" w:cs="Times New Roman"/>
          <w:bCs w:val="0"/>
          <w:iCs w:val="0"/>
          <w:noProof/>
          <w:sz w:val="22"/>
          <w:lang w:val="id-ID"/>
        </w:rPr>
        <mc:AlternateContent>
          <mc:Choice Requires="wps">
            <w:drawing>
              <wp:anchor distT="45720" distB="45720" distL="114300" distR="114300" simplePos="0" relativeHeight="251754496" behindDoc="1" locked="0" layoutInCell="1" allowOverlap="1" wp14:anchorId="14C30987" wp14:editId="19513B64">
                <wp:simplePos x="0" y="0"/>
                <wp:positionH relativeFrom="margin">
                  <wp:align>right</wp:align>
                </wp:positionH>
                <wp:positionV relativeFrom="paragraph">
                  <wp:posOffset>3175</wp:posOffset>
                </wp:positionV>
                <wp:extent cx="1473200" cy="1028700"/>
                <wp:effectExtent l="0" t="0" r="0" b="0"/>
                <wp:wrapThrough wrapText="bothSides">
                  <wp:wrapPolygon edited="0">
                    <wp:start x="0" y="0"/>
                    <wp:lineTo x="0" y="21200"/>
                    <wp:lineTo x="21228" y="21200"/>
                    <wp:lineTo x="21228" y="0"/>
                    <wp:lineTo x="0" y="0"/>
                  </wp:wrapPolygon>
                </wp:wrapThrough>
                <wp:docPr id="14448437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55D75D" w14:textId="77777777" w:rsidR="00CB7323" w:rsidRPr="007642AF" w:rsidRDefault="00CB7323" w:rsidP="00CB7323">
                            <w:pPr>
                              <w:jc w:val="center"/>
                              <w:rPr>
                                <w:rFonts w:ascii="Cooper Black" w:eastAsia="SimSun" w:hAnsi="Cooper Black" w:cs="SimSun"/>
                                <w:sz w:val="32"/>
                                <w:szCs w:val="32"/>
                              </w:rPr>
                            </w:pPr>
                            <w:r w:rsidRPr="007642AF">
                              <w:rPr>
                                <w:rFonts w:ascii="Cooper Black" w:eastAsia="SimSun" w:hAnsi="Cooper Black" w:cs="SimSun"/>
                                <w:sz w:val="32"/>
                                <w:szCs w:val="32"/>
                              </w:rPr>
                              <w:t>From A Spark To A Flame</w:t>
                            </w:r>
                          </w:p>
                          <w:p w14:paraId="4933C6BA" w14:textId="77777777" w:rsidR="00CB7323" w:rsidRPr="00C76228" w:rsidRDefault="00CB7323" w:rsidP="00CB7323">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625BB365" w14:textId="77777777" w:rsidR="00CB7323" w:rsidRPr="00C76228" w:rsidRDefault="00CB7323" w:rsidP="00CB7323">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C30987" id="_x0000_s1087" type="#_x0000_t202" style="position:absolute;left:0;text-align:left;margin-left:64.8pt;margin-top:.25pt;width:116pt;height:81pt;z-index:-2515619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" stroked="f">
                <v:textbox>
                  <w:txbxContent>
                    <w:p w14:paraId="0555D75D" w14:textId="77777777" w:rsidR="00CB7323" w:rsidRPr="007642AF" w:rsidRDefault="00CB7323" w:rsidP="00CB7323">
                      <w:pPr>
                        <w:jc w:val="center"/>
                        <w:rPr>
                          <w:rFonts w:ascii="Cooper Black" w:eastAsia="SimSun" w:hAnsi="Cooper Black" w:cs="SimSun"/>
                          <w:sz w:val="32"/>
                          <w:szCs w:val="32"/>
                        </w:rPr>
                      </w:pPr>
                      <w:r w:rsidRPr="007642AF">
                        <w:rPr>
                          <w:rFonts w:ascii="Cooper Black" w:eastAsia="SimSun" w:hAnsi="Cooper Black" w:cs="SimSun"/>
                          <w:sz w:val="32"/>
                          <w:szCs w:val="32"/>
                        </w:rPr>
                        <w:t>From A Spark To A Flame</w:t>
                      </w:r>
                    </w:p>
                    <w:p w14:paraId="4933C6BA" w14:textId="77777777" w:rsidR="00CB7323" w:rsidRPr="00C76228" w:rsidRDefault="00CB7323" w:rsidP="00CB7323">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625BB365" w14:textId="77777777" w:rsidR="00CB7323" w:rsidRPr="00C76228" w:rsidRDefault="00CB7323" w:rsidP="00CB7323">
                      <w:pPr>
                        <w:jc w:val="center"/>
                        <w:rPr>
                          <w:rFonts w:ascii="Cooper Black" w:eastAsia="SimSun" w:hAnsi="Cooper Black" w:cs="SimSun"/>
                          <w:sz w:val="36"/>
                          <w:szCs w:val="36"/>
                          <w:lang w:val="id-ID"/>
                        </w:rPr>
                      </w:pPr>
                    </w:p>
                  </w:txbxContent>
                </v:textbox>
                <w10:wrap type="through" anchorx="margin"/>
              </v:shape>
            </w:pict>
          </mc:Fallback>
        </mc:AlternateContent>
      </w:r>
    </w:p>
    <w:p w14:paraId="2949475F" w14:textId="77777777" w:rsidR="00CB7323" w:rsidRPr="00CB7323" w:rsidRDefault="00CB7323" w:rsidP="00CB7323">
      <w:pPr>
        <w:rPr>
          <w:rFonts w:ascii="Georgia" w:eastAsia="Calibri" w:hAnsi="Georgia" w:cs="Times New Roman"/>
          <w:b/>
          <w:iCs w:val="0"/>
          <w:sz w:val="22"/>
          <w:lang w:val="id-ID"/>
        </w:rPr>
      </w:pPr>
      <w:r w:rsidRPr="00CB7323">
        <w:rPr>
          <w:rFonts w:ascii="Georgia" w:eastAsia="Calibri" w:hAnsi="Georgia" w:cs="Times New Roman"/>
          <w:bCs w:val="0"/>
          <w:iCs w:val="0"/>
          <w:noProof/>
          <w:sz w:val="22"/>
          <w:lang w:val="id-ID"/>
        </w:rPr>
        <mc:AlternateContent>
          <mc:Choice Requires="wps">
            <w:drawing>
              <wp:anchor distT="0" distB="0" distL="114300" distR="114300" simplePos="0" relativeHeight="251756544" behindDoc="0" locked="0" layoutInCell="1" allowOverlap="1" wp14:anchorId="5C601968" wp14:editId="6DBB9FD1">
                <wp:simplePos x="0" y="0"/>
                <wp:positionH relativeFrom="margin">
                  <wp:align>right</wp:align>
                </wp:positionH>
                <wp:positionV relativeFrom="paragraph">
                  <wp:posOffset>238760</wp:posOffset>
                </wp:positionV>
                <wp:extent cx="3959225" cy="1730375"/>
                <wp:effectExtent l="0" t="0" r="22225" b="22225"/>
                <wp:wrapTopAndBottom/>
                <wp:docPr id="45887609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225" cy="1730415"/>
                        </a:xfrm>
                        <a:prstGeom prst="rect">
                          <a:avLst/>
                        </a:prstGeom>
                        <a:solidFill>
                          <a:srgbClr val="FFFFFF"/>
                        </a:solidFill>
                        <a:ln w="9525">
                          <a:solidFill>
                            <a:srgbClr val="000000"/>
                          </a:solidFill>
                          <a:miter lim="800000"/>
                          <a:headEnd/>
                          <a:tailEnd/>
                        </a:ln>
                      </wps:spPr>
                      <wps:txbx>
                        <w:txbxContent>
                          <w:p w14:paraId="1ABCB1D3" w14:textId="77777777" w:rsidR="00CB7323" w:rsidRPr="00CB7323" w:rsidRDefault="00CB7323" w:rsidP="00CB7323">
                            <w:pPr>
                              <w:rPr>
                                <w:rFonts w:ascii="Georgia" w:hAnsi="Georgia"/>
                                <w:b/>
                                <w:bCs w:val="0"/>
                                <w:sz w:val="22"/>
                                <w:szCs w:val="20"/>
                              </w:rPr>
                            </w:pPr>
                            <w:r w:rsidRPr="00CB7323">
                              <w:rPr>
                                <w:rFonts w:ascii="Georgia" w:hAnsi="Georgia"/>
                                <w:b/>
                                <w:sz w:val="22"/>
                                <w:szCs w:val="20"/>
                              </w:rPr>
                              <w:t>Catatan:</w:t>
                            </w:r>
                          </w:p>
                          <w:p w14:paraId="53FEA92B" w14:textId="77777777" w:rsidR="00CB7323" w:rsidRPr="00CB7323" w:rsidRDefault="00CB7323" w:rsidP="00CB7323">
                            <w:pPr>
                              <w:pStyle w:val="DaftarParagraf"/>
                              <w:numPr>
                                <w:ilvl w:val="0"/>
                                <w:numId w:val="12"/>
                              </w:numPr>
                              <w:ind w:left="284" w:hanging="284"/>
                              <w:rPr>
                                <w:rFonts w:ascii="Georgia" w:hAnsi="Georgia"/>
                                <w:sz w:val="22"/>
                                <w:szCs w:val="20"/>
                              </w:rPr>
                            </w:pPr>
                            <w:r w:rsidRPr="00CB7323">
                              <w:rPr>
                                <w:rFonts w:ascii="Georgia" w:hAnsi="Georgia"/>
                                <w:sz w:val="22"/>
                                <w:szCs w:val="20"/>
                              </w:rPr>
                              <w:t>Perayaan Natal Pemuda dilakukan secara mengalir dan tidak terpaku pada liturgi GKI/GKJ.</w:t>
                            </w:r>
                          </w:p>
                          <w:p w14:paraId="6BACB554" w14:textId="77777777" w:rsidR="00CB7323" w:rsidRPr="00CB7323" w:rsidRDefault="00CB7323" w:rsidP="00CB7323">
                            <w:pPr>
                              <w:pStyle w:val="DaftarParagraf"/>
                              <w:numPr>
                                <w:ilvl w:val="0"/>
                                <w:numId w:val="12"/>
                              </w:numPr>
                              <w:ind w:left="284" w:hanging="284"/>
                              <w:rPr>
                                <w:rFonts w:ascii="Georgia" w:hAnsi="Georgia"/>
                                <w:sz w:val="22"/>
                                <w:szCs w:val="20"/>
                                <w:lang w:val="de-DE"/>
                              </w:rPr>
                            </w:pPr>
                            <w:r w:rsidRPr="00CB7323">
                              <w:rPr>
                                <w:rFonts w:ascii="Georgia" w:hAnsi="Georgia"/>
                                <w:sz w:val="22"/>
                                <w:szCs w:val="20"/>
                                <w:lang w:val="de-DE"/>
                              </w:rPr>
                              <w:t>Unsur liturgi, fragmen, aktivitas, dan handmime dapat di-sesuaikan dengan kondisi setempat.</w:t>
                            </w:r>
                          </w:p>
                          <w:p w14:paraId="5BB54822" w14:textId="77777777" w:rsidR="00CB7323" w:rsidRPr="00CB7323" w:rsidRDefault="00CB7323" w:rsidP="00CB7323">
                            <w:pPr>
                              <w:pStyle w:val="DaftarParagraf"/>
                              <w:numPr>
                                <w:ilvl w:val="0"/>
                                <w:numId w:val="12"/>
                              </w:numPr>
                              <w:ind w:left="284" w:hanging="284"/>
                              <w:rPr>
                                <w:rFonts w:ascii="Georgia" w:hAnsi="Georgia"/>
                                <w:sz w:val="22"/>
                                <w:szCs w:val="20"/>
                                <w:lang w:val="de-DE"/>
                              </w:rPr>
                            </w:pPr>
                            <w:r w:rsidRPr="00CB7323">
                              <w:rPr>
                                <w:rFonts w:ascii="Georgia" w:hAnsi="Georgia"/>
                                <w:sz w:val="22"/>
                                <w:szCs w:val="20"/>
                                <w:lang w:val="de-DE"/>
                              </w:rPr>
                              <w:t>Liturgos (WL) bisa lebih dari satu orang untuk pembagian tugas, dan kata-kata nya bisa diubah sesuai dengan kebi-asaan setempat.</w:t>
                            </w:r>
                          </w:p>
                          <w:p w14:paraId="549D1A7D" w14:textId="77777777" w:rsidR="00CB7323" w:rsidRPr="00CB7323" w:rsidRDefault="00CB7323" w:rsidP="00CB7323">
                            <w:pPr>
                              <w:pStyle w:val="DaftarParagraf"/>
                              <w:numPr>
                                <w:ilvl w:val="0"/>
                                <w:numId w:val="12"/>
                              </w:numPr>
                              <w:ind w:left="284" w:hanging="284"/>
                              <w:rPr>
                                <w:rFonts w:ascii="Georgia" w:hAnsi="Georgia"/>
                                <w:sz w:val="22"/>
                                <w:szCs w:val="20"/>
                              </w:rPr>
                            </w:pPr>
                            <w:r w:rsidRPr="00CB7323">
                              <w:rPr>
                                <w:rFonts w:ascii="Georgia" w:hAnsi="Georgia"/>
                                <w:sz w:val="22"/>
                                <w:szCs w:val="20"/>
                              </w:rPr>
                              <w:t>Para petugas kebaktian berdoa bersama</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5C601968" id="_x0000_s1088" type="#_x0000_t202" style="position:absolute;left:0;text-align:left;margin-left:260.55pt;margin-top:18.8pt;width:311.75pt;height:136.25pt;z-index:25175654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">
                <v:textbox>
                  <w:txbxContent>
                    <w:p w14:paraId="1ABCB1D3" w14:textId="77777777" w:rsidR="00CB7323" w:rsidRPr="00CB7323" w:rsidRDefault="00CB7323" w:rsidP="00CB7323">
                      <w:pPr>
                        <w:rPr>
                          <w:rFonts w:ascii="Georgia" w:hAnsi="Georgia"/>
                          <w:b/>
                          <w:bCs w:val="0"/>
                          <w:sz w:val="22"/>
                          <w:szCs w:val="20"/>
                        </w:rPr>
                      </w:pPr>
                      <w:r w:rsidRPr="00CB7323">
                        <w:rPr>
                          <w:rFonts w:ascii="Georgia" w:hAnsi="Georgia"/>
                          <w:b/>
                          <w:sz w:val="22"/>
                          <w:szCs w:val="20"/>
                        </w:rPr>
                        <w:t>Catatan:</w:t>
                      </w:r>
                    </w:p>
                    <w:p w14:paraId="53FEA92B" w14:textId="77777777" w:rsidR="00CB7323" w:rsidRPr="00CB7323" w:rsidRDefault="00CB7323" w:rsidP="00CB7323">
                      <w:pPr>
                        <w:pStyle w:val="DaftarParagraf"/>
                        <w:numPr>
                          <w:ilvl w:val="0"/>
                          <w:numId w:val="12"/>
                        </w:numPr>
                        <w:ind w:left="284" w:hanging="284"/>
                        <w:rPr>
                          <w:rFonts w:ascii="Georgia" w:hAnsi="Georgia"/>
                          <w:sz w:val="22"/>
                          <w:szCs w:val="20"/>
                        </w:rPr>
                      </w:pPr>
                      <w:r w:rsidRPr="00CB7323">
                        <w:rPr>
                          <w:rFonts w:ascii="Georgia" w:hAnsi="Georgia"/>
                          <w:sz w:val="22"/>
                          <w:szCs w:val="20"/>
                        </w:rPr>
                        <w:t>Perayaan Natal Pemuda dilakukan secara mengalir dan tidak terpaku pada liturgi GKI/GKJ.</w:t>
                      </w:r>
                    </w:p>
                    <w:p w14:paraId="6BACB554" w14:textId="77777777" w:rsidR="00CB7323" w:rsidRPr="00CB7323" w:rsidRDefault="00CB7323" w:rsidP="00CB7323">
                      <w:pPr>
                        <w:pStyle w:val="DaftarParagraf"/>
                        <w:numPr>
                          <w:ilvl w:val="0"/>
                          <w:numId w:val="12"/>
                        </w:numPr>
                        <w:ind w:left="284" w:hanging="284"/>
                        <w:rPr>
                          <w:rFonts w:ascii="Georgia" w:hAnsi="Georgia"/>
                          <w:sz w:val="22"/>
                          <w:szCs w:val="20"/>
                          <w:lang w:val="de-DE"/>
                        </w:rPr>
                      </w:pPr>
                      <w:r w:rsidRPr="00CB7323">
                        <w:rPr>
                          <w:rFonts w:ascii="Georgia" w:hAnsi="Georgia"/>
                          <w:sz w:val="22"/>
                          <w:szCs w:val="20"/>
                          <w:lang w:val="de-DE"/>
                        </w:rPr>
                        <w:t>Unsur liturgi, fragmen, aktivitas, dan handmime dapat di-sesuaikan dengan kondisi setempat.</w:t>
                      </w:r>
                    </w:p>
                    <w:p w14:paraId="5BB54822" w14:textId="77777777" w:rsidR="00CB7323" w:rsidRPr="00CB7323" w:rsidRDefault="00CB7323" w:rsidP="00CB7323">
                      <w:pPr>
                        <w:pStyle w:val="DaftarParagraf"/>
                        <w:numPr>
                          <w:ilvl w:val="0"/>
                          <w:numId w:val="12"/>
                        </w:numPr>
                        <w:ind w:left="284" w:hanging="284"/>
                        <w:rPr>
                          <w:rFonts w:ascii="Georgia" w:hAnsi="Georgia"/>
                          <w:sz w:val="22"/>
                          <w:szCs w:val="20"/>
                          <w:lang w:val="de-DE"/>
                        </w:rPr>
                      </w:pPr>
                      <w:r w:rsidRPr="00CB7323">
                        <w:rPr>
                          <w:rFonts w:ascii="Georgia" w:hAnsi="Georgia"/>
                          <w:sz w:val="22"/>
                          <w:szCs w:val="20"/>
                          <w:lang w:val="de-DE"/>
                        </w:rPr>
                        <w:t>Liturgos (WL) bisa lebih dari satu orang untuk pembagian tugas, dan kata-kata nya bisa diubah sesuai dengan kebi-asaan setempat.</w:t>
                      </w:r>
                    </w:p>
                    <w:p w14:paraId="549D1A7D" w14:textId="77777777" w:rsidR="00CB7323" w:rsidRPr="00CB7323" w:rsidRDefault="00CB7323" w:rsidP="00CB7323">
                      <w:pPr>
                        <w:pStyle w:val="DaftarParagraf"/>
                        <w:numPr>
                          <w:ilvl w:val="0"/>
                          <w:numId w:val="12"/>
                        </w:numPr>
                        <w:ind w:left="284" w:hanging="284"/>
                        <w:rPr>
                          <w:rFonts w:ascii="Georgia" w:hAnsi="Georgia"/>
                          <w:sz w:val="22"/>
                          <w:szCs w:val="20"/>
                        </w:rPr>
                      </w:pPr>
                      <w:r w:rsidRPr="00CB7323">
                        <w:rPr>
                          <w:rFonts w:ascii="Georgia" w:hAnsi="Georgia"/>
                          <w:sz w:val="22"/>
                          <w:szCs w:val="20"/>
                        </w:rPr>
                        <w:t>Para petugas kebaktian berdoa bersama</w:t>
                      </w:r>
                    </w:p>
                  </w:txbxContent>
                </v:textbox>
                <w10:wrap type="topAndBottom" anchorx="margin"/>
              </v:shape>
            </w:pict>
          </mc:Fallback>
        </mc:AlternateContent>
      </w:r>
    </w:p>
    <w:p w14:paraId="7B43C52D" w14:textId="77777777" w:rsidR="00CB7323" w:rsidRPr="00CB7323" w:rsidRDefault="00CB7323" w:rsidP="00CB7323">
      <w:pPr>
        <w:contextualSpacing/>
        <w:rPr>
          <w:rFonts w:ascii="Georgia" w:eastAsia="Calibri" w:hAnsi="Georgia" w:cs="Times New Roman"/>
          <w:bCs w:val="0"/>
          <w:iCs w:val="0"/>
          <w:sz w:val="22"/>
          <w:lang w:val="id-ID"/>
        </w:rPr>
      </w:pPr>
    </w:p>
    <w:p w14:paraId="71F03BFE" w14:textId="77777777" w:rsidR="00CB7323" w:rsidRPr="00CB7323" w:rsidRDefault="00CB7323" w:rsidP="00CB7323">
      <w:pPr>
        <w:contextualSpacing/>
        <w:jc w:val="left"/>
        <w:rPr>
          <w:rFonts w:ascii="Georgia" w:eastAsia="Calibri" w:hAnsi="Georgia" w:cs="Times New Roman"/>
          <w:b/>
          <w:iCs w:val="0"/>
          <w:sz w:val="16"/>
          <w:szCs w:val="16"/>
          <w:lang w:val="id-ID"/>
        </w:rPr>
      </w:pPr>
    </w:p>
    <w:p w14:paraId="283A67CD" w14:textId="77777777" w:rsidR="00CB7323" w:rsidRPr="00CB7323" w:rsidRDefault="00CB7323" w:rsidP="00CB7323">
      <w:pPr>
        <w:tabs>
          <w:tab w:val="right" w:pos="6210"/>
        </w:tabs>
        <w:contextualSpacing/>
        <w:jc w:val="left"/>
        <w:rPr>
          <w:rFonts w:ascii="Georgia" w:eastAsia="Calibri" w:hAnsi="Georgia" w:cs="Times New Roman"/>
          <w:b/>
          <w:iCs w:val="0"/>
          <w:sz w:val="22"/>
          <w:lang w:val="id-ID"/>
        </w:rPr>
      </w:pPr>
      <w:r w:rsidRPr="00CB7323">
        <w:rPr>
          <w:rFonts w:ascii="Georgia" w:eastAsia="Calibri" w:hAnsi="Georgia" w:cs="Times New Roman"/>
          <w:b/>
          <w:iCs w:val="0"/>
          <w:sz w:val="22"/>
          <w:lang w:val="id-ID"/>
        </w:rPr>
        <w:t>SAAT TEDUH</w:t>
      </w:r>
      <w:r w:rsidRPr="00CB7323">
        <w:rPr>
          <w:rFonts w:ascii="Georgia" w:eastAsia="Calibri" w:hAnsi="Georgia" w:cs="Times New Roman"/>
          <w:b/>
          <w:iCs w:val="0"/>
          <w:sz w:val="22"/>
          <w:lang w:val="id-ID"/>
        </w:rPr>
        <w:tab/>
      </w:r>
      <w:r w:rsidRPr="00CB7323">
        <w:rPr>
          <w:rFonts w:ascii="Georgia" w:eastAsia="Calibri" w:hAnsi="Georgia" w:cs="Times New Roman"/>
          <w:bCs w:val="0"/>
          <w:i/>
          <w:sz w:val="22"/>
          <w:lang w:val="id-ID"/>
        </w:rPr>
        <w:t>(Jemaat duduk)</w:t>
      </w:r>
    </w:p>
    <w:p w14:paraId="63ACE5EF" w14:textId="77777777" w:rsidR="00CB7323" w:rsidRPr="00CB7323" w:rsidRDefault="00CB7323" w:rsidP="00CB7323">
      <w:pPr>
        <w:tabs>
          <w:tab w:val="right" w:pos="6210"/>
        </w:tabs>
        <w:contextualSpacing/>
        <w:jc w:val="left"/>
        <w:rPr>
          <w:rFonts w:ascii="Georgia" w:eastAsia="Calibri" w:hAnsi="Georgia" w:cs="Times New Roman"/>
          <w:bCs w:val="0"/>
          <w:i/>
          <w:sz w:val="22"/>
          <w:lang w:val="id-ID"/>
        </w:rPr>
      </w:pPr>
      <w:r w:rsidRPr="00CB7323">
        <w:rPr>
          <w:rFonts w:ascii="Georgia" w:eastAsia="Calibri" w:hAnsi="Georgia" w:cs="Times New Roman"/>
          <w:bCs w:val="0"/>
          <w:i/>
          <w:sz w:val="20"/>
          <w:lang w:val="id-ID"/>
        </w:rPr>
        <w:t>(Pencahayaan dibuat redup tanda ibadah akan segera dimulai)</w:t>
      </w:r>
    </w:p>
    <w:p w14:paraId="7AFDE015" w14:textId="77777777" w:rsidR="00CB7323" w:rsidRPr="00CB7323" w:rsidRDefault="00CB7323" w:rsidP="00CB7323">
      <w:pPr>
        <w:tabs>
          <w:tab w:val="right" w:pos="6210"/>
        </w:tabs>
        <w:contextualSpacing/>
        <w:jc w:val="left"/>
        <w:rPr>
          <w:rFonts w:ascii="Georgia" w:eastAsia="Calibri" w:hAnsi="Georgia" w:cs="Times New Roman"/>
          <w:bCs w:val="0"/>
          <w:i/>
          <w:sz w:val="22"/>
          <w:lang w:val="id-ID"/>
        </w:rPr>
      </w:pPr>
    </w:p>
    <w:p w14:paraId="788A72CC" w14:textId="77777777" w:rsidR="00CB7323" w:rsidRPr="00CB7323" w:rsidRDefault="00CB7323" w:rsidP="00CB7323">
      <w:pPr>
        <w:tabs>
          <w:tab w:val="right" w:pos="6210"/>
        </w:tabs>
        <w:contextualSpacing/>
        <w:jc w:val="left"/>
        <w:rPr>
          <w:rFonts w:ascii="Georgia" w:eastAsia="Calibri" w:hAnsi="Georgia" w:cs="Times New Roman"/>
          <w:b/>
          <w:iCs w:val="0"/>
          <w:sz w:val="22"/>
          <w:lang w:val="id-ID"/>
        </w:rPr>
      </w:pPr>
    </w:p>
    <w:p w14:paraId="7262EEF9" w14:textId="77777777" w:rsidR="00CB7323" w:rsidRPr="00CB7323" w:rsidRDefault="00CB7323" w:rsidP="00CB7323">
      <w:pPr>
        <w:tabs>
          <w:tab w:val="right" w:pos="6210"/>
        </w:tabs>
        <w:contextualSpacing/>
        <w:jc w:val="left"/>
        <w:rPr>
          <w:rFonts w:ascii="Georgia" w:eastAsia="Calibri" w:hAnsi="Georgia" w:cs="Times New Roman"/>
          <w:b/>
          <w:iCs w:val="0"/>
          <w:sz w:val="22"/>
          <w:lang w:val="id-ID"/>
        </w:rPr>
      </w:pPr>
      <w:r w:rsidRPr="00CB7323">
        <w:rPr>
          <w:rFonts w:ascii="Georgia" w:eastAsia="Calibri" w:hAnsi="Georgia" w:cs="Times New Roman"/>
          <w:b/>
          <w:iCs w:val="0"/>
          <w:sz w:val="22"/>
          <w:lang w:val="id-ID"/>
        </w:rPr>
        <w:t xml:space="preserve">PANGGILAN BERIBADAH </w:t>
      </w:r>
      <w:r w:rsidRPr="00CB7323">
        <w:rPr>
          <w:rFonts w:ascii="Georgia" w:eastAsia="Calibri" w:hAnsi="Georgia" w:cs="Times New Roman"/>
          <w:b/>
          <w:iCs w:val="0"/>
          <w:sz w:val="22"/>
          <w:lang w:val="id-ID"/>
        </w:rPr>
        <w:tab/>
      </w:r>
      <w:r w:rsidRPr="00CB7323">
        <w:rPr>
          <w:rFonts w:ascii="Georgia" w:eastAsia="Calibri" w:hAnsi="Georgia" w:cs="Times New Roman"/>
          <w:bCs w:val="0"/>
          <w:i/>
          <w:sz w:val="22"/>
          <w:lang w:val="id-ID"/>
        </w:rPr>
        <w:t>(Jemaat Berdiri)</w:t>
      </w:r>
    </w:p>
    <w:p w14:paraId="5876B1D4" w14:textId="77777777" w:rsidR="00CB7323" w:rsidRPr="00CB7323" w:rsidRDefault="00CB7323" w:rsidP="00CB7323">
      <w:pPr>
        <w:contextualSpacing/>
        <w:rPr>
          <w:rFonts w:ascii="Georgia" w:eastAsia="Calibri" w:hAnsi="Georgia" w:cs="Times New Roman"/>
          <w:bCs w:val="0"/>
          <w:i/>
          <w:sz w:val="20"/>
          <w:lang w:val="id-ID"/>
        </w:rPr>
      </w:pPr>
      <w:r w:rsidRPr="00CB7323">
        <w:rPr>
          <w:rFonts w:ascii="Georgia" w:eastAsia="Calibri" w:hAnsi="Georgia" w:cs="Times New Roman"/>
          <w:bCs w:val="0"/>
          <w:i/>
          <w:sz w:val="20"/>
          <w:lang w:val="id-ID"/>
        </w:rPr>
        <w:t>(Intro dimulai tanpa ada pengantar. Setelah intro mulai, liturgos memasuki ruang kebaktian dan mengajak jemaat berdiri dan bernyanyi sambil bertepuk tangan)</w:t>
      </w:r>
    </w:p>
    <w:p w14:paraId="5C90F718" w14:textId="77777777" w:rsidR="00CB7323" w:rsidRPr="00CB7323" w:rsidRDefault="00CB7323" w:rsidP="00CB7323">
      <w:pPr>
        <w:ind w:left="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KJ 119:1-4 “HAI DUNIA GEMBIRALAH”</w:t>
      </w:r>
    </w:p>
    <w:p w14:paraId="40642ED5" w14:textId="77777777" w:rsidR="00CB7323" w:rsidRPr="00CB7323" w:rsidRDefault="00CB7323" w:rsidP="00CB7323">
      <w:pPr>
        <w:ind w:left="851" w:right="-425" w:hanging="311"/>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1)</w:t>
      </w:r>
      <w:r w:rsidRPr="00CB7323">
        <w:rPr>
          <w:rFonts w:ascii="Georgia" w:eastAsia="Calibri" w:hAnsi="Georgia" w:cs="Times New Roman"/>
          <w:bCs w:val="0"/>
          <w:iCs w:val="0"/>
          <w:sz w:val="22"/>
          <w:lang w:val="id-ID"/>
        </w:rPr>
        <w:tab/>
        <w:t>Hai dunia, gembiralah dan sambut Rajamu!</w:t>
      </w:r>
    </w:p>
    <w:p w14:paraId="5E65766C" w14:textId="77777777" w:rsidR="00CB7323" w:rsidRPr="00CB7323" w:rsidRDefault="00CB7323" w:rsidP="00CB7323">
      <w:pPr>
        <w:ind w:left="851" w:right="-425" w:hanging="311"/>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ab/>
        <w:t>Di hatimu terimalah! Bersama bersyukur,</w:t>
      </w:r>
    </w:p>
    <w:p w14:paraId="757CED4A" w14:textId="77777777" w:rsidR="00CB7323" w:rsidRPr="00CB7323" w:rsidRDefault="00CB7323" w:rsidP="00CB7323">
      <w:pPr>
        <w:ind w:left="851" w:right="-425" w:hanging="311"/>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ab/>
        <w:t>Bersama bersyukur, Bersama sama bersyukur!</w:t>
      </w:r>
    </w:p>
    <w:p w14:paraId="54A82AD7" w14:textId="77777777" w:rsidR="00CB7323" w:rsidRPr="00CB7323" w:rsidRDefault="00CB7323" w:rsidP="00CB7323">
      <w:pPr>
        <w:ind w:left="851" w:right="-425" w:hanging="311"/>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2)</w:t>
      </w:r>
      <w:r w:rsidRPr="00CB7323">
        <w:rPr>
          <w:rFonts w:ascii="Georgia" w:eastAsia="Calibri" w:hAnsi="Georgia" w:cs="Times New Roman"/>
          <w:bCs w:val="0"/>
          <w:iCs w:val="0"/>
          <w:sz w:val="22"/>
          <w:lang w:val="id-ID"/>
        </w:rPr>
        <w:tab/>
        <w:t>Hai dunia, elukanlah Rajamu, Penebus!</w:t>
      </w:r>
    </w:p>
    <w:p w14:paraId="528056CA" w14:textId="77777777" w:rsidR="00CB7323" w:rsidRPr="00CB7323" w:rsidRDefault="00CB7323" w:rsidP="00CB7323">
      <w:pPr>
        <w:ind w:left="851" w:right="-425" w:hanging="311"/>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ab/>
        <w:t>Hai bumi, laut, gunung lembah, bersoraklah terus,</w:t>
      </w:r>
    </w:p>
    <w:p w14:paraId="208E77AC" w14:textId="77777777" w:rsidR="00CB7323" w:rsidRPr="00CB7323" w:rsidRDefault="00CB7323" w:rsidP="00CB7323">
      <w:pPr>
        <w:ind w:left="851" w:right="-425" w:hanging="311"/>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ab/>
        <w:t>Bersoraklah terus, bersorak-soraklah terus!</w:t>
      </w:r>
    </w:p>
    <w:p w14:paraId="1491D7BB" w14:textId="77777777" w:rsidR="00CB7323" w:rsidRPr="00CB7323" w:rsidRDefault="00CB7323" w:rsidP="00CB7323">
      <w:pPr>
        <w:ind w:left="851" w:right="-425" w:hanging="311"/>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lastRenderedPageBreak/>
        <w:t>3)</w:t>
      </w:r>
      <w:r w:rsidRPr="00CB7323">
        <w:rPr>
          <w:rFonts w:ascii="Georgia" w:eastAsia="Calibri" w:hAnsi="Georgia" w:cs="Times New Roman"/>
          <w:bCs w:val="0"/>
          <w:iCs w:val="0"/>
          <w:sz w:val="22"/>
          <w:lang w:val="id-ID"/>
        </w:rPr>
        <w:tab/>
        <w:t>Janganlah dosa menetap di ladang dunia,</w:t>
      </w:r>
    </w:p>
    <w:p w14:paraId="3A0DD708" w14:textId="77777777" w:rsidR="00CB7323" w:rsidRPr="00CB7323" w:rsidRDefault="00CB7323" w:rsidP="00CB7323">
      <w:pPr>
        <w:ind w:left="851" w:right="-425" w:hanging="311"/>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ab/>
        <w:t>Sejahtera penuh berkat berlimpah s'lamanya,</w:t>
      </w:r>
    </w:p>
    <w:p w14:paraId="3FFF2D4A" w14:textId="77777777" w:rsidR="00CB7323" w:rsidRPr="00CB7323" w:rsidRDefault="00CB7323" w:rsidP="00CB7323">
      <w:pPr>
        <w:ind w:left="851" w:right="-425" w:hanging="311"/>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ab/>
        <w:t>Berlimpah s'lamanya, berlimpah-limpah s'lamanya.</w:t>
      </w:r>
    </w:p>
    <w:p w14:paraId="3B79527D" w14:textId="77777777" w:rsidR="00CB7323" w:rsidRPr="00CB7323" w:rsidRDefault="00CB7323" w:rsidP="00CB7323">
      <w:pPr>
        <w:ind w:left="851" w:right="-425" w:hanging="311"/>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4)</w:t>
      </w:r>
      <w:r w:rsidRPr="00CB7323">
        <w:rPr>
          <w:rFonts w:ascii="Georgia" w:eastAsia="Calibri" w:hAnsi="Georgia" w:cs="Times New Roman"/>
          <w:bCs w:val="0"/>
          <w:iCs w:val="0"/>
          <w:sz w:val="22"/>
          <w:lang w:val="id-ID"/>
        </w:rPr>
        <w:tab/>
        <w:t>Dialah Raja semesta, besar dan mulia.</w:t>
      </w:r>
    </w:p>
    <w:p w14:paraId="385E60C0" w14:textId="77777777" w:rsidR="00CB7323" w:rsidRPr="00CB7323" w:rsidRDefault="00CB7323" w:rsidP="00CB7323">
      <w:pPr>
        <w:ind w:left="851" w:right="-425" w:hanging="311"/>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ab/>
        <w:t>Masyhurkanlah, hai dunia, besar anug'rah-Nya,</w:t>
      </w:r>
    </w:p>
    <w:p w14:paraId="17B26957" w14:textId="77777777" w:rsidR="00CB7323" w:rsidRPr="00CB7323" w:rsidRDefault="00CB7323" w:rsidP="00CB7323">
      <w:pPr>
        <w:ind w:left="851" w:right="-425" w:hanging="311"/>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ab/>
        <w:t>Besar anug'rah-Nya, besar besar anug'rah-Nya.</w:t>
      </w:r>
    </w:p>
    <w:p w14:paraId="327FDBF0" w14:textId="77777777" w:rsidR="00CB7323" w:rsidRPr="00CB7323" w:rsidRDefault="00CB7323" w:rsidP="00CB7323">
      <w:pPr>
        <w:tabs>
          <w:tab w:val="right" w:pos="6210"/>
        </w:tabs>
        <w:contextualSpacing/>
        <w:jc w:val="left"/>
        <w:rPr>
          <w:rFonts w:ascii="Georgia" w:eastAsia="Calibri" w:hAnsi="Georgia" w:cs="Times New Roman"/>
          <w:b/>
          <w:iCs w:val="0"/>
          <w:sz w:val="22"/>
          <w:lang w:val="id-ID"/>
        </w:rPr>
      </w:pPr>
    </w:p>
    <w:p w14:paraId="6E255BE7" w14:textId="77777777" w:rsidR="00CB7323" w:rsidRPr="00CB7323" w:rsidRDefault="00CB7323" w:rsidP="00CB7323">
      <w:pPr>
        <w:tabs>
          <w:tab w:val="right" w:pos="6210"/>
        </w:tabs>
        <w:contextualSpacing/>
        <w:jc w:val="left"/>
        <w:rPr>
          <w:rFonts w:ascii="Georgia" w:eastAsia="Calibri" w:hAnsi="Georgia" w:cs="Times New Roman"/>
          <w:b/>
          <w:iCs w:val="0"/>
          <w:sz w:val="22"/>
          <w:lang w:val="id-ID"/>
        </w:rPr>
      </w:pPr>
    </w:p>
    <w:p w14:paraId="2A43A554" w14:textId="77777777" w:rsidR="00CB7323" w:rsidRPr="00CB7323" w:rsidRDefault="00CB7323" w:rsidP="00CB7323">
      <w:pPr>
        <w:tabs>
          <w:tab w:val="right" w:pos="6210"/>
        </w:tabs>
        <w:contextualSpacing/>
        <w:jc w:val="left"/>
        <w:rPr>
          <w:rFonts w:ascii="Georgia" w:eastAsia="Calibri" w:hAnsi="Georgia" w:cs="Times New Roman"/>
          <w:bCs w:val="0"/>
          <w:iCs w:val="0"/>
          <w:sz w:val="22"/>
          <w:lang w:val="id-ID"/>
        </w:rPr>
      </w:pPr>
      <w:r w:rsidRPr="00CB7323">
        <w:rPr>
          <w:rFonts w:ascii="Georgia" w:eastAsia="Calibri" w:hAnsi="Georgia" w:cs="Times New Roman"/>
          <w:b/>
          <w:iCs w:val="0"/>
          <w:sz w:val="22"/>
          <w:lang w:val="id-ID"/>
        </w:rPr>
        <w:t xml:space="preserve">KATA PEMBUKA </w:t>
      </w:r>
      <w:r w:rsidRPr="00CB7323">
        <w:rPr>
          <w:rFonts w:ascii="Georgia" w:eastAsia="Calibri" w:hAnsi="Georgia" w:cs="Times New Roman"/>
          <w:b/>
          <w:iCs w:val="0"/>
          <w:sz w:val="22"/>
          <w:lang w:val="id-ID"/>
        </w:rPr>
        <w:tab/>
      </w:r>
      <w:r w:rsidRPr="00CB7323">
        <w:rPr>
          <w:rFonts w:ascii="Georgia" w:eastAsia="Calibri" w:hAnsi="Georgia" w:cs="Times New Roman"/>
          <w:bCs w:val="0"/>
          <w:i/>
          <w:sz w:val="22"/>
          <w:lang w:val="id-ID"/>
        </w:rPr>
        <w:t>(Jemaat Duduk)</w:t>
      </w:r>
    </w:p>
    <w:p w14:paraId="002A5D76" w14:textId="77777777" w:rsidR="00CB7323" w:rsidRPr="00CB7323" w:rsidRDefault="00CB7323" w:rsidP="00CB7323">
      <w:pPr>
        <w:ind w:left="567" w:hanging="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L:</w:t>
      </w:r>
      <w:r w:rsidRPr="00CB7323">
        <w:rPr>
          <w:rFonts w:ascii="Georgia" w:eastAsia="Calibri" w:hAnsi="Georgia" w:cs="Times New Roman"/>
          <w:bCs w:val="0"/>
          <w:iCs w:val="0"/>
          <w:sz w:val="22"/>
          <w:lang w:val="id-ID"/>
        </w:rPr>
        <w:tab/>
        <w:t>Selamat Natal!</w:t>
      </w:r>
    </w:p>
    <w:p w14:paraId="74503874" w14:textId="77777777" w:rsidR="00CB7323" w:rsidRPr="00CB7323" w:rsidRDefault="00CB7323" w:rsidP="00CB7323">
      <w:pPr>
        <w:ind w:left="567" w:hanging="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ab/>
        <w:t>Bagaimana kabarnya hari ini?</w:t>
      </w:r>
    </w:p>
    <w:p w14:paraId="4492AA03" w14:textId="77777777" w:rsidR="00CB7323" w:rsidRPr="00CB7323" w:rsidRDefault="00CB7323" w:rsidP="00CB7323">
      <w:pPr>
        <w:ind w:left="567" w:hanging="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ab/>
        <w:t xml:space="preserve">Teman-teman, hari ini menyambut kelahiran Sang Juru-selamat, Tuhan kita Yesus Kristus. Maka dengan penuh semangat kita memuji dan memuliakan nama-Nya: </w:t>
      </w:r>
    </w:p>
    <w:p w14:paraId="4990FE4B" w14:textId="77777777" w:rsidR="00CB7323" w:rsidRPr="00CB7323" w:rsidRDefault="00CB7323" w:rsidP="00CB7323">
      <w:pPr>
        <w:rPr>
          <w:rFonts w:ascii="Georgia" w:eastAsia="Calibri" w:hAnsi="Georgia" w:cs="Times New Roman"/>
          <w:bCs w:val="0"/>
          <w:iCs w:val="0"/>
          <w:sz w:val="16"/>
          <w:szCs w:val="16"/>
          <w:lang w:val="id-ID"/>
        </w:rPr>
      </w:pPr>
    </w:p>
    <w:p w14:paraId="5A786ED8" w14:textId="77777777" w:rsidR="00CB7323" w:rsidRPr="00CB7323" w:rsidRDefault="00CB7323" w:rsidP="00CB7323">
      <w:pPr>
        <w:ind w:left="540"/>
        <w:contextualSpacing/>
        <w:rPr>
          <w:rFonts w:ascii="Georgia" w:eastAsia="Calibri" w:hAnsi="Georgia" w:cs="Times New Roman"/>
          <w:bCs w:val="0"/>
          <w:i/>
          <w:sz w:val="22"/>
          <w:lang w:val="id-ID"/>
        </w:rPr>
      </w:pPr>
      <w:r w:rsidRPr="00CB7323">
        <w:rPr>
          <w:rFonts w:ascii="Georgia" w:eastAsia="Calibri" w:hAnsi="Georgia" w:cs="Times New Roman"/>
          <w:bCs w:val="0"/>
          <w:iCs w:val="0"/>
          <w:sz w:val="22"/>
          <w:lang w:val="id-ID"/>
        </w:rPr>
        <w:t xml:space="preserve">“DIA LAHIR UNTUK KAMI” </w:t>
      </w:r>
      <w:r w:rsidRPr="00CB7323">
        <w:rPr>
          <w:rFonts w:ascii="Georgia" w:eastAsia="Calibri" w:hAnsi="Georgia" w:cs="Times New Roman"/>
          <w:bCs w:val="0"/>
          <w:i/>
          <w:sz w:val="22"/>
          <w:lang w:val="id-ID"/>
        </w:rPr>
        <w:t>(diulang seperlunya)</w:t>
      </w:r>
    </w:p>
    <w:p w14:paraId="59412803" w14:textId="77777777" w:rsidR="00CB7323" w:rsidRPr="00CB7323" w:rsidRDefault="00000000" w:rsidP="00CB7323">
      <w:pPr>
        <w:ind w:left="540"/>
        <w:contextualSpacing/>
        <w:rPr>
          <w:rFonts w:ascii="Georgia" w:eastAsia="Calibri" w:hAnsi="Georgia" w:cs="Times New Roman"/>
          <w:bCs w:val="0"/>
          <w:i/>
          <w:sz w:val="22"/>
          <w:lang w:val="id-ID"/>
        </w:rPr>
      </w:pPr>
      <w:hyperlink r:id="rId73" w:history="1">
        <w:r w:rsidR="00CB7323" w:rsidRPr="00CB7323">
          <w:rPr>
            <w:rFonts w:ascii="Georgia" w:eastAsia="Calibri" w:hAnsi="Georgia" w:cs="Times New Roman"/>
            <w:bCs w:val="0"/>
            <w:i/>
            <w:color w:val="0563C1" w:themeColor="hyperlink"/>
            <w:sz w:val="22"/>
            <w:u w:val="single"/>
            <w:lang w:val="id-ID"/>
          </w:rPr>
          <w:t>https://www.youtube.com/watch?v=TpKAQtH50Bs</w:t>
        </w:r>
      </w:hyperlink>
      <w:r w:rsidR="00CB7323" w:rsidRPr="00CB7323">
        <w:rPr>
          <w:rFonts w:ascii="Georgia" w:eastAsia="Calibri" w:hAnsi="Georgia" w:cs="Times New Roman"/>
          <w:bCs w:val="0"/>
          <w:i/>
          <w:sz w:val="22"/>
          <w:lang w:val="id-ID"/>
        </w:rPr>
        <w:t xml:space="preserve"> </w:t>
      </w:r>
    </w:p>
    <w:p w14:paraId="33A8E93C" w14:textId="77777777" w:rsidR="00CB7323" w:rsidRPr="00CB7323" w:rsidRDefault="00CB7323" w:rsidP="00CB7323">
      <w:pPr>
        <w:ind w:left="540"/>
        <w:contextualSpacing/>
        <w:rPr>
          <w:rFonts w:ascii="Georgia" w:eastAsia="Calibri" w:hAnsi="Georgia" w:cs="Times New Roman"/>
          <w:bCs w:val="0"/>
          <w:iCs w:val="0"/>
          <w:sz w:val="22"/>
          <w:lang w:val="id-ID"/>
        </w:rPr>
      </w:pPr>
    </w:p>
    <w:p w14:paraId="72087D15" w14:textId="77777777" w:rsidR="00CB7323" w:rsidRPr="00CB7323" w:rsidRDefault="00CB7323" w:rsidP="00CB7323">
      <w:pPr>
        <w:ind w:left="851" w:right="-425" w:hanging="311"/>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Dia lahir untuk kami Dia mati untuk kami</w:t>
      </w:r>
    </w:p>
    <w:p w14:paraId="4AB38A1C" w14:textId="77777777" w:rsidR="00CB7323" w:rsidRPr="00CB7323" w:rsidRDefault="00CB7323" w:rsidP="00CB7323">
      <w:pPr>
        <w:ind w:left="851" w:right="-425" w:hanging="311"/>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Dia bangkit untuk kami semua</w:t>
      </w:r>
    </w:p>
    <w:p w14:paraId="64C63B32" w14:textId="77777777" w:rsidR="00CB7323" w:rsidRPr="00CB7323" w:rsidRDefault="00CB7323" w:rsidP="00CB7323">
      <w:pPr>
        <w:ind w:left="851" w:right="-425" w:hanging="311"/>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Dia itu Tuhan kami Dia itu Allah kami</w:t>
      </w:r>
    </w:p>
    <w:p w14:paraId="23D9E401" w14:textId="77777777" w:rsidR="00CB7323" w:rsidRPr="00CB7323" w:rsidRDefault="00CB7323" w:rsidP="00CB7323">
      <w:pPr>
        <w:ind w:left="851" w:right="-425" w:hanging="311"/>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Dia Raja di atas sgala Raja</w:t>
      </w:r>
    </w:p>
    <w:p w14:paraId="790CB0FC" w14:textId="77777777" w:rsidR="00CB7323" w:rsidRPr="00CB7323" w:rsidRDefault="00CB7323" w:rsidP="00CB7323">
      <w:pPr>
        <w:ind w:left="851" w:right="-425" w:hanging="311"/>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Dia itu firman Allah yang turun ke bumi</w:t>
      </w:r>
    </w:p>
    <w:p w14:paraId="76EE9D58" w14:textId="77777777" w:rsidR="00CB7323" w:rsidRPr="00CB7323" w:rsidRDefault="00CB7323" w:rsidP="00CB7323">
      <w:pPr>
        <w:ind w:left="851" w:right="-425" w:hanging="311"/>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Dan jadi sama dengan manusia</w:t>
      </w:r>
    </w:p>
    <w:p w14:paraId="3B172517" w14:textId="77777777" w:rsidR="00CB7323" w:rsidRPr="00CB7323" w:rsidRDefault="00CB7323" w:rsidP="00CB7323">
      <w:pPr>
        <w:ind w:left="851" w:right="-425" w:hanging="311"/>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Dia Yesus sobat kami</w:t>
      </w:r>
    </w:p>
    <w:p w14:paraId="01F6C165" w14:textId="77777777" w:rsidR="00CB7323" w:rsidRPr="00CB7323" w:rsidRDefault="00CB7323" w:rsidP="00CB7323">
      <w:pPr>
        <w:ind w:left="851" w:right="-425" w:hanging="311"/>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Dia Yesus Tuhan kami</w:t>
      </w:r>
    </w:p>
    <w:p w14:paraId="7265F197" w14:textId="77777777" w:rsidR="00CB7323" w:rsidRPr="00CB7323" w:rsidRDefault="00CB7323" w:rsidP="00CB7323">
      <w:pPr>
        <w:ind w:left="851" w:right="-425" w:hanging="311"/>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Sang penebus juruslamat dunia</w:t>
      </w:r>
    </w:p>
    <w:p w14:paraId="4BF22D03" w14:textId="77777777" w:rsidR="00CB7323" w:rsidRPr="00CB7323" w:rsidRDefault="00CB7323" w:rsidP="00CB7323">
      <w:pPr>
        <w:tabs>
          <w:tab w:val="right" w:pos="6237"/>
        </w:tabs>
        <w:contextualSpacing/>
        <w:rPr>
          <w:rFonts w:ascii="Georgia" w:eastAsia="Calibri" w:hAnsi="Georgia" w:cs="Times New Roman"/>
          <w:b/>
          <w:iCs w:val="0"/>
          <w:sz w:val="22"/>
          <w:lang w:val="id-ID"/>
        </w:rPr>
      </w:pPr>
    </w:p>
    <w:p w14:paraId="24B59FF0" w14:textId="77777777" w:rsidR="00CB7323" w:rsidRPr="00CB7323" w:rsidRDefault="00CB7323" w:rsidP="00CB7323">
      <w:pPr>
        <w:tabs>
          <w:tab w:val="right" w:pos="6237"/>
        </w:tabs>
        <w:contextualSpacing/>
        <w:rPr>
          <w:rFonts w:ascii="Georgia" w:eastAsia="Calibri" w:hAnsi="Georgia" w:cs="Times New Roman"/>
          <w:b/>
          <w:iCs w:val="0"/>
          <w:sz w:val="22"/>
          <w:lang w:val="id-ID"/>
        </w:rPr>
      </w:pPr>
    </w:p>
    <w:p w14:paraId="66C5777A" w14:textId="77777777" w:rsidR="00CB7323" w:rsidRPr="00CB7323" w:rsidRDefault="00CB7323" w:rsidP="00CB7323">
      <w:pPr>
        <w:tabs>
          <w:tab w:val="right" w:pos="6210"/>
        </w:tabs>
        <w:contextualSpacing/>
        <w:jc w:val="left"/>
        <w:rPr>
          <w:rFonts w:ascii="Georgia" w:eastAsia="Calibri" w:hAnsi="Georgia" w:cs="Times New Roman"/>
          <w:bCs w:val="0"/>
          <w:iCs w:val="0"/>
          <w:sz w:val="22"/>
          <w:lang w:val="id-ID"/>
        </w:rPr>
      </w:pPr>
      <w:r w:rsidRPr="00CB7323">
        <w:rPr>
          <w:rFonts w:ascii="Georgia" w:eastAsia="Calibri" w:hAnsi="Georgia" w:cs="Times New Roman"/>
          <w:b/>
          <w:iCs w:val="0"/>
          <w:sz w:val="22"/>
          <w:lang w:val="id-ID"/>
        </w:rPr>
        <w:t xml:space="preserve">BERITA NATAL </w:t>
      </w:r>
      <w:r w:rsidRPr="00CB7323">
        <w:rPr>
          <w:rFonts w:ascii="Georgia" w:eastAsia="Calibri" w:hAnsi="Georgia" w:cs="Times New Roman"/>
          <w:b/>
          <w:iCs w:val="0"/>
          <w:sz w:val="22"/>
          <w:lang w:val="id-ID"/>
        </w:rPr>
        <w:tab/>
      </w:r>
      <w:r w:rsidRPr="00CB7323">
        <w:rPr>
          <w:rFonts w:ascii="Georgia" w:eastAsia="Calibri" w:hAnsi="Georgia" w:cs="Times New Roman"/>
          <w:bCs w:val="0"/>
          <w:i/>
          <w:sz w:val="22"/>
          <w:lang w:val="id-ID"/>
        </w:rPr>
        <w:t>(Jemaat Duduk)</w:t>
      </w:r>
    </w:p>
    <w:p w14:paraId="4085737D" w14:textId="77777777" w:rsidR="00CB7323" w:rsidRPr="00CB7323" w:rsidRDefault="00CB7323" w:rsidP="00CB7323">
      <w:pPr>
        <w:ind w:left="567" w:hanging="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M:</w:t>
      </w:r>
      <w:r w:rsidRPr="00CB7323">
        <w:rPr>
          <w:rFonts w:ascii="Georgia" w:eastAsia="Calibri" w:hAnsi="Georgia" w:cs="Times New Roman"/>
          <w:bCs w:val="0"/>
          <w:iCs w:val="0"/>
          <w:sz w:val="22"/>
          <w:lang w:val="id-ID"/>
        </w:rPr>
        <w:tab/>
        <w:t>Dengarkanlah berita sukacita Natal!</w:t>
      </w:r>
    </w:p>
    <w:p w14:paraId="5AAC5907" w14:textId="77777777" w:rsidR="00CB7323" w:rsidRPr="00CB7323" w:rsidRDefault="00CB7323" w:rsidP="00CB7323">
      <w:pPr>
        <w:ind w:left="567" w:hanging="567"/>
        <w:contextualSpacing/>
        <w:rPr>
          <w:rFonts w:ascii="Georgia" w:eastAsia="Calibri" w:hAnsi="Georgia" w:cs="Times New Roman"/>
          <w:bCs w:val="0"/>
          <w:i/>
          <w:sz w:val="22"/>
          <w:lang w:val="id-ID"/>
        </w:rPr>
      </w:pPr>
      <w:r w:rsidRPr="00CB7323">
        <w:rPr>
          <w:rFonts w:ascii="Georgia" w:eastAsia="Calibri" w:hAnsi="Georgia" w:cs="Times New Roman"/>
          <w:bCs w:val="0"/>
          <w:iCs w:val="0"/>
          <w:sz w:val="22"/>
          <w:lang w:val="id-ID"/>
        </w:rPr>
        <w:tab/>
      </w:r>
      <w:r w:rsidRPr="00CB7323">
        <w:rPr>
          <w:rFonts w:ascii="Georgia" w:eastAsia="Calibri" w:hAnsi="Georgia" w:cs="Times New Roman"/>
          <w:bCs w:val="0"/>
          <w:i/>
          <w:sz w:val="22"/>
          <w:lang w:val="id-ID"/>
        </w:rPr>
        <w:t>(membacakan Matius 1:18-25, diakhiri dengan...)</w:t>
      </w:r>
    </w:p>
    <w:p w14:paraId="20E03A7C" w14:textId="77777777" w:rsidR="00CB7323" w:rsidRPr="00CB7323" w:rsidRDefault="00CB7323" w:rsidP="00CB7323">
      <w:pPr>
        <w:ind w:left="567" w:hanging="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ab/>
        <w:t>Demikianlah Sabda Tuhan!</w:t>
      </w:r>
    </w:p>
    <w:p w14:paraId="553071D3" w14:textId="77777777" w:rsidR="00CB7323" w:rsidRPr="00CB7323" w:rsidRDefault="00CB7323" w:rsidP="00CB7323">
      <w:pPr>
        <w:ind w:left="567" w:hanging="567"/>
        <w:contextualSpacing/>
        <w:rPr>
          <w:rFonts w:ascii="Georgia" w:eastAsia="Calibri" w:hAnsi="Georgia" w:cs="Times New Roman"/>
          <w:b/>
          <w:iCs w:val="0"/>
          <w:sz w:val="22"/>
          <w:lang w:val="id-ID"/>
        </w:rPr>
      </w:pPr>
      <w:r w:rsidRPr="00CB7323">
        <w:rPr>
          <w:rFonts w:ascii="Georgia" w:eastAsia="Calibri" w:hAnsi="Georgia" w:cs="Times New Roman"/>
          <w:b/>
          <w:iCs w:val="0"/>
          <w:sz w:val="22"/>
          <w:lang w:val="id-ID"/>
        </w:rPr>
        <w:t>U:</w:t>
      </w:r>
      <w:r w:rsidRPr="00CB7323">
        <w:rPr>
          <w:rFonts w:ascii="Georgia" w:eastAsia="Calibri" w:hAnsi="Georgia" w:cs="Times New Roman"/>
          <w:b/>
          <w:iCs w:val="0"/>
          <w:sz w:val="22"/>
          <w:lang w:val="id-ID"/>
        </w:rPr>
        <w:tab/>
        <w:t>Syukur pada Allah!</w:t>
      </w:r>
    </w:p>
    <w:p w14:paraId="3E8B9022" w14:textId="77777777" w:rsidR="00CB7323" w:rsidRPr="00CB7323" w:rsidRDefault="00CB7323" w:rsidP="00CB7323">
      <w:pPr>
        <w:ind w:left="567" w:hanging="567"/>
        <w:contextualSpacing/>
        <w:rPr>
          <w:rFonts w:ascii="Georgia" w:eastAsia="Calibri" w:hAnsi="Georgia" w:cs="Times New Roman"/>
          <w:b/>
          <w:iCs w:val="0"/>
          <w:sz w:val="22"/>
          <w:lang w:val="id-ID"/>
        </w:rPr>
      </w:pPr>
      <w:r w:rsidRPr="00CB7323">
        <w:rPr>
          <w:rFonts w:ascii="Georgia" w:eastAsia="Calibri" w:hAnsi="Georgia" w:cs="Times New Roman"/>
          <w:bCs w:val="0"/>
          <w:iCs w:val="0"/>
          <w:sz w:val="22"/>
          <w:lang w:val="id-ID"/>
        </w:rPr>
        <w:t>L:</w:t>
      </w:r>
      <w:r w:rsidRPr="00CB7323">
        <w:rPr>
          <w:rFonts w:ascii="Georgia" w:eastAsia="Calibri" w:hAnsi="Georgia" w:cs="Times New Roman"/>
          <w:bCs w:val="0"/>
          <w:iCs w:val="0"/>
          <w:sz w:val="22"/>
          <w:lang w:val="id-ID"/>
        </w:rPr>
        <w:tab/>
        <w:t>Menyambut berita sukacita Natal, kita menyanyikan Kan-dang Domba Itu Rumahnya</w:t>
      </w:r>
      <w:r w:rsidRPr="00CB7323">
        <w:rPr>
          <w:rFonts w:ascii="Georgia" w:eastAsia="Calibri" w:hAnsi="Georgia" w:cs="Times New Roman"/>
          <w:b/>
          <w:iCs w:val="0"/>
          <w:sz w:val="22"/>
          <w:lang w:val="id-ID"/>
        </w:rPr>
        <w:tab/>
      </w:r>
    </w:p>
    <w:p w14:paraId="0B253216" w14:textId="77777777" w:rsidR="00CB7323" w:rsidRPr="00CB7323" w:rsidRDefault="00CB7323" w:rsidP="00CB7323">
      <w:pPr>
        <w:ind w:left="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KJ 127: 1, 4 “KANDANG DOMBA ITU RUMAHNYA”</w:t>
      </w:r>
    </w:p>
    <w:p w14:paraId="2CFF1F47" w14:textId="77777777" w:rsidR="00CB7323" w:rsidRPr="00CB7323" w:rsidRDefault="00CB7323" w:rsidP="00CB7323">
      <w:pPr>
        <w:ind w:left="851" w:right="-425" w:hanging="311"/>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lastRenderedPageBreak/>
        <w:t>1)</w:t>
      </w:r>
      <w:r w:rsidRPr="00CB7323">
        <w:rPr>
          <w:rFonts w:ascii="Georgia" w:eastAsia="Calibri" w:hAnsi="Georgia" w:cs="Times New Roman"/>
          <w:bCs w:val="0"/>
          <w:iCs w:val="0"/>
          <w:sz w:val="22"/>
          <w:lang w:val="id-ID"/>
        </w:rPr>
        <w:tab/>
        <w:t>Kandang domba itu rumah-Nya,</w:t>
      </w:r>
    </w:p>
    <w:p w14:paraId="525FC3DA" w14:textId="77777777" w:rsidR="00CB7323" w:rsidRPr="00CB7323" w:rsidRDefault="00CB7323" w:rsidP="00CB7323">
      <w:pPr>
        <w:ind w:left="851" w:right="-425" w:hanging="311"/>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ab/>
        <w:t>palungan hewan petiduran-Nya;</w:t>
      </w:r>
    </w:p>
    <w:p w14:paraId="3EE972F6" w14:textId="77777777" w:rsidR="00CB7323" w:rsidRPr="00CB7323" w:rsidRDefault="00CB7323" w:rsidP="00CB7323">
      <w:pPr>
        <w:ind w:left="851" w:right="-425" w:hanging="311"/>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ab/>
        <w:t>lahir dari Bunda Maria Pangeran Mahamulia.</w:t>
      </w:r>
    </w:p>
    <w:p w14:paraId="1CEC2F5F" w14:textId="77777777" w:rsidR="00CB7323" w:rsidRPr="00CB7323" w:rsidRDefault="00CB7323" w:rsidP="00CB7323">
      <w:pPr>
        <w:ind w:left="851" w:right="-425" w:hanging="311"/>
        <w:jc w:val="left"/>
        <w:rPr>
          <w:rFonts w:ascii="Georgia" w:eastAsia="Calibri" w:hAnsi="Georgia" w:cs="Times New Roman"/>
          <w:bCs w:val="0"/>
          <w:i/>
          <w:sz w:val="22"/>
          <w:lang w:val="id-ID"/>
        </w:rPr>
      </w:pPr>
      <w:r w:rsidRPr="00CB7323">
        <w:rPr>
          <w:rFonts w:ascii="Georgia" w:eastAsia="Calibri" w:hAnsi="Georgia" w:cs="Times New Roman"/>
          <w:bCs w:val="0"/>
          <w:iCs w:val="0"/>
          <w:sz w:val="22"/>
          <w:lang w:val="id-ID"/>
        </w:rPr>
        <w:tab/>
      </w:r>
      <w:r w:rsidRPr="00CB7323">
        <w:rPr>
          <w:rFonts w:ascii="Georgia" w:eastAsia="Calibri" w:hAnsi="Georgia" w:cs="Times New Roman"/>
          <w:bCs w:val="0"/>
          <w:i/>
          <w:sz w:val="22"/>
          <w:lang w:val="id-ID"/>
        </w:rPr>
        <w:t>Refr.:</w:t>
      </w:r>
    </w:p>
    <w:p w14:paraId="2BE2077C" w14:textId="77777777" w:rsidR="00CB7323" w:rsidRPr="00CB7323" w:rsidRDefault="00CB7323" w:rsidP="00CB7323">
      <w:pPr>
        <w:ind w:left="851" w:right="-425" w:hanging="311"/>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ab/>
        <w:t>Aku pun hendak ke Betlehem,</w:t>
      </w:r>
    </w:p>
    <w:p w14:paraId="1945EDD3" w14:textId="77777777" w:rsidR="00CB7323" w:rsidRPr="00CB7323" w:rsidRDefault="00CB7323" w:rsidP="00CB7323">
      <w:pPr>
        <w:ind w:left="851" w:right="-425" w:hanging="311"/>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ab/>
        <w:t>supaya ‘ku melihat-Nya</w:t>
      </w:r>
    </w:p>
    <w:p w14:paraId="2AC17FF6" w14:textId="77777777" w:rsidR="00CB7323" w:rsidRPr="00CB7323" w:rsidRDefault="00CB7323" w:rsidP="00CB7323">
      <w:pPr>
        <w:ind w:left="851" w:right="-425" w:hanging="311"/>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ab/>
        <w:t>di tempat yang hina rendah,</w:t>
      </w:r>
    </w:p>
    <w:p w14:paraId="5C56BEB5" w14:textId="77777777" w:rsidR="00CB7323" w:rsidRPr="00CB7323" w:rsidRDefault="00CB7323" w:rsidP="00CB7323">
      <w:pPr>
        <w:ind w:left="851" w:right="-425" w:hanging="311"/>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ab/>
        <w:t>Pangeran Mahamulia.</w:t>
      </w:r>
    </w:p>
    <w:p w14:paraId="06DF0464" w14:textId="77777777" w:rsidR="00CB7323" w:rsidRPr="00CB7323" w:rsidRDefault="00CB7323" w:rsidP="00CB7323">
      <w:pPr>
        <w:ind w:left="851" w:right="-425" w:hanging="311"/>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4)</w:t>
      </w:r>
      <w:r w:rsidRPr="00CB7323">
        <w:rPr>
          <w:rFonts w:ascii="Georgia" w:eastAsia="Calibri" w:hAnsi="Georgia" w:cs="Times New Roman"/>
          <w:bCs w:val="0"/>
          <w:iCs w:val="0"/>
          <w:sz w:val="22"/>
          <w:lang w:val="id-ID"/>
        </w:rPr>
        <w:tab/>
        <w:t>Aku kaya oleh miskin-Mu,</w:t>
      </w:r>
    </w:p>
    <w:p w14:paraId="34B8339D" w14:textId="77777777" w:rsidR="00CB7323" w:rsidRPr="00CB7323" w:rsidRDefault="00CB7323" w:rsidP="00CB7323">
      <w:pPr>
        <w:ind w:left="851" w:right="-425" w:hanging="311"/>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ab/>
        <w:t>selamat oleh hidup suci-Mu,</w:t>
      </w:r>
    </w:p>
    <w:p w14:paraId="19A0EC39" w14:textId="77777777" w:rsidR="00CB7323" w:rsidRPr="00CB7323" w:rsidRDefault="00CB7323" w:rsidP="00CB7323">
      <w:pPr>
        <w:ind w:left="851" w:right="-425" w:hanging="311"/>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ab/>
        <w:t xml:space="preserve">‘ku dibasuh oleh darah-Mu, </w:t>
      </w:r>
      <w:r w:rsidRPr="00CB7323">
        <w:rPr>
          <w:rFonts w:ascii="Georgia" w:eastAsia="Calibri" w:hAnsi="Georgia" w:cs="Times New Roman"/>
          <w:bCs w:val="0"/>
          <w:iCs w:val="0"/>
          <w:sz w:val="22"/>
          <w:lang w:val="id-ID"/>
        </w:rPr>
        <w:tab/>
        <w:t>bahagia oleh salib-Mu.</w:t>
      </w:r>
    </w:p>
    <w:p w14:paraId="4D93068C" w14:textId="77777777" w:rsidR="00CB7323" w:rsidRPr="00CB7323" w:rsidRDefault="00CB7323" w:rsidP="00CB7323">
      <w:pPr>
        <w:ind w:left="851" w:right="-425" w:hanging="311"/>
        <w:jc w:val="left"/>
        <w:rPr>
          <w:rFonts w:ascii="Georgia" w:eastAsia="Calibri" w:hAnsi="Georgia" w:cs="Times New Roman"/>
          <w:bCs w:val="0"/>
          <w:i/>
          <w:sz w:val="22"/>
          <w:lang w:val="id-ID"/>
        </w:rPr>
      </w:pPr>
      <w:r w:rsidRPr="00CB7323">
        <w:rPr>
          <w:rFonts w:ascii="Georgia" w:eastAsia="Calibri" w:hAnsi="Georgia" w:cs="Times New Roman"/>
          <w:bCs w:val="0"/>
          <w:i/>
          <w:sz w:val="22"/>
          <w:lang w:val="id-ID"/>
        </w:rPr>
        <w:tab/>
        <w:t>Refr.:</w:t>
      </w:r>
    </w:p>
    <w:p w14:paraId="1C6EF969" w14:textId="77777777" w:rsidR="00CB7323" w:rsidRPr="00CB7323" w:rsidRDefault="00CB7323" w:rsidP="00CB7323">
      <w:pPr>
        <w:ind w:left="851" w:right="-425" w:hanging="311"/>
        <w:jc w:val="left"/>
        <w:rPr>
          <w:rFonts w:ascii="Georgia" w:eastAsia="Calibri" w:hAnsi="Georgia" w:cs="Times New Roman"/>
          <w:bCs w:val="0"/>
          <w:iCs w:val="0"/>
          <w:sz w:val="22"/>
          <w:lang w:val="id-ID"/>
        </w:rPr>
      </w:pPr>
    </w:p>
    <w:p w14:paraId="6862EEBC" w14:textId="77777777" w:rsidR="00CB7323" w:rsidRPr="00CB7323" w:rsidRDefault="00CB7323" w:rsidP="00CB7323">
      <w:pPr>
        <w:ind w:left="567" w:right="-141" w:hanging="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L:</w:t>
      </w:r>
      <w:r w:rsidRPr="00CB7323">
        <w:rPr>
          <w:rFonts w:ascii="Georgia" w:eastAsia="Calibri" w:hAnsi="Georgia" w:cs="Times New Roman"/>
          <w:bCs w:val="0"/>
          <w:iCs w:val="0"/>
          <w:sz w:val="22"/>
          <w:lang w:val="id-ID"/>
        </w:rPr>
        <w:tab/>
        <w:t>Teman-teman, Sang Juruselamat hadir dalam kesederha-naan. Ia bisa saja memilih lahir di dalam sebuah Istana, di tengah orang-orang ternama dan para bangsawan. Namun Kristus lahir di tengah orang-orang biasa dalam keseharian mereka. Dari dalam palungan, Sang Juruselamat dunia menyapa kita untuk datang dan mengenal Dia. Menyambut pemberitaan Firman Tuhan, marilah kita menyiapkan hati untuk mendengar Sabda-Nya.</w:t>
      </w:r>
    </w:p>
    <w:p w14:paraId="366D87FA" w14:textId="77777777" w:rsidR="00CB7323" w:rsidRPr="00CB7323" w:rsidRDefault="00CB7323" w:rsidP="00CB7323">
      <w:pPr>
        <w:ind w:left="567" w:right="-141" w:hanging="567"/>
        <w:contextualSpacing/>
        <w:rPr>
          <w:rFonts w:ascii="Georgia" w:eastAsia="Calibri" w:hAnsi="Georgia" w:cs="Times New Roman"/>
          <w:b/>
          <w:iCs w:val="0"/>
          <w:sz w:val="22"/>
          <w:lang w:val="id-ID"/>
        </w:rPr>
      </w:pPr>
      <w:r w:rsidRPr="00CB7323">
        <w:rPr>
          <w:rFonts w:ascii="Georgia" w:eastAsia="Calibri" w:hAnsi="Georgia" w:cs="Times New Roman"/>
          <w:bCs w:val="0"/>
          <w:iCs w:val="0"/>
          <w:sz w:val="22"/>
          <w:lang w:val="id-ID"/>
        </w:rPr>
        <w:t>U:</w:t>
      </w:r>
      <w:r w:rsidRPr="00CB7323">
        <w:rPr>
          <w:rFonts w:ascii="Georgia" w:eastAsia="Calibri" w:hAnsi="Georgia" w:cs="Times New Roman"/>
          <w:bCs w:val="0"/>
          <w:iCs w:val="0"/>
          <w:sz w:val="22"/>
          <w:lang w:val="id-ID"/>
        </w:rPr>
        <w:tab/>
      </w:r>
      <w:r w:rsidRPr="00CB7323">
        <w:rPr>
          <w:rFonts w:ascii="Georgia" w:eastAsia="Calibri" w:hAnsi="Georgia" w:cs="Times New Roman"/>
          <w:b/>
          <w:iCs w:val="0"/>
          <w:sz w:val="22"/>
          <w:lang w:val="id-ID"/>
        </w:rPr>
        <w:t>(menyanyikan NKB 66)</w:t>
      </w:r>
    </w:p>
    <w:p w14:paraId="230647F5" w14:textId="77777777" w:rsidR="00CB7323" w:rsidRPr="00CB7323" w:rsidRDefault="00CB7323" w:rsidP="00CB7323">
      <w:pPr>
        <w:ind w:left="630"/>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NKB 66:1-3 “DI DALAM PALUNGAN”</w:t>
      </w:r>
    </w:p>
    <w:p w14:paraId="43033614" w14:textId="77777777" w:rsidR="00CB7323" w:rsidRPr="00CB7323" w:rsidRDefault="00CB7323" w:rsidP="00CB7323">
      <w:pPr>
        <w:ind w:left="990" w:hanging="360"/>
        <w:contextualSpacing/>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1)</w:t>
      </w:r>
      <w:r w:rsidRPr="00CB7323">
        <w:rPr>
          <w:rFonts w:ascii="Georgia" w:eastAsia="Calibri" w:hAnsi="Georgia" w:cs="Times New Roman"/>
          <w:bCs w:val="0"/>
          <w:iCs w:val="0"/>
          <w:sz w:val="22"/>
          <w:lang w:val="id-ID"/>
        </w:rPr>
        <w:tab/>
        <w:t>Di dalam palungan tiada yang lain,</w:t>
      </w:r>
    </w:p>
    <w:p w14:paraId="6D3E8052" w14:textId="77777777" w:rsidR="00CB7323" w:rsidRPr="00CB7323" w:rsidRDefault="00CB7323" w:rsidP="00CB7323">
      <w:pPr>
        <w:ind w:left="990" w:hanging="360"/>
        <w:contextualSpacing/>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ab/>
        <w:t>terbaringlah Yesus berbalutkan kain.</w:t>
      </w:r>
    </w:p>
    <w:p w14:paraId="11CDA894" w14:textId="77777777" w:rsidR="00CB7323" w:rsidRPr="00CB7323" w:rsidRDefault="00CB7323" w:rsidP="00CB7323">
      <w:pPr>
        <w:ind w:left="990" w:hanging="360"/>
        <w:contextualSpacing/>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ab/>
        <w:t>Bintang-Nya di langit mengkilap terang</w:t>
      </w:r>
    </w:p>
    <w:p w14:paraId="19C8E0B4" w14:textId="77777777" w:rsidR="00CB7323" w:rsidRPr="00CB7323" w:rsidRDefault="00CB7323" w:rsidP="00CB7323">
      <w:pPr>
        <w:ind w:left="990" w:hanging="360"/>
        <w:contextualSpacing/>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ab/>
        <w:t>dan Yesus tertidur lelap dan tenang.</w:t>
      </w:r>
    </w:p>
    <w:p w14:paraId="4A610FF0" w14:textId="77777777" w:rsidR="00CB7323" w:rsidRPr="00CB7323" w:rsidRDefault="00CB7323" w:rsidP="00CB7323">
      <w:pPr>
        <w:ind w:left="990" w:hanging="360"/>
        <w:contextualSpacing/>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2)</w:t>
      </w:r>
      <w:r w:rsidRPr="00CB7323">
        <w:rPr>
          <w:rFonts w:ascii="Georgia" w:eastAsia="Calibri" w:hAnsi="Georgia" w:cs="Times New Roman"/>
          <w:bCs w:val="0"/>
          <w:iCs w:val="0"/>
          <w:sz w:val="22"/>
          <w:lang w:val="id-ID"/>
        </w:rPr>
        <w:tab/>
        <w:t>Ternak bersuara membangunkan-Nya,</w:t>
      </w:r>
    </w:p>
    <w:p w14:paraId="08AD4D06" w14:textId="77777777" w:rsidR="00CB7323" w:rsidRPr="00CB7323" w:rsidRDefault="00CB7323" w:rsidP="00CB7323">
      <w:pPr>
        <w:ind w:left="990" w:hanging="360"/>
        <w:contextualSpacing/>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ab/>
        <w:t>tetapi Sang Bayi tiada resah.</w:t>
      </w:r>
    </w:p>
    <w:p w14:paraId="7B7082B1" w14:textId="77777777" w:rsidR="00CB7323" w:rsidRPr="00CB7323" w:rsidRDefault="00CB7323" w:rsidP="00CB7323">
      <w:pPr>
        <w:ind w:left="990" w:hanging="360"/>
        <w:contextualSpacing/>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ab/>
        <w:t>Ya Yesus, sekarang hatiku tent’ram,</w:t>
      </w:r>
    </w:p>
    <w:p w14:paraId="2652C440" w14:textId="77777777" w:rsidR="00CB7323" w:rsidRPr="00CB7323" w:rsidRDefault="00CB7323" w:rsidP="00CB7323">
      <w:pPr>
        <w:ind w:left="990" w:hanging="360"/>
        <w:contextualSpacing/>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ab/>
        <w:t>Engkaulah Temanku di malam kelam.</w:t>
      </w:r>
    </w:p>
    <w:p w14:paraId="503FA025" w14:textId="77777777" w:rsidR="00CB7323" w:rsidRPr="00CB7323" w:rsidRDefault="00CB7323" w:rsidP="00CB7323">
      <w:pPr>
        <w:ind w:left="990" w:hanging="360"/>
        <w:contextualSpacing/>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3)</w:t>
      </w:r>
      <w:r w:rsidRPr="00CB7323">
        <w:rPr>
          <w:rFonts w:ascii="Georgia" w:eastAsia="Calibri" w:hAnsi="Georgia" w:cs="Times New Roman"/>
          <w:bCs w:val="0"/>
          <w:iCs w:val="0"/>
          <w:sz w:val="22"/>
          <w:lang w:val="id-ID"/>
        </w:rPr>
        <w:tab/>
        <w:t>Ya Yesus, Tuhanku, dengar doaku:</w:t>
      </w:r>
    </w:p>
    <w:p w14:paraId="33EF7D90" w14:textId="77777777" w:rsidR="00CB7323" w:rsidRPr="00CB7323" w:rsidRDefault="00CB7323" w:rsidP="00CB7323">
      <w:pPr>
        <w:ind w:left="990" w:hanging="360"/>
        <w:contextualSpacing/>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ab/>
        <w:t>tetaplah sertaku dengan kasih-Mu.</w:t>
      </w:r>
    </w:p>
    <w:p w14:paraId="05B0DA27" w14:textId="77777777" w:rsidR="00CB7323" w:rsidRPr="00CB7323" w:rsidRDefault="00CB7323" w:rsidP="00CB7323">
      <w:pPr>
        <w:ind w:left="990" w:hanging="360"/>
        <w:contextualSpacing/>
        <w:jc w:val="lef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ab/>
        <w:t>Semua anakMu berilah berkat</w:t>
      </w:r>
    </w:p>
    <w:p w14:paraId="6CADBFAA" w14:textId="77777777" w:rsidR="00CB7323" w:rsidRPr="00CB7323" w:rsidRDefault="00CB7323" w:rsidP="00CB7323">
      <w:pPr>
        <w:ind w:left="990" w:hanging="360"/>
        <w:contextualSpacing/>
        <w:jc w:val="left"/>
        <w:rPr>
          <w:rFonts w:ascii="Georgia" w:eastAsia="Calibri" w:hAnsi="Georgia" w:cs="Times New Roman"/>
          <w:bCs w:val="0"/>
          <w:iCs w:val="0"/>
          <w:sz w:val="16"/>
          <w:szCs w:val="16"/>
          <w:lang w:val="id-ID"/>
        </w:rPr>
      </w:pPr>
      <w:r w:rsidRPr="00CB7323">
        <w:rPr>
          <w:rFonts w:ascii="Georgia" w:eastAsia="Calibri" w:hAnsi="Georgia" w:cs="Times New Roman"/>
          <w:bCs w:val="0"/>
          <w:iCs w:val="0"/>
          <w:sz w:val="22"/>
          <w:lang w:val="id-ID"/>
        </w:rPr>
        <w:tab/>
        <w:t>dan hidup serta-Mu di sorga kelak.</w:t>
      </w:r>
    </w:p>
    <w:p w14:paraId="609ED11F" w14:textId="77777777" w:rsidR="00CB7323" w:rsidRPr="00CB7323" w:rsidRDefault="00CB7323" w:rsidP="00CB7323">
      <w:pPr>
        <w:tabs>
          <w:tab w:val="right" w:pos="6210"/>
        </w:tabs>
        <w:ind w:left="567" w:hanging="567"/>
        <w:contextualSpacing/>
        <w:rPr>
          <w:rFonts w:ascii="Georgia" w:eastAsia="Calibri" w:hAnsi="Georgia" w:cs="Times New Roman"/>
          <w:b/>
          <w:iCs w:val="0"/>
          <w:sz w:val="22"/>
          <w:lang w:val="id-ID"/>
        </w:rPr>
      </w:pPr>
    </w:p>
    <w:p w14:paraId="47C96F8C" w14:textId="77777777" w:rsidR="00CB7323" w:rsidRPr="00CB7323" w:rsidRDefault="00CB7323" w:rsidP="00CB7323">
      <w:pPr>
        <w:tabs>
          <w:tab w:val="right" w:pos="6210"/>
        </w:tabs>
        <w:ind w:left="567" w:hanging="567"/>
        <w:contextualSpacing/>
        <w:rPr>
          <w:rFonts w:ascii="Georgia" w:eastAsia="Calibri" w:hAnsi="Georgia" w:cs="Times New Roman"/>
          <w:b/>
          <w:iCs w:val="0"/>
          <w:sz w:val="22"/>
          <w:lang w:val="id-ID"/>
        </w:rPr>
      </w:pPr>
    </w:p>
    <w:p w14:paraId="15C92D2C" w14:textId="77777777" w:rsidR="00CB7323" w:rsidRPr="00CB7323" w:rsidRDefault="00CB7323" w:rsidP="00CB7323">
      <w:pPr>
        <w:tabs>
          <w:tab w:val="right" w:pos="6210"/>
        </w:tabs>
        <w:ind w:left="567" w:hanging="567"/>
        <w:contextualSpacing/>
        <w:rPr>
          <w:rFonts w:ascii="Georgia" w:eastAsia="Calibri" w:hAnsi="Georgia" w:cs="Times New Roman"/>
          <w:b/>
          <w:iCs w:val="0"/>
          <w:sz w:val="22"/>
          <w:lang w:val="id-ID"/>
        </w:rPr>
      </w:pPr>
      <w:r w:rsidRPr="00CB7323">
        <w:rPr>
          <w:rFonts w:ascii="Georgia" w:eastAsia="Calibri" w:hAnsi="Georgia" w:cs="Times New Roman"/>
          <w:b/>
          <w:iCs w:val="0"/>
          <w:sz w:val="22"/>
          <w:lang w:val="id-ID"/>
        </w:rPr>
        <w:lastRenderedPageBreak/>
        <w:t>PELAYANAN FIRMAN</w:t>
      </w:r>
      <w:r w:rsidRPr="00CB7323">
        <w:rPr>
          <w:rFonts w:ascii="Georgia" w:eastAsia="Calibri" w:hAnsi="Georgia" w:cs="Times New Roman"/>
          <w:bCs w:val="0"/>
          <w:iCs w:val="0"/>
          <w:sz w:val="22"/>
          <w:lang w:val="id-ID"/>
        </w:rPr>
        <w:t xml:space="preserve"> </w:t>
      </w:r>
      <w:r w:rsidRPr="00CB7323">
        <w:rPr>
          <w:rFonts w:ascii="Georgia" w:eastAsia="Calibri" w:hAnsi="Georgia" w:cs="Times New Roman"/>
          <w:bCs w:val="0"/>
          <w:iCs w:val="0"/>
          <w:sz w:val="22"/>
          <w:lang w:val="id-ID"/>
        </w:rPr>
        <w:tab/>
      </w:r>
      <w:r w:rsidRPr="00CB7323">
        <w:rPr>
          <w:rFonts w:ascii="Georgia" w:eastAsia="Calibri" w:hAnsi="Georgia" w:cs="Times New Roman"/>
          <w:bCs w:val="0"/>
          <w:i/>
          <w:sz w:val="22"/>
          <w:lang w:val="id-ID"/>
        </w:rPr>
        <w:t>(Jemaat Duduk)</w:t>
      </w:r>
    </w:p>
    <w:p w14:paraId="61D6A642" w14:textId="77777777" w:rsidR="00CB7323" w:rsidRPr="00CB7323" w:rsidRDefault="00CB7323" w:rsidP="00CB7323">
      <w:pPr>
        <w:ind w:left="567" w:hanging="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PF:</w:t>
      </w:r>
      <w:r w:rsidRPr="00CB7323">
        <w:rPr>
          <w:rFonts w:ascii="Georgia" w:eastAsia="Calibri" w:hAnsi="Georgia" w:cs="Times New Roman"/>
          <w:bCs w:val="0"/>
          <w:iCs w:val="0"/>
          <w:sz w:val="22"/>
          <w:lang w:val="id-ID"/>
        </w:rPr>
        <w:tab/>
        <w:t>(Doa Epiklese)</w:t>
      </w:r>
    </w:p>
    <w:p w14:paraId="02B51170" w14:textId="77777777" w:rsidR="00CB7323" w:rsidRPr="00CB7323" w:rsidRDefault="00CB7323" w:rsidP="00CB7323">
      <w:pPr>
        <w:ind w:left="567" w:hanging="567"/>
        <w:contextualSpacing/>
        <w:rPr>
          <w:rFonts w:ascii="Georgia" w:eastAsia="Calibri" w:hAnsi="Georgia" w:cs="Times New Roman"/>
          <w:bCs w:val="0"/>
          <w:iCs w:val="0"/>
          <w:sz w:val="16"/>
          <w:szCs w:val="16"/>
          <w:lang w:val="id-ID"/>
        </w:rPr>
      </w:pPr>
    </w:p>
    <w:p w14:paraId="776AB8E5" w14:textId="77777777" w:rsidR="00CB7323" w:rsidRPr="00CB7323" w:rsidRDefault="00CB7323" w:rsidP="00CB7323">
      <w:pPr>
        <w:ind w:left="567" w:hanging="567"/>
        <w:contextualSpacing/>
        <w:rPr>
          <w:rFonts w:ascii="Georgia" w:eastAsia="Calibri" w:hAnsi="Georgia" w:cs="Times New Roman"/>
          <w:bCs w:val="0"/>
          <w:iCs w:val="0"/>
          <w:sz w:val="22"/>
          <w:u w:val="single"/>
          <w:lang w:val="id-ID"/>
        </w:rPr>
      </w:pPr>
      <w:r w:rsidRPr="00CB7323">
        <w:rPr>
          <w:rFonts w:ascii="Georgia" w:eastAsia="Calibri" w:hAnsi="Georgia" w:cs="Times New Roman"/>
          <w:bCs w:val="0"/>
          <w:iCs w:val="0"/>
          <w:sz w:val="22"/>
          <w:u w:val="single"/>
          <w:lang w:val="id-ID"/>
        </w:rPr>
        <w:t>Pembacaan Injil</w:t>
      </w:r>
    </w:p>
    <w:p w14:paraId="544426C6" w14:textId="77777777" w:rsidR="00CB7323" w:rsidRPr="00CB7323" w:rsidRDefault="00CB7323" w:rsidP="00CB7323">
      <w:pPr>
        <w:ind w:left="567" w:hanging="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PF:</w:t>
      </w:r>
      <w:r w:rsidRPr="00CB7323">
        <w:rPr>
          <w:rFonts w:ascii="Georgia" w:eastAsia="Calibri" w:hAnsi="Georgia" w:cs="Times New Roman"/>
          <w:bCs w:val="0"/>
          <w:iCs w:val="0"/>
          <w:sz w:val="22"/>
          <w:lang w:val="id-ID"/>
        </w:rPr>
        <w:tab/>
        <w:t xml:space="preserve">Pembacaan Injil, dari </w:t>
      </w:r>
      <w:r w:rsidRPr="00CB7323">
        <w:rPr>
          <w:rFonts w:ascii="Georgia" w:eastAsia="Calibri" w:hAnsi="Georgia" w:cs="Times New Roman"/>
          <w:b/>
          <w:iCs w:val="0"/>
          <w:sz w:val="22"/>
          <w:lang w:val="id-ID"/>
        </w:rPr>
        <w:t>Markus 2:15-17</w:t>
      </w:r>
    </w:p>
    <w:p w14:paraId="559054F7" w14:textId="77777777" w:rsidR="00CB7323" w:rsidRPr="00CB7323" w:rsidRDefault="00CB7323" w:rsidP="00CB7323">
      <w:pPr>
        <w:ind w:left="567" w:hanging="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ab/>
        <w:t>Demikian Injil Yesus Kristus, yang berbahagia ialah mereka yang mendengarkan Firman Tuhan dan yang memeliharanya.</w:t>
      </w:r>
    </w:p>
    <w:p w14:paraId="1D187C2C" w14:textId="77777777" w:rsidR="00CB7323" w:rsidRPr="00CB7323" w:rsidRDefault="00CB7323" w:rsidP="00CB7323">
      <w:pPr>
        <w:ind w:left="567" w:hanging="567"/>
        <w:contextualSpacing/>
        <w:rPr>
          <w:rFonts w:ascii="Georgia" w:eastAsia="Calibri" w:hAnsi="Georgia" w:cs="Times New Roman"/>
          <w:b/>
          <w:i/>
          <w:sz w:val="20"/>
          <w:lang w:val="id-ID"/>
        </w:rPr>
      </w:pPr>
      <w:r w:rsidRPr="00CB7323">
        <w:rPr>
          <w:rFonts w:ascii="Georgia" w:eastAsia="Calibri" w:hAnsi="Georgia" w:cs="Times New Roman"/>
          <w:b/>
          <w:iCs w:val="0"/>
          <w:sz w:val="22"/>
          <w:lang w:val="id-ID"/>
        </w:rPr>
        <w:t>U:</w:t>
      </w:r>
      <w:r w:rsidRPr="00CB7323">
        <w:rPr>
          <w:rFonts w:ascii="Georgia" w:eastAsia="Calibri" w:hAnsi="Georgia" w:cs="Times New Roman"/>
          <w:b/>
          <w:iCs w:val="0"/>
          <w:sz w:val="22"/>
          <w:lang w:val="id-ID"/>
        </w:rPr>
        <w:tab/>
      </w:r>
      <w:r w:rsidRPr="00CB7323">
        <w:rPr>
          <w:rFonts w:ascii="Georgia" w:eastAsia="Calibri" w:hAnsi="Georgia" w:cs="Times New Roman"/>
          <w:b/>
          <w:i/>
          <w:sz w:val="20"/>
          <w:lang w:val="id-ID"/>
        </w:rPr>
        <w:t>(menyanyikan) Haleluya, haleluya, haleluya</w:t>
      </w:r>
    </w:p>
    <w:p w14:paraId="4F6061CD" w14:textId="77777777" w:rsidR="00CB7323" w:rsidRPr="00CB7323" w:rsidRDefault="00CB7323" w:rsidP="00CB7323">
      <w:pPr>
        <w:contextualSpacing/>
        <w:rPr>
          <w:rFonts w:ascii="Georgia" w:eastAsia="Calibri" w:hAnsi="Georgia" w:cs="Times New Roman"/>
          <w:bCs w:val="0"/>
          <w:iCs w:val="0"/>
          <w:sz w:val="16"/>
          <w:szCs w:val="16"/>
          <w:lang w:val="id-ID"/>
        </w:rPr>
      </w:pPr>
    </w:p>
    <w:p w14:paraId="3F94C9B1" w14:textId="77777777" w:rsidR="00CB7323" w:rsidRPr="00CB7323" w:rsidRDefault="00CB7323" w:rsidP="00CB7323">
      <w:pPr>
        <w:contextualSpacing/>
        <w:rPr>
          <w:rFonts w:ascii="Georgia" w:eastAsia="Calibri" w:hAnsi="Georgia" w:cs="Times New Roman"/>
          <w:b/>
          <w:iCs w:val="0"/>
          <w:sz w:val="22"/>
          <w:lang w:val="id-ID"/>
        </w:rPr>
      </w:pPr>
      <w:r w:rsidRPr="00CB7323">
        <w:rPr>
          <w:rFonts w:ascii="Georgia" w:eastAsia="Calibri" w:hAnsi="Georgia" w:cs="Times New Roman"/>
          <w:b/>
          <w:iCs w:val="0"/>
          <w:sz w:val="22"/>
          <w:lang w:val="id-ID"/>
        </w:rPr>
        <w:t>Khotbah</w:t>
      </w:r>
    </w:p>
    <w:p w14:paraId="4A0A6B6F" w14:textId="77777777" w:rsidR="00CB7323" w:rsidRPr="00CB7323" w:rsidRDefault="00CB7323" w:rsidP="00CB7323">
      <w:pPr>
        <w:contextualSpacing/>
        <w:jc w:val="center"/>
        <w:rPr>
          <w:rFonts w:ascii="Georgia" w:eastAsia="Calibri" w:hAnsi="Georgia" w:cs="Times New Roman"/>
          <w:b/>
          <w:iCs w:val="0"/>
          <w:sz w:val="22"/>
          <w:lang w:val="id-ID"/>
        </w:rPr>
      </w:pPr>
      <w:r w:rsidRPr="00CB7323">
        <w:rPr>
          <w:rFonts w:ascii="Georgia" w:eastAsia="Calibri" w:hAnsi="Georgia" w:cs="Times New Roman"/>
          <w:b/>
          <w:iCs w:val="0"/>
          <w:sz w:val="22"/>
          <w:lang w:val="id-ID"/>
        </w:rPr>
        <w:t>FROM A SPARK TO A FLAME</w:t>
      </w:r>
    </w:p>
    <w:p w14:paraId="0CC85CE4" w14:textId="77777777" w:rsidR="00CB7323" w:rsidRPr="00CB7323" w:rsidRDefault="00CB7323" w:rsidP="00CB7323">
      <w:pPr>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ab/>
        <w:t xml:space="preserve">Momen Natal selalu mendatangkan sukacita besar bagi kita yang merayakan. Sukacita itu tampak dari dekorasi yang meriah, suasana yang menyenangkan, juga dari lagu-lagu yang </w:t>
      </w:r>
      <w:r w:rsidRPr="00CB7323">
        <w:rPr>
          <w:rFonts w:ascii="Georgia" w:eastAsia="Calibri" w:hAnsi="Georgia" w:cs="Times New Roman"/>
          <w:bCs w:val="0"/>
          <w:i/>
          <w:sz w:val="22"/>
          <w:lang w:val="id-ID"/>
        </w:rPr>
        <w:t>catchy</w:t>
      </w:r>
      <w:r w:rsidRPr="00CB7323">
        <w:rPr>
          <w:rFonts w:ascii="Georgia" w:eastAsia="Calibri" w:hAnsi="Georgia" w:cs="Times New Roman"/>
          <w:bCs w:val="0"/>
          <w:iCs w:val="0"/>
          <w:sz w:val="22"/>
          <w:lang w:val="id-ID"/>
        </w:rPr>
        <w:t xml:space="preserve"> dan menarik. Uniknya, tidak semua lagu-lagu Natal yang popular menceritakan kelahiran Yesus Kristus. Ada banyak lagu-lagu pop yang justru bercerita tentang cinta. Misalnya lagu </w:t>
      </w:r>
      <w:r w:rsidRPr="00CB7323">
        <w:rPr>
          <w:rFonts w:ascii="Georgia" w:eastAsia="Calibri" w:hAnsi="Georgia" w:cs="Times New Roman"/>
          <w:bCs w:val="0"/>
          <w:i/>
          <w:sz w:val="22"/>
          <w:lang w:val="id-ID"/>
        </w:rPr>
        <w:t>All I Want For Christmas Is You</w:t>
      </w:r>
      <w:r w:rsidRPr="00CB7323">
        <w:rPr>
          <w:rFonts w:ascii="Georgia" w:eastAsia="Calibri" w:hAnsi="Georgia" w:cs="Times New Roman"/>
          <w:bCs w:val="0"/>
          <w:iCs w:val="0"/>
          <w:sz w:val="22"/>
          <w:lang w:val="id-ID"/>
        </w:rPr>
        <w:t xml:space="preserve">, wah cocok sekali dinyanyikan kalau lagi mau </w:t>
      </w:r>
      <w:r w:rsidRPr="00CB7323">
        <w:rPr>
          <w:rFonts w:ascii="Georgia" w:eastAsia="Calibri" w:hAnsi="Georgia" w:cs="Times New Roman"/>
          <w:bCs w:val="0"/>
          <w:i/>
          <w:sz w:val="22"/>
          <w:lang w:val="id-ID"/>
        </w:rPr>
        <w:t>nembak</w:t>
      </w:r>
      <w:r w:rsidRPr="00CB7323">
        <w:rPr>
          <w:rFonts w:ascii="Georgia" w:eastAsia="Calibri" w:hAnsi="Georgia" w:cs="Times New Roman"/>
          <w:bCs w:val="0"/>
          <w:iCs w:val="0"/>
          <w:sz w:val="22"/>
          <w:lang w:val="id-ID"/>
        </w:rPr>
        <w:t xml:space="preserve"> gebetan pas Natal. Ada lagi lagu Natal tentang cinta, tapi kali ini tentang kepahitan. Ada yang tau? Judulnya </w:t>
      </w:r>
      <w:r w:rsidRPr="00CB7323">
        <w:rPr>
          <w:rFonts w:ascii="Georgia" w:eastAsia="Calibri" w:hAnsi="Georgia" w:cs="Times New Roman"/>
          <w:bCs w:val="0"/>
          <w:i/>
          <w:sz w:val="22"/>
          <w:lang w:val="id-ID"/>
        </w:rPr>
        <w:t>Last Christmas</w:t>
      </w:r>
      <w:r w:rsidRPr="00CB7323">
        <w:rPr>
          <w:rFonts w:ascii="Georgia" w:eastAsia="Calibri" w:hAnsi="Georgia" w:cs="Times New Roman"/>
          <w:bCs w:val="0"/>
          <w:iCs w:val="0"/>
          <w:sz w:val="22"/>
          <w:lang w:val="id-ID"/>
        </w:rPr>
        <w:t xml:space="preserve">, liriknya seperti ini: </w:t>
      </w:r>
      <w:r w:rsidRPr="00CB7323">
        <w:rPr>
          <w:rFonts w:ascii="Georgia" w:eastAsia="Calibri" w:hAnsi="Georgia" w:cs="Times New Roman"/>
          <w:bCs w:val="0"/>
          <w:i/>
          <w:sz w:val="22"/>
          <w:lang w:val="id-ID"/>
        </w:rPr>
        <w:t>“Last Christmas I give you my heart, but the very next day, you give it away…”</w:t>
      </w:r>
      <w:r w:rsidRPr="00CB7323">
        <w:rPr>
          <w:rFonts w:ascii="Georgia" w:eastAsia="Calibri" w:hAnsi="Georgia" w:cs="Times New Roman"/>
          <w:bCs w:val="0"/>
          <w:iCs w:val="0"/>
          <w:sz w:val="22"/>
          <w:lang w:val="id-ID"/>
        </w:rPr>
        <w:t xml:space="preserve"> Waduhh, miris sekali itu lagunya. Teman-teman, memang kita perlu bijaksana saat menyanyikan lagu-lagu Natal populer. Kerap lagu-lagu dengan irama menarik dan lirik yang mudah diingat mendominasi bahkan mengalihkan perayaan Natal kita dari apa yang penting dan terutama: yakni kelahiran Sang Juruselamat di dunia.</w:t>
      </w:r>
    </w:p>
    <w:p w14:paraId="7DA048F4" w14:textId="77777777" w:rsidR="00CB7323" w:rsidRPr="00CB7323" w:rsidRDefault="00CB7323" w:rsidP="00CB7323">
      <w:pPr>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ab/>
        <w:t xml:space="preserve">Tadi di awal kebaktian kita telah mendengar berita sukacita kelahiran Yesus Kristus dalam Matius 1:18-25, kelahiran Yesus Kristus adalah penggenapan dari nubuatan keselamatan yang telah disampaikan oleh para nabi jauh sebelum peristiwa Natal. Sang Juruselamat itu akan lahir dari seorang anak dara, dan Namanya disebut Imanuel, artinya Allah menyertai kita. Siapa yang tidak ingin merasakan penyertaan Allah? Tentu semua ingin merasakan kehadiran Sang Imanuel </w:t>
      </w:r>
      <w:r w:rsidRPr="00CB7323">
        <w:rPr>
          <w:rFonts w:ascii="Georgia" w:eastAsia="Calibri" w:hAnsi="Georgia" w:cs="Times New Roman"/>
          <w:bCs w:val="0"/>
          <w:iCs w:val="0"/>
          <w:sz w:val="22"/>
          <w:lang w:val="id-ID"/>
        </w:rPr>
        <w:lastRenderedPageBreak/>
        <w:t>itu. Tapi menarik bukan, Injil Markus 2 menceritakan bahwa Sang Juruselamat itu tidak berdiam di Istana atau tempat suci seperti Bait Allah. Yesus justru hadir di tengah para pemungut cukai, Ia makan berbincang dengan orang-orang berdosa. Kehadiran Yesus di tengah kalangan demikian menjadi sorotan oleh orang-orang yang menganggap diri saleh. Bagi para ahli Taurat dan orang Farisi saat itu, kumpulan orang berdosa harus dijauhi karena dianggap kotor. Sedangkan para ahli Taurat dan orang Farisi harus menjaga agar diri mereka bersih. Oleh karena itu mereka mencibir Yesus yang seolah memberi diri-Nya untuk dikotori karena berada di tengah kumpulan orang berdosa. Yesus menampik tudingan seperti itu. Ia datang berkumpul dengan orang berdosa bukan karena Ia mencintai dosa. Malah seba</w:t>
      </w:r>
      <w:r w:rsidRPr="00CB7323">
        <w:rPr>
          <w:rFonts w:ascii="Georgia" w:eastAsia="Calibri" w:hAnsi="Georgia" w:cs="Times New Roman"/>
          <w:bCs w:val="0"/>
          <w:iCs w:val="0"/>
          <w:sz w:val="22"/>
          <w:lang w:val="en-US"/>
        </w:rPr>
        <w:t>-</w:t>
      </w:r>
      <w:r w:rsidRPr="00CB7323">
        <w:rPr>
          <w:rFonts w:ascii="Georgia" w:eastAsia="Calibri" w:hAnsi="Georgia" w:cs="Times New Roman"/>
          <w:bCs w:val="0"/>
          <w:iCs w:val="0"/>
          <w:sz w:val="22"/>
          <w:lang w:val="id-ID"/>
        </w:rPr>
        <w:t xml:space="preserve">liknya! Yesus berkata: "Bukan orang sehat yang memerlukan tabib, tetapi orang sakit; Aku datang bukan untuk memanggil orang benar, melainkan orang berdosa." (ay 17). Penyebutan tabib menandakan bahwa Yesus menawarkan sebuah pemulihan bagi mereka yang memerlukannya. Dosa bukanlah hal yang patut disepelekan. Dosa bukan hanya soal tindakan amoral, namun tentang hidup yang terbelenggu dalam dunia maupun dalam kekekalan. Yesus mengerti, bahwa orang-orang yang berdosalah yang paling butuh mendengar berita pengampunan dosa dan keselamatan. Yesus bukan kebetulan saja ada di tengah kalangan orang seperti itu, Yesus </w:t>
      </w:r>
      <w:r w:rsidRPr="00CB7323">
        <w:rPr>
          <w:rFonts w:ascii="Georgia" w:eastAsia="Calibri" w:hAnsi="Georgia" w:cs="Times New Roman"/>
          <w:b/>
          <w:iCs w:val="0"/>
          <w:sz w:val="22"/>
          <w:lang w:val="id-ID"/>
        </w:rPr>
        <w:t>memilih</w:t>
      </w:r>
      <w:r w:rsidRPr="00CB7323">
        <w:rPr>
          <w:rFonts w:ascii="Georgia" w:eastAsia="Calibri" w:hAnsi="Georgia" w:cs="Times New Roman"/>
          <w:bCs w:val="0"/>
          <w:iCs w:val="0"/>
          <w:sz w:val="22"/>
          <w:lang w:val="id-ID"/>
        </w:rPr>
        <w:t xml:space="preserve"> berada dimana Ia paling dibutuhkan, yakni di tengah orang berdosa.</w:t>
      </w:r>
    </w:p>
    <w:p w14:paraId="091BA657" w14:textId="77777777" w:rsidR="00CB7323" w:rsidRPr="00CB7323" w:rsidRDefault="00CB7323" w:rsidP="00CB7323">
      <w:pPr>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ab/>
        <w:t xml:space="preserve">Pilihan Yesus untuk menghadirkan diri juga memberikan kita sebuah gambaran akan hati Allah. Allah yang Maha Kuasa itu sesungguhnya mampu dengan mudah membinasakan setiap orang berdosa (termasuk kita lho). Tapi hati Allah adalah hati yang penuh Cinta. Ia tidak membenci dunia yang berdosa, tapi Ia rindu menyelamatkannya. Allah mencintai orang berdosa, karena itu Allah menawarkan pengampunan yang penuh cinta. Cinta Allah itu mewujud dalam diri Yesus Kristus yang lahir dalam dunia ini. Hadir-Nya di tengah orang berdosa adalah bukti api Cinta-Nya yang diberikan pada seluruh manusia. Dan Kristus memberikan api Cinta-Nya itu pada saudara dan saya, bukan hanya untuk disimpan! Tapi untuk diteruskan pada setiap orang </w:t>
      </w:r>
      <w:r w:rsidRPr="00CB7323">
        <w:rPr>
          <w:rFonts w:ascii="Georgia" w:eastAsia="Calibri" w:hAnsi="Georgia" w:cs="Times New Roman"/>
          <w:bCs w:val="0"/>
          <w:iCs w:val="0"/>
          <w:sz w:val="22"/>
          <w:lang w:val="id-ID"/>
        </w:rPr>
        <w:lastRenderedPageBreak/>
        <w:t xml:space="preserve">yang kita temui. Kita semua punya cinta, bukan? Cinta pada keluarga, pada teman, pada pasangan, atau lain sebagainya. Cinta yang ada di hati pikiran manusia bak percikan api, dalam bahasa inggris disebut </w:t>
      </w:r>
      <w:r w:rsidRPr="00CB7323">
        <w:rPr>
          <w:rFonts w:ascii="Georgia" w:eastAsia="Calibri" w:hAnsi="Georgia" w:cs="Times New Roman"/>
          <w:bCs w:val="0"/>
          <w:i/>
          <w:sz w:val="22"/>
          <w:lang w:val="id-ID"/>
        </w:rPr>
        <w:t>spark</w:t>
      </w:r>
      <w:r w:rsidRPr="00CB7323">
        <w:rPr>
          <w:rFonts w:ascii="Georgia" w:eastAsia="Calibri" w:hAnsi="Georgia" w:cs="Times New Roman"/>
          <w:bCs w:val="0"/>
          <w:iCs w:val="0"/>
          <w:sz w:val="22"/>
          <w:lang w:val="id-ID"/>
        </w:rPr>
        <w:t xml:space="preserve">. Ada, tampak, namun kecil. Kita secara alami bisa mencinta, namun percikan api cinta manusia semata mudah dipadamkan oleh kecewa, benci, atau ketakutan. Bagaimana kita bisa membuat percikan itu menjadi api yang besar? Graham Kendrick pernah menuliskan sebuah lagu yang sangat bagus liriknya seperti ini: </w:t>
      </w:r>
    </w:p>
    <w:p w14:paraId="04C90817" w14:textId="77777777" w:rsidR="00CB7323" w:rsidRPr="00CB7323" w:rsidRDefault="00CB7323" w:rsidP="00CB7323">
      <w:pPr>
        <w:contextualSpacing/>
        <w:rPr>
          <w:rFonts w:ascii="Georgia" w:eastAsia="Calibri" w:hAnsi="Georgia" w:cs="Times New Roman"/>
          <w:bCs w:val="0"/>
          <w:iCs w:val="0"/>
          <w:sz w:val="22"/>
          <w:lang w:val="id-ID"/>
        </w:rPr>
      </w:pPr>
    </w:p>
    <w:p w14:paraId="2F47FB7A" w14:textId="77777777" w:rsidR="00CB7323" w:rsidRPr="00CB7323" w:rsidRDefault="00CB7323" w:rsidP="00CB7323">
      <w:pPr>
        <w:ind w:left="720"/>
        <w:contextualSpacing/>
        <w:rPr>
          <w:rFonts w:ascii="Georgia" w:eastAsia="Calibri" w:hAnsi="Georgia" w:cs="Times New Roman"/>
          <w:bCs w:val="0"/>
          <w:i/>
          <w:sz w:val="22"/>
          <w:lang w:val="id-ID"/>
        </w:rPr>
      </w:pPr>
      <w:r w:rsidRPr="00CB7323">
        <w:rPr>
          <w:rFonts w:ascii="Georgia" w:eastAsia="Calibri" w:hAnsi="Georgia" w:cs="Times New Roman"/>
          <w:bCs w:val="0"/>
          <w:i/>
          <w:sz w:val="22"/>
          <w:lang w:val="id-ID"/>
        </w:rPr>
        <w:t xml:space="preserve">God of the poor </w:t>
      </w:r>
    </w:p>
    <w:p w14:paraId="778735BC" w14:textId="77777777" w:rsidR="00CB7323" w:rsidRPr="00CB7323" w:rsidRDefault="00CB7323" w:rsidP="00CB7323">
      <w:pPr>
        <w:ind w:left="720"/>
        <w:contextualSpacing/>
        <w:rPr>
          <w:rFonts w:ascii="Georgia" w:eastAsia="Calibri" w:hAnsi="Georgia" w:cs="Times New Roman"/>
          <w:bCs w:val="0"/>
          <w:i/>
          <w:sz w:val="22"/>
          <w:lang w:val="id-ID"/>
        </w:rPr>
      </w:pPr>
      <w:r w:rsidRPr="00CB7323">
        <w:rPr>
          <w:rFonts w:ascii="Georgia" w:eastAsia="Calibri" w:hAnsi="Georgia" w:cs="Times New Roman"/>
          <w:bCs w:val="0"/>
          <w:i/>
          <w:sz w:val="22"/>
          <w:lang w:val="id-ID"/>
        </w:rPr>
        <w:t xml:space="preserve">Friend of the weak </w:t>
      </w:r>
    </w:p>
    <w:p w14:paraId="192552E7" w14:textId="77777777" w:rsidR="00CB7323" w:rsidRPr="00CB7323" w:rsidRDefault="00CB7323" w:rsidP="00CB7323">
      <w:pPr>
        <w:ind w:left="720"/>
        <w:contextualSpacing/>
        <w:rPr>
          <w:rFonts w:ascii="Georgia" w:eastAsia="Calibri" w:hAnsi="Georgia" w:cs="Times New Roman"/>
          <w:bCs w:val="0"/>
          <w:i/>
          <w:sz w:val="22"/>
          <w:lang w:val="id-ID"/>
        </w:rPr>
      </w:pPr>
      <w:r w:rsidRPr="00CB7323">
        <w:rPr>
          <w:rFonts w:ascii="Georgia" w:eastAsia="Calibri" w:hAnsi="Georgia" w:cs="Times New Roman"/>
          <w:bCs w:val="0"/>
          <w:i/>
          <w:sz w:val="22"/>
          <w:lang w:val="id-ID"/>
        </w:rPr>
        <w:t xml:space="preserve">Give us compassion we pray </w:t>
      </w:r>
    </w:p>
    <w:p w14:paraId="47EA2715" w14:textId="77777777" w:rsidR="00CB7323" w:rsidRPr="00CB7323" w:rsidRDefault="00CB7323" w:rsidP="00CB7323">
      <w:pPr>
        <w:ind w:left="720"/>
        <w:contextualSpacing/>
        <w:rPr>
          <w:rFonts w:ascii="Georgia" w:eastAsia="Calibri" w:hAnsi="Georgia" w:cs="Times New Roman"/>
          <w:bCs w:val="0"/>
          <w:i/>
          <w:sz w:val="22"/>
          <w:lang w:val="id-ID"/>
        </w:rPr>
      </w:pPr>
      <w:r w:rsidRPr="00CB7323">
        <w:rPr>
          <w:rFonts w:ascii="Georgia" w:eastAsia="Calibri" w:hAnsi="Georgia" w:cs="Times New Roman"/>
          <w:bCs w:val="0"/>
          <w:i/>
          <w:sz w:val="22"/>
          <w:lang w:val="id-ID"/>
        </w:rPr>
        <w:t xml:space="preserve">Melt our cold hearts </w:t>
      </w:r>
    </w:p>
    <w:p w14:paraId="7CEA2F2F" w14:textId="77777777" w:rsidR="00CB7323" w:rsidRPr="00CB7323" w:rsidRDefault="00CB7323" w:rsidP="00CB7323">
      <w:pPr>
        <w:ind w:left="720"/>
        <w:contextualSpacing/>
        <w:rPr>
          <w:rFonts w:ascii="Georgia" w:eastAsia="Calibri" w:hAnsi="Georgia" w:cs="Times New Roman"/>
          <w:bCs w:val="0"/>
          <w:i/>
          <w:sz w:val="22"/>
          <w:lang w:val="id-ID"/>
        </w:rPr>
      </w:pPr>
      <w:r w:rsidRPr="00CB7323">
        <w:rPr>
          <w:rFonts w:ascii="Georgia" w:eastAsia="Calibri" w:hAnsi="Georgia" w:cs="Times New Roman"/>
          <w:bCs w:val="0"/>
          <w:i/>
          <w:sz w:val="22"/>
          <w:lang w:val="id-ID"/>
        </w:rPr>
        <w:t xml:space="preserve">Let tears fall like rain </w:t>
      </w:r>
    </w:p>
    <w:p w14:paraId="3F21271E" w14:textId="77777777" w:rsidR="00CB7323" w:rsidRPr="00CB7323" w:rsidRDefault="00CB7323" w:rsidP="00CB7323">
      <w:pPr>
        <w:ind w:left="720"/>
        <w:contextualSpacing/>
        <w:rPr>
          <w:rFonts w:ascii="Georgia" w:eastAsia="Calibri" w:hAnsi="Georgia" w:cs="Times New Roman"/>
          <w:bCs w:val="0"/>
          <w:i/>
          <w:sz w:val="22"/>
          <w:lang w:val="id-ID"/>
        </w:rPr>
      </w:pPr>
      <w:r w:rsidRPr="00CB7323">
        <w:rPr>
          <w:rFonts w:ascii="Georgia" w:eastAsia="Calibri" w:hAnsi="Georgia" w:cs="Times New Roman"/>
          <w:bCs w:val="0"/>
          <w:i/>
          <w:sz w:val="22"/>
          <w:lang w:val="id-ID"/>
        </w:rPr>
        <w:t xml:space="preserve">Come, change our love </w:t>
      </w:r>
    </w:p>
    <w:p w14:paraId="75E68C47" w14:textId="77777777" w:rsidR="00CB7323" w:rsidRPr="00CB7323" w:rsidRDefault="00CB7323" w:rsidP="00CB7323">
      <w:pPr>
        <w:contextualSpacing/>
        <w:rPr>
          <w:rFonts w:ascii="Georgia" w:eastAsia="Calibri" w:hAnsi="Georgia" w:cs="Times New Roman"/>
          <w:bCs w:val="0"/>
          <w:i/>
          <w:sz w:val="22"/>
          <w:lang w:val="id-ID"/>
        </w:rPr>
      </w:pPr>
      <w:r w:rsidRPr="00CB7323">
        <w:rPr>
          <w:rFonts w:ascii="Georgia" w:eastAsia="Calibri" w:hAnsi="Georgia" w:cs="Times New Roman"/>
          <w:bCs w:val="0"/>
          <w:i/>
          <w:sz w:val="22"/>
          <w:lang w:val="id-ID"/>
        </w:rPr>
        <w:tab/>
        <w:t>From a spark to a flame</w:t>
      </w:r>
    </w:p>
    <w:p w14:paraId="28A06C97" w14:textId="77777777" w:rsidR="00CB7323" w:rsidRPr="00CB7323" w:rsidRDefault="00CB7323" w:rsidP="00CB7323">
      <w:pPr>
        <w:ind w:left="709"/>
        <w:contextualSpacing/>
        <w:rPr>
          <w:rFonts w:ascii="Georgia" w:eastAsia="Calibri" w:hAnsi="Georgia" w:cs="Times New Roman"/>
          <w:bCs w:val="0"/>
          <w:iCs w:val="0"/>
          <w:sz w:val="22"/>
          <w:lang w:val="id-ID"/>
        </w:rPr>
      </w:pPr>
    </w:p>
    <w:p w14:paraId="2D72ACCE" w14:textId="77777777" w:rsidR="00CB7323" w:rsidRPr="00CB7323" w:rsidRDefault="00CB7323" w:rsidP="00CB7323">
      <w:pPr>
        <w:ind w:left="709"/>
        <w:contextualSpacing/>
        <w:rPr>
          <w:rFonts w:ascii="Georgia" w:eastAsia="Calibri" w:hAnsi="Georgia" w:cs="Times New Roman"/>
          <w:bCs w:val="0"/>
          <w:i/>
          <w:sz w:val="22"/>
          <w:lang w:val="id-ID"/>
        </w:rPr>
      </w:pPr>
      <w:r w:rsidRPr="00CB7323">
        <w:rPr>
          <w:rFonts w:ascii="Georgia" w:eastAsia="Calibri" w:hAnsi="Georgia" w:cs="Times New Roman"/>
          <w:bCs w:val="0"/>
          <w:iCs w:val="0"/>
          <w:sz w:val="22"/>
          <w:lang w:val="id-ID"/>
        </w:rPr>
        <w:tab/>
      </w:r>
      <w:r w:rsidRPr="00CB7323">
        <w:rPr>
          <w:rFonts w:ascii="Georgia" w:eastAsia="Calibri" w:hAnsi="Georgia" w:cs="Times New Roman"/>
          <w:bCs w:val="0"/>
          <w:i/>
          <w:sz w:val="22"/>
          <w:lang w:val="id-ID"/>
        </w:rPr>
        <w:t xml:space="preserve">(PF dapat juga menayangkan videonya dengan link </w:t>
      </w:r>
      <w:hyperlink r:id="rId74" w:history="1">
        <w:r w:rsidRPr="00CB7323">
          <w:rPr>
            <w:rFonts w:ascii="Georgia" w:eastAsia="Calibri" w:hAnsi="Georgia" w:cs="Times New Roman"/>
            <w:bCs w:val="0"/>
            <w:i/>
            <w:color w:val="0563C1" w:themeColor="hyperlink"/>
            <w:sz w:val="22"/>
            <w:u w:val="single"/>
            <w:lang w:val="id-ID"/>
          </w:rPr>
          <w:t>https://www.youtube.com/watch?v=CMffJsEjcxE</w:t>
        </w:r>
      </w:hyperlink>
      <w:r w:rsidRPr="00CB7323">
        <w:rPr>
          <w:rFonts w:ascii="Georgia" w:eastAsia="Calibri" w:hAnsi="Georgia" w:cs="Times New Roman"/>
          <w:bCs w:val="0"/>
          <w:i/>
          <w:sz w:val="22"/>
          <w:lang w:val="id-ID"/>
        </w:rPr>
        <w:t>)</w:t>
      </w:r>
    </w:p>
    <w:p w14:paraId="235C2D69" w14:textId="77777777" w:rsidR="00CB7323" w:rsidRPr="00CB7323" w:rsidRDefault="00CB7323" w:rsidP="00CB7323">
      <w:pPr>
        <w:contextualSpacing/>
        <w:rPr>
          <w:rFonts w:ascii="Georgia" w:eastAsia="Calibri" w:hAnsi="Georgia" w:cs="Times New Roman"/>
          <w:bCs w:val="0"/>
          <w:iCs w:val="0"/>
          <w:sz w:val="22"/>
          <w:lang w:val="id-ID"/>
        </w:rPr>
      </w:pPr>
    </w:p>
    <w:p w14:paraId="2246CF11" w14:textId="77777777" w:rsidR="00CB7323" w:rsidRPr="00CB7323" w:rsidRDefault="00CB7323" w:rsidP="00CB7323">
      <w:pPr>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 xml:space="preserve">Tema kita hari ini adalah </w:t>
      </w:r>
      <w:r w:rsidRPr="00CB7323">
        <w:rPr>
          <w:rFonts w:ascii="Georgia" w:eastAsia="Calibri" w:hAnsi="Georgia" w:cs="Times New Roman"/>
          <w:bCs w:val="0"/>
          <w:i/>
          <w:sz w:val="22"/>
          <w:lang w:val="id-ID"/>
        </w:rPr>
        <w:t xml:space="preserve">From A Spark To A Flame, </w:t>
      </w:r>
      <w:r w:rsidRPr="00CB7323">
        <w:rPr>
          <w:rFonts w:ascii="Georgia" w:eastAsia="Calibri" w:hAnsi="Georgia" w:cs="Times New Roman"/>
          <w:bCs w:val="0"/>
          <w:iCs w:val="0"/>
          <w:sz w:val="22"/>
          <w:lang w:val="id-ID"/>
        </w:rPr>
        <w:t>tema ini mengajak kita untuk mengobarkan semangat Cinta Allah dalam hidup kita sebagai pengikut Kristus. Mengobarkan api Cinta Allah artinya terus belajar untuk memiliki hati yang penuh belas kasih seperti Yesus Kristus. Menjangkau yang terpinggirkan, menolong yang membutuhkan, memulihkan yang terluka. Perayaan Natal harusnya menjadi sebuah perayaan Cinta Allah akan dunia ini. Dari dekorasi, pilihan lagu, setiap kemeriahan yang kita rancangkan sebaiknya mengajak kita untuk makin lekat dan makin tenggelam dalam Cinta Allah. Maka mari teman-teman, bukalah hatimu untuk Yesus. Biarlah Ia lahir dalam hatimu, biarlah Cinta-Nya mengobarkan semangat untuk mencintai satu sama lain, seperti Allah mencintai kita. Amin.</w:t>
      </w:r>
    </w:p>
    <w:p w14:paraId="11828251" w14:textId="77777777" w:rsidR="00CB7323" w:rsidRPr="00CB7323" w:rsidRDefault="00CB7323" w:rsidP="00CB7323">
      <w:pPr>
        <w:contextualSpacing/>
        <w:rPr>
          <w:rFonts w:ascii="Georgia" w:eastAsia="Calibri" w:hAnsi="Georgia" w:cs="Times New Roman"/>
          <w:bCs w:val="0"/>
          <w:iCs w:val="0"/>
          <w:sz w:val="16"/>
          <w:szCs w:val="16"/>
          <w:lang w:val="id-ID"/>
        </w:rPr>
      </w:pPr>
    </w:p>
    <w:p w14:paraId="3AA31252" w14:textId="77777777" w:rsidR="00CB7323" w:rsidRDefault="00CB7323" w:rsidP="00CB7323">
      <w:pPr>
        <w:contextualSpacing/>
        <w:rPr>
          <w:rFonts w:ascii="Georgia" w:eastAsia="Calibri" w:hAnsi="Georgia" w:cs="Times New Roman"/>
          <w:b/>
          <w:iCs w:val="0"/>
          <w:sz w:val="22"/>
          <w:lang w:val="id-ID"/>
        </w:rPr>
      </w:pPr>
    </w:p>
    <w:p w14:paraId="0BB1C0D1" w14:textId="77777777" w:rsidR="00CB7323" w:rsidRDefault="00CB7323" w:rsidP="00CB7323">
      <w:pPr>
        <w:contextualSpacing/>
        <w:rPr>
          <w:rFonts w:ascii="Georgia" w:eastAsia="Calibri" w:hAnsi="Georgia" w:cs="Times New Roman"/>
          <w:b/>
          <w:iCs w:val="0"/>
          <w:sz w:val="22"/>
          <w:lang w:val="id-ID"/>
        </w:rPr>
      </w:pPr>
    </w:p>
    <w:p w14:paraId="56CE074F" w14:textId="1D02B3A0" w:rsidR="00CB7323" w:rsidRPr="00CB7323" w:rsidRDefault="00CB7323" w:rsidP="00CB7323">
      <w:pPr>
        <w:contextualSpacing/>
        <w:rPr>
          <w:rFonts w:ascii="Georgia" w:eastAsia="Calibri" w:hAnsi="Georgia" w:cs="Times New Roman"/>
          <w:bCs w:val="0"/>
          <w:iCs w:val="0"/>
          <w:sz w:val="22"/>
          <w:lang w:val="id-ID"/>
        </w:rPr>
      </w:pPr>
      <w:r w:rsidRPr="00CB7323">
        <w:rPr>
          <w:rFonts w:ascii="Georgia" w:eastAsia="Calibri" w:hAnsi="Georgia" w:cs="Times New Roman"/>
          <w:b/>
          <w:iCs w:val="0"/>
          <w:sz w:val="22"/>
          <w:lang w:val="id-ID"/>
        </w:rPr>
        <w:lastRenderedPageBreak/>
        <w:t>Saat Teduh</w:t>
      </w:r>
    </w:p>
    <w:p w14:paraId="38FB5025" w14:textId="77777777" w:rsidR="00CB7323" w:rsidRPr="00CB7323" w:rsidRDefault="00CB7323" w:rsidP="00CB7323">
      <w:pPr>
        <w:tabs>
          <w:tab w:val="right" w:pos="6210"/>
        </w:tabs>
        <w:contextualSpacing/>
        <w:rPr>
          <w:rFonts w:ascii="Georgia" w:eastAsia="Calibri" w:hAnsi="Georgia" w:cs="Times New Roman"/>
          <w:b/>
          <w:iCs w:val="0"/>
          <w:sz w:val="22"/>
          <w:lang w:val="id-ID"/>
        </w:rPr>
      </w:pPr>
    </w:p>
    <w:p w14:paraId="1C3E6B3E" w14:textId="77777777" w:rsidR="00CB7323" w:rsidRPr="00CB7323" w:rsidRDefault="00CB7323" w:rsidP="00CB7323">
      <w:pPr>
        <w:tabs>
          <w:tab w:val="right" w:pos="6210"/>
        </w:tabs>
        <w:contextualSpacing/>
        <w:rPr>
          <w:rFonts w:ascii="Georgia" w:eastAsia="Calibri" w:hAnsi="Georgia" w:cs="Times New Roman"/>
          <w:bCs w:val="0"/>
          <w:iCs w:val="0"/>
          <w:sz w:val="22"/>
          <w:lang w:val="id-ID"/>
        </w:rPr>
      </w:pPr>
      <w:r w:rsidRPr="00CB7323">
        <w:rPr>
          <w:rFonts w:ascii="Georgia" w:eastAsia="Calibri" w:hAnsi="Georgia" w:cs="Times New Roman"/>
          <w:b/>
          <w:iCs w:val="0"/>
          <w:sz w:val="22"/>
          <w:lang w:val="id-ID"/>
        </w:rPr>
        <w:t xml:space="preserve">Pengakuan Iman </w:t>
      </w:r>
      <w:r w:rsidRPr="00CB7323">
        <w:rPr>
          <w:rFonts w:ascii="Georgia" w:eastAsia="Calibri" w:hAnsi="Georgia" w:cs="Times New Roman"/>
          <w:b/>
          <w:iCs w:val="0"/>
          <w:sz w:val="22"/>
          <w:lang w:val="id-ID"/>
        </w:rPr>
        <w:tab/>
      </w:r>
      <w:r w:rsidRPr="00CB7323">
        <w:rPr>
          <w:rFonts w:ascii="Georgia" w:eastAsia="Calibri" w:hAnsi="Georgia" w:cs="Times New Roman"/>
          <w:bCs w:val="0"/>
          <w:i/>
          <w:sz w:val="22"/>
          <w:lang w:val="id-ID"/>
        </w:rPr>
        <w:t>(Jemaat Berdiri)</w:t>
      </w:r>
    </w:p>
    <w:p w14:paraId="21A4EE29" w14:textId="77777777" w:rsidR="00CB7323" w:rsidRPr="00CB7323" w:rsidRDefault="00CB7323" w:rsidP="00CB7323">
      <w:pPr>
        <w:ind w:left="567" w:hanging="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M:</w:t>
      </w:r>
      <w:r w:rsidRPr="00CB7323">
        <w:rPr>
          <w:rFonts w:ascii="Georgia" w:eastAsia="Calibri" w:hAnsi="Georgia" w:cs="Times New Roman"/>
          <w:bCs w:val="0"/>
          <w:iCs w:val="0"/>
          <w:sz w:val="22"/>
          <w:lang w:val="id-ID"/>
        </w:rPr>
        <w:tab/>
        <w:t xml:space="preserve">Bersama dengan umat Allah di sepanjang masa, mari kita </w:t>
      </w:r>
      <w:r w:rsidRPr="00CB7323">
        <w:rPr>
          <w:rFonts w:ascii="Georgia" w:eastAsia="Calibri" w:hAnsi="Georgia" w:cs="Times New Roman"/>
          <w:bCs w:val="0"/>
          <w:iCs w:val="0"/>
          <w:spacing w:val="-6"/>
          <w:sz w:val="22"/>
          <w:lang w:val="id-ID"/>
        </w:rPr>
        <w:t>ikrarkan dan kita teguhkan kembali akan apa yang kita imani</w:t>
      </w:r>
      <w:r w:rsidRPr="00CB7323">
        <w:rPr>
          <w:rFonts w:ascii="Georgia" w:eastAsia="Calibri" w:hAnsi="Georgia" w:cs="Times New Roman"/>
          <w:bCs w:val="0"/>
          <w:iCs w:val="0"/>
          <w:sz w:val="22"/>
          <w:lang w:val="id-ID"/>
        </w:rPr>
        <w:t xml:space="preserve"> dengan bersama mengucapkan Pengakuan Iman Rasuli.</w:t>
      </w:r>
    </w:p>
    <w:p w14:paraId="4F515D0E" w14:textId="77777777" w:rsidR="00CB7323" w:rsidRPr="00CB7323" w:rsidRDefault="00CB7323" w:rsidP="00CB7323">
      <w:pPr>
        <w:ind w:left="567" w:hanging="567"/>
        <w:contextualSpacing/>
        <w:rPr>
          <w:rFonts w:ascii="Georgia" w:eastAsia="Calibri" w:hAnsi="Georgia" w:cs="Times New Roman"/>
          <w:bCs w:val="0"/>
          <w:iCs w:val="0"/>
          <w:sz w:val="20"/>
          <w:lang w:val="id-ID"/>
        </w:rPr>
      </w:pPr>
      <w:r w:rsidRPr="00CB7323">
        <w:rPr>
          <w:rFonts w:ascii="Georgia" w:eastAsia="Calibri" w:hAnsi="Georgia" w:cs="Times New Roman"/>
          <w:bCs w:val="0"/>
          <w:iCs w:val="0"/>
          <w:sz w:val="22"/>
          <w:lang w:val="id-ID"/>
        </w:rPr>
        <w:t>U:</w:t>
      </w:r>
      <w:r w:rsidRPr="00CB7323">
        <w:rPr>
          <w:rFonts w:ascii="Georgia" w:eastAsia="Calibri" w:hAnsi="Georgia" w:cs="Times New Roman"/>
          <w:bCs w:val="0"/>
          <w:iCs w:val="0"/>
          <w:sz w:val="22"/>
          <w:lang w:val="id-ID"/>
        </w:rPr>
        <w:tab/>
      </w:r>
      <w:r w:rsidRPr="00CB7323">
        <w:rPr>
          <w:rFonts w:ascii="Georgia" w:eastAsia="Calibri" w:hAnsi="Georgia" w:cs="Times New Roman"/>
          <w:b/>
          <w:iCs w:val="0"/>
          <w:sz w:val="20"/>
          <w:lang w:val="id-ID"/>
        </w:rPr>
        <w:t>(Bersama-sama mengucapkan Pengakuan Iman Rasuli)</w:t>
      </w:r>
    </w:p>
    <w:p w14:paraId="7F6BCAD5" w14:textId="77777777" w:rsidR="00CB7323" w:rsidRPr="00CB7323" w:rsidRDefault="00CB7323" w:rsidP="00CB7323">
      <w:pPr>
        <w:tabs>
          <w:tab w:val="right" w:pos="6237"/>
        </w:tabs>
        <w:contextualSpacing/>
        <w:jc w:val="right"/>
        <w:rPr>
          <w:rFonts w:ascii="Georgia" w:eastAsia="Calibri" w:hAnsi="Georgia" w:cs="Times New Roman"/>
          <w:bCs w:val="0"/>
          <w:i/>
          <w:sz w:val="22"/>
          <w:lang w:val="id-ID"/>
        </w:rPr>
      </w:pPr>
    </w:p>
    <w:p w14:paraId="65514B08" w14:textId="77777777" w:rsidR="00CB7323" w:rsidRPr="00CB7323" w:rsidRDefault="00CB7323" w:rsidP="00CB7323">
      <w:pPr>
        <w:tabs>
          <w:tab w:val="right" w:pos="6237"/>
        </w:tabs>
        <w:contextualSpacing/>
        <w:rPr>
          <w:rFonts w:ascii="Georgia" w:eastAsia="Calibri" w:hAnsi="Georgia" w:cs="Times New Roman"/>
          <w:b/>
          <w:iCs w:val="0"/>
          <w:sz w:val="22"/>
          <w:lang w:val="id-ID"/>
        </w:rPr>
      </w:pPr>
      <w:r w:rsidRPr="00CB7323">
        <w:rPr>
          <w:rFonts w:ascii="Georgia" w:eastAsia="Calibri" w:hAnsi="Georgia" w:cs="Times New Roman"/>
          <w:b/>
          <w:iCs w:val="0"/>
          <w:sz w:val="22"/>
          <w:lang w:val="id-ID"/>
        </w:rPr>
        <w:t>DOA SYAFAAT</w:t>
      </w:r>
    </w:p>
    <w:p w14:paraId="7AB86345" w14:textId="77777777" w:rsidR="00CB7323" w:rsidRPr="00CB7323" w:rsidRDefault="00CB7323" w:rsidP="00CB7323">
      <w:pPr>
        <w:tabs>
          <w:tab w:val="right" w:pos="6237"/>
        </w:tabs>
        <w:contextualSpacing/>
        <w:rPr>
          <w:rFonts w:ascii="Georgia" w:eastAsia="Calibri" w:hAnsi="Georgia" w:cs="Times New Roman"/>
          <w:bCs w:val="0"/>
          <w:i/>
          <w:sz w:val="20"/>
          <w:lang w:val="id-ID"/>
        </w:rPr>
      </w:pPr>
      <w:r w:rsidRPr="00CB7323">
        <w:rPr>
          <w:rFonts w:ascii="Georgia" w:eastAsia="Calibri" w:hAnsi="Georgia" w:cs="Times New Roman"/>
          <w:bCs w:val="0"/>
          <w:i/>
          <w:sz w:val="20"/>
          <w:lang w:val="id-ID"/>
        </w:rPr>
        <w:t>(PF menaikkan doa syafaat diakhiri dengan menyanyikan Doa Bapa Kami)</w:t>
      </w:r>
    </w:p>
    <w:p w14:paraId="0EC54774" w14:textId="77777777" w:rsidR="00CB7323" w:rsidRPr="00CB7323" w:rsidRDefault="00CB7323" w:rsidP="00CB7323">
      <w:pPr>
        <w:tabs>
          <w:tab w:val="right" w:pos="6237"/>
        </w:tabs>
        <w:contextualSpacing/>
        <w:rPr>
          <w:rFonts w:ascii="Georgia" w:eastAsia="Calibri" w:hAnsi="Georgia" w:cs="Times New Roman"/>
          <w:b/>
          <w:iCs w:val="0"/>
          <w:sz w:val="22"/>
          <w:lang w:val="id-ID"/>
        </w:rPr>
      </w:pPr>
    </w:p>
    <w:p w14:paraId="4152EA82" w14:textId="77777777" w:rsidR="00CB7323" w:rsidRPr="00CB7323" w:rsidRDefault="00CB7323" w:rsidP="00CB7323">
      <w:pPr>
        <w:tabs>
          <w:tab w:val="right" w:pos="6237"/>
        </w:tabs>
        <w:contextualSpacing/>
        <w:rPr>
          <w:rFonts w:ascii="Georgia" w:eastAsia="Calibri" w:hAnsi="Georgia" w:cs="Times New Roman"/>
          <w:b/>
          <w:iCs w:val="0"/>
          <w:sz w:val="22"/>
          <w:lang w:val="id-ID"/>
        </w:rPr>
      </w:pPr>
      <w:r w:rsidRPr="00CB7323">
        <w:rPr>
          <w:rFonts w:ascii="Georgia" w:eastAsia="Calibri" w:hAnsi="Georgia" w:cs="Times New Roman"/>
          <w:b/>
          <w:iCs w:val="0"/>
          <w:sz w:val="22"/>
          <w:lang w:val="id-ID"/>
        </w:rPr>
        <w:t>PERSEMBAHAN PUJIAN/FLASH MOB DANCE</w:t>
      </w:r>
    </w:p>
    <w:p w14:paraId="24FB4E00" w14:textId="77777777" w:rsidR="00CB7323" w:rsidRPr="00CB7323" w:rsidRDefault="00CB7323" w:rsidP="00CB7323">
      <w:pPr>
        <w:tabs>
          <w:tab w:val="right" w:pos="6237"/>
        </w:tabs>
        <w:contextualSpacing/>
        <w:rPr>
          <w:rFonts w:ascii="Georgia" w:eastAsia="Calibri" w:hAnsi="Georgia" w:cs="Times New Roman"/>
          <w:bCs w:val="0"/>
          <w:i/>
          <w:sz w:val="20"/>
          <w:lang w:val="id-ID"/>
        </w:rPr>
      </w:pPr>
      <w:r w:rsidRPr="00CB7323">
        <w:rPr>
          <w:rFonts w:ascii="Georgia" w:eastAsia="Calibri" w:hAnsi="Georgia" w:cs="Times New Roman"/>
          <w:bCs w:val="0"/>
          <w:i/>
          <w:sz w:val="20"/>
          <w:lang w:val="id-ID"/>
        </w:rPr>
        <w:t>(Flashmob dance adalah tarian yang dimulai seperti sebuah spon</w:t>
      </w:r>
      <w:r w:rsidRPr="00CB7323">
        <w:rPr>
          <w:rFonts w:ascii="Georgia" w:eastAsia="Calibri" w:hAnsi="Georgia" w:cs="Times New Roman"/>
          <w:bCs w:val="0"/>
          <w:i/>
          <w:sz w:val="20"/>
          <w:lang w:val="en-US"/>
        </w:rPr>
        <w:t>-</w:t>
      </w:r>
      <w:r w:rsidRPr="00CB7323">
        <w:rPr>
          <w:rFonts w:ascii="Georgia" w:eastAsia="Calibri" w:hAnsi="Georgia" w:cs="Times New Roman"/>
          <w:bCs w:val="0"/>
          <w:i/>
          <w:sz w:val="20"/>
          <w:lang w:val="id-ID"/>
        </w:rPr>
        <w:t xml:space="preserve">tanitas yang mengejutkan, dimana para penari duduk tersebar dan berangsur turut dalam tarian. Contohnya dapat dilihat di </w:t>
      </w:r>
      <w:hyperlink r:id="rId75" w:history="1">
        <w:r w:rsidRPr="00CB7323">
          <w:rPr>
            <w:rFonts w:ascii="Georgia" w:eastAsia="Calibri" w:hAnsi="Georgia" w:cs="Times New Roman"/>
            <w:bCs w:val="0"/>
            <w:i/>
            <w:color w:val="0563C1" w:themeColor="hyperlink"/>
            <w:sz w:val="20"/>
            <w:u w:val="single"/>
            <w:lang w:val="id-ID"/>
          </w:rPr>
          <w:t>https://www.youtube.com/watch?v=KveqajQLudc</w:t>
        </w:r>
      </w:hyperlink>
      <w:r w:rsidRPr="00CB7323">
        <w:rPr>
          <w:rFonts w:ascii="Georgia" w:eastAsia="Calibri" w:hAnsi="Georgia" w:cs="Times New Roman"/>
          <w:bCs w:val="0"/>
          <w:i/>
          <w:sz w:val="20"/>
          <w:lang w:val="id-ID"/>
        </w:rPr>
        <w:t xml:space="preserve"> )</w:t>
      </w:r>
    </w:p>
    <w:p w14:paraId="57EC287F" w14:textId="77777777" w:rsidR="00CB7323" w:rsidRPr="00CB7323" w:rsidRDefault="00CB7323" w:rsidP="00CB7323">
      <w:pPr>
        <w:tabs>
          <w:tab w:val="right" w:pos="6237"/>
        </w:tabs>
        <w:contextualSpacing/>
        <w:rPr>
          <w:rFonts w:ascii="Georgia" w:eastAsia="Calibri" w:hAnsi="Georgia" w:cs="Times New Roman"/>
          <w:b/>
          <w:iCs w:val="0"/>
          <w:sz w:val="22"/>
          <w:lang w:val="id-ID"/>
        </w:rPr>
      </w:pPr>
    </w:p>
    <w:p w14:paraId="19DA6974" w14:textId="77777777" w:rsidR="00CB7323" w:rsidRPr="00CB7323" w:rsidRDefault="00CB7323" w:rsidP="00CB7323">
      <w:pPr>
        <w:tabs>
          <w:tab w:val="right" w:pos="6237"/>
        </w:tabs>
        <w:contextualSpacing/>
        <w:rPr>
          <w:rFonts w:ascii="Georgia" w:eastAsia="Calibri" w:hAnsi="Georgia" w:cs="Times New Roman"/>
          <w:b/>
          <w:iCs w:val="0"/>
          <w:sz w:val="22"/>
          <w:lang w:val="id-ID"/>
        </w:rPr>
      </w:pPr>
    </w:p>
    <w:p w14:paraId="6B0C4E65" w14:textId="77777777" w:rsidR="00CB7323" w:rsidRPr="00CB7323" w:rsidRDefault="00CB7323" w:rsidP="00CB7323">
      <w:pPr>
        <w:tabs>
          <w:tab w:val="right" w:pos="6237"/>
        </w:tabs>
        <w:contextualSpacing/>
        <w:rPr>
          <w:rFonts w:ascii="Georgia" w:eastAsia="Calibri" w:hAnsi="Georgia" w:cs="Times New Roman"/>
          <w:bCs w:val="0"/>
          <w:iCs w:val="0"/>
          <w:sz w:val="22"/>
          <w:lang w:val="id-ID"/>
        </w:rPr>
      </w:pPr>
      <w:r w:rsidRPr="00CB7323">
        <w:rPr>
          <w:rFonts w:ascii="Georgia" w:eastAsia="Calibri" w:hAnsi="Georgia" w:cs="Times New Roman"/>
          <w:b/>
          <w:iCs w:val="0"/>
          <w:sz w:val="22"/>
          <w:lang w:val="id-ID"/>
        </w:rPr>
        <w:t>PERSEMBAHAN</w:t>
      </w:r>
      <w:r w:rsidRPr="00CB7323">
        <w:rPr>
          <w:rFonts w:ascii="Georgia" w:eastAsia="Calibri" w:hAnsi="Georgia" w:cs="Times New Roman"/>
          <w:bCs w:val="0"/>
          <w:iCs w:val="0"/>
          <w:sz w:val="22"/>
          <w:lang w:val="id-ID"/>
        </w:rPr>
        <w:t xml:space="preserve"> </w:t>
      </w:r>
      <w:r w:rsidRPr="00CB7323">
        <w:rPr>
          <w:rFonts w:ascii="Georgia" w:eastAsia="Calibri" w:hAnsi="Georgia" w:cs="Times New Roman"/>
          <w:bCs w:val="0"/>
          <w:iCs w:val="0"/>
          <w:sz w:val="22"/>
          <w:lang w:val="id-ID"/>
        </w:rPr>
        <w:tab/>
      </w:r>
    </w:p>
    <w:p w14:paraId="52286EED" w14:textId="2549D954" w:rsidR="00CB7323" w:rsidRPr="00CB7323" w:rsidRDefault="00CB7323" w:rsidP="00CB7323">
      <w:pPr>
        <w:ind w:left="567" w:hanging="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L:</w:t>
      </w:r>
      <w:r w:rsidRPr="00CB7323">
        <w:rPr>
          <w:rFonts w:ascii="Georgia" w:eastAsia="Calibri" w:hAnsi="Georgia" w:cs="Times New Roman"/>
          <w:bCs w:val="0"/>
          <w:iCs w:val="0"/>
          <w:sz w:val="22"/>
          <w:lang w:val="id-ID"/>
        </w:rPr>
        <w:tab/>
        <w:t xml:space="preserve">Teman-teman, kelahiran Yesus Kristus Sang Juruselamat membawa sukacita bagi kita semua. Maka mari kita ungkapkan sukacita kita dengan membawa persembahan kepada Tuhan. Sebagaimana para Majus datang kepada bayi Yesus dalam Matius 2:11 </w:t>
      </w:r>
      <w:r w:rsidRPr="00CB7323">
        <w:rPr>
          <w:rFonts w:ascii="Georgia" w:eastAsia="Calibri" w:hAnsi="Georgia" w:cs="Times New Roman"/>
          <w:bCs w:val="0"/>
          <w:i/>
          <w:sz w:val="22"/>
          <w:lang w:val="id-ID"/>
        </w:rPr>
        <w:t xml:space="preserve">„Maka masuklah mereka ke dalam rumah itu dan melihat Anak itu bersama Maria, ibu-Nya, lalu sujud menyembah Dia. Mereka pun mem-buka tempat harta bendanya dan mempersembahkan </w:t>
      </w:r>
      <w:r w:rsidRPr="00CB7323">
        <w:rPr>
          <w:rFonts w:ascii="Georgia" w:eastAsia="Calibri" w:hAnsi="Georgia" w:cs="Times New Roman"/>
          <w:bCs w:val="0"/>
          <w:i/>
          <w:spacing w:val="-6"/>
          <w:sz w:val="22"/>
          <w:lang w:val="id-ID"/>
        </w:rPr>
        <w:t>persembahan kepada-Nya, yaitu emas, kemenyan dan mur</w:t>
      </w:r>
      <w:r w:rsidRPr="00CB7323">
        <w:rPr>
          <w:rFonts w:ascii="Georgia" w:eastAsia="Calibri" w:hAnsi="Georgia" w:cs="Times New Roman"/>
          <w:bCs w:val="0"/>
          <w:i/>
          <w:spacing w:val="-6"/>
          <w:sz w:val="22"/>
          <w:lang w:val="en-US"/>
        </w:rPr>
        <w:t>”</w:t>
      </w:r>
      <w:r w:rsidRPr="00CB7323">
        <w:rPr>
          <w:rFonts w:ascii="Georgia" w:eastAsia="Calibri" w:hAnsi="Georgia" w:cs="Times New Roman"/>
          <w:bCs w:val="0"/>
          <w:iCs w:val="0"/>
          <w:spacing w:val="-6"/>
          <w:sz w:val="22"/>
          <w:lang w:val="id-ID"/>
        </w:rPr>
        <w:t>.</w:t>
      </w:r>
    </w:p>
    <w:p w14:paraId="74346C36" w14:textId="77777777" w:rsidR="00CB7323" w:rsidRPr="00CB7323" w:rsidRDefault="00CB7323" w:rsidP="00CB7323">
      <w:pPr>
        <w:ind w:left="567" w:hanging="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U:</w:t>
      </w:r>
      <w:r w:rsidRPr="00CB7323">
        <w:rPr>
          <w:rFonts w:ascii="Georgia" w:eastAsia="Calibri" w:hAnsi="Georgia" w:cs="Times New Roman"/>
          <w:bCs w:val="0"/>
          <w:iCs w:val="0"/>
          <w:sz w:val="22"/>
          <w:lang w:val="id-ID"/>
        </w:rPr>
        <w:tab/>
      </w:r>
      <w:r w:rsidRPr="00CB7323">
        <w:rPr>
          <w:rFonts w:ascii="Georgia" w:eastAsia="Calibri" w:hAnsi="Georgia" w:cs="Times New Roman"/>
          <w:b/>
          <w:iCs w:val="0"/>
          <w:sz w:val="20"/>
          <w:lang w:val="id-ID"/>
        </w:rPr>
        <w:t>(menyanyikan Natal Di Hatiku – Jonathan Prawira)</w:t>
      </w:r>
    </w:p>
    <w:p w14:paraId="1A2845F6" w14:textId="77777777" w:rsidR="00CB7323" w:rsidRPr="00CB7323" w:rsidRDefault="00CB7323" w:rsidP="00CB7323">
      <w:pPr>
        <w:contextualSpacing/>
        <w:rPr>
          <w:rFonts w:ascii="Georgia" w:eastAsia="Calibri" w:hAnsi="Georgia" w:cs="Times New Roman"/>
          <w:bCs w:val="0"/>
          <w:iCs w:val="0"/>
          <w:sz w:val="22"/>
          <w:lang w:val="id-ID"/>
        </w:rPr>
      </w:pPr>
    </w:p>
    <w:p w14:paraId="1610A90A" w14:textId="77777777" w:rsidR="00CB7323" w:rsidRPr="00CB7323" w:rsidRDefault="00CB7323" w:rsidP="00CB7323">
      <w:pPr>
        <w:contextualSpacing/>
        <w:jc w:val="center"/>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“NATAL DI HATIKU”</w:t>
      </w:r>
    </w:p>
    <w:p w14:paraId="1831A0BA" w14:textId="77777777" w:rsidR="00CB7323" w:rsidRPr="00CB7323" w:rsidRDefault="00000000" w:rsidP="00CB7323">
      <w:pPr>
        <w:contextualSpacing/>
        <w:jc w:val="center"/>
        <w:rPr>
          <w:rFonts w:ascii="Georgia" w:eastAsia="Calibri" w:hAnsi="Georgia" w:cs="Times New Roman"/>
          <w:bCs w:val="0"/>
          <w:i/>
          <w:sz w:val="22"/>
          <w:lang w:val="id-ID"/>
        </w:rPr>
      </w:pPr>
      <w:hyperlink r:id="rId76" w:history="1">
        <w:r w:rsidR="00CB7323" w:rsidRPr="00CB7323">
          <w:rPr>
            <w:rFonts w:ascii="Georgia" w:eastAsia="Calibri" w:hAnsi="Georgia" w:cs="Times New Roman"/>
            <w:bCs w:val="0"/>
            <w:i/>
            <w:color w:val="0563C1" w:themeColor="hyperlink"/>
            <w:sz w:val="22"/>
            <w:u w:val="single"/>
            <w:lang w:val="id-ID"/>
          </w:rPr>
          <w:t>https://www.youtube.com/watch?v=LzlqQhpaVio</w:t>
        </w:r>
      </w:hyperlink>
      <w:r w:rsidR="00CB7323" w:rsidRPr="00CB7323">
        <w:rPr>
          <w:rFonts w:ascii="Georgia" w:eastAsia="Calibri" w:hAnsi="Georgia" w:cs="Times New Roman"/>
          <w:bCs w:val="0"/>
          <w:i/>
          <w:sz w:val="22"/>
          <w:lang w:val="id-ID"/>
        </w:rPr>
        <w:t xml:space="preserve"> </w:t>
      </w:r>
    </w:p>
    <w:p w14:paraId="42EFCCF9" w14:textId="77777777" w:rsidR="00CB7323" w:rsidRPr="00CB7323" w:rsidRDefault="00CB7323" w:rsidP="00CB7323">
      <w:pPr>
        <w:contextualSpacing/>
        <w:jc w:val="center"/>
        <w:rPr>
          <w:rFonts w:ascii="Georgia" w:eastAsia="Calibri" w:hAnsi="Georgia" w:cs="Times New Roman"/>
          <w:bCs w:val="0"/>
          <w:iCs w:val="0"/>
          <w:sz w:val="16"/>
          <w:szCs w:val="16"/>
          <w:lang w:val="id-ID"/>
        </w:rPr>
      </w:pPr>
    </w:p>
    <w:p w14:paraId="0497384A" w14:textId="77777777" w:rsidR="00CB7323" w:rsidRPr="00CB7323" w:rsidRDefault="00CB7323" w:rsidP="00CB7323">
      <w:pPr>
        <w:tabs>
          <w:tab w:val="right" w:pos="6237"/>
        </w:tabs>
        <w:ind w:left="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 xml:space="preserve">Seperti palungan, </w:t>
      </w:r>
    </w:p>
    <w:p w14:paraId="38571B77" w14:textId="77777777" w:rsidR="00CB7323" w:rsidRPr="00CB7323" w:rsidRDefault="00CB7323" w:rsidP="00CB7323">
      <w:pPr>
        <w:tabs>
          <w:tab w:val="right" w:pos="6237"/>
        </w:tabs>
        <w:ind w:left="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layakkanlah hatiku menyambut-Mu, Tuhan</w:t>
      </w:r>
    </w:p>
    <w:p w14:paraId="00C580FF" w14:textId="77777777" w:rsidR="00CB7323" w:rsidRPr="00CB7323" w:rsidRDefault="00CB7323" w:rsidP="00CB7323">
      <w:pPr>
        <w:tabs>
          <w:tab w:val="right" w:pos="6237"/>
        </w:tabs>
        <w:ind w:left="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Seperti emas, kemenyan dan mur</w:t>
      </w:r>
    </w:p>
    <w:p w14:paraId="33F2652B" w14:textId="77777777" w:rsidR="00CB7323" w:rsidRPr="00CB7323" w:rsidRDefault="00CB7323" w:rsidP="00CB7323">
      <w:pPr>
        <w:tabs>
          <w:tab w:val="right" w:pos="6237"/>
        </w:tabs>
        <w:ind w:left="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Biar hidupku berkenan pada-Mu</w:t>
      </w:r>
    </w:p>
    <w:p w14:paraId="65FD055C" w14:textId="77777777" w:rsidR="00CB7323" w:rsidRPr="00CB7323" w:rsidRDefault="00CB7323" w:rsidP="00CB7323">
      <w:pPr>
        <w:tabs>
          <w:tab w:val="right" w:pos="6237"/>
        </w:tabs>
        <w:ind w:left="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lastRenderedPageBreak/>
        <w:t xml:space="preserve">Seperti palungan, </w:t>
      </w:r>
    </w:p>
    <w:p w14:paraId="36C3850C" w14:textId="77777777" w:rsidR="00CB7323" w:rsidRPr="00CB7323" w:rsidRDefault="00CB7323" w:rsidP="00CB7323">
      <w:pPr>
        <w:tabs>
          <w:tab w:val="right" w:pos="6237"/>
        </w:tabs>
        <w:ind w:left="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layakkanlah hatiku menyambut-Mu, Tuhan</w:t>
      </w:r>
    </w:p>
    <w:p w14:paraId="05D3E30C" w14:textId="77777777" w:rsidR="00CB7323" w:rsidRPr="00CB7323" w:rsidRDefault="00CB7323" w:rsidP="00CB7323">
      <w:pPr>
        <w:tabs>
          <w:tab w:val="right" w:pos="6237"/>
        </w:tabs>
        <w:ind w:left="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Seperti emas, kemenyan dan mur</w:t>
      </w:r>
    </w:p>
    <w:p w14:paraId="2CB9F3FD" w14:textId="77777777" w:rsidR="00CB7323" w:rsidRPr="00CB7323" w:rsidRDefault="00CB7323" w:rsidP="00CB7323">
      <w:pPr>
        <w:tabs>
          <w:tab w:val="right" w:pos="6237"/>
        </w:tabs>
        <w:ind w:left="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Biar hidupku berkenan pada-Mu</w:t>
      </w:r>
    </w:p>
    <w:p w14:paraId="74D20653" w14:textId="77777777" w:rsidR="00CB7323" w:rsidRPr="00CB7323" w:rsidRDefault="00CB7323" w:rsidP="00CB7323">
      <w:pPr>
        <w:tabs>
          <w:tab w:val="right" w:pos="6237"/>
        </w:tabs>
        <w:ind w:left="567"/>
        <w:contextualSpacing/>
        <w:rPr>
          <w:rFonts w:ascii="Georgia" w:eastAsia="Calibri" w:hAnsi="Georgia" w:cs="Times New Roman"/>
          <w:bCs w:val="0"/>
          <w:iCs w:val="0"/>
          <w:sz w:val="22"/>
          <w:lang w:val="id-ID"/>
        </w:rPr>
      </w:pPr>
    </w:p>
    <w:p w14:paraId="3849A10E" w14:textId="77777777" w:rsidR="00CB7323" w:rsidRPr="00CB7323" w:rsidRDefault="00CB7323" w:rsidP="00CB7323">
      <w:pPr>
        <w:tabs>
          <w:tab w:val="right" w:pos="6237"/>
        </w:tabs>
        <w:ind w:left="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Sebab Natal tak akan berarti tanpa kasih-Mu</w:t>
      </w:r>
    </w:p>
    <w:p w14:paraId="7BB45625" w14:textId="77777777" w:rsidR="00CB7323" w:rsidRPr="00CB7323" w:rsidRDefault="00CB7323" w:rsidP="00CB7323">
      <w:pPr>
        <w:tabs>
          <w:tab w:val="right" w:pos="6237"/>
        </w:tabs>
        <w:ind w:left="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Lahir di hatiku</w:t>
      </w:r>
    </w:p>
    <w:p w14:paraId="5059D542" w14:textId="77777777" w:rsidR="00CB7323" w:rsidRPr="00CB7323" w:rsidRDefault="00CB7323" w:rsidP="00CB7323">
      <w:pPr>
        <w:tabs>
          <w:tab w:val="right" w:pos="6237"/>
        </w:tabs>
        <w:ind w:left="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Hanya bersama-Mu Yesus, kurasakan selalu</w:t>
      </w:r>
    </w:p>
    <w:p w14:paraId="21571CB8" w14:textId="77777777" w:rsidR="00CB7323" w:rsidRPr="00CB7323" w:rsidRDefault="00CB7323" w:rsidP="00CB7323">
      <w:pPr>
        <w:tabs>
          <w:tab w:val="right" w:pos="6237"/>
        </w:tabs>
        <w:ind w:left="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Indahnya Natal di hatiku</w:t>
      </w:r>
    </w:p>
    <w:p w14:paraId="25F58D38" w14:textId="77777777" w:rsidR="00CB7323" w:rsidRPr="00CB7323" w:rsidRDefault="00CB7323" w:rsidP="00CB7323">
      <w:pPr>
        <w:tabs>
          <w:tab w:val="right" w:pos="6237"/>
        </w:tabs>
        <w:ind w:left="567"/>
        <w:contextualSpacing/>
        <w:rPr>
          <w:rFonts w:ascii="Georgia" w:eastAsia="Calibri" w:hAnsi="Georgia" w:cs="Times New Roman"/>
          <w:bCs w:val="0"/>
          <w:iCs w:val="0"/>
          <w:sz w:val="22"/>
          <w:lang w:val="id-ID"/>
        </w:rPr>
      </w:pPr>
    </w:p>
    <w:p w14:paraId="58377708" w14:textId="77777777" w:rsidR="00CB7323" w:rsidRPr="00CB7323" w:rsidRDefault="00CB7323" w:rsidP="00CB7323">
      <w:pPr>
        <w:tabs>
          <w:tab w:val="right" w:pos="6237"/>
        </w:tabs>
        <w:ind w:left="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 xml:space="preserve">Seperti palungan, </w:t>
      </w:r>
    </w:p>
    <w:p w14:paraId="62DE5801" w14:textId="77777777" w:rsidR="00CB7323" w:rsidRPr="00CB7323" w:rsidRDefault="00CB7323" w:rsidP="00CB7323">
      <w:pPr>
        <w:tabs>
          <w:tab w:val="right" w:pos="6237"/>
        </w:tabs>
        <w:ind w:left="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layakkanlah hatiku menyambut-Mu, Tuhan</w:t>
      </w:r>
    </w:p>
    <w:p w14:paraId="06E30000" w14:textId="77777777" w:rsidR="00CB7323" w:rsidRPr="00CB7323" w:rsidRDefault="00CB7323" w:rsidP="00CB7323">
      <w:pPr>
        <w:tabs>
          <w:tab w:val="right" w:pos="6237"/>
        </w:tabs>
        <w:ind w:left="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Seperti emas, kemenyan dan mur</w:t>
      </w:r>
    </w:p>
    <w:p w14:paraId="4D83A71D" w14:textId="77777777" w:rsidR="00CB7323" w:rsidRPr="00CB7323" w:rsidRDefault="00CB7323" w:rsidP="00CB7323">
      <w:pPr>
        <w:tabs>
          <w:tab w:val="right" w:pos="6237"/>
        </w:tabs>
        <w:ind w:left="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Biar hidupku berkenan pada-Mu</w:t>
      </w:r>
    </w:p>
    <w:p w14:paraId="4EAED655" w14:textId="77777777" w:rsidR="00CB7323" w:rsidRPr="00CB7323" w:rsidRDefault="00CB7323" w:rsidP="00CB7323">
      <w:pPr>
        <w:tabs>
          <w:tab w:val="right" w:pos="6237"/>
        </w:tabs>
        <w:ind w:left="567"/>
        <w:contextualSpacing/>
        <w:rPr>
          <w:rFonts w:ascii="Georgia" w:eastAsia="Calibri" w:hAnsi="Georgia" w:cs="Times New Roman"/>
          <w:bCs w:val="0"/>
          <w:iCs w:val="0"/>
          <w:sz w:val="22"/>
          <w:lang w:val="id-ID"/>
        </w:rPr>
      </w:pPr>
    </w:p>
    <w:p w14:paraId="246149B5" w14:textId="77777777" w:rsidR="00CB7323" w:rsidRPr="00CB7323" w:rsidRDefault="00CB7323" w:rsidP="00CB7323">
      <w:pPr>
        <w:tabs>
          <w:tab w:val="right" w:pos="6237"/>
        </w:tabs>
        <w:ind w:left="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Sebab Natal tak akan berarti tanpa kasih-Mu</w:t>
      </w:r>
    </w:p>
    <w:p w14:paraId="43555B87" w14:textId="77777777" w:rsidR="00CB7323" w:rsidRPr="00CB7323" w:rsidRDefault="00CB7323" w:rsidP="00CB7323">
      <w:pPr>
        <w:tabs>
          <w:tab w:val="right" w:pos="6237"/>
        </w:tabs>
        <w:ind w:left="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Lahir di hatiku</w:t>
      </w:r>
    </w:p>
    <w:p w14:paraId="3CA51B6A" w14:textId="77777777" w:rsidR="00CB7323" w:rsidRPr="00CB7323" w:rsidRDefault="00CB7323" w:rsidP="00CB7323">
      <w:pPr>
        <w:tabs>
          <w:tab w:val="right" w:pos="6237"/>
        </w:tabs>
        <w:ind w:left="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Hanya bersama-Mu Yesus, kurasakan selalu</w:t>
      </w:r>
    </w:p>
    <w:p w14:paraId="25199564" w14:textId="77777777" w:rsidR="00CB7323" w:rsidRPr="00CB7323" w:rsidRDefault="00CB7323" w:rsidP="00CB7323">
      <w:pPr>
        <w:tabs>
          <w:tab w:val="right" w:pos="6237"/>
        </w:tabs>
        <w:ind w:left="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Indahnya Natal di hatiku</w:t>
      </w:r>
    </w:p>
    <w:p w14:paraId="6184D5AC" w14:textId="77777777" w:rsidR="00CB7323" w:rsidRPr="00CB7323" w:rsidRDefault="00CB7323" w:rsidP="00CB7323">
      <w:pPr>
        <w:tabs>
          <w:tab w:val="right" w:pos="6237"/>
        </w:tabs>
        <w:ind w:left="567"/>
        <w:contextualSpacing/>
        <w:rPr>
          <w:rFonts w:ascii="Georgia" w:eastAsia="Calibri" w:hAnsi="Georgia" w:cs="Times New Roman"/>
          <w:bCs w:val="0"/>
          <w:iCs w:val="0"/>
          <w:sz w:val="22"/>
          <w:lang w:val="id-ID"/>
        </w:rPr>
      </w:pPr>
    </w:p>
    <w:p w14:paraId="4006181A" w14:textId="77777777" w:rsidR="00CB7323" w:rsidRPr="00CB7323" w:rsidRDefault="00CB7323" w:rsidP="00CB7323">
      <w:pPr>
        <w:tabs>
          <w:tab w:val="right" w:pos="6237"/>
        </w:tabs>
        <w:ind w:left="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Bersama paduan suara Sorga ku bernyanyi</w:t>
      </w:r>
    </w:p>
    <w:p w14:paraId="44D77782" w14:textId="77777777" w:rsidR="00CB7323" w:rsidRPr="00CB7323" w:rsidRDefault="00CB7323" w:rsidP="00CB7323">
      <w:pPr>
        <w:tabs>
          <w:tab w:val="right" w:pos="6237"/>
        </w:tabs>
        <w:ind w:left="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Kemuliaan di tempat maha tinggi</w:t>
      </w:r>
    </w:p>
    <w:p w14:paraId="19109CCE" w14:textId="77777777" w:rsidR="00CB7323" w:rsidRPr="00CB7323" w:rsidRDefault="00CB7323" w:rsidP="00CB7323">
      <w:pPr>
        <w:tabs>
          <w:tab w:val="right" w:pos="6237"/>
        </w:tabs>
        <w:ind w:left="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Dan damai sejahtera di antara manusia</w:t>
      </w:r>
    </w:p>
    <w:p w14:paraId="2D5C57DD" w14:textId="77777777" w:rsidR="00CB7323" w:rsidRPr="00CB7323" w:rsidRDefault="00CB7323" w:rsidP="00CB7323">
      <w:pPr>
        <w:tabs>
          <w:tab w:val="right" w:pos="6237"/>
        </w:tabs>
        <w:ind w:left="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Yang hidup berkenan kapada-Mu</w:t>
      </w:r>
    </w:p>
    <w:p w14:paraId="4AA388A2" w14:textId="77777777" w:rsidR="00CB7323" w:rsidRPr="00CB7323" w:rsidRDefault="00CB7323" w:rsidP="00CB7323">
      <w:pPr>
        <w:tabs>
          <w:tab w:val="right" w:pos="6237"/>
        </w:tabs>
        <w:ind w:left="567"/>
        <w:contextualSpacing/>
        <w:rPr>
          <w:rFonts w:ascii="Georgia" w:eastAsia="Calibri" w:hAnsi="Georgia" w:cs="Times New Roman"/>
          <w:bCs w:val="0"/>
          <w:iCs w:val="0"/>
          <w:sz w:val="22"/>
          <w:lang w:val="id-ID"/>
        </w:rPr>
      </w:pPr>
    </w:p>
    <w:p w14:paraId="7EBD9666" w14:textId="77777777" w:rsidR="00CB7323" w:rsidRPr="00CB7323" w:rsidRDefault="00CB7323" w:rsidP="00CB7323">
      <w:pPr>
        <w:tabs>
          <w:tab w:val="right" w:pos="6237"/>
        </w:tabs>
        <w:ind w:left="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Sebab Natal tak akan berarti tanpa kasih-Mu</w:t>
      </w:r>
    </w:p>
    <w:p w14:paraId="4A3FC84E" w14:textId="77777777" w:rsidR="00CB7323" w:rsidRPr="00CB7323" w:rsidRDefault="00CB7323" w:rsidP="00CB7323">
      <w:pPr>
        <w:tabs>
          <w:tab w:val="right" w:pos="6237"/>
        </w:tabs>
        <w:ind w:left="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Lahir di hatiku</w:t>
      </w:r>
    </w:p>
    <w:p w14:paraId="0BF43EEB" w14:textId="77777777" w:rsidR="00CB7323" w:rsidRPr="00CB7323" w:rsidRDefault="00CB7323" w:rsidP="00CB7323">
      <w:pPr>
        <w:tabs>
          <w:tab w:val="right" w:pos="6237"/>
        </w:tabs>
        <w:ind w:left="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Hanya bersama-Mu Yesus, kurasakan selalu</w:t>
      </w:r>
    </w:p>
    <w:p w14:paraId="341E6409" w14:textId="77777777" w:rsidR="00CB7323" w:rsidRPr="00CB7323" w:rsidRDefault="00CB7323" w:rsidP="00CB7323">
      <w:pPr>
        <w:tabs>
          <w:tab w:val="right" w:pos="6237"/>
        </w:tabs>
        <w:ind w:left="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Indahnya Natal di hatiku</w:t>
      </w:r>
    </w:p>
    <w:p w14:paraId="0CF07C9F" w14:textId="77777777" w:rsidR="00CB7323" w:rsidRPr="00CB7323" w:rsidRDefault="00CB7323" w:rsidP="00CB7323">
      <w:pPr>
        <w:tabs>
          <w:tab w:val="right" w:pos="6237"/>
        </w:tabs>
        <w:contextualSpacing/>
        <w:rPr>
          <w:rFonts w:ascii="Georgia" w:eastAsia="Calibri" w:hAnsi="Georgia" w:cs="Times New Roman"/>
          <w:b/>
          <w:iCs w:val="0"/>
          <w:sz w:val="22"/>
          <w:lang w:val="id-ID"/>
        </w:rPr>
      </w:pPr>
    </w:p>
    <w:p w14:paraId="00E9A0F4" w14:textId="77777777" w:rsidR="00CB7323" w:rsidRPr="00CB7323" w:rsidRDefault="00CB7323" w:rsidP="00CB7323">
      <w:pPr>
        <w:tabs>
          <w:tab w:val="right" w:pos="6237"/>
        </w:tabs>
        <w:contextualSpacing/>
        <w:rPr>
          <w:rFonts w:ascii="Georgia" w:eastAsia="Calibri" w:hAnsi="Georgia" w:cs="Times New Roman"/>
          <w:bCs w:val="0"/>
          <w:i/>
          <w:sz w:val="22"/>
          <w:lang w:val="id-ID"/>
        </w:rPr>
      </w:pPr>
      <w:r w:rsidRPr="00CB7323">
        <w:rPr>
          <w:rFonts w:ascii="Georgia" w:eastAsia="Calibri" w:hAnsi="Georgia" w:cs="Times New Roman"/>
          <w:b/>
          <w:iCs w:val="0"/>
          <w:sz w:val="22"/>
          <w:lang w:val="id-ID"/>
        </w:rPr>
        <w:t xml:space="preserve">Doa Persembahan </w:t>
      </w:r>
      <w:r w:rsidRPr="00CB7323">
        <w:rPr>
          <w:rFonts w:ascii="Georgia" w:eastAsia="Calibri" w:hAnsi="Georgia" w:cs="Times New Roman"/>
          <w:b/>
          <w:iCs w:val="0"/>
          <w:sz w:val="22"/>
          <w:lang w:val="id-ID"/>
        </w:rPr>
        <w:tab/>
      </w:r>
      <w:r w:rsidRPr="00CB7323">
        <w:rPr>
          <w:rFonts w:ascii="Georgia" w:eastAsia="Calibri" w:hAnsi="Georgia" w:cs="Times New Roman"/>
          <w:bCs w:val="0"/>
          <w:i/>
          <w:sz w:val="22"/>
          <w:lang w:val="id-ID"/>
        </w:rPr>
        <w:t>(Jemaat Berdiri)</w:t>
      </w:r>
    </w:p>
    <w:p w14:paraId="1DD0652B" w14:textId="77777777" w:rsidR="00CB7323" w:rsidRPr="00CB7323" w:rsidRDefault="00CB7323" w:rsidP="00CB7323">
      <w:pPr>
        <w:ind w:left="567" w:hanging="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M:</w:t>
      </w:r>
      <w:r w:rsidRPr="00CB7323">
        <w:rPr>
          <w:rFonts w:ascii="Georgia" w:eastAsia="Calibri" w:hAnsi="Georgia" w:cs="Times New Roman"/>
          <w:bCs w:val="0"/>
          <w:iCs w:val="0"/>
          <w:sz w:val="22"/>
          <w:lang w:val="id-ID"/>
        </w:rPr>
        <w:tab/>
      </w:r>
      <w:r w:rsidRPr="00CB7323">
        <w:rPr>
          <w:rFonts w:ascii="Georgia" w:eastAsia="Calibri" w:hAnsi="Georgia" w:cs="Times New Roman"/>
          <w:bCs w:val="0"/>
          <w:iCs w:val="0"/>
          <w:spacing w:val="-2"/>
          <w:sz w:val="22"/>
          <w:lang w:val="id-ID"/>
        </w:rPr>
        <w:t>(Memimpin doa persembahan</w:t>
      </w:r>
      <w:r w:rsidRPr="00CB7323">
        <w:rPr>
          <w:rFonts w:ascii="Georgia" w:eastAsia="Calibri" w:hAnsi="Georgia" w:cs="Times New Roman"/>
          <w:bCs w:val="0"/>
          <w:iCs w:val="0"/>
          <w:sz w:val="22"/>
          <w:lang w:val="id-ID"/>
        </w:rPr>
        <w:t>)</w:t>
      </w:r>
    </w:p>
    <w:p w14:paraId="5EC5E2C2" w14:textId="77777777" w:rsidR="00CB7323" w:rsidRPr="00CB7323" w:rsidRDefault="00CB7323" w:rsidP="00CB7323">
      <w:pPr>
        <w:contextualSpacing/>
        <w:rPr>
          <w:rFonts w:ascii="Georgia" w:eastAsia="Calibri" w:hAnsi="Georgia" w:cs="Times New Roman"/>
          <w:b/>
          <w:iCs w:val="0"/>
          <w:sz w:val="22"/>
          <w:lang w:val="id-ID"/>
        </w:rPr>
      </w:pPr>
    </w:p>
    <w:p w14:paraId="68992466" w14:textId="77777777" w:rsidR="00CB7323" w:rsidRPr="00CB7323" w:rsidRDefault="00CB7323" w:rsidP="00CB7323">
      <w:pPr>
        <w:contextualSpacing/>
        <w:rPr>
          <w:rFonts w:ascii="Georgia" w:eastAsia="Calibri" w:hAnsi="Georgia" w:cs="Times New Roman"/>
          <w:b/>
          <w:iCs w:val="0"/>
          <w:sz w:val="22"/>
          <w:lang w:val="id-ID"/>
        </w:rPr>
      </w:pPr>
      <w:r w:rsidRPr="00CB7323">
        <w:rPr>
          <w:rFonts w:ascii="Georgia" w:eastAsia="Calibri" w:hAnsi="Georgia" w:cs="Times New Roman"/>
          <w:b/>
          <w:iCs w:val="0"/>
          <w:sz w:val="22"/>
          <w:lang w:val="id-ID"/>
        </w:rPr>
        <w:t>Nyanyian Pengutusan</w:t>
      </w:r>
    </w:p>
    <w:p w14:paraId="56163F36" w14:textId="77777777" w:rsidR="00CB7323" w:rsidRPr="00CB7323" w:rsidRDefault="00CB7323" w:rsidP="00CB7323">
      <w:pPr>
        <w:ind w:left="567" w:hanging="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L:</w:t>
      </w:r>
      <w:r w:rsidRPr="00CB7323">
        <w:rPr>
          <w:rFonts w:ascii="Georgia" w:eastAsia="Calibri" w:hAnsi="Georgia" w:cs="Times New Roman"/>
          <w:bCs w:val="0"/>
          <w:iCs w:val="0"/>
          <w:sz w:val="22"/>
          <w:lang w:val="id-ID"/>
        </w:rPr>
        <w:tab/>
        <w:t xml:space="preserve">Kelahiran Yesus Kristus membawa api </w:t>
      </w:r>
      <w:r w:rsidRPr="00CB7323">
        <w:rPr>
          <w:rFonts w:ascii="Georgia" w:eastAsia="Calibri" w:hAnsi="Georgia" w:cs="Times New Roman"/>
          <w:bCs w:val="0"/>
          <w:iCs w:val="0"/>
          <w:sz w:val="22"/>
          <w:lang w:val="en-US"/>
        </w:rPr>
        <w:t>c</w:t>
      </w:r>
      <w:r w:rsidRPr="00CB7323">
        <w:rPr>
          <w:rFonts w:ascii="Georgia" w:eastAsia="Calibri" w:hAnsi="Georgia" w:cs="Times New Roman"/>
          <w:bCs w:val="0"/>
          <w:iCs w:val="0"/>
          <w:sz w:val="22"/>
          <w:lang w:val="id-ID"/>
        </w:rPr>
        <w:t>inta yang menye</w:t>
      </w:r>
      <w:r w:rsidRPr="00CB7323">
        <w:rPr>
          <w:rFonts w:ascii="Georgia" w:eastAsia="Calibri" w:hAnsi="Georgia" w:cs="Times New Roman"/>
          <w:bCs w:val="0"/>
          <w:iCs w:val="0"/>
          <w:sz w:val="22"/>
          <w:lang w:val="en-US"/>
        </w:rPr>
        <w:t>-</w:t>
      </w:r>
      <w:r w:rsidRPr="00CB7323">
        <w:rPr>
          <w:rFonts w:ascii="Georgia" w:eastAsia="Calibri" w:hAnsi="Georgia" w:cs="Times New Roman"/>
          <w:bCs w:val="0"/>
          <w:iCs w:val="0"/>
          <w:sz w:val="22"/>
          <w:lang w:val="id-ID"/>
        </w:rPr>
        <w:t xml:space="preserve">lamatkan seluruh dunia. Dengan sukacita, marilah kita meneruskan </w:t>
      </w:r>
      <w:r w:rsidRPr="00CB7323">
        <w:rPr>
          <w:rFonts w:ascii="Georgia" w:eastAsia="Calibri" w:hAnsi="Georgia" w:cs="Times New Roman"/>
          <w:bCs w:val="0"/>
          <w:iCs w:val="0"/>
          <w:sz w:val="22"/>
          <w:lang w:val="en-US"/>
        </w:rPr>
        <w:t>c</w:t>
      </w:r>
      <w:r w:rsidRPr="00CB7323">
        <w:rPr>
          <w:rFonts w:ascii="Georgia" w:eastAsia="Calibri" w:hAnsi="Georgia" w:cs="Times New Roman"/>
          <w:bCs w:val="0"/>
          <w:iCs w:val="0"/>
          <w:sz w:val="22"/>
          <w:lang w:val="id-ID"/>
        </w:rPr>
        <w:t xml:space="preserve">inta Allah kepada sesama kita. Dengan </w:t>
      </w:r>
      <w:r w:rsidRPr="00CB7323">
        <w:rPr>
          <w:rFonts w:ascii="Georgia" w:eastAsia="Calibri" w:hAnsi="Georgia" w:cs="Times New Roman"/>
          <w:bCs w:val="0"/>
          <w:iCs w:val="0"/>
          <w:sz w:val="22"/>
          <w:lang w:val="id-ID"/>
        </w:rPr>
        <w:lastRenderedPageBreak/>
        <w:t xml:space="preserve">penuh semangat yang membara untuk hidup dalam Cinta Allah, mari kita menyanyikan Dia Lahir Untuk Kami </w:t>
      </w:r>
    </w:p>
    <w:p w14:paraId="2E83D282" w14:textId="77777777" w:rsidR="00CB7323" w:rsidRPr="00CB7323" w:rsidRDefault="00CB7323" w:rsidP="00CB7323">
      <w:pPr>
        <w:ind w:left="567" w:hanging="567"/>
        <w:contextualSpacing/>
        <w:rPr>
          <w:rFonts w:ascii="Georgia" w:eastAsia="Calibri" w:hAnsi="Georgia" w:cs="Times New Roman"/>
          <w:bCs w:val="0"/>
          <w:iCs w:val="0"/>
          <w:sz w:val="22"/>
          <w:lang w:val="id-ID"/>
        </w:rPr>
      </w:pPr>
    </w:p>
    <w:p w14:paraId="122FA18B" w14:textId="77777777" w:rsidR="00CB7323" w:rsidRPr="00CB7323" w:rsidRDefault="00CB7323" w:rsidP="00CB7323">
      <w:pPr>
        <w:contextualSpacing/>
        <w:jc w:val="center"/>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“DIA LAHIR UNTUK KAMI”</w:t>
      </w:r>
    </w:p>
    <w:p w14:paraId="4854FC94" w14:textId="77777777" w:rsidR="00CB7323" w:rsidRPr="00CB7323" w:rsidRDefault="00000000" w:rsidP="00CB7323">
      <w:pPr>
        <w:contextualSpacing/>
        <w:jc w:val="center"/>
        <w:rPr>
          <w:rFonts w:ascii="Georgia" w:eastAsia="Calibri" w:hAnsi="Georgia" w:cs="Times New Roman"/>
          <w:bCs w:val="0"/>
          <w:iCs w:val="0"/>
          <w:sz w:val="22"/>
          <w:lang w:val="id-ID"/>
        </w:rPr>
      </w:pPr>
      <w:hyperlink r:id="rId77" w:history="1">
        <w:r w:rsidR="00CB7323" w:rsidRPr="00CB7323">
          <w:rPr>
            <w:rFonts w:ascii="Georgia" w:eastAsia="Calibri" w:hAnsi="Georgia" w:cs="Times New Roman"/>
            <w:bCs w:val="0"/>
            <w:iCs w:val="0"/>
            <w:color w:val="0563C1" w:themeColor="hyperlink"/>
            <w:sz w:val="22"/>
            <w:u w:val="single"/>
            <w:lang w:val="id-ID"/>
          </w:rPr>
          <w:t>https://www.youtube.com/watch?v=TpKAQtH50Bs</w:t>
        </w:r>
      </w:hyperlink>
      <w:r w:rsidR="00CB7323" w:rsidRPr="00CB7323">
        <w:rPr>
          <w:rFonts w:ascii="Georgia" w:eastAsia="Calibri" w:hAnsi="Georgia" w:cs="Times New Roman"/>
          <w:bCs w:val="0"/>
          <w:iCs w:val="0"/>
          <w:sz w:val="22"/>
          <w:lang w:val="id-ID"/>
        </w:rPr>
        <w:t xml:space="preserve"> </w:t>
      </w:r>
    </w:p>
    <w:p w14:paraId="7F6AA49C" w14:textId="77777777" w:rsidR="00CB7323" w:rsidRPr="00CB7323" w:rsidRDefault="00CB7323" w:rsidP="00CB7323">
      <w:pPr>
        <w:contextualSpacing/>
        <w:jc w:val="center"/>
        <w:rPr>
          <w:rFonts w:ascii="Georgia" w:eastAsia="Calibri" w:hAnsi="Georgia" w:cs="Times New Roman"/>
          <w:bCs w:val="0"/>
          <w:iCs w:val="0"/>
          <w:sz w:val="16"/>
          <w:szCs w:val="16"/>
          <w:lang w:val="id-ID"/>
        </w:rPr>
      </w:pPr>
    </w:p>
    <w:p w14:paraId="3939F5A0" w14:textId="77777777" w:rsidR="00CB7323" w:rsidRPr="00CB7323" w:rsidRDefault="00CB7323" w:rsidP="00CB7323">
      <w:pPr>
        <w:ind w:left="851" w:hanging="284"/>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Dia lahir untuk kami</w:t>
      </w:r>
      <w:r w:rsidRPr="00CB7323">
        <w:rPr>
          <w:rFonts w:ascii="Georgia" w:eastAsia="Calibri" w:hAnsi="Georgia" w:cs="Times New Roman"/>
          <w:bCs w:val="0"/>
          <w:iCs w:val="0"/>
          <w:sz w:val="22"/>
          <w:lang w:val="de-DE"/>
        </w:rPr>
        <w:t xml:space="preserve">, </w:t>
      </w:r>
      <w:r w:rsidRPr="00CB7323">
        <w:rPr>
          <w:rFonts w:ascii="Georgia" w:eastAsia="Calibri" w:hAnsi="Georgia" w:cs="Times New Roman"/>
          <w:bCs w:val="0"/>
          <w:iCs w:val="0"/>
          <w:sz w:val="22"/>
          <w:lang w:val="id-ID"/>
        </w:rPr>
        <w:t>Dia mati untuk kami</w:t>
      </w:r>
    </w:p>
    <w:p w14:paraId="7F90C5D3" w14:textId="77777777" w:rsidR="00CB7323" w:rsidRPr="00CB7323" w:rsidRDefault="00CB7323" w:rsidP="00CB7323">
      <w:pPr>
        <w:ind w:left="851" w:hanging="284"/>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Dia bangkit untuk kami semua</w:t>
      </w:r>
    </w:p>
    <w:p w14:paraId="70023386" w14:textId="77777777" w:rsidR="00CB7323" w:rsidRPr="00CB7323" w:rsidRDefault="00CB7323" w:rsidP="00CB7323">
      <w:pPr>
        <w:ind w:left="1710" w:hanging="284"/>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Dia itu Tuhan kami</w:t>
      </w:r>
      <w:r w:rsidRPr="00CB7323">
        <w:rPr>
          <w:rFonts w:ascii="Georgia" w:eastAsia="Calibri" w:hAnsi="Georgia" w:cs="Times New Roman"/>
          <w:bCs w:val="0"/>
          <w:iCs w:val="0"/>
          <w:sz w:val="22"/>
          <w:lang w:val="de-DE"/>
        </w:rPr>
        <w:t xml:space="preserve">, </w:t>
      </w:r>
      <w:r w:rsidRPr="00CB7323">
        <w:rPr>
          <w:rFonts w:ascii="Georgia" w:eastAsia="Calibri" w:hAnsi="Georgia" w:cs="Times New Roman"/>
          <w:bCs w:val="0"/>
          <w:iCs w:val="0"/>
          <w:sz w:val="22"/>
          <w:lang w:val="id-ID"/>
        </w:rPr>
        <w:t>Dia itu Allah kami</w:t>
      </w:r>
    </w:p>
    <w:p w14:paraId="1F7F8FE5" w14:textId="77777777" w:rsidR="00CB7323" w:rsidRPr="00CB7323" w:rsidRDefault="00CB7323" w:rsidP="00CB7323">
      <w:pPr>
        <w:ind w:left="1710" w:hanging="284"/>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Dia Raja diatas segala Raja</w:t>
      </w:r>
    </w:p>
    <w:p w14:paraId="7BC0138A" w14:textId="77777777" w:rsidR="00CB7323" w:rsidRPr="00CB7323" w:rsidRDefault="00CB7323" w:rsidP="00CB7323">
      <w:pPr>
        <w:ind w:left="851" w:hanging="284"/>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Dia itu firman Allah</w:t>
      </w:r>
      <w:r w:rsidRPr="00CB7323">
        <w:rPr>
          <w:rFonts w:ascii="Georgia" w:eastAsia="Calibri" w:hAnsi="Georgia" w:cs="Times New Roman"/>
          <w:bCs w:val="0"/>
          <w:iCs w:val="0"/>
          <w:sz w:val="22"/>
          <w:lang w:val="en-US"/>
        </w:rPr>
        <w:t xml:space="preserve">, </w:t>
      </w:r>
      <w:r w:rsidRPr="00CB7323">
        <w:rPr>
          <w:rFonts w:ascii="Georgia" w:eastAsia="Calibri" w:hAnsi="Georgia" w:cs="Times New Roman"/>
          <w:bCs w:val="0"/>
          <w:iCs w:val="0"/>
          <w:sz w:val="22"/>
          <w:lang w:val="id-ID"/>
        </w:rPr>
        <w:t>Yang turun ke bumi</w:t>
      </w:r>
    </w:p>
    <w:p w14:paraId="12BA7CB0" w14:textId="77777777" w:rsidR="00CB7323" w:rsidRPr="00CB7323" w:rsidRDefault="00CB7323" w:rsidP="00CB7323">
      <w:pPr>
        <w:ind w:left="851" w:hanging="284"/>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Yang jadi sama dengan manusia</w:t>
      </w:r>
    </w:p>
    <w:p w14:paraId="174E209D" w14:textId="77777777" w:rsidR="00CB7323" w:rsidRPr="00CB7323" w:rsidRDefault="00CB7323" w:rsidP="00CB7323">
      <w:pPr>
        <w:ind w:left="1710" w:hanging="284"/>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Dia Yesus sobat kami</w:t>
      </w:r>
      <w:r w:rsidRPr="00CB7323">
        <w:rPr>
          <w:rFonts w:ascii="Georgia" w:eastAsia="Calibri" w:hAnsi="Georgia" w:cs="Times New Roman"/>
          <w:bCs w:val="0"/>
          <w:iCs w:val="0"/>
          <w:sz w:val="22"/>
          <w:lang w:val="en-US"/>
        </w:rPr>
        <w:t xml:space="preserve">, </w:t>
      </w:r>
      <w:r w:rsidRPr="00CB7323">
        <w:rPr>
          <w:rFonts w:ascii="Georgia" w:eastAsia="Calibri" w:hAnsi="Georgia" w:cs="Times New Roman"/>
          <w:bCs w:val="0"/>
          <w:iCs w:val="0"/>
          <w:sz w:val="22"/>
          <w:lang w:val="id-ID"/>
        </w:rPr>
        <w:t>Dia Yesus Tuhan kami</w:t>
      </w:r>
    </w:p>
    <w:p w14:paraId="2B45F51D" w14:textId="77777777" w:rsidR="00CB7323" w:rsidRPr="00CB7323" w:rsidRDefault="00CB7323" w:rsidP="00CB7323">
      <w:pPr>
        <w:ind w:left="1710" w:hanging="284"/>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Sang Penebus</w:t>
      </w:r>
      <w:r w:rsidRPr="00CB7323">
        <w:rPr>
          <w:rFonts w:ascii="Georgia" w:eastAsia="Calibri" w:hAnsi="Georgia" w:cs="Times New Roman"/>
          <w:bCs w:val="0"/>
          <w:iCs w:val="0"/>
          <w:sz w:val="22"/>
          <w:lang w:val="en-US"/>
        </w:rPr>
        <w:t xml:space="preserve">, </w:t>
      </w:r>
      <w:r w:rsidRPr="00CB7323">
        <w:rPr>
          <w:rFonts w:ascii="Georgia" w:eastAsia="Calibri" w:hAnsi="Georgia" w:cs="Times New Roman"/>
          <w:bCs w:val="0"/>
          <w:iCs w:val="0"/>
          <w:sz w:val="22"/>
          <w:lang w:val="id-ID"/>
        </w:rPr>
        <w:t>Juruselamat dunia</w:t>
      </w:r>
    </w:p>
    <w:p w14:paraId="35D9175A" w14:textId="77777777" w:rsidR="00CB7323" w:rsidRPr="00CB7323" w:rsidRDefault="00CB7323" w:rsidP="00CB7323">
      <w:pPr>
        <w:ind w:left="567" w:hanging="567"/>
        <w:contextualSpacing/>
        <w:rPr>
          <w:rFonts w:ascii="Georgia" w:eastAsia="Calibri" w:hAnsi="Georgia" w:cs="Times New Roman"/>
          <w:bCs w:val="0"/>
          <w:iCs w:val="0"/>
          <w:sz w:val="16"/>
          <w:szCs w:val="16"/>
          <w:lang w:val="id-ID"/>
        </w:rPr>
      </w:pPr>
      <w:r w:rsidRPr="00CB7323">
        <w:rPr>
          <w:rFonts w:ascii="Georgia" w:eastAsia="Calibri" w:hAnsi="Georgia" w:cs="Times New Roman"/>
          <w:bCs w:val="0"/>
          <w:iCs w:val="0"/>
          <w:sz w:val="22"/>
          <w:lang w:val="id-ID"/>
        </w:rPr>
        <w:t xml:space="preserve"> </w:t>
      </w:r>
    </w:p>
    <w:p w14:paraId="6461ABEA" w14:textId="77777777" w:rsidR="00CB7323" w:rsidRPr="00CB7323" w:rsidRDefault="00CB7323" w:rsidP="00CB7323">
      <w:pPr>
        <w:contextualSpacing/>
        <w:rPr>
          <w:rFonts w:ascii="Georgia" w:eastAsia="Calibri" w:hAnsi="Georgia" w:cs="Times New Roman"/>
          <w:b/>
          <w:iCs w:val="0"/>
          <w:sz w:val="22"/>
          <w:lang w:val="id-ID"/>
        </w:rPr>
      </w:pPr>
      <w:r w:rsidRPr="00CB7323">
        <w:rPr>
          <w:rFonts w:ascii="Georgia" w:eastAsia="Calibri" w:hAnsi="Georgia" w:cs="Times New Roman"/>
          <w:b/>
          <w:iCs w:val="0"/>
          <w:sz w:val="22"/>
          <w:lang w:val="id-ID"/>
        </w:rPr>
        <w:t>PENGUTUSAN &amp; BERKAT</w:t>
      </w:r>
    </w:p>
    <w:p w14:paraId="120D1025" w14:textId="77777777" w:rsidR="00CB7323" w:rsidRPr="00CB7323" w:rsidRDefault="00CB7323" w:rsidP="00CB7323">
      <w:pPr>
        <w:ind w:left="567" w:hanging="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PF:</w:t>
      </w:r>
      <w:r w:rsidRPr="00CB7323">
        <w:rPr>
          <w:rFonts w:ascii="Georgia" w:eastAsia="Calibri" w:hAnsi="Georgia" w:cs="Times New Roman"/>
          <w:bCs w:val="0"/>
          <w:iCs w:val="0"/>
          <w:sz w:val="22"/>
          <w:lang w:val="id-ID"/>
        </w:rPr>
        <w:tab/>
        <w:t xml:space="preserve">Pulanglah dalam sukacita dan terimalah berkat-Nya: Tuhan mengiringi hidup Saudara dengan berkat-Nya. </w:t>
      </w:r>
      <w:r w:rsidRPr="00CB7323">
        <w:rPr>
          <w:rFonts w:ascii="Georgia" w:eastAsia="Calibri" w:hAnsi="Georgia" w:cs="Times New Roman"/>
          <w:bCs w:val="0"/>
          <w:iCs w:val="0"/>
          <w:spacing w:val="-4"/>
          <w:sz w:val="22"/>
          <w:lang w:val="id-ID"/>
        </w:rPr>
        <w:t>Tuhan memberkati Saudara dan melindungi Saudara, Tuhan</w:t>
      </w:r>
      <w:r w:rsidRPr="00CB7323">
        <w:rPr>
          <w:rFonts w:ascii="Georgia" w:eastAsia="Calibri" w:hAnsi="Georgia" w:cs="Times New Roman"/>
          <w:bCs w:val="0"/>
          <w:iCs w:val="0"/>
          <w:sz w:val="22"/>
          <w:lang w:val="id-ID"/>
        </w:rPr>
        <w:t xml:space="preserve"> menyinari Saudara dengan wajah-Nya dan memberi Saudara kasih karunia. </w:t>
      </w:r>
      <w:r w:rsidRPr="00CB7323">
        <w:rPr>
          <w:rFonts w:ascii="Georgia" w:eastAsia="Calibri" w:hAnsi="Georgia" w:cs="Times New Roman"/>
          <w:bCs w:val="0"/>
          <w:iCs w:val="0"/>
          <w:sz w:val="22"/>
          <w:lang w:val="id-ID"/>
        </w:rPr>
        <w:tab/>
        <w:t>Tuhan menghadapkan wajah-Nya kepada Saudara dan memberi Saudara damai sejahtera, Amin.</w:t>
      </w:r>
    </w:p>
    <w:p w14:paraId="1A3110A5" w14:textId="77777777" w:rsidR="00CB7323" w:rsidRPr="00CB7323" w:rsidRDefault="00CB7323" w:rsidP="00CB7323">
      <w:pPr>
        <w:ind w:left="567" w:hanging="567"/>
        <w:contextualSpacing/>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U:</w:t>
      </w:r>
      <w:r w:rsidRPr="00CB7323">
        <w:rPr>
          <w:rFonts w:ascii="Georgia" w:eastAsia="Calibri" w:hAnsi="Georgia" w:cs="Times New Roman"/>
          <w:bCs w:val="0"/>
          <w:iCs w:val="0"/>
          <w:sz w:val="22"/>
          <w:lang w:val="id-ID"/>
        </w:rPr>
        <w:tab/>
        <w:t>(menyanyikan Haleluya)</w:t>
      </w:r>
    </w:p>
    <w:p w14:paraId="67583C11" w14:textId="77777777" w:rsidR="00CB7323" w:rsidRPr="00CB7323" w:rsidRDefault="00CB7323" w:rsidP="00CB7323">
      <w:pPr>
        <w:ind w:left="567" w:hanging="567"/>
        <w:contextualSpacing/>
        <w:rPr>
          <w:rFonts w:ascii="Georgia" w:eastAsia="Calibri" w:hAnsi="Georgia" w:cs="Times New Roman"/>
          <w:b/>
          <w:iCs w:val="0"/>
          <w:sz w:val="20"/>
          <w:lang w:val="id-ID"/>
        </w:rPr>
      </w:pPr>
      <w:r w:rsidRPr="00CB7323">
        <w:rPr>
          <w:rFonts w:ascii="Georgia" w:eastAsia="Calibri" w:hAnsi="Georgia" w:cs="Times New Roman"/>
          <w:bCs w:val="0"/>
          <w:iCs w:val="0"/>
          <w:sz w:val="22"/>
          <w:lang w:val="id-ID"/>
        </w:rPr>
        <w:tab/>
      </w:r>
      <w:r w:rsidRPr="00CB7323">
        <w:rPr>
          <w:rFonts w:ascii="Georgia" w:eastAsia="Calibri" w:hAnsi="Georgia" w:cs="Times New Roman"/>
          <w:b/>
          <w:iCs w:val="0"/>
          <w:sz w:val="20"/>
          <w:lang w:val="id-ID"/>
        </w:rPr>
        <w:t>Hale, hale, hale... luya</w:t>
      </w:r>
    </w:p>
    <w:p w14:paraId="3F0545DF" w14:textId="77777777" w:rsidR="00CB7323" w:rsidRPr="00CB7323" w:rsidRDefault="00CB7323" w:rsidP="00CB7323">
      <w:pPr>
        <w:ind w:left="567" w:hanging="567"/>
        <w:contextualSpacing/>
        <w:rPr>
          <w:rFonts w:ascii="Georgia" w:eastAsia="Calibri" w:hAnsi="Georgia" w:cs="Times New Roman"/>
          <w:b/>
          <w:iCs w:val="0"/>
          <w:sz w:val="20"/>
          <w:lang w:val="id-ID"/>
        </w:rPr>
      </w:pPr>
      <w:r w:rsidRPr="00CB7323">
        <w:rPr>
          <w:rFonts w:ascii="Georgia" w:eastAsia="Calibri" w:hAnsi="Georgia" w:cs="Times New Roman"/>
          <w:b/>
          <w:iCs w:val="0"/>
          <w:sz w:val="20"/>
          <w:lang w:val="id-ID"/>
        </w:rPr>
        <w:tab/>
        <w:t>Hale, hale, hale... luya</w:t>
      </w:r>
    </w:p>
    <w:p w14:paraId="485652DA" w14:textId="77777777" w:rsidR="00CB7323" w:rsidRPr="00CB7323" w:rsidRDefault="00CB7323" w:rsidP="00CB7323">
      <w:pPr>
        <w:ind w:left="567" w:hanging="567"/>
        <w:contextualSpacing/>
        <w:rPr>
          <w:rFonts w:ascii="Georgia" w:eastAsia="Calibri" w:hAnsi="Georgia" w:cs="Times New Roman"/>
          <w:b/>
          <w:iCs w:val="0"/>
          <w:sz w:val="20"/>
          <w:lang w:val="id-ID"/>
        </w:rPr>
      </w:pPr>
      <w:r w:rsidRPr="00CB7323">
        <w:rPr>
          <w:rFonts w:ascii="Georgia" w:eastAsia="Calibri" w:hAnsi="Georgia" w:cs="Times New Roman"/>
          <w:b/>
          <w:iCs w:val="0"/>
          <w:sz w:val="20"/>
          <w:lang w:val="id-ID"/>
        </w:rPr>
        <w:tab/>
        <w:t>Hale, hale, hale... luya</w:t>
      </w:r>
    </w:p>
    <w:p w14:paraId="32B5630B" w14:textId="77777777" w:rsidR="00CB7323" w:rsidRPr="00CB7323" w:rsidRDefault="00CB7323" w:rsidP="00CB7323">
      <w:pPr>
        <w:ind w:left="567" w:hanging="567"/>
        <w:contextualSpacing/>
        <w:rPr>
          <w:rFonts w:ascii="Georgia" w:eastAsia="Calibri" w:hAnsi="Georgia" w:cs="Times New Roman"/>
          <w:b/>
          <w:iCs w:val="0"/>
          <w:sz w:val="20"/>
          <w:lang w:val="id-ID"/>
        </w:rPr>
      </w:pPr>
      <w:r w:rsidRPr="00CB7323">
        <w:rPr>
          <w:rFonts w:ascii="Georgia" w:eastAsia="Calibri" w:hAnsi="Georgia" w:cs="Times New Roman"/>
          <w:b/>
          <w:iCs w:val="0"/>
          <w:sz w:val="20"/>
          <w:lang w:val="id-ID"/>
        </w:rPr>
        <w:tab/>
        <w:t>Haleluya, Haleluya!</w:t>
      </w:r>
    </w:p>
    <w:p w14:paraId="73A55B69" w14:textId="77777777" w:rsidR="00CB7323" w:rsidRPr="00CB7323" w:rsidRDefault="00CB7323" w:rsidP="00CB7323">
      <w:pPr>
        <w:ind w:left="567" w:hanging="567"/>
        <w:contextualSpacing/>
        <w:rPr>
          <w:rFonts w:ascii="Georgia" w:eastAsia="Calibri" w:hAnsi="Georgia" w:cs="Times New Roman"/>
          <w:bCs w:val="0"/>
          <w:iCs w:val="0"/>
          <w:sz w:val="20"/>
          <w:lang w:val="id-ID"/>
        </w:rPr>
      </w:pPr>
      <w:r w:rsidRPr="00CB7323">
        <w:rPr>
          <w:rFonts w:ascii="Georgia" w:eastAsia="Calibri" w:hAnsi="Georgia" w:cs="Times New Roman"/>
          <w:b/>
          <w:iCs w:val="0"/>
          <w:sz w:val="20"/>
          <w:lang w:val="id-ID"/>
        </w:rPr>
        <w:tab/>
      </w:r>
      <w:hyperlink r:id="rId78" w:history="1">
        <w:r w:rsidRPr="00CB7323">
          <w:rPr>
            <w:rFonts w:ascii="Georgia" w:eastAsia="Calibri" w:hAnsi="Georgia" w:cs="Times New Roman"/>
            <w:b/>
            <w:iCs w:val="0"/>
            <w:color w:val="0563C1" w:themeColor="hyperlink"/>
            <w:sz w:val="20"/>
            <w:u w:val="single"/>
            <w:lang w:val="id-ID"/>
          </w:rPr>
          <w:t>https://www.youtube.com/watch?v=2pic4MpslIk</w:t>
        </w:r>
      </w:hyperlink>
      <w:r w:rsidRPr="00CB7323">
        <w:rPr>
          <w:rFonts w:ascii="Georgia" w:eastAsia="Calibri" w:hAnsi="Georgia" w:cs="Times New Roman"/>
          <w:b/>
          <w:iCs w:val="0"/>
          <w:sz w:val="20"/>
          <w:lang w:val="id-ID"/>
        </w:rPr>
        <w:t xml:space="preserve"> </w:t>
      </w:r>
      <w:r w:rsidRPr="00CB7323">
        <w:rPr>
          <w:rFonts w:ascii="Georgia" w:eastAsia="Calibri" w:hAnsi="Georgia" w:cs="Times New Roman"/>
          <w:bCs w:val="0"/>
          <w:iCs w:val="0"/>
          <w:sz w:val="20"/>
          <w:lang w:val="id-ID"/>
        </w:rPr>
        <w:t>(hanya diambil bagian haleluya saja)</w:t>
      </w:r>
    </w:p>
    <w:p w14:paraId="29B0B0C0" w14:textId="77777777" w:rsidR="00CB7323" w:rsidRPr="00CB7323" w:rsidRDefault="00CB7323" w:rsidP="00CB7323">
      <w:pPr>
        <w:ind w:left="567"/>
        <w:contextualSpacing/>
        <w:jc w:val="center"/>
        <w:rPr>
          <w:rFonts w:ascii="Georgia" w:eastAsia="Calibri" w:hAnsi="Georgia" w:cs="Times New Roman"/>
          <w:bCs w:val="0"/>
          <w:iCs w:val="0"/>
          <w:sz w:val="22"/>
          <w:lang w:val="id-ID"/>
        </w:rPr>
      </w:pPr>
    </w:p>
    <w:p w14:paraId="7A7974E9" w14:textId="77777777" w:rsidR="00CB7323" w:rsidRPr="00CB7323" w:rsidRDefault="00CB7323" w:rsidP="00CB7323">
      <w:pPr>
        <w:ind w:left="567"/>
        <w:contextualSpacing/>
        <w:jc w:val="center"/>
        <w:rPr>
          <w:rFonts w:ascii="Georgia" w:eastAsia="Calibri" w:hAnsi="Georgia" w:cs="Times New Roman"/>
          <w:bCs w:val="0"/>
          <w:iCs w:val="0"/>
          <w:sz w:val="22"/>
          <w:lang w:val="id-ID"/>
        </w:rPr>
      </w:pPr>
    </w:p>
    <w:p w14:paraId="20871392" w14:textId="77777777" w:rsidR="00CB7323" w:rsidRPr="00CB7323" w:rsidRDefault="00CB7323" w:rsidP="00CB7323">
      <w:pPr>
        <w:jc w:val="right"/>
        <w:rPr>
          <w:rFonts w:ascii="Georgia" w:eastAsia="Calibri" w:hAnsi="Georgia" w:cs="Times New Roman"/>
          <w:bCs w:val="0"/>
          <w:iCs w:val="0"/>
          <w:sz w:val="22"/>
          <w:lang w:val="id-ID"/>
        </w:rPr>
      </w:pPr>
      <w:r w:rsidRPr="00CB7323">
        <w:rPr>
          <w:rFonts w:ascii="Georgia" w:eastAsia="Calibri" w:hAnsi="Georgia" w:cs="Times New Roman"/>
          <w:bCs w:val="0"/>
          <w:iCs w:val="0"/>
          <w:sz w:val="22"/>
          <w:lang w:val="id-ID"/>
        </w:rPr>
        <w:t>[YAN]</w:t>
      </w:r>
    </w:p>
    <w:p w14:paraId="79068481" w14:textId="77777777" w:rsidR="00CB7323" w:rsidRPr="00CB7323" w:rsidRDefault="00CB7323" w:rsidP="00CB7323">
      <w:pPr>
        <w:contextualSpacing/>
        <w:jc w:val="center"/>
        <w:rPr>
          <w:rFonts w:ascii="Wingdings" w:eastAsia="Calibri" w:hAnsi="Wingdings" w:cs="Times New Roman"/>
          <w:bCs w:val="0"/>
          <w:iCs w:val="0"/>
          <w:sz w:val="22"/>
          <w:lang w:val="id-ID"/>
        </w:rPr>
      </w:pPr>
      <w:r w:rsidRPr="00CB7323">
        <w:rPr>
          <w:rFonts w:ascii="Wingdings" w:eastAsia="Calibri" w:hAnsi="Wingdings" w:cs="Times New Roman"/>
          <w:bCs w:val="0"/>
          <w:iCs w:val="0"/>
          <w:sz w:val="22"/>
          <w:lang w:val="id-ID"/>
        </w:rPr>
        <w:t></w:t>
      </w:r>
    </w:p>
    <w:p w14:paraId="0A16391C" w14:textId="77777777" w:rsidR="00CB7323" w:rsidRPr="00CB7323" w:rsidRDefault="00CB7323" w:rsidP="00CB7323">
      <w:pPr>
        <w:rPr>
          <w:rFonts w:ascii="Calibri" w:eastAsia="Calibri" w:hAnsi="Calibri" w:cs="Times New Roman"/>
          <w:bCs w:val="0"/>
          <w:iCs w:val="0"/>
          <w:sz w:val="22"/>
          <w:lang w:val="id-ID"/>
        </w:rPr>
      </w:pPr>
    </w:p>
    <w:p w14:paraId="4662869E" w14:textId="3C950A47" w:rsidR="00FD5BC4" w:rsidRDefault="00FD5BC4">
      <w:pPr>
        <w:rPr>
          <w:rFonts w:ascii="Georgia" w:hAnsi="Georgia"/>
          <w:bCs w:val="0"/>
          <w:sz w:val="22"/>
          <w:lang w:val="en-US"/>
        </w:rPr>
      </w:pPr>
      <w:r>
        <w:rPr>
          <w:rFonts w:ascii="Georgia" w:hAnsi="Georgia"/>
          <w:bCs w:val="0"/>
          <w:sz w:val="22"/>
          <w:lang w:val="en-US"/>
        </w:rPr>
        <w:br w:type="page"/>
      </w:r>
    </w:p>
    <w:p w14:paraId="3CB81717" w14:textId="7D5AAA43" w:rsidR="00FD5BC4" w:rsidRDefault="00FD5BC4">
      <w:pPr>
        <w:rPr>
          <w:rFonts w:ascii="Georgia" w:hAnsi="Georgia"/>
          <w:bCs w:val="0"/>
          <w:sz w:val="22"/>
          <w:lang w:val="en-US"/>
        </w:rPr>
      </w:pPr>
      <w:r>
        <w:rPr>
          <w:rFonts w:ascii="Georgia" w:hAnsi="Georgia"/>
          <w:bCs w:val="0"/>
          <w:sz w:val="22"/>
          <w:lang w:val="en-US"/>
        </w:rPr>
        <w:lastRenderedPageBreak/>
        <w:br w:type="page"/>
      </w:r>
    </w:p>
    <w:p w14:paraId="08B8E4E3" w14:textId="0D3F8DDF" w:rsidR="00FD5BC4" w:rsidRPr="00FD5BC4" w:rsidRDefault="00FD5BC4" w:rsidP="00FD5BC4">
      <w:pPr>
        <w:jc w:val="left"/>
        <w:rPr>
          <w:rFonts w:ascii="Georgia" w:eastAsia="Times New Roman" w:hAnsi="Georgia" w:cs="Arial"/>
          <w:bCs w:val="0"/>
          <w:iCs w:val="0"/>
          <w:noProof/>
          <w:color w:val="000000"/>
          <w:sz w:val="22"/>
          <w:lang w:val="id-ID" w:eastAsia="en-GB"/>
        </w:rPr>
      </w:pPr>
      <w:r w:rsidRPr="00FD5BC4">
        <w:rPr>
          <w:rFonts w:ascii="Georgia" w:eastAsia="Times New Roman" w:hAnsi="Georgia" w:cs="Arial"/>
          <w:bCs w:val="0"/>
          <w:iCs w:val="0"/>
          <w:noProof/>
          <w:color w:val="000000"/>
          <w:sz w:val="22"/>
          <w:lang w:val="id-ID" w:eastAsia="en-GB"/>
        </w:rPr>
        <w:lastRenderedPageBreak/>
        <mc:AlternateContent>
          <mc:Choice Requires="wps">
            <w:drawing>
              <wp:anchor distT="0" distB="0" distL="114300" distR="114300" simplePos="0" relativeHeight="251759616" behindDoc="0" locked="0" layoutInCell="1" allowOverlap="1" wp14:anchorId="6ACFFD3E" wp14:editId="4AAF6BF5">
                <wp:simplePos x="0" y="0"/>
                <wp:positionH relativeFrom="margin">
                  <wp:align>left</wp:align>
                </wp:positionH>
                <wp:positionV relativeFrom="paragraph">
                  <wp:posOffset>0</wp:posOffset>
                </wp:positionV>
                <wp:extent cx="2200275" cy="896620"/>
                <wp:effectExtent l="0" t="0" r="9525" b="0"/>
                <wp:wrapThrough wrapText="bothSides">
                  <wp:wrapPolygon edited="0">
                    <wp:start x="0" y="0"/>
                    <wp:lineTo x="0" y="21110"/>
                    <wp:lineTo x="21506" y="21110"/>
                    <wp:lineTo x="21506" y="0"/>
                    <wp:lineTo x="0" y="0"/>
                  </wp:wrapPolygon>
                </wp:wrapThrough>
                <wp:docPr id="1156135046"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897147"/>
                        </a:xfrm>
                        <a:prstGeom prst="rect">
                          <a:avLst/>
                        </a:prstGeom>
                        <a:solidFill>
                          <a:srgbClr val="E7E6E6"/>
                        </a:solidFill>
                        <a:ln w="9525">
                          <a:noFill/>
                          <a:miter lim="800000"/>
                          <a:headEnd/>
                          <a:tailEnd/>
                        </a:ln>
                      </wps:spPr>
                      <wps:txbx>
                        <w:txbxContent>
                          <w:p w14:paraId="282FD880" w14:textId="77777777" w:rsidR="00FD5BC4" w:rsidRPr="002D1CBB" w:rsidRDefault="00FD5BC4" w:rsidP="00FD5BC4">
                            <w:pPr>
                              <w:rPr>
                                <w:rFonts w:ascii="Georgia" w:hAnsi="Georgia"/>
                                <w:b/>
                                <w:sz w:val="22"/>
                              </w:rPr>
                            </w:pPr>
                            <w:r w:rsidRPr="002D1CBB">
                              <w:rPr>
                                <w:rFonts w:ascii="Georgia" w:hAnsi="Georgia"/>
                                <w:b/>
                                <w:sz w:val="22"/>
                              </w:rPr>
                              <w:t>Bahan Adiyuswa</w:t>
                            </w:r>
                          </w:p>
                          <w:p w14:paraId="4E916BA9" w14:textId="77777777" w:rsidR="00FD5BC4" w:rsidRDefault="00FD5BC4" w:rsidP="00FD5BC4">
                            <w:pPr>
                              <w:pBdr>
                                <w:bottom w:val="single" w:sz="6" w:space="1" w:color="auto"/>
                              </w:pBdr>
                              <w:rPr>
                                <w:rFonts w:ascii="Georgia" w:hAnsi="Georgia"/>
                                <w:b/>
                                <w:sz w:val="22"/>
                              </w:rPr>
                            </w:pPr>
                            <w:r w:rsidRPr="002D1CBB">
                              <w:rPr>
                                <w:rFonts w:ascii="Georgia" w:hAnsi="Georgia"/>
                                <w:b/>
                                <w:sz w:val="22"/>
                              </w:rPr>
                              <w:t xml:space="preserve">(Perayaan </w:t>
                            </w:r>
                            <w:r>
                              <w:rPr>
                                <w:rFonts w:ascii="Georgia" w:hAnsi="Georgia"/>
                                <w:b/>
                                <w:sz w:val="22"/>
                              </w:rPr>
                              <w:t>Natal</w:t>
                            </w:r>
                            <w:r w:rsidRPr="002D1CBB">
                              <w:rPr>
                                <w:rFonts w:ascii="Georgia" w:hAnsi="Georgia"/>
                                <w:b/>
                                <w:sz w:val="22"/>
                              </w:rPr>
                              <w:t xml:space="preserve"> Adiyuswa)</w:t>
                            </w:r>
                          </w:p>
                          <w:p w14:paraId="3BDBFEF9" w14:textId="77777777" w:rsidR="00FD5BC4" w:rsidRDefault="00FD5BC4" w:rsidP="00FD5BC4">
                            <w:pPr>
                              <w:pBdr>
                                <w:bottom w:val="single" w:sz="6" w:space="1" w:color="auto"/>
                              </w:pBdr>
                              <w:rPr>
                                <w:rFonts w:ascii="Georgia" w:hAnsi="Georgia"/>
                                <w:b/>
                              </w:rPr>
                            </w:pPr>
                          </w:p>
                          <w:p w14:paraId="01D1625D" w14:textId="77777777" w:rsidR="00FD5BC4" w:rsidRPr="002D1CBB" w:rsidRDefault="00FD5BC4" w:rsidP="00FD5BC4">
                            <w:pPr>
                              <w:pBdr>
                                <w:bottom w:val="single" w:sz="6" w:space="1" w:color="auto"/>
                              </w:pBdr>
                              <w:rPr>
                                <w:rFonts w:ascii="Georgia" w:hAnsi="Georgia"/>
                                <w:b/>
                              </w:rPr>
                            </w:pPr>
                            <w:r w:rsidRPr="002D1CBB">
                              <w:rPr>
                                <w:rFonts w:ascii="Georgia" w:hAnsi="Georgia"/>
                                <w:b/>
                                <w:bCs w:val="0"/>
                                <w:color w:val="000000"/>
                                <w:sz w:val="22"/>
                                <w:lang w:val="id-ID"/>
                              </w:rPr>
                              <w:t>Lukas 2:1-7</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ACFFD3E" id="Kotak Teks 1" o:spid="_x0000_s1089" type="#_x0000_t202" style="position:absolute;margin-left:0;margin-top:0;width:173.25pt;height:70.6pt;z-index:2517596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" fillcolor="#e7e6e6" stroked="f">
                <v:textbox>
                  <w:txbxContent>
                    <w:p w14:paraId="282FD880" w14:textId="77777777" w:rsidR="00FD5BC4" w:rsidRPr="002D1CBB" w:rsidRDefault="00FD5BC4" w:rsidP="00FD5BC4">
                      <w:pPr>
                        <w:rPr>
                          <w:rFonts w:ascii="Georgia" w:hAnsi="Georgia"/>
                          <w:b/>
                          <w:sz w:val="22"/>
                        </w:rPr>
                      </w:pPr>
                      <w:r w:rsidRPr="002D1CBB">
                        <w:rPr>
                          <w:rFonts w:ascii="Georgia" w:hAnsi="Georgia"/>
                          <w:b/>
                          <w:sz w:val="22"/>
                        </w:rPr>
                        <w:t>Bahan Adiyuswa</w:t>
                      </w:r>
                    </w:p>
                    <w:p w14:paraId="4E916BA9" w14:textId="77777777" w:rsidR="00FD5BC4" w:rsidRDefault="00FD5BC4" w:rsidP="00FD5BC4">
                      <w:pPr>
                        <w:pBdr>
                          <w:bottom w:val="single" w:sz="6" w:space="1" w:color="auto"/>
                        </w:pBdr>
                        <w:rPr>
                          <w:rFonts w:ascii="Georgia" w:hAnsi="Georgia"/>
                          <w:b/>
                          <w:sz w:val="22"/>
                        </w:rPr>
                      </w:pPr>
                      <w:r w:rsidRPr="002D1CBB">
                        <w:rPr>
                          <w:rFonts w:ascii="Georgia" w:hAnsi="Georgia"/>
                          <w:b/>
                          <w:sz w:val="22"/>
                        </w:rPr>
                        <w:t xml:space="preserve">(Perayaan </w:t>
                      </w:r>
                      <w:r>
                        <w:rPr>
                          <w:rFonts w:ascii="Georgia" w:hAnsi="Georgia"/>
                          <w:b/>
                          <w:sz w:val="22"/>
                        </w:rPr>
                        <w:t>Natal</w:t>
                      </w:r>
                      <w:r w:rsidRPr="002D1CBB">
                        <w:rPr>
                          <w:rFonts w:ascii="Georgia" w:hAnsi="Georgia"/>
                          <w:b/>
                          <w:sz w:val="22"/>
                        </w:rPr>
                        <w:t xml:space="preserve"> Adiyuswa)</w:t>
                      </w:r>
                    </w:p>
                    <w:p w14:paraId="3BDBFEF9" w14:textId="77777777" w:rsidR="00FD5BC4" w:rsidRDefault="00FD5BC4" w:rsidP="00FD5BC4">
                      <w:pPr>
                        <w:pBdr>
                          <w:bottom w:val="single" w:sz="6" w:space="1" w:color="auto"/>
                        </w:pBdr>
                        <w:rPr>
                          <w:rFonts w:ascii="Georgia" w:hAnsi="Georgia"/>
                          <w:b/>
                        </w:rPr>
                      </w:pPr>
                    </w:p>
                    <w:p w14:paraId="01D1625D" w14:textId="77777777" w:rsidR="00FD5BC4" w:rsidRPr="002D1CBB" w:rsidRDefault="00FD5BC4" w:rsidP="00FD5BC4">
                      <w:pPr>
                        <w:pBdr>
                          <w:bottom w:val="single" w:sz="6" w:space="1" w:color="auto"/>
                        </w:pBdr>
                        <w:rPr>
                          <w:rFonts w:ascii="Georgia" w:hAnsi="Georgia"/>
                          <w:b/>
                        </w:rPr>
                      </w:pPr>
                      <w:r w:rsidRPr="002D1CBB">
                        <w:rPr>
                          <w:rFonts w:ascii="Georgia" w:hAnsi="Georgia"/>
                          <w:b/>
                          <w:bCs w:val="0"/>
                          <w:color w:val="000000"/>
                          <w:sz w:val="22"/>
                          <w:lang w:val="id-ID"/>
                        </w:rPr>
                        <w:t>Lukas 2:1-7</w:t>
                      </w:r>
                    </w:p>
                  </w:txbxContent>
                </v:textbox>
                <w10:wrap type="through" anchorx="margin"/>
              </v:shape>
            </w:pict>
          </mc:Fallback>
        </mc:AlternateContent>
      </w:r>
      <w:r w:rsidRPr="00FD5BC4">
        <w:rPr>
          <w:rFonts w:ascii="Georgia" w:eastAsia="Times New Roman" w:hAnsi="Georgia" w:cs="Arial"/>
          <w:bCs w:val="0"/>
          <w:iCs w:val="0"/>
          <w:noProof/>
          <w:color w:val="000000"/>
          <w:sz w:val="22"/>
          <w:lang w:val="id-ID" w:eastAsia="en-GB"/>
        </w:rPr>
        <mc:AlternateContent>
          <mc:Choice Requires="wps">
            <w:drawing>
              <wp:anchor distT="45720" distB="45720" distL="114300" distR="114300" simplePos="0" relativeHeight="251758592" behindDoc="1" locked="0" layoutInCell="1" allowOverlap="1" wp14:anchorId="4ED55FFB" wp14:editId="797EC756">
                <wp:simplePos x="0" y="0"/>
                <wp:positionH relativeFrom="margin">
                  <wp:align>right</wp:align>
                </wp:positionH>
                <wp:positionV relativeFrom="paragraph">
                  <wp:posOffset>6350</wp:posOffset>
                </wp:positionV>
                <wp:extent cx="1804035" cy="1334135"/>
                <wp:effectExtent l="0" t="0" r="5715" b="0"/>
                <wp:wrapThrough wrapText="bothSides">
                  <wp:wrapPolygon edited="0">
                    <wp:start x="0" y="0"/>
                    <wp:lineTo x="0" y="21281"/>
                    <wp:lineTo x="21440" y="21281"/>
                    <wp:lineTo x="21440" y="0"/>
                    <wp:lineTo x="0" y="0"/>
                  </wp:wrapPolygon>
                </wp:wrapThrough>
                <wp:docPr id="448255374"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4035" cy="1334135"/>
                        </a:xfrm>
                        <a:prstGeom prst="rect">
                          <a:avLst/>
                        </a:prstGeom>
                        <a:solidFill>
                          <a:srgbClr val="FFFFFF"/>
                        </a:solidFill>
                        <a:ln>
                          <a:noFill/>
                        </a:ln>
                      </wps:spPr>
                      <wps:txbx>
                        <w:txbxContent>
                          <w:p w14:paraId="4833244A" w14:textId="77777777" w:rsidR="00FD5BC4" w:rsidRPr="005B022C" w:rsidRDefault="00FD5BC4" w:rsidP="00FD5BC4">
                            <w:pPr>
                              <w:jc w:val="center"/>
                              <w:rPr>
                                <w:rFonts w:ascii="Cooper Black" w:eastAsia="SimSun" w:hAnsi="Cooper Black" w:cs="SimSun"/>
                                <w:sz w:val="28"/>
                                <w:szCs w:val="32"/>
                                <w:lang w:val="de-DE"/>
                              </w:rPr>
                            </w:pPr>
                            <w:r w:rsidRPr="005B022C">
                              <w:rPr>
                                <w:rFonts w:ascii="Cooper Black" w:eastAsia="SimSun" w:hAnsi="Cooper Black" w:cs="SimSun"/>
                                <w:sz w:val="28"/>
                                <w:szCs w:val="32"/>
                                <w:lang w:val="de-DE"/>
                              </w:rPr>
                              <w:t xml:space="preserve">Semangat </w:t>
                            </w:r>
                            <w:r>
                              <w:rPr>
                                <w:rFonts w:ascii="Cooper Black" w:eastAsia="SimSun" w:hAnsi="Cooper Black" w:cs="SimSun"/>
                                <w:sz w:val="28"/>
                                <w:szCs w:val="32"/>
                                <w:lang w:val="de-DE"/>
                              </w:rPr>
                              <w:t>Natal</w:t>
                            </w:r>
                            <w:r w:rsidRPr="005B022C">
                              <w:rPr>
                                <w:rFonts w:ascii="Cooper Black" w:eastAsia="SimSun" w:hAnsi="Cooper Black" w:cs="SimSun"/>
                                <w:sz w:val="28"/>
                                <w:szCs w:val="32"/>
                                <w:lang w:val="de-DE"/>
                              </w:rPr>
                              <w:t xml:space="preserve"> Bagi Adiyuswa Adalah Berbagi Kasih</w:t>
                            </w:r>
                          </w:p>
                          <w:p w14:paraId="6D0412F5" w14:textId="77777777" w:rsidR="00FD5BC4" w:rsidRPr="00445416" w:rsidRDefault="00FD5BC4" w:rsidP="00FD5BC4">
                            <w:pPr>
                              <w:pStyle w:val="TidakAdaSpasi"/>
                              <w:jc w:val="center"/>
                              <w:rPr>
                                <w:rFonts w:ascii="Georgia" w:hAnsi="Georgia"/>
                                <w:b/>
                                <w:bCs/>
                                <w:color w:val="000000"/>
                                <w:sz w:val="22"/>
                                <w:szCs w:val="22"/>
                                <w:lang w:val="de-DE"/>
                              </w:rPr>
                            </w:pPr>
                          </w:p>
                          <w:p w14:paraId="5058264E" w14:textId="77777777" w:rsidR="00FD5BC4" w:rsidRDefault="00FD5BC4" w:rsidP="00FD5BC4">
                            <w:pPr>
                              <w:jc w:val="center"/>
                              <w:rPr>
                                <w:rFonts w:ascii="Constantia" w:hAnsi="Constantia"/>
                                <w:sz w:val="32"/>
                                <w:szCs w:val="32"/>
                              </w:rPr>
                            </w:pPr>
                            <w:r w:rsidRPr="002D1CBB">
                              <w:rPr>
                                <w:rFonts w:ascii="Constantia" w:hAnsi="Constantia"/>
                                <w:sz w:val="32"/>
                                <w:szCs w:val="32"/>
                              </w:rPr>
                              <w:sym w:font="Wingdings 2" w:char="F061"/>
                            </w:r>
                            <w:r w:rsidRPr="002D1CBB">
                              <w:rPr>
                                <w:rFonts w:ascii="Constantia" w:hAnsi="Constantia"/>
                                <w:sz w:val="32"/>
                                <w:szCs w:val="32"/>
                              </w:rPr>
                              <w:t>0</w:t>
                            </w:r>
                            <w:r w:rsidRPr="002D1CBB">
                              <w:rPr>
                                <w:rFonts w:ascii="Constantia" w:hAnsi="Constantia"/>
                                <w:sz w:val="32"/>
                                <w:szCs w:val="32"/>
                              </w:rPr>
                              <w:sym w:font="Wingdings 2" w:char="F062"/>
                            </w:r>
                          </w:p>
                          <w:p w14:paraId="60C26E5A" w14:textId="77777777" w:rsidR="00FD5BC4" w:rsidRPr="002D1CBB" w:rsidRDefault="00FD5BC4" w:rsidP="00FD5BC4">
                            <w:pPr>
                              <w:jc w:val="center"/>
                              <w:rPr>
                                <w:rFonts w:ascii="Constantia" w:hAnsi="Constantia"/>
                                <w:sz w:val="32"/>
                                <w:szCs w:val="32"/>
                              </w:rPr>
                            </w:pPr>
                          </w:p>
                          <w:p w14:paraId="1E1061BE" w14:textId="77777777" w:rsidR="00FD5BC4" w:rsidRPr="002D1CBB" w:rsidRDefault="00FD5BC4" w:rsidP="00FD5BC4">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D55FFB" id="Kotak Teks 2" o:spid="_x0000_s1090" type="#_x0000_t202" style="position:absolute;margin-left:90.85pt;margin-top:.5pt;width:142.05pt;height:105.05pt;z-index:-2515578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" stroked="f">
                <v:textbox>
                  <w:txbxContent>
                    <w:p w14:paraId="4833244A" w14:textId="77777777" w:rsidR="00FD5BC4" w:rsidRPr="005B022C" w:rsidRDefault="00FD5BC4" w:rsidP="00FD5BC4">
                      <w:pPr>
                        <w:jc w:val="center"/>
                        <w:rPr>
                          <w:rFonts w:ascii="Cooper Black" w:eastAsia="SimSun" w:hAnsi="Cooper Black" w:cs="SimSun"/>
                          <w:sz w:val="28"/>
                          <w:szCs w:val="32"/>
                          <w:lang w:val="de-DE"/>
                        </w:rPr>
                      </w:pPr>
                      <w:r w:rsidRPr="005B022C">
                        <w:rPr>
                          <w:rFonts w:ascii="Cooper Black" w:eastAsia="SimSun" w:hAnsi="Cooper Black" w:cs="SimSun"/>
                          <w:sz w:val="28"/>
                          <w:szCs w:val="32"/>
                          <w:lang w:val="de-DE"/>
                        </w:rPr>
                        <w:t xml:space="preserve">Semangat </w:t>
                      </w:r>
                      <w:r>
                        <w:rPr>
                          <w:rFonts w:ascii="Cooper Black" w:eastAsia="SimSun" w:hAnsi="Cooper Black" w:cs="SimSun"/>
                          <w:sz w:val="28"/>
                          <w:szCs w:val="32"/>
                          <w:lang w:val="de-DE"/>
                        </w:rPr>
                        <w:t>Natal</w:t>
                      </w:r>
                      <w:r w:rsidRPr="005B022C">
                        <w:rPr>
                          <w:rFonts w:ascii="Cooper Black" w:eastAsia="SimSun" w:hAnsi="Cooper Black" w:cs="SimSun"/>
                          <w:sz w:val="28"/>
                          <w:szCs w:val="32"/>
                          <w:lang w:val="de-DE"/>
                        </w:rPr>
                        <w:t xml:space="preserve"> Bagi Adiyuswa Adalah Berbagi Kasih</w:t>
                      </w:r>
                    </w:p>
                    <w:p w14:paraId="6D0412F5" w14:textId="77777777" w:rsidR="00FD5BC4" w:rsidRPr="00445416" w:rsidRDefault="00FD5BC4" w:rsidP="00FD5BC4">
                      <w:pPr>
                        <w:pStyle w:val="TidakAdaSpasi"/>
                        <w:jc w:val="center"/>
                        <w:rPr>
                          <w:rFonts w:ascii="Georgia" w:hAnsi="Georgia"/>
                          <w:b/>
                          <w:bCs/>
                          <w:color w:val="000000"/>
                          <w:sz w:val="22"/>
                          <w:szCs w:val="22"/>
                          <w:lang w:val="de-DE"/>
                        </w:rPr>
                      </w:pPr>
                    </w:p>
                    <w:p w14:paraId="5058264E" w14:textId="77777777" w:rsidR="00FD5BC4" w:rsidRDefault="00FD5BC4" w:rsidP="00FD5BC4">
                      <w:pPr>
                        <w:jc w:val="center"/>
                        <w:rPr>
                          <w:rFonts w:ascii="Constantia" w:hAnsi="Constantia"/>
                          <w:sz w:val="32"/>
                          <w:szCs w:val="32"/>
                        </w:rPr>
                      </w:pPr>
                      <w:r w:rsidRPr="002D1CBB">
                        <w:rPr>
                          <w:rFonts w:ascii="Constantia" w:hAnsi="Constantia"/>
                          <w:sz w:val="32"/>
                          <w:szCs w:val="32"/>
                        </w:rPr>
                        <w:sym w:font="Wingdings 2" w:char="F061"/>
                      </w:r>
                      <w:r w:rsidRPr="002D1CBB">
                        <w:rPr>
                          <w:rFonts w:ascii="Constantia" w:hAnsi="Constantia"/>
                          <w:sz w:val="32"/>
                          <w:szCs w:val="32"/>
                        </w:rPr>
                        <w:t>0</w:t>
                      </w:r>
                      <w:r w:rsidRPr="002D1CBB">
                        <w:rPr>
                          <w:rFonts w:ascii="Constantia" w:hAnsi="Constantia"/>
                          <w:sz w:val="32"/>
                          <w:szCs w:val="32"/>
                        </w:rPr>
                        <w:sym w:font="Wingdings 2" w:char="F062"/>
                      </w:r>
                    </w:p>
                    <w:p w14:paraId="60C26E5A" w14:textId="77777777" w:rsidR="00FD5BC4" w:rsidRPr="002D1CBB" w:rsidRDefault="00FD5BC4" w:rsidP="00FD5BC4">
                      <w:pPr>
                        <w:jc w:val="center"/>
                        <w:rPr>
                          <w:rFonts w:ascii="Constantia" w:hAnsi="Constantia"/>
                          <w:sz w:val="32"/>
                          <w:szCs w:val="32"/>
                        </w:rPr>
                      </w:pPr>
                    </w:p>
                    <w:p w14:paraId="1E1061BE" w14:textId="77777777" w:rsidR="00FD5BC4" w:rsidRPr="002D1CBB" w:rsidRDefault="00FD5BC4" w:rsidP="00FD5BC4">
                      <w:pPr>
                        <w:jc w:val="center"/>
                        <w:rPr>
                          <w:rFonts w:ascii="Cooper Black" w:eastAsia="SimSun" w:hAnsi="Cooper Black" w:cs="SimSun"/>
                          <w:sz w:val="36"/>
                          <w:szCs w:val="36"/>
                          <w:lang w:val="id-ID"/>
                        </w:rPr>
                      </w:pPr>
                    </w:p>
                  </w:txbxContent>
                </v:textbox>
                <w10:wrap type="through" anchorx="margin"/>
              </v:shape>
            </w:pict>
          </mc:Fallback>
        </mc:AlternateContent>
      </w:r>
    </w:p>
    <w:p w14:paraId="38319E60" w14:textId="77777777" w:rsidR="00FD5BC4" w:rsidRPr="00FD5BC4" w:rsidRDefault="00FD5BC4" w:rsidP="00FD5BC4">
      <w:pPr>
        <w:jc w:val="left"/>
        <w:rPr>
          <w:rFonts w:ascii="Georgia" w:eastAsia="Times New Roman" w:hAnsi="Georgia" w:cs="Arial"/>
          <w:bCs w:val="0"/>
          <w:iCs w:val="0"/>
          <w:noProof/>
          <w:color w:val="000000"/>
          <w:sz w:val="22"/>
          <w:lang w:val="id-ID" w:eastAsia="en-GB"/>
        </w:rPr>
      </w:pPr>
    </w:p>
    <w:p w14:paraId="62958E68" w14:textId="77777777" w:rsidR="00FD5BC4" w:rsidRPr="00FD5BC4" w:rsidRDefault="00FD5BC4" w:rsidP="00FD5BC4">
      <w:pPr>
        <w:jc w:val="center"/>
        <w:rPr>
          <w:rFonts w:ascii="Georgia" w:eastAsia="Times New Roman" w:hAnsi="Georgia" w:cs="Arial"/>
          <w:bCs w:val="0"/>
          <w:iCs w:val="0"/>
          <w:noProof/>
          <w:color w:val="000000"/>
          <w:sz w:val="22"/>
          <w:lang w:val="id-ID" w:eastAsia="en-GB"/>
        </w:rPr>
      </w:pPr>
    </w:p>
    <w:p w14:paraId="1E851B34" w14:textId="77777777" w:rsidR="00FD5BC4" w:rsidRPr="00FD5BC4" w:rsidRDefault="00FD5BC4" w:rsidP="00FD5BC4">
      <w:pPr>
        <w:rPr>
          <w:rFonts w:ascii="Georgia" w:eastAsia="Times New Roman" w:hAnsi="Georgia" w:cs="Arial"/>
          <w:bCs w:val="0"/>
          <w:iCs w:val="0"/>
          <w:noProof/>
          <w:color w:val="000000"/>
          <w:sz w:val="22"/>
          <w:lang w:val="id-ID" w:eastAsia="en-GB"/>
        </w:rPr>
      </w:pPr>
    </w:p>
    <w:p w14:paraId="7371512F" w14:textId="77777777" w:rsidR="00FD5BC4" w:rsidRPr="00FD5BC4" w:rsidRDefault="00FD5BC4" w:rsidP="00FD5BC4">
      <w:pPr>
        <w:ind w:firstLine="720"/>
        <w:rPr>
          <w:rFonts w:ascii="Georgia" w:eastAsia="Times New Roman" w:hAnsi="Georgia" w:cs="Arial"/>
          <w:bCs w:val="0"/>
          <w:iCs w:val="0"/>
          <w:noProof/>
          <w:color w:val="000000"/>
          <w:sz w:val="22"/>
          <w:lang w:val="id-ID" w:eastAsia="en-GB"/>
        </w:rPr>
      </w:pPr>
      <w:r w:rsidRPr="00FD5BC4">
        <w:rPr>
          <w:rFonts w:ascii="Georgia" w:eastAsia="Times New Roman" w:hAnsi="Georgia" w:cs="Arial"/>
          <w:bCs w:val="0"/>
          <w:iCs w:val="0"/>
          <w:noProof/>
          <w:color w:val="000000"/>
          <w:sz w:val="22"/>
          <w:lang w:val="id-ID" w:eastAsia="en-GB"/>
        </w:rPr>
        <w:t>Eyang kakung, eyang putri, para adiyuswa yang dikasihi dan yang mengasihi Tuhan Yesus Kristus,</w:t>
      </w:r>
    </w:p>
    <w:p w14:paraId="5D447A39" w14:textId="77777777" w:rsidR="00FD5BC4" w:rsidRPr="00FD5BC4" w:rsidRDefault="00FD5BC4" w:rsidP="00FD5BC4">
      <w:pPr>
        <w:ind w:firstLine="720"/>
        <w:rPr>
          <w:rFonts w:ascii="Georgia" w:eastAsia="Times New Roman" w:hAnsi="Georgia" w:cs="Arial"/>
          <w:bCs w:val="0"/>
          <w:iCs w:val="0"/>
          <w:noProof/>
          <w:color w:val="000000"/>
          <w:sz w:val="22"/>
          <w:lang w:val="id-ID" w:eastAsia="en-GB"/>
        </w:rPr>
      </w:pPr>
      <w:r w:rsidRPr="00FD5BC4">
        <w:rPr>
          <w:rFonts w:ascii="Georgia" w:eastAsia="Times New Roman" w:hAnsi="Georgia" w:cs="Arial"/>
          <w:bCs w:val="0"/>
          <w:iCs w:val="0"/>
          <w:noProof/>
          <w:color w:val="000000"/>
          <w:sz w:val="22"/>
          <w:lang w:val="id-ID" w:eastAsia="en-GB"/>
        </w:rPr>
        <w:t>Bagi keluarga-keluarga Kristen, termasuk keluarga kita, hari raya Natal adalah hari raya yang paling spesial. Ini bukan berarti mengecilkan makna hari raya Kristen yang lainnya seperti Jumat Agung, Paskah, Kenaikan Tuhan Yesus dan Pentakosta. Karena dalam kenyataannya, dari 5 hari raya Kris-ten, hanya hari raya Natal yang paling spesial di hati keluarga Kristen. Spesialnya, pada hari raya Natal keluarga-keluarga Kristen akan menghias rumahnya dengan pernak-pernik Natal, seperti memasang pohon Natal dengan lampu “byar-pet-nya”. Selain itu, masakannya juga spesial. Kalau hari-hari biasa masakannya cukup sayur bening, tahu dan tempe garit goreng plus sambel bawang, pas Hari raya Natal mosok masaknya seperti itu? Tidaklah yaow.</w:t>
      </w:r>
      <w:r w:rsidRPr="00FD5BC4">
        <w:rPr>
          <w:rFonts w:ascii="Georgia" w:eastAsia="Times New Roman" w:hAnsi="Georgia" w:cs="Arial"/>
          <w:bCs w:val="0"/>
          <w:iCs w:val="0"/>
          <w:noProof/>
          <w:color w:val="000000"/>
          <w:sz w:val="22"/>
          <w:lang w:val="en-US" w:eastAsia="en-GB"/>
        </w:rPr>
        <w:t xml:space="preserve"> </w:t>
      </w:r>
      <w:r w:rsidRPr="00FD5BC4">
        <w:rPr>
          <w:rFonts w:ascii="Georgia" w:eastAsia="Times New Roman" w:hAnsi="Georgia" w:cs="Arial"/>
          <w:bCs w:val="0"/>
          <w:iCs w:val="0"/>
          <w:noProof/>
          <w:color w:val="000000"/>
          <w:sz w:val="22"/>
          <w:lang w:val="id-ID" w:eastAsia="en-GB"/>
        </w:rPr>
        <w:t>Sekurang-kurangya ada ayam goreng kremes, rendang sapi, ikan kakap/gurame asam manis,  dan masakan “hmmm” yang lainnya, yang huenaake pol gitu</w:t>
      </w:r>
      <w:r w:rsidRPr="00FD5BC4">
        <w:rPr>
          <w:rFonts w:ascii="Georgia" w:eastAsia="Times New Roman" w:hAnsi="Georgia" w:cs="Arial"/>
          <w:bCs w:val="0"/>
          <w:iCs w:val="0"/>
          <w:noProof/>
          <w:color w:val="000000"/>
          <w:sz w:val="22"/>
          <w:lang w:val="en-US" w:eastAsia="en-GB"/>
        </w:rPr>
        <w:t xml:space="preserve"> </w:t>
      </w:r>
      <w:r w:rsidRPr="00FD5BC4">
        <w:rPr>
          <w:rFonts w:ascii="Georgia" w:eastAsia="Times New Roman" w:hAnsi="Georgia" w:cs="Arial"/>
          <w:bCs w:val="0"/>
          <w:iCs w:val="0"/>
          <w:noProof/>
          <w:color w:val="000000"/>
          <w:sz w:val="22"/>
          <w:lang w:val="id-ID" w:eastAsia="en-GB"/>
        </w:rPr>
        <w:t>.... babi kecap). Tapi masalahnya, bagi yang-kung dan yang-ti yang giginya sudah tidak utuh lagi, baiklah jangan makan babi kecap apa ayam kremes nggih, cukup sayur bening oyong dan bothok mlanding mawon, niku sampun sueeggeer.</w:t>
      </w:r>
    </w:p>
    <w:p w14:paraId="2711CA2E" w14:textId="77777777" w:rsidR="00FD5BC4" w:rsidRPr="00FD5BC4" w:rsidRDefault="00FD5BC4" w:rsidP="00FD5BC4">
      <w:pPr>
        <w:ind w:firstLine="720"/>
        <w:rPr>
          <w:rFonts w:ascii="Georgia" w:eastAsia="Times New Roman" w:hAnsi="Georgia" w:cs="Arial"/>
          <w:bCs w:val="0"/>
          <w:iCs w:val="0"/>
          <w:noProof/>
          <w:color w:val="000000"/>
          <w:sz w:val="22"/>
          <w:lang w:val="id-ID" w:eastAsia="en-GB"/>
        </w:rPr>
      </w:pPr>
      <w:r w:rsidRPr="00FD5BC4">
        <w:rPr>
          <w:rFonts w:ascii="Georgia" w:eastAsia="Times New Roman" w:hAnsi="Georgia" w:cs="Arial"/>
          <w:bCs w:val="0"/>
          <w:iCs w:val="0"/>
          <w:noProof/>
          <w:color w:val="000000"/>
          <w:sz w:val="22"/>
          <w:lang w:val="id-ID" w:eastAsia="en-GB"/>
        </w:rPr>
        <w:t xml:space="preserve">Kespesialan Natal tidak hanya itu saja. Ada kespesialan Natal yang lain, yang membuat hati para orangtua merasa bahagia, yaitu berkumpulnya anak-cucu yang sudah merantau di luar kota. Pendek kata, momen Natal adalah momen di mana setiap keluarga merasakan kehangatan cinta kasih yang luar biasa. </w:t>
      </w:r>
    </w:p>
    <w:p w14:paraId="708608A5" w14:textId="77777777" w:rsidR="00FD5BC4" w:rsidRPr="00FD5BC4" w:rsidRDefault="00FD5BC4" w:rsidP="00FD5BC4">
      <w:pPr>
        <w:ind w:firstLine="720"/>
        <w:rPr>
          <w:rFonts w:ascii="Georgia" w:eastAsia="Times New Roman" w:hAnsi="Georgia" w:cs="Arial"/>
          <w:bCs w:val="0"/>
          <w:iCs w:val="0"/>
          <w:noProof/>
          <w:color w:val="000000"/>
          <w:sz w:val="22"/>
          <w:lang w:val="id-ID" w:eastAsia="en-GB"/>
        </w:rPr>
      </w:pPr>
      <w:r w:rsidRPr="00FD5BC4">
        <w:rPr>
          <w:rFonts w:ascii="Georgia" w:eastAsia="Times New Roman" w:hAnsi="Georgia" w:cs="Arial"/>
          <w:bCs w:val="0"/>
          <w:iCs w:val="0"/>
          <w:noProof/>
          <w:color w:val="000000"/>
          <w:sz w:val="22"/>
          <w:lang w:val="id-ID" w:eastAsia="en-GB"/>
        </w:rPr>
        <w:lastRenderedPageBreak/>
        <w:t>Namun harus kita akui, bahwa tidak semua keluarga Kristen yang bisa merasakan kebahagian Natal seperti itu. Ada begitu banyak keluarga-keluarga kristen yang merasakan kehampaan dan kekosongan batin di saat Natal. Hal itu terjadi, karena begitu banyaknya permasalahan yang menghampiri keluarga itu.</w:t>
      </w:r>
    </w:p>
    <w:p w14:paraId="61069C26" w14:textId="77777777" w:rsidR="00FD5BC4" w:rsidRPr="00FD5BC4" w:rsidRDefault="00FD5BC4" w:rsidP="00FD5BC4">
      <w:pPr>
        <w:ind w:firstLine="720"/>
        <w:rPr>
          <w:rFonts w:ascii="Georgia" w:eastAsia="Times New Roman" w:hAnsi="Georgia" w:cs="Arial"/>
          <w:bCs w:val="0"/>
          <w:iCs w:val="0"/>
          <w:noProof/>
          <w:color w:val="000000"/>
          <w:sz w:val="22"/>
          <w:lang w:val="id-ID" w:eastAsia="en-GB"/>
        </w:rPr>
      </w:pPr>
      <w:r w:rsidRPr="00FD5BC4">
        <w:rPr>
          <w:rFonts w:ascii="Georgia" w:eastAsia="Times New Roman" w:hAnsi="Georgia" w:cs="Arial"/>
          <w:bCs w:val="0"/>
          <w:iCs w:val="0"/>
          <w:noProof/>
          <w:color w:val="000000"/>
          <w:sz w:val="22"/>
          <w:lang w:val="id-ID" w:eastAsia="en-GB"/>
        </w:rPr>
        <w:t>Pertanyaannya adalah: Apakah kalau kita sedang men</w:t>
      </w:r>
      <w:r w:rsidRPr="00FD5BC4">
        <w:rPr>
          <w:rFonts w:ascii="Georgia" w:eastAsia="Times New Roman" w:hAnsi="Georgia" w:cs="Arial"/>
          <w:bCs w:val="0"/>
          <w:iCs w:val="0"/>
          <w:noProof/>
          <w:color w:val="000000"/>
          <w:sz w:val="22"/>
          <w:lang w:val="en-US" w:eastAsia="en-GB"/>
        </w:rPr>
        <w:t>-</w:t>
      </w:r>
      <w:r w:rsidRPr="00FD5BC4">
        <w:rPr>
          <w:rFonts w:ascii="Georgia" w:eastAsia="Times New Roman" w:hAnsi="Georgia" w:cs="Arial"/>
          <w:bCs w:val="0"/>
          <w:iCs w:val="0"/>
          <w:noProof/>
          <w:color w:val="000000"/>
          <w:sz w:val="22"/>
          <w:lang w:val="id-ID" w:eastAsia="en-GB"/>
        </w:rPr>
        <w:t xml:space="preserve">derita, sedang punya masalah, atau sedang merasa kesepian, lantas kita tidak bisa merayakan Natal?  </w:t>
      </w:r>
    </w:p>
    <w:p w14:paraId="55A14189" w14:textId="77777777" w:rsidR="00FD5BC4" w:rsidRPr="00FD5BC4" w:rsidRDefault="00FD5BC4" w:rsidP="00FD5BC4">
      <w:pPr>
        <w:ind w:firstLine="720"/>
        <w:rPr>
          <w:rFonts w:ascii="Georgia" w:eastAsia="Times New Roman" w:hAnsi="Georgia" w:cs="Arial"/>
          <w:bCs w:val="0"/>
          <w:iCs w:val="0"/>
          <w:noProof/>
          <w:color w:val="000000"/>
          <w:sz w:val="22"/>
          <w:lang w:val="id-ID" w:eastAsia="en-GB"/>
        </w:rPr>
      </w:pPr>
      <w:r w:rsidRPr="00FD5BC4">
        <w:rPr>
          <w:rFonts w:ascii="Georgia" w:eastAsia="Times New Roman" w:hAnsi="Georgia" w:cs="Arial"/>
          <w:bCs w:val="0"/>
          <w:iCs w:val="0"/>
          <w:noProof/>
          <w:color w:val="000000"/>
          <w:sz w:val="22"/>
          <w:lang w:val="id-ID" w:eastAsia="en-GB"/>
        </w:rPr>
        <w:t>Jawabnya BISA. Apapun keadaan kita saat ini, kita tetap bisa merasakan kebahagiaan Natal. Dalam hal ini kita bisa belajar dari pengalaman keluarga Yusuf dan Maria, ayah dan ibu Yesus di dunia ini.</w:t>
      </w:r>
    </w:p>
    <w:p w14:paraId="265BF58B" w14:textId="77777777" w:rsidR="00FD5BC4" w:rsidRPr="00FD5BC4" w:rsidRDefault="00FD5BC4" w:rsidP="00FD5BC4">
      <w:pPr>
        <w:ind w:firstLine="720"/>
        <w:rPr>
          <w:rFonts w:ascii="Georgia" w:eastAsia="Times New Roman" w:hAnsi="Georgia" w:cs="Arial"/>
          <w:bCs w:val="0"/>
          <w:iCs w:val="0"/>
          <w:noProof/>
          <w:color w:val="000000"/>
          <w:sz w:val="22"/>
          <w:lang w:val="id-ID" w:eastAsia="en-GB"/>
        </w:rPr>
      </w:pPr>
    </w:p>
    <w:p w14:paraId="30E7A7FE" w14:textId="77777777" w:rsidR="00FD5BC4" w:rsidRPr="00FD5BC4" w:rsidRDefault="00FD5BC4" w:rsidP="00FD5BC4">
      <w:pPr>
        <w:rPr>
          <w:rFonts w:ascii="Georgia" w:eastAsia="Times New Roman" w:hAnsi="Georgia" w:cs="Arial"/>
          <w:bCs w:val="0"/>
          <w:iCs w:val="0"/>
          <w:noProof/>
          <w:color w:val="000000"/>
          <w:sz w:val="22"/>
          <w:lang w:val="id-ID" w:eastAsia="en-GB"/>
        </w:rPr>
      </w:pPr>
      <w:r w:rsidRPr="00FD5BC4">
        <w:rPr>
          <w:rFonts w:ascii="Georgia" w:eastAsia="Times New Roman" w:hAnsi="Georgia" w:cs="Arial"/>
          <w:bCs w:val="0"/>
          <w:iCs w:val="0"/>
          <w:noProof/>
          <w:color w:val="000000"/>
          <w:sz w:val="22"/>
          <w:lang w:val="id-ID" w:eastAsia="en-GB"/>
        </w:rPr>
        <w:t>Para adiyuswa yang berbahagia,</w:t>
      </w:r>
    </w:p>
    <w:p w14:paraId="42249497" w14:textId="77777777" w:rsidR="00FD5BC4" w:rsidRPr="00FD5BC4" w:rsidRDefault="00FD5BC4" w:rsidP="00FD5BC4">
      <w:pPr>
        <w:ind w:firstLine="720"/>
        <w:rPr>
          <w:rFonts w:ascii="Georgia" w:eastAsia="Times New Roman" w:hAnsi="Georgia" w:cs="Arial"/>
          <w:bCs w:val="0"/>
          <w:iCs w:val="0"/>
          <w:noProof/>
          <w:color w:val="000000"/>
          <w:sz w:val="22"/>
          <w:lang w:val="id-ID" w:eastAsia="en-GB"/>
        </w:rPr>
      </w:pPr>
      <w:r w:rsidRPr="00FD5BC4">
        <w:rPr>
          <w:rFonts w:ascii="Georgia" w:eastAsia="Times New Roman" w:hAnsi="Georgia" w:cs="Arial"/>
          <w:bCs w:val="0"/>
          <w:iCs w:val="0"/>
          <w:noProof/>
          <w:color w:val="000000"/>
          <w:sz w:val="22"/>
          <w:lang w:val="id-ID" w:eastAsia="en-GB"/>
        </w:rPr>
        <w:t xml:space="preserve">Yusuf dan Maria, boleh dikatakan masih sangat muda, kurang pengalaman dalam kehidupan sebagai suami-istri, saat Yesus lahir. Mereka juga menghadapi tekanan secara fisik, finansial dan feeling atau emosi. Perjalanan dari Nasaret ke Betlehem bukanlah perjalanan yang dekat dan mudah. Jarak Nasaret-Betlehem +70 mil atau setara dengan 112,7 km. Alkitab tidak memberikan keterangan apa-apa tentang kendaraan apa yang ditumpangi Yusuf dan Maria. Tapi apa pun kendaraan yang ditumpanginya, seorang ibu dengan kondisi sedang hamil tua, menempuh perjalanan sejauh itu, bukanlah perjalanan yang ringan. Sebagai seorang lelaki muda, Yusuf, sekali pun ia bertubuh tegap dan berotot karena profesinya sebagai tukang kayu, jika menempuh perjalanan sejauh itu sambil menggan-dheng istrinya yang hamil tua, tentulah bukan perjalanan yang entheng. Itu suatu perjalanan yang penuh tantangan dan super berat. </w:t>
      </w:r>
    </w:p>
    <w:p w14:paraId="10652C1E" w14:textId="77777777" w:rsidR="00FD5BC4" w:rsidRPr="00FD5BC4" w:rsidRDefault="00FD5BC4" w:rsidP="00FD5BC4">
      <w:pPr>
        <w:ind w:firstLine="720"/>
        <w:rPr>
          <w:rFonts w:ascii="Georgia" w:eastAsia="Times New Roman" w:hAnsi="Georgia" w:cs="Arial"/>
          <w:bCs w:val="0"/>
          <w:iCs w:val="0"/>
          <w:noProof/>
          <w:color w:val="000000"/>
          <w:sz w:val="22"/>
          <w:lang w:val="id-ID" w:eastAsia="en-GB"/>
        </w:rPr>
      </w:pPr>
      <w:r w:rsidRPr="00FD5BC4">
        <w:rPr>
          <w:rFonts w:ascii="Georgia" w:eastAsia="Times New Roman" w:hAnsi="Georgia" w:cs="Arial"/>
          <w:bCs w:val="0"/>
          <w:iCs w:val="0"/>
          <w:noProof/>
          <w:color w:val="000000"/>
          <w:sz w:val="22"/>
          <w:lang w:val="id-ID" w:eastAsia="en-GB"/>
        </w:rPr>
        <w:t xml:space="preserve">Apalagi, secara finansial pasti mereka juga mengalami masalah. Di samping income yang terhenti, karena ia sudah tidak bekerja lagi, ia juga harus mengeluarkan biaya yang lumayan besar untuk biaya perjalanan, makan, kesehatan,  dan penginapan. Karena Yusuf tidak mempunyai cukup dana, </w:t>
      </w:r>
      <w:r w:rsidRPr="00FD5BC4">
        <w:rPr>
          <w:rFonts w:ascii="Georgia" w:eastAsia="Times New Roman" w:hAnsi="Georgia" w:cs="Arial"/>
          <w:bCs w:val="0"/>
          <w:iCs w:val="0"/>
          <w:noProof/>
          <w:color w:val="000000"/>
          <w:sz w:val="22"/>
          <w:lang w:val="id-ID" w:eastAsia="en-GB"/>
        </w:rPr>
        <w:lastRenderedPageBreak/>
        <w:t xml:space="preserve">mungkin itu sebabnya mereka mereka ditempatkan di kandang hewan dan melahirkan Puteranya di sana. </w:t>
      </w:r>
    </w:p>
    <w:p w14:paraId="145A2469" w14:textId="77777777" w:rsidR="00FD5BC4" w:rsidRPr="00FD5BC4" w:rsidRDefault="00FD5BC4" w:rsidP="00FD5BC4">
      <w:pPr>
        <w:ind w:firstLine="720"/>
        <w:rPr>
          <w:rFonts w:ascii="Georgia" w:eastAsia="Times New Roman" w:hAnsi="Georgia" w:cs="Arial"/>
          <w:bCs w:val="0"/>
          <w:iCs w:val="0"/>
          <w:noProof/>
          <w:color w:val="000000"/>
          <w:sz w:val="22"/>
          <w:lang w:val="id-ID" w:eastAsia="en-GB"/>
        </w:rPr>
      </w:pPr>
      <w:r w:rsidRPr="00FD5BC4">
        <w:rPr>
          <w:rFonts w:ascii="Georgia" w:eastAsia="Times New Roman" w:hAnsi="Georgia" w:cs="Arial"/>
          <w:bCs w:val="0"/>
          <w:iCs w:val="0"/>
          <w:noProof/>
          <w:color w:val="000000"/>
          <w:sz w:val="22"/>
          <w:lang w:val="id-ID" w:eastAsia="en-GB"/>
        </w:rPr>
        <w:t>Pertanyaan berikutnya: “Apakah Yusuf dan Maria mengeluh atau menggerutu ketika harus berhadapan dengana sederetan masalah sebanyak itu? Apakah Yusuf mengeluh lantas menyanyikan lagu melo</w:t>
      </w:r>
      <w:r w:rsidRPr="00FD5BC4">
        <w:rPr>
          <w:rFonts w:ascii="Georgia" w:eastAsia="Times New Roman" w:hAnsi="Georgia" w:cs="Arial"/>
          <w:bCs w:val="0"/>
          <w:i/>
          <w:iCs w:val="0"/>
          <w:noProof/>
          <w:color w:val="000000"/>
          <w:sz w:val="22"/>
          <w:lang w:val="id-ID" w:eastAsia="en-GB"/>
        </w:rPr>
        <w:t xml:space="preserve">..”mbok yo sing full senyum sayang... ben aku semangat berjuang...rasah nuruti gengsimu, jelas-jelas aku ndak mampu...” </w:t>
      </w:r>
      <w:r w:rsidRPr="00FD5BC4">
        <w:rPr>
          <w:rFonts w:ascii="Georgia" w:eastAsia="Times New Roman" w:hAnsi="Georgia" w:cs="Arial"/>
          <w:bCs w:val="0"/>
          <w:iCs w:val="0"/>
          <w:noProof/>
          <w:color w:val="000000"/>
          <w:sz w:val="22"/>
          <w:lang w:val="id-ID" w:eastAsia="en-GB"/>
        </w:rPr>
        <w:t xml:space="preserve">(Evan Joss: </w:t>
      </w:r>
      <w:hyperlink r:id="rId79" w:history="1">
        <w:r w:rsidRPr="00FD5BC4">
          <w:rPr>
            <w:rFonts w:ascii="Georgia" w:eastAsia="Times New Roman" w:hAnsi="Georgia" w:cs="Arial"/>
            <w:bCs w:val="0"/>
            <w:iCs w:val="0"/>
            <w:noProof/>
            <w:color w:val="0563C1"/>
            <w:sz w:val="22"/>
            <w:u w:val="single"/>
            <w:lang w:val="id-ID" w:eastAsia="en-GB"/>
          </w:rPr>
          <w:t>https://youtu.be/g9 uLzcCOT20</w:t>
        </w:r>
      </w:hyperlink>
      <w:r w:rsidRPr="00FD5BC4">
        <w:rPr>
          <w:rFonts w:ascii="Georgia" w:eastAsia="Times New Roman" w:hAnsi="Georgia" w:cs="Arial"/>
          <w:bCs w:val="0"/>
          <w:i/>
          <w:iCs w:val="0"/>
          <w:noProof/>
          <w:color w:val="000000"/>
          <w:sz w:val="22"/>
          <w:lang w:val="id-ID" w:eastAsia="en-GB"/>
        </w:rPr>
        <w:t xml:space="preserve">) </w:t>
      </w:r>
      <w:r w:rsidRPr="00FD5BC4">
        <w:rPr>
          <w:rFonts w:ascii="Georgia" w:eastAsia="Times New Roman" w:hAnsi="Georgia" w:cs="Arial"/>
          <w:bCs w:val="0"/>
          <w:iCs w:val="0"/>
          <w:noProof/>
          <w:color w:val="000000"/>
          <w:sz w:val="22"/>
          <w:lang w:val="id-ID" w:eastAsia="en-GB"/>
        </w:rPr>
        <w:t xml:space="preserve">apa begitu? Atau Maria juga mengeluh dengan menyanyi lagu </w:t>
      </w:r>
      <w:r w:rsidRPr="00FD5BC4">
        <w:rPr>
          <w:rFonts w:ascii="Georgia" w:eastAsia="Times New Roman" w:hAnsi="Georgia" w:cs="Arial"/>
          <w:bCs w:val="0"/>
          <w:iCs w:val="0"/>
          <w:noProof/>
          <w:color w:val="000000"/>
          <w:sz w:val="22"/>
          <w:lang w:val="en-US" w:eastAsia="en-GB"/>
        </w:rPr>
        <w:t>“</w:t>
      </w:r>
      <w:r w:rsidRPr="00FD5BC4">
        <w:rPr>
          <w:rFonts w:ascii="Georgia" w:eastAsia="Times New Roman" w:hAnsi="Georgia" w:cs="Arial"/>
          <w:bCs w:val="0"/>
          <w:iCs w:val="0"/>
          <w:noProof/>
          <w:color w:val="000000"/>
          <w:sz w:val="22"/>
          <w:lang w:val="id-ID" w:eastAsia="en-GB"/>
        </w:rPr>
        <w:t xml:space="preserve">Rungkad </w:t>
      </w:r>
      <w:r w:rsidRPr="00FD5BC4">
        <w:rPr>
          <w:rFonts w:ascii="Georgia" w:eastAsia="Times New Roman" w:hAnsi="Georgia" w:cs="Arial"/>
          <w:bCs w:val="0"/>
          <w:i/>
          <w:iCs w:val="0"/>
          <w:noProof/>
          <w:color w:val="000000"/>
          <w:sz w:val="22"/>
          <w:lang w:val="id-ID" w:eastAsia="en-GB"/>
        </w:rPr>
        <w:t>....” Rungkad... entek entekan....</w:t>
      </w:r>
      <w:r w:rsidRPr="00FD5BC4">
        <w:rPr>
          <w:rFonts w:ascii="Georgia" w:eastAsia="Times New Roman" w:hAnsi="Georgia" w:cs="Arial"/>
          <w:bCs w:val="0"/>
          <w:i/>
          <w:iCs w:val="0"/>
          <w:noProof/>
          <w:color w:val="000000"/>
          <w:sz w:val="22"/>
          <w:lang w:val="en-US" w:eastAsia="en-GB"/>
        </w:rPr>
        <w:t xml:space="preserve"> </w:t>
      </w:r>
      <w:r w:rsidRPr="00FD5BC4">
        <w:rPr>
          <w:rFonts w:ascii="Georgia" w:eastAsia="Times New Roman" w:hAnsi="Georgia" w:cs="Arial"/>
          <w:bCs w:val="0"/>
          <w:i/>
          <w:iCs w:val="0"/>
          <w:noProof/>
          <w:color w:val="000000"/>
          <w:sz w:val="22"/>
          <w:lang w:val="id-ID" w:eastAsia="en-GB"/>
        </w:rPr>
        <w:t>kelangan koe sing paling tak sayang</w:t>
      </w:r>
      <w:r w:rsidRPr="00FD5BC4">
        <w:rPr>
          <w:rFonts w:ascii="Georgia" w:eastAsia="Times New Roman" w:hAnsi="Georgia" w:cs="Arial"/>
          <w:bCs w:val="0"/>
          <w:i/>
          <w:iCs w:val="0"/>
          <w:noProof/>
          <w:color w:val="000000"/>
          <w:sz w:val="22"/>
          <w:lang w:val="en-US" w:eastAsia="en-GB"/>
        </w:rPr>
        <w:t xml:space="preserve"> </w:t>
      </w:r>
      <w:r w:rsidRPr="00FD5BC4">
        <w:rPr>
          <w:rFonts w:ascii="Georgia" w:eastAsia="Times New Roman" w:hAnsi="Georgia" w:cs="Arial"/>
          <w:bCs w:val="0"/>
          <w:i/>
          <w:iCs w:val="0"/>
          <w:noProof/>
          <w:color w:val="000000"/>
          <w:sz w:val="22"/>
          <w:lang w:val="id-ID" w:eastAsia="en-GB"/>
        </w:rPr>
        <w:t>... bondoku melayang tego tenan... tangis-tangisan</w:t>
      </w:r>
      <w:r w:rsidRPr="00FD5BC4">
        <w:rPr>
          <w:rFonts w:ascii="Georgia" w:eastAsia="Times New Roman" w:hAnsi="Georgia" w:cs="Arial"/>
          <w:bCs w:val="0"/>
          <w:i/>
          <w:iCs w:val="0"/>
          <w:noProof/>
          <w:color w:val="000000"/>
          <w:sz w:val="22"/>
          <w:lang w:val="en-US" w:eastAsia="en-GB"/>
        </w:rPr>
        <w:t xml:space="preserve"> </w:t>
      </w:r>
      <w:r w:rsidRPr="00FD5BC4">
        <w:rPr>
          <w:rFonts w:ascii="Georgia" w:eastAsia="Times New Roman" w:hAnsi="Georgia" w:cs="Arial"/>
          <w:bCs w:val="0"/>
          <w:i/>
          <w:iCs w:val="0"/>
          <w:noProof/>
          <w:color w:val="000000"/>
          <w:sz w:val="22"/>
          <w:lang w:val="id-ID" w:eastAsia="en-GB"/>
        </w:rPr>
        <w:t>....”</w:t>
      </w:r>
      <w:r w:rsidRPr="00FD5BC4">
        <w:rPr>
          <w:rFonts w:ascii="Georgia" w:eastAsia="Times New Roman" w:hAnsi="Georgia" w:cs="Arial"/>
          <w:bCs w:val="0"/>
          <w:iCs w:val="0"/>
          <w:noProof/>
          <w:color w:val="000000"/>
          <w:sz w:val="22"/>
          <w:lang w:val="id-ID" w:eastAsia="en-GB"/>
        </w:rPr>
        <w:t xml:space="preserve"> (Happy Asmara: </w:t>
      </w:r>
      <w:hyperlink w:history="1">
        <w:r w:rsidRPr="00FD5BC4">
          <w:rPr>
            <w:rFonts w:ascii="Georgia" w:eastAsia="Times New Roman" w:hAnsi="Georgia" w:cs="Arial"/>
            <w:bCs w:val="0"/>
            <w:iCs w:val="0"/>
            <w:noProof/>
            <w:color w:val="0563C1"/>
            <w:sz w:val="22"/>
            <w:u w:val="single"/>
            <w:lang w:val="id-ID" w:eastAsia="en-GB"/>
          </w:rPr>
          <w:t>https://you</w:t>
        </w:r>
        <w:r w:rsidRPr="00FD5BC4">
          <w:rPr>
            <w:rFonts w:ascii="Georgia" w:eastAsia="Times New Roman" w:hAnsi="Georgia" w:cs="Arial"/>
            <w:bCs w:val="0"/>
            <w:iCs w:val="0"/>
            <w:noProof/>
            <w:color w:val="0563C1"/>
            <w:sz w:val="22"/>
            <w:u w:val="single"/>
            <w:lang w:val="en-US" w:eastAsia="en-GB"/>
          </w:rPr>
          <w:t xml:space="preserve"> </w:t>
        </w:r>
        <w:r w:rsidRPr="00FD5BC4">
          <w:rPr>
            <w:rFonts w:ascii="Georgia" w:eastAsia="Times New Roman" w:hAnsi="Georgia" w:cs="Arial"/>
            <w:bCs w:val="0"/>
            <w:iCs w:val="0"/>
            <w:noProof/>
            <w:color w:val="0563C1"/>
            <w:sz w:val="22"/>
            <w:u w:val="single"/>
            <w:lang w:val="id-ID" w:eastAsia="en-GB"/>
          </w:rPr>
          <w:t>tu.be/Tzzdu68zbvQ</w:t>
        </w:r>
      </w:hyperlink>
      <w:r w:rsidRPr="00FD5BC4">
        <w:rPr>
          <w:rFonts w:ascii="Georgia" w:eastAsia="Times New Roman" w:hAnsi="Georgia" w:cs="Arial"/>
          <w:bCs w:val="0"/>
          <w:iCs w:val="0"/>
          <w:noProof/>
          <w:color w:val="000000"/>
          <w:sz w:val="22"/>
          <w:lang w:val="id-ID" w:eastAsia="en-GB"/>
        </w:rPr>
        <w:t>)  apa begitu?</w:t>
      </w:r>
    </w:p>
    <w:p w14:paraId="61339BBF" w14:textId="77777777" w:rsidR="00FD5BC4" w:rsidRPr="00FD5BC4" w:rsidRDefault="00FD5BC4" w:rsidP="00FD5BC4">
      <w:pPr>
        <w:ind w:firstLine="720"/>
        <w:rPr>
          <w:rFonts w:ascii="Georgia" w:eastAsia="Times New Roman" w:hAnsi="Georgia" w:cs="Arial"/>
          <w:bCs w:val="0"/>
          <w:iCs w:val="0"/>
          <w:noProof/>
          <w:color w:val="000000"/>
          <w:sz w:val="22"/>
          <w:lang w:val="id-ID" w:eastAsia="en-GB"/>
        </w:rPr>
      </w:pPr>
      <w:r w:rsidRPr="00FD5BC4">
        <w:rPr>
          <w:rFonts w:ascii="Georgia" w:eastAsia="Times New Roman" w:hAnsi="Georgia" w:cs="Arial"/>
          <w:bCs w:val="0"/>
          <w:iCs w:val="0"/>
          <w:noProof/>
          <w:color w:val="000000"/>
          <w:sz w:val="22"/>
          <w:lang w:val="id-ID" w:eastAsia="en-GB"/>
        </w:rPr>
        <w:t xml:space="preserve">Jawabnya TIDAK. Yusuf dan Maria tidak pernah menge-luh, tidak pernah tangis-tangisan dan tidak pernah merasa kehilangan kebahagiaan. Mereka tetap bersukacita menyambut Natal Kristus. Karena bagi Yusuf dan Maria, Kebahagiaan Natal yang sesunggunya bukan karena mereka memperoleh sesuatu tapi bisa memberikan sesuatu. Yusuf dan Maria merasa bersuka cita bisa mempersembahkan keluarganya sebagai jalan kela-hiran Putra Allah, yang akan menyelamatkan dunia. </w:t>
      </w:r>
    </w:p>
    <w:p w14:paraId="13EAD2CB" w14:textId="77777777" w:rsidR="00FD5BC4" w:rsidRPr="00FD5BC4" w:rsidRDefault="00FD5BC4" w:rsidP="00FD5BC4">
      <w:pPr>
        <w:ind w:firstLine="720"/>
        <w:rPr>
          <w:rFonts w:ascii="Georgia" w:eastAsia="Times New Roman" w:hAnsi="Georgia" w:cs="Arial"/>
          <w:bCs w:val="0"/>
          <w:iCs w:val="0"/>
          <w:noProof/>
          <w:color w:val="000000"/>
          <w:sz w:val="22"/>
          <w:lang w:val="id-ID" w:eastAsia="en-GB"/>
        </w:rPr>
      </w:pPr>
      <w:r w:rsidRPr="00FD5BC4">
        <w:rPr>
          <w:rFonts w:ascii="Georgia" w:eastAsia="Times New Roman" w:hAnsi="Georgia" w:cs="Arial"/>
          <w:bCs w:val="0"/>
          <w:iCs w:val="0"/>
          <w:noProof/>
          <w:color w:val="000000"/>
          <w:sz w:val="22"/>
          <w:lang w:val="id-ID" w:eastAsia="en-GB"/>
        </w:rPr>
        <w:t xml:space="preserve">Mungkin, Jika Yusuf dan Maria hidup di masa kini, di mana moralitas sudah sedemikian merosotnya, tekanan perasa-an tidak terlalu berat. Tapi pada masa itu sungguh berat. Mereka tentu dicemooh oleh masyarakat karena ketahuan Maria hamil sebelum menikah resmi. Moral mereka akan dipandang rendah. Apalagi sebagai orang beragama? Siapakah yang mau percaya akan kesaksian mereka bahwa Maria hamil oleh kuasa Allah. Bayangkan jika itu terjadi pada remaja putri di gereja kita. apakah seluruh jemaat akan percaya jika remaja putri hamil di luar nikah atas perbuatan Roh Kudus?  Itu sung-guh suatu hil yang mustahal (kata pelawak srimulat) karena tidak pernah terjadi sebelumnya dan juga tidak akan terjadi lagi di kemudian hari. Tuduhannya: Mereka hanya memakai nama Allah untuk menutupi kebejatan mereka. Siapa mau percaya bahwa Maria adalah gadis yang suci dan Yusuf adalah pemuda alim? Karakter mereka dipertanyakan dan harus menanggung malu. Suatu </w:t>
      </w:r>
      <w:r w:rsidRPr="00FD5BC4">
        <w:rPr>
          <w:rFonts w:ascii="Georgia" w:eastAsia="Times New Roman" w:hAnsi="Georgia" w:cs="Arial"/>
          <w:bCs w:val="0"/>
          <w:iCs w:val="0"/>
          <w:noProof/>
          <w:color w:val="000000"/>
          <w:sz w:val="22"/>
          <w:lang w:val="id-ID" w:eastAsia="en-GB"/>
        </w:rPr>
        <w:lastRenderedPageBreak/>
        <w:t>penderitaan batin yang berat bagi sepasang pemu</w:t>
      </w:r>
      <w:r w:rsidRPr="00FD5BC4">
        <w:rPr>
          <w:rFonts w:ascii="Georgia" w:eastAsia="Times New Roman" w:hAnsi="Georgia" w:cs="Arial"/>
          <w:bCs w:val="0"/>
          <w:iCs w:val="0"/>
          <w:noProof/>
          <w:color w:val="000000"/>
          <w:sz w:val="22"/>
          <w:lang w:val="de-DE" w:eastAsia="en-GB"/>
        </w:rPr>
        <w:t>-</w:t>
      </w:r>
      <w:r w:rsidRPr="00FD5BC4">
        <w:rPr>
          <w:rFonts w:ascii="Georgia" w:eastAsia="Times New Roman" w:hAnsi="Georgia" w:cs="Arial"/>
          <w:bCs w:val="0"/>
          <w:iCs w:val="0"/>
          <w:noProof/>
          <w:color w:val="000000"/>
          <w:sz w:val="22"/>
          <w:lang w:val="id-ID" w:eastAsia="en-GB"/>
        </w:rPr>
        <w:t xml:space="preserve">da itu. Coba kita bayangkan bagaimana perasaan kita kalau demi pekerjaan Tuhan kita sudah berkata jujur tetapi tetap saja moral dan karakter kita masih dipertanyakan? Bagaimanakah Yusuf dan Maria mengatasi depresi tiga dimensi itu hingga mereka tetap dapat memuliakan Allah dan menjadi berkat bagi sesama? </w:t>
      </w:r>
    </w:p>
    <w:p w14:paraId="32A57882" w14:textId="77777777" w:rsidR="00FD5BC4" w:rsidRPr="00FD5BC4" w:rsidRDefault="00FD5BC4" w:rsidP="00FD5BC4">
      <w:pPr>
        <w:ind w:firstLine="720"/>
        <w:rPr>
          <w:rFonts w:ascii="Georgia" w:eastAsia="Times New Roman" w:hAnsi="Georgia" w:cs="Arial"/>
          <w:bCs w:val="0"/>
          <w:iCs w:val="0"/>
          <w:noProof/>
          <w:color w:val="000000"/>
          <w:sz w:val="22"/>
          <w:lang w:val="id-ID" w:eastAsia="en-GB"/>
        </w:rPr>
      </w:pPr>
      <w:r w:rsidRPr="00FD5BC4">
        <w:rPr>
          <w:rFonts w:ascii="Georgia" w:eastAsia="Times New Roman" w:hAnsi="Georgia" w:cs="Arial"/>
          <w:bCs w:val="0"/>
          <w:iCs w:val="0"/>
          <w:noProof/>
          <w:color w:val="000000"/>
          <w:sz w:val="22"/>
          <w:lang w:val="id-ID" w:eastAsia="en-GB"/>
        </w:rPr>
        <w:t xml:space="preserve">Pertama, mereka saling merasakan bersama. Yusuf dan Maria sekalipun masih sangat muda, namun sebagai suami-istri mereka dapat turut merasakan apa yang dirasakan pasangan-nya. Di dalam Alkitab kita tidak membaca percakapan mereka dalam perjalanan tersebut hingga Yesus dilahirkan. Ini adalah sikap yang sangat indah untuk menyatakan </w:t>
      </w:r>
      <w:r w:rsidRPr="00FD5BC4">
        <w:rPr>
          <w:rFonts w:ascii="Georgia" w:eastAsia="Times New Roman" w:hAnsi="Georgia" w:cs="Arial"/>
          <w:bCs w:val="0"/>
          <w:i/>
          <w:iCs w:val="0"/>
          <w:noProof/>
          <w:color w:val="000000"/>
          <w:sz w:val="22"/>
          <w:lang w:val="id-ID" w:eastAsia="en-GB"/>
        </w:rPr>
        <w:t>compassion</w:t>
      </w:r>
      <w:r w:rsidRPr="00FD5BC4">
        <w:rPr>
          <w:rFonts w:ascii="Georgia" w:eastAsia="Times New Roman" w:hAnsi="Georgia" w:cs="Arial"/>
          <w:bCs w:val="0"/>
          <w:iCs w:val="0"/>
          <w:noProof/>
          <w:color w:val="000000"/>
          <w:sz w:val="22"/>
          <w:lang w:val="id-ID" w:eastAsia="en-GB"/>
        </w:rPr>
        <w:t xml:space="preserve"> (kasih sayang) kita terhadap pasangan kita. Bila kita dapat memahami perasaan pasangan kita, maka kita akan berhati-hati dalam berkata-kata sehingga tidak menyebabkan ketersinggungan atau konflik. Oleh karena itu kita sangat perlu peka terhadap perasaan pasangan kita di masa yang banyak tekanan ini, mau memahami dan mengerti perasaannya. </w:t>
      </w:r>
    </w:p>
    <w:p w14:paraId="110CE700" w14:textId="77777777" w:rsidR="00FD5BC4" w:rsidRPr="00FD5BC4" w:rsidRDefault="00FD5BC4" w:rsidP="00FD5BC4">
      <w:pPr>
        <w:ind w:firstLine="720"/>
        <w:rPr>
          <w:rFonts w:ascii="Georgia" w:eastAsia="Times New Roman" w:hAnsi="Georgia" w:cs="Arial"/>
          <w:bCs w:val="0"/>
          <w:iCs w:val="0"/>
          <w:noProof/>
          <w:color w:val="000000"/>
          <w:sz w:val="22"/>
          <w:lang w:val="id-ID" w:eastAsia="en-GB"/>
        </w:rPr>
      </w:pPr>
      <w:r w:rsidRPr="00FD5BC4">
        <w:rPr>
          <w:rFonts w:ascii="Georgia" w:eastAsia="Times New Roman" w:hAnsi="Georgia" w:cs="Arial"/>
          <w:bCs w:val="0"/>
          <w:iCs w:val="0"/>
          <w:noProof/>
          <w:color w:val="000000"/>
          <w:sz w:val="22"/>
          <w:lang w:val="id-ID" w:eastAsia="en-GB"/>
        </w:rPr>
        <w:t xml:space="preserve">Yang kedua, mereka saling menyatakan </w:t>
      </w:r>
      <w:r w:rsidRPr="00FD5BC4">
        <w:rPr>
          <w:rFonts w:ascii="Georgia" w:eastAsia="Times New Roman" w:hAnsi="Georgia" w:cs="Arial"/>
          <w:bCs w:val="0"/>
          <w:iCs w:val="0"/>
          <w:noProof/>
          <w:color w:val="000000"/>
          <w:sz w:val="22"/>
          <w:lang w:val="en-US" w:eastAsia="en-GB"/>
        </w:rPr>
        <w:t>komitmen</w:t>
      </w:r>
      <w:r w:rsidRPr="00FD5BC4">
        <w:rPr>
          <w:rFonts w:ascii="Georgia" w:eastAsia="Times New Roman" w:hAnsi="Georgia" w:cs="Arial"/>
          <w:bCs w:val="0"/>
          <w:iCs w:val="0"/>
          <w:noProof/>
          <w:color w:val="000000"/>
          <w:sz w:val="22"/>
          <w:lang w:val="id-ID" w:eastAsia="en-GB"/>
        </w:rPr>
        <w:t xml:space="preserve">. Dalam bahasa LATIN disebut COM-MITTERE yang berarti </w:t>
      </w:r>
      <w:r w:rsidRPr="00FD5BC4">
        <w:rPr>
          <w:rFonts w:ascii="Georgia" w:eastAsia="Times New Roman" w:hAnsi="Georgia" w:cs="Arial"/>
          <w:bCs w:val="0"/>
          <w:i/>
          <w:iCs w:val="0"/>
          <w:noProof/>
          <w:color w:val="000000"/>
          <w:sz w:val="22"/>
          <w:lang w:val="id-ID" w:eastAsia="en-GB"/>
        </w:rPr>
        <w:t>together-send</w:t>
      </w:r>
      <w:r w:rsidRPr="00FD5BC4">
        <w:rPr>
          <w:rFonts w:ascii="Georgia" w:eastAsia="Times New Roman" w:hAnsi="Georgia" w:cs="Arial"/>
          <w:bCs w:val="0"/>
          <w:iCs w:val="0"/>
          <w:noProof/>
          <w:color w:val="000000"/>
          <w:sz w:val="22"/>
          <w:lang w:val="id-ID" w:eastAsia="en-GB"/>
        </w:rPr>
        <w:t xml:space="preserve"> atau diutus bersama. Yusuf dan Maria menga-lami apa yang mereka alami pada Natal pertama adalah karena komitmen mereka kepada Allah. Karena menaati Allah maka mereka menghadapi semua tekanan tersebut. Oleh karena itu mereka tabah dan tekun serta dapat saling mendorong, mengu-atkan dan menghibur. Dalam keadaan demikian mereka tidak saling mempersalahkan seperti kebanyakan kita bila mengha-dapi tekanan. Mereka tahu bahwa mereka saling menjalankan misi Allah maka mereka dapat saling melayani. </w:t>
      </w:r>
    </w:p>
    <w:p w14:paraId="3706A153" w14:textId="77777777" w:rsidR="00FD5BC4" w:rsidRPr="00FD5BC4" w:rsidRDefault="00FD5BC4" w:rsidP="00FD5BC4">
      <w:pPr>
        <w:ind w:firstLine="720"/>
        <w:rPr>
          <w:rFonts w:ascii="Georgia" w:eastAsia="Times New Roman" w:hAnsi="Georgia" w:cs="Arial"/>
          <w:bCs w:val="0"/>
          <w:iCs w:val="0"/>
          <w:noProof/>
          <w:color w:val="000000"/>
          <w:sz w:val="22"/>
          <w:lang w:val="id-ID" w:eastAsia="en-GB"/>
        </w:rPr>
      </w:pPr>
      <w:r w:rsidRPr="00FD5BC4">
        <w:rPr>
          <w:rFonts w:ascii="Georgia" w:eastAsia="Times New Roman" w:hAnsi="Georgia" w:cs="Arial"/>
          <w:bCs w:val="0"/>
          <w:iCs w:val="0"/>
          <w:noProof/>
          <w:color w:val="000000"/>
          <w:sz w:val="22"/>
          <w:lang w:val="id-ID" w:eastAsia="en-GB"/>
        </w:rPr>
        <w:t xml:space="preserve">Ketiga, mereka saling mengatakan </w:t>
      </w:r>
      <w:r w:rsidRPr="00FD5BC4">
        <w:rPr>
          <w:rFonts w:ascii="Georgia" w:eastAsia="Times New Roman" w:hAnsi="Georgia" w:cs="Arial"/>
          <w:bCs w:val="0"/>
          <w:i/>
          <w:iCs w:val="0"/>
          <w:noProof/>
          <w:color w:val="000000"/>
          <w:sz w:val="22"/>
          <w:lang w:val="id-ID" w:eastAsia="en-GB"/>
        </w:rPr>
        <w:t>complement</w:t>
      </w:r>
      <w:r w:rsidRPr="00FD5BC4">
        <w:rPr>
          <w:rFonts w:ascii="Georgia" w:eastAsia="Times New Roman" w:hAnsi="Georgia" w:cs="Arial"/>
          <w:bCs w:val="0"/>
          <w:iCs w:val="0"/>
          <w:noProof/>
          <w:color w:val="000000"/>
          <w:sz w:val="22"/>
          <w:lang w:val="id-ID" w:eastAsia="en-GB"/>
        </w:rPr>
        <w:t xml:space="preserve">. Dalam bahasa LATIN disebut COMPLERE yang berarti </w:t>
      </w:r>
      <w:r w:rsidRPr="00FD5BC4">
        <w:rPr>
          <w:rFonts w:ascii="Georgia" w:eastAsia="Times New Roman" w:hAnsi="Georgia" w:cs="Arial"/>
          <w:bCs w:val="0"/>
          <w:i/>
          <w:iCs w:val="0"/>
          <w:noProof/>
          <w:color w:val="000000"/>
          <w:sz w:val="22"/>
          <w:lang w:val="id-ID" w:eastAsia="en-GB"/>
        </w:rPr>
        <w:t>complete</w:t>
      </w:r>
      <w:r w:rsidRPr="00FD5BC4">
        <w:rPr>
          <w:rFonts w:ascii="Georgia" w:eastAsia="Times New Roman" w:hAnsi="Georgia" w:cs="Arial"/>
          <w:bCs w:val="0"/>
          <w:iCs w:val="0"/>
          <w:noProof/>
          <w:color w:val="000000"/>
          <w:sz w:val="22"/>
          <w:lang w:val="id-ID" w:eastAsia="en-GB"/>
        </w:rPr>
        <w:t xml:space="preserve"> Atau </w:t>
      </w:r>
      <w:r w:rsidRPr="00FD5BC4">
        <w:rPr>
          <w:rFonts w:ascii="Georgia" w:eastAsia="Times New Roman" w:hAnsi="Georgia" w:cs="Arial"/>
          <w:b/>
          <w:bCs w:val="0"/>
          <w:iCs w:val="0"/>
          <w:noProof/>
          <w:color w:val="000000"/>
          <w:sz w:val="22"/>
          <w:lang w:val="id-ID" w:eastAsia="en-GB"/>
        </w:rPr>
        <w:t>lengkap</w:t>
      </w:r>
      <w:r w:rsidRPr="00FD5BC4">
        <w:rPr>
          <w:rFonts w:ascii="Georgia" w:eastAsia="Times New Roman" w:hAnsi="Georgia" w:cs="Arial"/>
          <w:bCs w:val="0"/>
          <w:iCs w:val="0"/>
          <w:noProof/>
          <w:color w:val="000000"/>
          <w:sz w:val="22"/>
          <w:lang w:val="id-ID" w:eastAsia="en-GB"/>
        </w:rPr>
        <w:t xml:space="preserve">. Kita tahu bahwa pria dan wanita mempunyai perbe-daan yang hakiki, namun mereka telah dapat saling melengkapi sehingga misi Allah yang diemban mereka terlaksana dengan baik pada hari Natal tersebut. </w:t>
      </w:r>
    </w:p>
    <w:p w14:paraId="1467BB15" w14:textId="77777777" w:rsidR="00FD5BC4" w:rsidRPr="00FD5BC4" w:rsidRDefault="00FD5BC4" w:rsidP="00FD5BC4">
      <w:pPr>
        <w:ind w:firstLine="720"/>
        <w:rPr>
          <w:rFonts w:ascii="Georgia" w:eastAsia="Times New Roman" w:hAnsi="Georgia" w:cs="Arial"/>
          <w:bCs w:val="0"/>
          <w:iCs w:val="0"/>
          <w:noProof/>
          <w:color w:val="000000"/>
          <w:sz w:val="22"/>
          <w:lang w:val="id-ID" w:eastAsia="en-GB"/>
        </w:rPr>
      </w:pPr>
      <w:r w:rsidRPr="00FD5BC4">
        <w:rPr>
          <w:rFonts w:ascii="Georgia" w:eastAsia="Times New Roman" w:hAnsi="Georgia" w:cs="Arial"/>
          <w:bCs w:val="0"/>
          <w:iCs w:val="0"/>
          <w:noProof/>
          <w:color w:val="000000"/>
          <w:sz w:val="22"/>
          <w:lang w:val="id-ID" w:eastAsia="en-GB"/>
        </w:rPr>
        <w:t xml:space="preserve">Yang terakhir, adalah </w:t>
      </w:r>
      <w:r w:rsidRPr="00FD5BC4">
        <w:rPr>
          <w:rFonts w:ascii="Georgia" w:eastAsia="Times New Roman" w:hAnsi="Georgia" w:cs="Arial"/>
          <w:bCs w:val="0"/>
          <w:i/>
          <w:iCs w:val="0"/>
          <w:noProof/>
          <w:color w:val="000000"/>
          <w:sz w:val="22"/>
          <w:lang w:val="id-ID" w:eastAsia="en-GB"/>
        </w:rPr>
        <w:t>contentment</w:t>
      </w:r>
      <w:r w:rsidRPr="00FD5BC4">
        <w:rPr>
          <w:rFonts w:ascii="Georgia" w:eastAsia="Times New Roman" w:hAnsi="Georgia" w:cs="Arial"/>
          <w:bCs w:val="0"/>
          <w:iCs w:val="0"/>
          <w:noProof/>
          <w:color w:val="000000"/>
          <w:sz w:val="22"/>
          <w:lang w:val="id-ID" w:eastAsia="en-GB"/>
        </w:rPr>
        <w:t xml:space="preserve">. Dalam bahasa LATIN disebut CONTINERE yang berarti contain atau terisi. Di masa </w:t>
      </w:r>
      <w:r w:rsidRPr="00FD5BC4">
        <w:rPr>
          <w:rFonts w:ascii="Georgia" w:eastAsia="Times New Roman" w:hAnsi="Georgia" w:cs="Arial"/>
          <w:bCs w:val="0"/>
          <w:iCs w:val="0"/>
          <w:noProof/>
          <w:color w:val="000000"/>
          <w:sz w:val="22"/>
          <w:lang w:val="id-ID" w:eastAsia="en-GB"/>
        </w:rPr>
        <w:lastRenderedPageBreak/>
        <w:t xml:space="preserve">banyak tekanan ini alangkah pentingnya bila setiap keluarga bisa memiliki rasa terisi atau puas. Yusuf dan Maria bukan saja puas dan menerima keadaan hidup yang serba terbatas dan sederhana, tetapi dapat pula saling menerima keadaan masing-masing. Maria tidak mengeluh atau </w:t>
      </w:r>
      <w:r w:rsidRPr="00FD5BC4">
        <w:rPr>
          <w:rFonts w:ascii="Georgia" w:eastAsia="Times New Roman" w:hAnsi="Georgia" w:cs="Arial"/>
          <w:bCs w:val="0"/>
          <w:i/>
          <w:iCs w:val="0"/>
          <w:noProof/>
          <w:color w:val="000000"/>
          <w:sz w:val="22"/>
          <w:lang w:val="id-ID" w:eastAsia="en-GB"/>
        </w:rPr>
        <w:t>complaint</w:t>
      </w:r>
      <w:r w:rsidRPr="00FD5BC4">
        <w:rPr>
          <w:rFonts w:ascii="Georgia" w:eastAsia="Times New Roman" w:hAnsi="Georgia" w:cs="Arial"/>
          <w:bCs w:val="0"/>
          <w:iCs w:val="0"/>
          <w:noProof/>
          <w:color w:val="000000"/>
          <w:sz w:val="22"/>
          <w:lang w:val="id-ID" w:eastAsia="en-GB"/>
        </w:rPr>
        <w:t xml:space="preserve"> dengan melahirkan di kandang hewan, ia tidak menuntut harus melahirkan di tempat yang "wah". Tapi lebih dari itu ia puas dan dapat menerima pribadi serta kemampuan Yusuf, suami-nya itu. Sikap ini sangat membantu dalam menghadapi berba-gai tekanan di masa raya Natal ini. Alangkah pentingnya bila kita rela merayakan Natal dengan sederhana dan terutama sekali dapat menerima keadaan serta kemampuan keluarga kita. Firman Allah mengatakan. "Memang ibadah itu kalau </w:t>
      </w:r>
      <w:r w:rsidRPr="00FD5BC4">
        <w:rPr>
          <w:rFonts w:ascii="Georgia" w:eastAsia="Times New Roman" w:hAnsi="Georgia" w:cs="Arial"/>
          <w:bCs w:val="0"/>
          <w:iCs w:val="0"/>
          <w:noProof/>
          <w:color w:val="000000"/>
          <w:spacing w:val="-6"/>
          <w:sz w:val="22"/>
          <w:lang w:val="id-ID" w:eastAsia="en-GB"/>
        </w:rPr>
        <w:t>disertai rasa cukup, memberi keuntungan besar." (1 Tim</w:t>
      </w:r>
      <w:r w:rsidRPr="00FD5BC4">
        <w:rPr>
          <w:rFonts w:ascii="Georgia" w:eastAsia="Times New Roman" w:hAnsi="Georgia" w:cs="Arial"/>
          <w:bCs w:val="0"/>
          <w:iCs w:val="0"/>
          <w:noProof/>
          <w:color w:val="000000"/>
          <w:spacing w:val="-6"/>
          <w:sz w:val="22"/>
          <w:lang w:val="en-US" w:eastAsia="en-GB"/>
        </w:rPr>
        <w:t>.</w:t>
      </w:r>
      <w:r w:rsidRPr="00FD5BC4">
        <w:rPr>
          <w:rFonts w:ascii="Georgia" w:eastAsia="Times New Roman" w:hAnsi="Georgia" w:cs="Arial"/>
          <w:bCs w:val="0"/>
          <w:iCs w:val="0"/>
          <w:noProof/>
          <w:color w:val="000000"/>
          <w:spacing w:val="-6"/>
          <w:sz w:val="22"/>
          <w:lang w:val="id-ID" w:eastAsia="en-GB"/>
        </w:rPr>
        <w:t xml:space="preserve"> 6:6)</w:t>
      </w:r>
    </w:p>
    <w:p w14:paraId="6A80C481" w14:textId="77777777" w:rsidR="00FD5BC4" w:rsidRPr="00FD5BC4" w:rsidRDefault="00FD5BC4" w:rsidP="00FD5BC4">
      <w:pPr>
        <w:ind w:firstLine="720"/>
        <w:rPr>
          <w:rFonts w:ascii="Georgia" w:eastAsia="Times New Roman" w:hAnsi="Georgia" w:cs="Arial"/>
          <w:bCs w:val="0"/>
          <w:iCs w:val="0"/>
          <w:noProof/>
          <w:color w:val="000000"/>
          <w:sz w:val="22"/>
          <w:lang w:val="id-ID" w:eastAsia="en-GB"/>
        </w:rPr>
      </w:pPr>
      <w:r w:rsidRPr="00FD5BC4">
        <w:rPr>
          <w:rFonts w:ascii="Georgia" w:eastAsia="Times New Roman" w:hAnsi="Georgia" w:cs="Arial"/>
          <w:bCs w:val="0"/>
          <w:i/>
          <w:noProof/>
          <w:color w:val="000000"/>
          <w:sz w:val="22"/>
          <w:lang w:val="id-ID" w:eastAsia="en-GB"/>
        </w:rPr>
        <w:t>The Spirit of Christmas is giving</w:t>
      </w:r>
      <w:r w:rsidRPr="00FD5BC4">
        <w:rPr>
          <w:rFonts w:ascii="Georgia" w:eastAsia="Times New Roman" w:hAnsi="Georgia" w:cs="Arial"/>
          <w:bCs w:val="0"/>
          <w:iCs w:val="0"/>
          <w:noProof/>
          <w:color w:val="000000"/>
          <w:sz w:val="22"/>
          <w:lang w:val="id-ID" w:eastAsia="en-GB"/>
        </w:rPr>
        <w:t>, semangat Natal adalah memberi. Mungkin tahun ini eyang kakung eyang putri tidak bisa memberi hadiah yang mahal untuk anak-anak dan cucu-cucu. Tetapi bila eyang kakung eyang putri semua. dapat merasakan bersama sebagai hamba yang diutus bersama, mera</w:t>
      </w:r>
      <w:r w:rsidRPr="00FD5BC4">
        <w:rPr>
          <w:rFonts w:ascii="Georgia" w:eastAsia="Times New Roman" w:hAnsi="Georgia" w:cs="Arial"/>
          <w:bCs w:val="0"/>
          <w:iCs w:val="0"/>
          <w:noProof/>
          <w:color w:val="000000"/>
          <w:sz w:val="22"/>
          <w:lang w:val="en-US" w:eastAsia="en-GB"/>
        </w:rPr>
        <w:t>-</w:t>
      </w:r>
      <w:r w:rsidRPr="00FD5BC4">
        <w:rPr>
          <w:rFonts w:ascii="Georgia" w:eastAsia="Times New Roman" w:hAnsi="Georgia" w:cs="Arial"/>
          <w:bCs w:val="0"/>
          <w:iCs w:val="0"/>
          <w:noProof/>
          <w:color w:val="000000"/>
          <w:sz w:val="22"/>
          <w:lang w:val="id-ID" w:eastAsia="en-GB"/>
        </w:rPr>
        <w:t>sa keluarga kita sudah lengkap dan terisi, kita semua percaya tekanan hidup seberat apapun dapat kita hadapi. Kiranya  Natal kali ini memampukan kita semua dalam menjalani hidup di usia emas ini. Selamat merayakan Natal, Tuhan Yesus member</w:t>
      </w:r>
      <w:r w:rsidRPr="00FD5BC4">
        <w:rPr>
          <w:rFonts w:ascii="Georgia" w:eastAsia="Times New Roman" w:hAnsi="Georgia" w:cs="Arial"/>
          <w:bCs w:val="0"/>
          <w:iCs w:val="0"/>
          <w:noProof/>
          <w:color w:val="000000"/>
          <w:sz w:val="22"/>
          <w:lang w:val="en-US" w:eastAsia="en-GB"/>
        </w:rPr>
        <w:t>-</w:t>
      </w:r>
      <w:r w:rsidRPr="00FD5BC4">
        <w:rPr>
          <w:rFonts w:ascii="Georgia" w:eastAsia="Times New Roman" w:hAnsi="Georgia" w:cs="Arial"/>
          <w:bCs w:val="0"/>
          <w:iCs w:val="0"/>
          <w:noProof/>
          <w:color w:val="000000"/>
          <w:sz w:val="22"/>
          <w:lang w:val="id-ID" w:eastAsia="en-GB"/>
        </w:rPr>
        <w:t>kati. Amin.</w:t>
      </w:r>
    </w:p>
    <w:p w14:paraId="68FF8BB0" w14:textId="77777777" w:rsidR="00FD5BC4" w:rsidRPr="00FD5BC4" w:rsidRDefault="00FD5BC4" w:rsidP="00FD5BC4">
      <w:pPr>
        <w:ind w:firstLine="720"/>
        <w:rPr>
          <w:rFonts w:ascii="Georgia" w:eastAsia="Times New Roman" w:hAnsi="Georgia" w:cs="Arial"/>
          <w:bCs w:val="0"/>
          <w:iCs w:val="0"/>
          <w:noProof/>
          <w:color w:val="000000"/>
          <w:sz w:val="22"/>
          <w:lang w:val="id-ID" w:eastAsia="en-GB"/>
        </w:rPr>
      </w:pPr>
    </w:p>
    <w:p w14:paraId="2E9EBE53" w14:textId="77777777" w:rsidR="00FD5BC4" w:rsidRPr="00FD5BC4" w:rsidRDefault="00FD5BC4" w:rsidP="00FD5BC4">
      <w:pPr>
        <w:ind w:firstLine="720"/>
        <w:rPr>
          <w:rFonts w:ascii="Georgia" w:eastAsia="Times New Roman" w:hAnsi="Georgia" w:cs="Arial"/>
          <w:bCs w:val="0"/>
          <w:iCs w:val="0"/>
          <w:noProof/>
          <w:color w:val="000000"/>
          <w:sz w:val="22"/>
          <w:lang w:val="id-ID" w:eastAsia="en-GB"/>
        </w:rPr>
      </w:pPr>
    </w:p>
    <w:p w14:paraId="1AF83266" w14:textId="77777777" w:rsidR="00FD5BC4" w:rsidRPr="00FD5BC4" w:rsidRDefault="00FD5BC4" w:rsidP="00FD5BC4">
      <w:pPr>
        <w:ind w:firstLine="720"/>
        <w:jc w:val="right"/>
        <w:rPr>
          <w:rFonts w:ascii="Times New Roman" w:eastAsia="Times New Roman" w:hAnsi="Times New Roman" w:cs="Arial"/>
          <w:bCs w:val="0"/>
          <w:iCs w:val="0"/>
          <w:noProof/>
          <w:color w:val="000000"/>
          <w:szCs w:val="24"/>
          <w:lang w:val="id-ID" w:eastAsia="en-GB"/>
        </w:rPr>
      </w:pPr>
      <w:r w:rsidRPr="00FD5BC4">
        <w:rPr>
          <w:rFonts w:ascii="Georgia" w:eastAsia="Times New Roman" w:hAnsi="Georgia" w:cs="Arial"/>
          <w:bCs w:val="0"/>
          <w:iCs w:val="0"/>
          <w:noProof/>
          <w:color w:val="000000"/>
          <w:sz w:val="22"/>
          <w:lang w:val="id-ID" w:eastAsia="en-GB"/>
        </w:rPr>
        <w:t>[SBH]</w:t>
      </w:r>
    </w:p>
    <w:p w14:paraId="1A42D589" w14:textId="5A3259CF" w:rsidR="00FD5BC4" w:rsidRDefault="00FD5BC4">
      <w:pPr>
        <w:rPr>
          <w:rFonts w:ascii="Georgia" w:hAnsi="Georgia"/>
          <w:bCs w:val="0"/>
          <w:sz w:val="22"/>
          <w:lang w:val="en-US"/>
        </w:rPr>
      </w:pPr>
      <w:r>
        <w:rPr>
          <w:rFonts w:ascii="Georgia" w:hAnsi="Georgia"/>
          <w:bCs w:val="0"/>
          <w:sz w:val="22"/>
          <w:lang w:val="en-US"/>
        </w:rPr>
        <w:br w:type="page"/>
      </w:r>
    </w:p>
    <w:p w14:paraId="58AC4412" w14:textId="4E8ED9D4" w:rsidR="00FD5BC4" w:rsidRDefault="00FD5BC4">
      <w:pPr>
        <w:rPr>
          <w:rFonts w:ascii="Georgia" w:hAnsi="Georgia"/>
          <w:bCs w:val="0"/>
          <w:sz w:val="22"/>
          <w:lang w:val="en-US"/>
        </w:rPr>
      </w:pPr>
      <w:r>
        <w:rPr>
          <w:rFonts w:ascii="Georgia" w:hAnsi="Georgia"/>
          <w:bCs w:val="0"/>
          <w:sz w:val="22"/>
          <w:lang w:val="en-US"/>
        </w:rPr>
        <w:lastRenderedPageBreak/>
        <w:br w:type="page"/>
      </w:r>
    </w:p>
    <w:p w14:paraId="214F17F5" w14:textId="77777777" w:rsidR="00FD5BC4" w:rsidRPr="00FD5BC4" w:rsidRDefault="00FD5BC4" w:rsidP="00FD5BC4">
      <w:pPr>
        <w:spacing w:after="200" w:line="276" w:lineRule="auto"/>
        <w:jc w:val="left"/>
        <w:rPr>
          <w:rFonts w:ascii="Wingdings 2" w:eastAsia="Calibri" w:hAnsi="Wingdings 2" w:cs="Times New Roman"/>
          <w:bCs w:val="0"/>
          <w:iCs w:val="0"/>
          <w:szCs w:val="24"/>
          <w:lang w:val="id-ID"/>
        </w:rPr>
      </w:pPr>
      <w:r w:rsidRPr="00FD5BC4">
        <w:rPr>
          <w:rFonts w:ascii="Calibri" w:eastAsia="Calibri" w:hAnsi="Calibri" w:cs="Times New Roman"/>
          <w:bCs w:val="0"/>
          <w:iCs w:val="0"/>
          <w:noProof/>
          <w:sz w:val="22"/>
          <w:lang w:val="id-ID"/>
        </w:rPr>
        <w:lastRenderedPageBreak/>
        <mc:AlternateContent>
          <mc:Choice Requires="wps">
            <w:drawing>
              <wp:anchor distT="45720" distB="45720" distL="114300" distR="114300" simplePos="0" relativeHeight="251761664" behindDoc="1" locked="0" layoutInCell="1" allowOverlap="1" wp14:anchorId="14B6BBD1" wp14:editId="41500C01">
                <wp:simplePos x="0" y="0"/>
                <wp:positionH relativeFrom="margin">
                  <wp:posOffset>2143125</wp:posOffset>
                </wp:positionH>
                <wp:positionV relativeFrom="paragraph">
                  <wp:posOffset>0</wp:posOffset>
                </wp:positionV>
                <wp:extent cx="1933575" cy="1428750"/>
                <wp:effectExtent l="0" t="0" r="9525" b="0"/>
                <wp:wrapThrough wrapText="bothSides">
                  <wp:wrapPolygon edited="0">
                    <wp:start x="0" y="0"/>
                    <wp:lineTo x="0" y="21312"/>
                    <wp:lineTo x="21494" y="21312"/>
                    <wp:lineTo x="21494" y="0"/>
                    <wp:lineTo x="0" y="0"/>
                  </wp:wrapPolygon>
                </wp:wrapThrough>
                <wp:docPr id="8997837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428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B8674D" w14:textId="77777777" w:rsidR="00FD5BC4" w:rsidRPr="00E45268" w:rsidRDefault="00FD5BC4" w:rsidP="00FD5BC4">
                            <w:pPr>
                              <w:pStyle w:val="TidakAdaSpasi"/>
                              <w:jc w:val="center"/>
                              <w:rPr>
                                <w:rFonts w:ascii="Cooper Black" w:hAnsi="Cooper Black"/>
                                <w:color w:val="000000"/>
                                <w:sz w:val="28"/>
                                <w:szCs w:val="32"/>
                                <w:lang w:val="de-DE"/>
                              </w:rPr>
                            </w:pPr>
                            <w:r w:rsidRPr="00E45268">
                              <w:rPr>
                                <w:rFonts w:ascii="Cooper Black" w:hAnsi="Cooper Black"/>
                                <w:color w:val="000000"/>
                                <w:sz w:val="28"/>
                                <w:szCs w:val="32"/>
                              </w:rPr>
                              <w:t>Semangat Natal Bagi Adiyuswa Adalah Berbagi Kasih</w:t>
                            </w:r>
                          </w:p>
                          <w:p w14:paraId="0F5FF27B" w14:textId="77777777" w:rsidR="00FD5BC4" w:rsidRPr="00C76228" w:rsidRDefault="00FD5BC4" w:rsidP="00FD5BC4">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6EE615BF" w14:textId="77777777" w:rsidR="00FD5BC4" w:rsidRPr="00C76228" w:rsidRDefault="00FD5BC4" w:rsidP="00FD5BC4">
                            <w:pPr>
                              <w:jc w:val="center"/>
                              <w:rPr>
                                <w:rFonts w:ascii="Cooper Black" w:eastAsia="SimSun" w:hAnsi="Cooper Black" w:cs="SimSun"/>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B6BBD1" id="_x0000_s1091" type="#_x0000_t202" style="position:absolute;margin-left:168.75pt;margin-top:0;width:152.25pt;height:112.5pt;z-index:-251554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" stroked="f">
                <v:textbox>
                  <w:txbxContent>
                    <w:p w14:paraId="7AB8674D" w14:textId="77777777" w:rsidR="00FD5BC4" w:rsidRPr="00E45268" w:rsidRDefault="00FD5BC4" w:rsidP="00FD5BC4">
                      <w:pPr>
                        <w:pStyle w:val="TidakAdaSpasi"/>
                        <w:jc w:val="center"/>
                        <w:rPr>
                          <w:rFonts w:ascii="Cooper Black" w:hAnsi="Cooper Black"/>
                          <w:color w:val="000000"/>
                          <w:sz w:val="28"/>
                          <w:szCs w:val="32"/>
                          <w:lang w:val="de-DE"/>
                        </w:rPr>
                      </w:pPr>
                      <w:r w:rsidRPr="00E45268">
                        <w:rPr>
                          <w:rFonts w:ascii="Cooper Black" w:hAnsi="Cooper Black"/>
                          <w:color w:val="000000"/>
                          <w:sz w:val="28"/>
                          <w:szCs w:val="32"/>
                        </w:rPr>
                        <w:t>Semangat Natal Bagi Adiyuswa Adalah Berbagi Kasih</w:t>
                      </w:r>
                    </w:p>
                    <w:p w14:paraId="0F5FF27B" w14:textId="77777777" w:rsidR="00FD5BC4" w:rsidRPr="00C76228" w:rsidRDefault="00FD5BC4" w:rsidP="00FD5BC4">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6EE615BF" w14:textId="77777777" w:rsidR="00FD5BC4" w:rsidRPr="00C76228" w:rsidRDefault="00FD5BC4" w:rsidP="00FD5BC4">
                      <w:pPr>
                        <w:jc w:val="center"/>
                        <w:rPr>
                          <w:rFonts w:ascii="Cooper Black" w:eastAsia="SimSun" w:hAnsi="Cooper Black" w:cs="SimSun"/>
                          <w:sz w:val="36"/>
                          <w:szCs w:val="36"/>
                        </w:rPr>
                      </w:pPr>
                    </w:p>
                  </w:txbxContent>
                </v:textbox>
                <w10:wrap type="through" anchorx="margin"/>
              </v:shape>
            </w:pict>
          </mc:Fallback>
        </mc:AlternateContent>
      </w:r>
      <w:r w:rsidRPr="00FD5BC4">
        <w:rPr>
          <w:rFonts w:ascii="Calibri" w:eastAsia="Calibri" w:hAnsi="Calibri" w:cs="Times New Roman"/>
          <w:bCs w:val="0"/>
          <w:iCs w:val="0"/>
          <w:noProof/>
          <w:sz w:val="22"/>
          <w:lang w:val="id-ID"/>
        </w:rPr>
        <mc:AlternateContent>
          <mc:Choice Requires="wps">
            <w:drawing>
              <wp:anchor distT="0" distB="0" distL="114300" distR="114300" simplePos="0" relativeHeight="251762688" behindDoc="0" locked="0" layoutInCell="1" allowOverlap="1" wp14:anchorId="36E95C5A" wp14:editId="3188C84E">
                <wp:simplePos x="0" y="0"/>
                <wp:positionH relativeFrom="column">
                  <wp:posOffset>0</wp:posOffset>
                </wp:positionH>
                <wp:positionV relativeFrom="paragraph">
                  <wp:posOffset>0</wp:posOffset>
                </wp:positionV>
                <wp:extent cx="2229485" cy="1447800"/>
                <wp:effectExtent l="0" t="0" r="0" b="0"/>
                <wp:wrapThrough wrapText="bothSides">
                  <wp:wrapPolygon edited="0">
                    <wp:start x="0" y="0"/>
                    <wp:lineTo x="0" y="21316"/>
                    <wp:lineTo x="21409" y="21316"/>
                    <wp:lineTo x="21409" y="0"/>
                    <wp:lineTo x="0" y="0"/>
                  </wp:wrapPolygon>
                </wp:wrapThrough>
                <wp:docPr id="21434834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47800"/>
                        </a:xfrm>
                        <a:prstGeom prst="rect">
                          <a:avLst/>
                        </a:prstGeom>
                        <a:solidFill>
                          <a:sysClr val="window" lastClr="FFFFFF">
                            <a:lumMod val="85000"/>
                          </a:sysClr>
                        </a:solidFill>
                        <a:ln w="9525">
                          <a:noFill/>
                          <a:miter lim="800000"/>
                          <a:headEnd/>
                          <a:tailEnd/>
                        </a:ln>
                      </wps:spPr>
                      <wps:txbx>
                        <w:txbxContent>
                          <w:p w14:paraId="423A5038" w14:textId="77777777" w:rsidR="00FD5BC4" w:rsidRPr="00AA7FB2" w:rsidRDefault="00FD5BC4" w:rsidP="00FD5BC4">
                            <w:pPr>
                              <w:shd w:val="clear" w:color="auto" w:fill="D9D9D9"/>
                              <w:rPr>
                                <w:rFonts w:ascii="Georgia" w:hAnsi="Georgia"/>
                                <w:b/>
                                <w:lang w:val="en-US"/>
                              </w:rPr>
                            </w:pPr>
                            <w:r>
                              <w:rPr>
                                <w:rFonts w:ascii="Georgia" w:hAnsi="Georgia"/>
                                <w:b/>
                              </w:rPr>
                              <w:t xml:space="preserve">BAHAN </w:t>
                            </w:r>
                            <w:r>
                              <w:rPr>
                                <w:rFonts w:ascii="Georgia" w:hAnsi="Georgia"/>
                                <w:b/>
                                <w:lang w:val="en-US"/>
                              </w:rPr>
                              <w:t>ADIYUSWA</w:t>
                            </w:r>
                          </w:p>
                          <w:p w14:paraId="52245A18" w14:textId="77777777" w:rsidR="00FD5BC4" w:rsidRPr="00AA7FB2" w:rsidRDefault="00FD5BC4" w:rsidP="00FD5BC4">
                            <w:pPr>
                              <w:shd w:val="clear" w:color="auto" w:fill="D9D9D9"/>
                              <w:rPr>
                                <w:rFonts w:ascii="Georgia" w:hAnsi="Georgia"/>
                                <w:b/>
                                <w:lang w:val="en-US"/>
                              </w:rPr>
                            </w:pPr>
                            <w:r>
                              <w:rPr>
                                <w:rFonts w:ascii="Georgia" w:hAnsi="Georgia"/>
                                <w:b/>
                                <w:lang w:val="en-US"/>
                              </w:rPr>
                              <w:t>Liturgi Natal Adiyuswa</w:t>
                            </w:r>
                          </w:p>
                          <w:p w14:paraId="57A13E2F" w14:textId="77777777" w:rsidR="00FD5BC4" w:rsidRPr="00AA7FB2" w:rsidRDefault="00FD5BC4" w:rsidP="00FD5BC4">
                            <w:pPr>
                              <w:shd w:val="clear" w:color="auto" w:fill="D9D9D9"/>
                              <w:rPr>
                                <w:rFonts w:ascii="Georgia" w:hAnsi="Georgia" w:cs="Calibri"/>
                                <w:bCs w:val="0"/>
                                <w:i/>
                                <w:iCs w:val="0"/>
                                <w:sz w:val="20"/>
                                <w:szCs w:val="20"/>
                                <w:lang w:val="en-US"/>
                              </w:rPr>
                            </w:pPr>
                            <w:r>
                              <w:rPr>
                                <w:rFonts w:ascii="Georgia" w:hAnsi="Georgia" w:cs="Calibri"/>
                                <w:i/>
                                <w:sz w:val="20"/>
                                <w:szCs w:val="20"/>
                                <w:lang w:val="en-US"/>
                              </w:rPr>
                              <w:t xml:space="preserve"> </w:t>
                            </w:r>
                          </w:p>
                          <w:p w14:paraId="5FDB6764" w14:textId="77777777" w:rsidR="00FD5BC4" w:rsidRDefault="00FD5BC4" w:rsidP="00FD5BC4">
                            <w:pPr>
                              <w:pBdr>
                                <w:top w:val="single" w:sz="4" w:space="1" w:color="7F7F7F"/>
                              </w:pBdr>
                              <w:shd w:val="clear" w:color="auto" w:fill="D9D9D9"/>
                              <w:rPr>
                                <w:rFonts w:ascii="Georgia" w:hAnsi="Georgia" w:cs="Calibri"/>
                                <w:bCs w:val="0"/>
                                <w:sz w:val="20"/>
                                <w:szCs w:val="20"/>
                              </w:rPr>
                            </w:pPr>
                            <w:r>
                              <w:rPr>
                                <w:rFonts w:ascii="Georgia" w:hAnsi="Georgia" w:cs="Calibri"/>
                                <w:sz w:val="20"/>
                                <w:szCs w:val="20"/>
                              </w:rPr>
                              <w:t>Keterangan:</w:t>
                            </w:r>
                          </w:p>
                          <w:p w14:paraId="7F1A4AC1" w14:textId="77777777" w:rsidR="00FD5BC4" w:rsidRPr="00AA7FB2" w:rsidRDefault="00FD5BC4" w:rsidP="00FD5BC4">
                            <w:pPr>
                              <w:pBdr>
                                <w:top w:val="single" w:sz="4" w:space="1" w:color="7F7F7F"/>
                              </w:pBdr>
                              <w:shd w:val="clear" w:color="auto" w:fill="D9D9D9"/>
                              <w:tabs>
                                <w:tab w:val="left" w:pos="426"/>
                              </w:tabs>
                              <w:ind w:left="567" w:hanging="567"/>
                              <w:rPr>
                                <w:rFonts w:ascii="Georgia" w:hAnsi="Georgia" w:cs="Calibri"/>
                                <w:bCs w:val="0"/>
                                <w:sz w:val="20"/>
                                <w:szCs w:val="20"/>
                                <w:lang w:val="en-US"/>
                              </w:rPr>
                            </w:pPr>
                            <w:r>
                              <w:rPr>
                                <w:rFonts w:ascii="Georgia" w:hAnsi="Georgia" w:cs="Calibri"/>
                                <w:sz w:val="20"/>
                                <w:szCs w:val="20"/>
                              </w:rPr>
                              <w:t>P</w:t>
                            </w:r>
                            <w:r>
                              <w:rPr>
                                <w:rFonts w:ascii="Georgia" w:hAnsi="Georgia" w:cs="Calibri"/>
                                <w:sz w:val="20"/>
                                <w:szCs w:val="20"/>
                                <w:lang w:val="en-US"/>
                              </w:rPr>
                              <w:t>F</w:t>
                            </w:r>
                            <w:r>
                              <w:rPr>
                                <w:rFonts w:ascii="Georgia" w:hAnsi="Georgia" w:cs="Calibri"/>
                                <w:sz w:val="20"/>
                                <w:szCs w:val="20"/>
                              </w:rPr>
                              <w:t>.:</w:t>
                            </w:r>
                            <w:r>
                              <w:rPr>
                                <w:rFonts w:ascii="Georgia" w:hAnsi="Georgia" w:cs="Calibri"/>
                                <w:sz w:val="20"/>
                                <w:szCs w:val="20"/>
                              </w:rPr>
                              <w:tab/>
                              <w:t>P</w:t>
                            </w:r>
                            <w:r>
                              <w:rPr>
                                <w:rFonts w:ascii="Georgia" w:hAnsi="Georgia" w:cs="Calibri"/>
                                <w:sz w:val="20"/>
                                <w:szCs w:val="20"/>
                                <w:lang w:val="en-US"/>
                              </w:rPr>
                              <w:t>emimpin Firman</w:t>
                            </w:r>
                          </w:p>
                          <w:p w14:paraId="2EB2CFBE" w14:textId="77777777" w:rsidR="00FD5BC4" w:rsidRDefault="00FD5BC4" w:rsidP="00FD5BC4">
                            <w:pPr>
                              <w:pBdr>
                                <w:top w:val="single" w:sz="4" w:space="1" w:color="7F7F7F"/>
                              </w:pBdr>
                              <w:shd w:val="clear" w:color="auto" w:fill="D9D9D9"/>
                              <w:tabs>
                                <w:tab w:val="left" w:pos="426"/>
                              </w:tabs>
                              <w:ind w:left="567" w:hanging="567"/>
                              <w:rPr>
                                <w:rFonts w:ascii="Georgia" w:hAnsi="Georgia" w:cs="Calibri"/>
                                <w:bCs w:val="0"/>
                                <w:sz w:val="20"/>
                                <w:szCs w:val="20"/>
                              </w:rPr>
                            </w:pPr>
                            <w:r>
                              <w:rPr>
                                <w:rFonts w:ascii="Georgia" w:hAnsi="Georgia" w:cs="Calibri"/>
                                <w:sz w:val="20"/>
                                <w:szCs w:val="20"/>
                              </w:rPr>
                              <w:t>M:</w:t>
                            </w:r>
                            <w:r>
                              <w:rPr>
                                <w:rFonts w:ascii="Georgia" w:hAnsi="Georgia" w:cs="Calibri"/>
                                <w:sz w:val="20"/>
                                <w:szCs w:val="20"/>
                              </w:rPr>
                              <w:tab/>
                            </w:r>
                            <w:r>
                              <w:rPr>
                                <w:rFonts w:ascii="Georgia" w:hAnsi="Georgia" w:cs="Calibri"/>
                                <w:sz w:val="20"/>
                                <w:szCs w:val="20"/>
                                <w:lang w:val="en-US"/>
                              </w:rPr>
                              <w:t xml:space="preserve">Anggota </w:t>
                            </w:r>
                            <w:r>
                              <w:rPr>
                                <w:rFonts w:ascii="Georgia" w:hAnsi="Georgia" w:cs="Calibri"/>
                                <w:sz w:val="20"/>
                                <w:szCs w:val="20"/>
                              </w:rPr>
                              <w:t>Majelis</w:t>
                            </w:r>
                          </w:p>
                          <w:p w14:paraId="1CD868CB" w14:textId="77777777" w:rsidR="00FD5BC4" w:rsidRPr="00AA7FB2" w:rsidRDefault="00FD5BC4" w:rsidP="00FD5BC4">
                            <w:pPr>
                              <w:pBdr>
                                <w:top w:val="single" w:sz="4" w:space="1" w:color="7F7F7F"/>
                              </w:pBdr>
                              <w:shd w:val="clear" w:color="auto" w:fill="D9D9D9"/>
                              <w:tabs>
                                <w:tab w:val="left" w:pos="426"/>
                              </w:tabs>
                              <w:ind w:left="567" w:hanging="567"/>
                              <w:rPr>
                                <w:rFonts w:ascii="Georgia" w:hAnsi="Georgia" w:cs="Calibri"/>
                                <w:bCs w:val="0"/>
                                <w:sz w:val="20"/>
                                <w:szCs w:val="20"/>
                                <w:lang w:val="en-US"/>
                              </w:rPr>
                            </w:pPr>
                            <w:r>
                              <w:rPr>
                                <w:rFonts w:ascii="Georgia" w:hAnsi="Georgia" w:cs="Calibri"/>
                                <w:sz w:val="20"/>
                                <w:szCs w:val="20"/>
                                <w:lang w:val="en-US"/>
                              </w:rPr>
                              <w:t>J</w:t>
                            </w:r>
                            <w:r>
                              <w:rPr>
                                <w:rFonts w:ascii="Georgia" w:hAnsi="Georgia" w:cs="Calibri"/>
                                <w:sz w:val="20"/>
                                <w:szCs w:val="20"/>
                              </w:rPr>
                              <w:t>:</w:t>
                            </w:r>
                            <w:r>
                              <w:rPr>
                                <w:rFonts w:ascii="Georgia" w:hAnsi="Georgia" w:cs="Calibri"/>
                                <w:sz w:val="20"/>
                                <w:szCs w:val="20"/>
                              </w:rPr>
                              <w:tab/>
                            </w:r>
                            <w:r>
                              <w:rPr>
                                <w:rFonts w:ascii="Georgia" w:hAnsi="Georgia" w:cs="Calibri"/>
                                <w:sz w:val="20"/>
                                <w:szCs w:val="20"/>
                                <w:lang w:val="en-US"/>
                              </w:rPr>
                              <w:t>Jemaat</w:t>
                            </w:r>
                          </w:p>
                          <w:p w14:paraId="3538F323" w14:textId="77777777" w:rsidR="00FD5BC4" w:rsidRDefault="00FD5BC4" w:rsidP="00FD5BC4">
                            <w:pPr>
                              <w:pBdr>
                                <w:top w:val="single" w:sz="4" w:space="1" w:color="7F7F7F"/>
                              </w:pBdr>
                              <w:shd w:val="clear" w:color="auto" w:fill="D9D9D9"/>
                              <w:tabs>
                                <w:tab w:val="left" w:pos="426"/>
                              </w:tabs>
                              <w:ind w:left="567" w:hanging="567"/>
                              <w:rPr>
                                <w:rFonts w:ascii="Georgia" w:hAnsi="Georgia" w:cs="Calibri"/>
                                <w:bCs w:val="0"/>
                                <w:sz w:val="20"/>
                                <w:szCs w:val="20"/>
                              </w:rPr>
                            </w:pPr>
                            <w:r>
                              <w:rPr>
                                <w:rFonts w:ascii="Georgia" w:hAnsi="Georgia" w:cs="Calibri"/>
                                <w:sz w:val="20"/>
                                <w:szCs w:val="20"/>
                              </w:rPr>
                              <w:t xml:space="preserve">L: </w:t>
                            </w:r>
                            <w:r>
                              <w:rPr>
                                <w:rFonts w:ascii="Georgia" w:hAnsi="Georgia" w:cs="Calibri"/>
                                <w:sz w:val="20"/>
                                <w:szCs w:val="20"/>
                              </w:rPr>
                              <w:tab/>
                              <w:t>Lektor</w:t>
                            </w:r>
                          </w:p>
                          <w:p w14:paraId="64D452D0" w14:textId="77777777" w:rsidR="00FD5BC4" w:rsidRPr="00C76228" w:rsidRDefault="00FD5BC4" w:rsidP="00FD5BC4">
                            <w:pPr>
                              <w:shd w:val="clear" w:color="auto" w:fill="D9D9D9"/>
                              <w:ind w:left="1260" w:hanging="1260"/>
                              <w:rPr>
                                <w:rFonts w:ascii="Georgia" w:hAnsi="Georgia" w:cs="Calibri"/>
                                <w:bCs w:val="0"/>
                                <w:sz w:val="20"/>
                                <w:szCs w:val="20"/>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6E95C5A" id="_x0000_s1092" type="#_x0000_t202" style="position:absolute;margin-left:0;margin-top:0;width:175.55pt;height:114pt;z-index:25176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" fillcolor="#d9d9d9" stroked="f">
                <v:textbox>
                  <w:txbxContent>
                    <w:p w14:paraId="423A5038" w14:textId="77777777" w:rsidR="00FD5BC4" w:rsidRPr="00AA7FB2" w:rsidRDefault="00FD5BC4" w:rsidP="00FD5BC4">
                      <w:pPr>
                        <w:shd w:val="clear" w:color="auto" w:fill="D9D9D9"/>
                        <w:rPr>
                          <w:rFonts w:ascii="Georgia" w:hAnsi="Georgia"/>
                          <w:b/>
                          <w:lang w:val="en-US"/>
                        </w:rPr>
                      </w:pPr>
                      <w:r>
                        <w:rPr>
                          <w:rFonts w:ascii="Georgia" w:hAnsi="Georgia"/>
                          <w:b/>
                        </w:rPr>
                        <w:t xml:space="preserve">BAHAN </w:t>
                      </w:r>
                      <w:r>
                        <w:rPr>
                          <w:rFonts w:ascii="Georgia" w:hAnsi="Georgia"/>
                          <w:b/>
                          <w:lang w:val="en-US"/>
                        </w:rPr>
                        <w:t>ADIYUSWA</w:t>
                      </w:r>
                    </w:p>
                    <w:p w14:paraId="52245A18" w14:textId="77777777" w:rsidR="00FD5BC4" w:rsidRPr="00AA7FB2" w:rsidRDefault="00FD5BC4" w:rsidP="00FD5BC4">
                      <w:pPr>
                        <w:shd w:val="clear" w:color="auto" w:fill="D9D9D9"/>
                        <w:rPr>
                          <w:rFonts w:ascii="Georgia" w:hAnsi="Georgia"/>
                          <w:b/>
                          <w:lang w:val="en-US"/>
                        </w:rPr>
                      </w:pPr>
                      <w:r>
                        <w:rPr>
                          <w:rFonts w:ascii="Georgia" w:hAnsi="Georgia"/>
                          <w:b/>
                          <w:lang w:val="en-US"/>
                        </w:rPr>
                        <w:t>Liturgi Natal Adiyuswa</w:t>
                      </w:r>
                    </w:p>
                    <w:p w14:paraId="57A13E2F" w14:textId="77777777" w:rsidR="00FD5BC4" w:rsidRPr="00AA7FB2" w:rsidRDefault="00FD5BC4" w:rsidP="00FD5BC4">
                      <w:pPr>
                        <w:shd w:val="clear" w:color="auto" w:fill="D9D9D9"/>
                        <w:rPr>
                          <w:rFonts w:ascii="Georgia" w:hAnsi="Georgia" w:cs="Calibri"/>
                          <w:bCs w:val="0"/>
                          <w:i/>
                          <w:iCs w:val="0"/>
                          <w:sz w:val="20"/>
                          <w:szCs w:val="20"/>
                          <w:lang w:val="en-US"/>
                        </w:rPr>
                      </w:pPr>
                      <w:r>
                        <w:rPr>
                          <w:rFonts w:ascii="Georgia" w:hAnsi="Georgia" w:cs="Calibri"/>
                          <w:i/>
                          <w:sz w:val="20"/>
                          <w:szCs w:val="20"/>
                          <w:lang w:val="en-US"/>
                        </w:rPr>
                        <w:t xml:space="preserve"> </w:t>
                      </w:r>
                    </w:p>
                    <w:p w14:paraId="5FDB6764" w14:textId="77777777" w:rsidR="00FD5BC4" w:rsidRDefault="00FD5BC4" w:rsidP="00FD5BC4">
                      <w:pPr>
                        <w:pBdr>
                          <w:top w:val="single" w:sz="4" w:space="1" w:color="7F7F7F"/>
                        </w:pBdr>
                        <w:shd w:val="clear" w:color="auto" w:fill="D9D9D9"/>
                        <w:rPr>
                          <w:rFonts w:ascii="Georgia" w:hAnsi="Georgia" w:cs="Calibri"/>
                          <w:bCs w:val="0"/>
                          <w:sz w:val="20"/>
                          <w:szCs w:val="20"/>
                        </w:rPr>
                      </w:pPr>
                      <w:r>
                        <w:rPr>
                          <w:rFonts w:ascii="Georgia" w:hAnsi="Georgia" w:cs="Calibri"/>
                          <w:sz w:val="20"/>
                          <w:szCs w:val="20"/>
                        </w:rPr>
                        <w:t>Keterangan:</w:t>
                      </w:r>
                    </w:p>
                    <w:p w14:paraId="7F1A4AC1" w14:textId="77777777" w:rsidR="00FD5BC4" w:rsidRPr="00AA7FB2" w:rsidRDefault="00FD5BC4" w:rsidP="00FD5BC4">
                      <w:pPr>
                        <w:pBdr>
                          <w:top w:val="single" w:sz="4" w:space="1" w:color="7F7F7F"/>
                        </w:pBdr>
                        <w:shd w:val="clear" w:color="auto" w:fill="D9D9D9"/>
                        <w:tabs>
                          <w:tab w:val="left" w:pos="426"/>
                        </w:tabs>
                        <w:ind w:left="567" w:hanging="567"/>
                        <w:rPr>
                          <w:rFonts w:ascii="Georgia" w:hAnsi="Georgia" w:cs="Calibri"/>
                          <w:bCs w:val="0"/>
                          <w:sz w:val="20"/>
                          <w:szCs w:val="20"/>
                          <w:lang w:val="en-US"/>
                        </w:rPr>
                      </w:pPr>
                      <w:r>
                        <w:rPr>
                          <w:rFonts w:ascii="Georgia" w:hAnsi="Georgia" w:cs="Calibri"/>
                          <w:sz w:val="20"/>
                          <w:szCs w:val="20"/>
                        </w:rPr>
                        <w:t>P</w:t>
                      </w:r>
                      <w:r>
                        <w:rPr>
                          <w:rFonts w:ascii="Georgia" w:hAnsi="Georgia" w:cs="Calibri"/>
                          <w:sz w:val="20"/>
                          <w:szCs w:val="20"/>
                          <w:lang w:val="en-US"/>
                        </w:rPr>
                        <w:t>F</w:t>
                      </w:r>
                      <w:r>
                        <w:rPr>
                          <w:rFonts w:ascii="Georgia" w:hAnsi="Georgia" w:cs="Calibri"/>
                          <w:sz w:val="20"/>
                          <w:szCs w:val="20"/>
                        </w:rPr>
                        <w:t>.:</w:t>
                      </w:r>
                      <w:r>
                        <w:rPr>
                          <w:rFonts w:ascii="Georgia" w:hAnsi="Georgia" w:cs="Calibri"/>
                          <w:sz w:val="20"/>
                          <w:szCs w:val="20"/>
                        </w:rPr>
                        <w:tab/>
                        <w:t>P</w:t>
                      </w:r>
                      <w:r>
                        <w:rPr>
                          <w:rFonts w:ascii="Georgia" w:hAnsi="Georgia" w:cs="Calibri"/>
                          <w:sz w:val="20"/>
                          <w:szCs w:val="20"/>
                          <w:lang w:val="en-US"/>
                        </w:rPr>
                        <w:t>emimpin Firman</w:t>
                      </w:r>
                    </w:p>
                    <w:p w14:paraId="2EB2CFBE" w14:textId="77777777" w:rsidR="00FD5BC4" w:rsidRDefault="00FD5BC4" w:rsidP="00FD5BC4">
                      <w:pPr>
                        <w:pBdr>
                          <w:top w:val="single" w:sz="4" w:space="1" w:color="7F7F7F"/>
                        </w:pBdr>
                        <w:shd w:val="clear" w:color="auto" w:fill="D9D9D9"/>
                        <w:tabs>
                          <w:tab w:val="left" w:pos="426"/>
                        </w:tabs>
                        <w:ind w:left="567" w:hanging="567"/>
                        <w:rPr>
                          <w:rFonts w:ascii="Georgia" w:hAnsi="Georgia" w:cs="Calibri"/>
                          <w:bCs w:val="0"/>
                          <w:sz w:val="20"/>
                          <w:szCs w:val="20"/>
                        </w:rPr>
                      </w:pPr>
                      <w:r>
                        <w:rPr>
                          <w:rFonts w:ascii="Georgia" w:hAnsi="Georgia" w:cs="Calibri"/>
                          <w:sz w:val="20"/>
                          <w:szCs w:val="20"/>
                        </w:rPr>
                        <w:t>M:</w:t>
                      </w:r>
                      <w:r>
                        <w:rPr>
                          <w:rFonts w:ascii="Georgia" w:hAnsi="Georgia" w:cs="Calibri"/>
                          <w:sz w:val="20"/>
                          <w:szCs w:val="20"/>
                        </w:rPr>
                        <w:tab/>
                      </w:r>
                      <w:r>
                        <w:rPr>
                          <w:rFonts w:ascii="Georgia" w:hAnsi="Georgia" w:cs="Calibri"/>
                          <w:sz w:val="20"/>
                          <w:szCs w:val="20"/>
                          <w:lang w:val="en-US"/>
                        </w:rPr>
                        <w:t xml:space="preserve">Anggota </w:t>
                      </w:r>
                      <w:r>
                        <w:rPr>
                          <w:rFonts w:ascii="Georgia" w:hAnsi="Georgia" w:cs="Calibri"/>
                          <w:sz w:val="20"/>
                          <w:szCs w:val="20"/>
                        </w:rPr>
                        <w:t>Majelis</w:t>
                      </w:r>
                    </w:p>
                    <w:p w14:paraId="1CD868CB" w14:textId="77777777" w:rsidR="00FD5BC4" w:rsidRPr="00AA7FB2" w:rsidRDefault="00FD5BC4" w:rsidP="00FD5BC4">
                      <w:pPr>
                        <w:pBdr>
                          <w:top w:val="single" w:sz="4" w:space="1" w:color="7F7F7F"/>
                        </w:pBdr>
                        <w:shd w:val="clear" w:color="auto" w:fill="D9D9D9"/>
                        <w:tabs>
                          <w:tab w:val="left" w:pos="426"/>
                        </w:tabs>
                        <w:ind w:left="567" w:hanging="567"/>
                        <w:rPr>
                          <w:rFonts w:ascii="Georgia" w:hAnsi="Georgia" w:cs="Calibri"/>
                          <w:bCs w:val="0"/>
                          <w:sz w:val="20"/>
                          <w:szCs w:val="20"/>
                          <w:lang w:val="en-US"/>
                        </w:rPr>
                      </w:pPr>
                      <w:r>
                        <w:rPr>
                          <w:rFonts w:ascii="Georgia" w:hAnsi="Georgia" w:cs="Calibri"/>
                          <w:sz w:val="20"/>
                          <w:szCs w:val="20"/>
                          <w:lang w:val="en-US"/>
                        </w:rPr>
                        <w:t>J</w:t>
                      </w:r>
                      <w:r>
                        <w:rPr>
                          <w:rFonts w:ascii="Georgia" w:hAnsi="Georgia" w:cs="Calibri"/>
                          <w:sz w:val="20"/>
                          <w:szCs w:val="20"/>
                        </w:rPr>
                        <w:t>:</w:t>
                      </w:r>
                      <w:r>
                        <w:rPr>
                          <w:rFonts w:ascii="Georgia" w:hAnsi="Georgia" w:cs="Calibri"/>
                          <w:sz w:val="20"/>
                          <w:szCs w:val="20"/>
                        </w:rPr>
                        <w:tab/>
                      </w:r>
                      <w:r>
                        <w:rPr>
                          <w:rFonts w:ascii="Georgia" w:hAnsi="Georgia" w:cs="Calibri"/>
                          <w:sz w:val="20"/>
                          <w:szCs w:val="20"/>
                          <w:lang w:val="en-US"/>
                        </w:rPr>
                        <w:t>Jemaat</w:t>
                      </w:r>
                    </w:p>
                    <w:p w14:paraId="3538F323" w14:textId="77777777" w:rsidR="00FD5BC4" w:rsidRDefault="00FD5BC4" w:rsidP="00FD5BC4">
                      <w:pPr>
                        <w:pBdr>
                          <w:top w:val="single" w:sz="4" w:space="1" w:color="7F7F7F"/>
                        </w:pBdr>
                        <w:shd w:val="clear" w:color="auto" w:fill="D9D9D9"/>
                        <w:tabs>
                          <w:tab w:val="left" w:pos="426"/>
                        </w:tabs>
                        <w:ind w:left="567" w:hanging="567"/>
                        <w:rPr>
                          <w:rFonts w:ascii="Georgia" w:hAnsi="Georgia" w:cs="Calibri"/>
                          <w:bCs w:val="0"/>
                          <w:sz w:val="20"/>
                          <w:szCs w:val="20"/>
                        </w:rPr>
                      </w:pPr>
                      <w:r>
                        <w:rPr>
                          <w:rFonts w:ascii="Georgia" w:hAnsi="Georgia" w:cs="Calibri"/>
                          <w:sz w:val="20"/>
                          <w:szCs w:val="20"/>
                        </w:rPr>
                        <w:t xml:space="preserve">L: </w:t>
                      </w:r>
                      <w:r>
                        <w:rPr>
                          <w:rFonts w:ascii="Georgia" w:hAnsi="Georgia" w:cs="Calibri"/>
                          <w:sz w:val="20"/>
                          <w:szCs w:val="20"/>
                        </w:rPr>
                        <w:tab/>
                        <w:t>Lektor</w:t>
                      </w:r>
                    </w:p>
                    <w:p w14:paraId="64D452D0" w14:textId="77777777" w:rsidR="00FD5BC4" w:rsidRPr="00C76228" w:rsidRDefault="00FD5BC4" w:rsidP="00FD5BC4">
                      <w:pPr>
                        <w:shd w:val="clear" w:color="auto" w:fill="D9D9D9"/>
                        <w:ind w:left="1260" w:hanging="1260"/>
                        <w:rPr>
                          <w:rFonts w:ascii="Georgia" w:hAnsi="Georgia" w:cs="Calibri"/>
                          <w:bCs w:val="0"/>
                          <w:sz w:val="20"/>
                          <w:szCs w:val="20"/>
                        </w:rPr>
                      </w:pPr>
                    </w:p>
                  </w:txbxContent>
                </v:textbox>
                <w10:wrap type="through"/>
              </v:shape>
            </w:pict>
          </mc:Fallback>
        </mc:AlternateContent>
      </w:r>
    </w:p>
    <w:p w14:paraId="7256C6E7" w14:textId="77777777" w:rsidR="00FD5BC4" w:rsidRPr="00FD5BC4" w:rsidRDefault="00FD5BC4" w:rsidP="00FD5BC4">
      <w:pPr>
        <w:numPr>
          <w:ilvl w:val="0"/>
          <w:numId w:val="38"/>
        </w:numPr>
        <w:spacing w:after="200" w:line="276" w:lineRule="auto"/>
        <w:contextualSpacing/>
        <w:jc w:val="left"/>
        <w:rPr>
          <w:rFonts w:ascii="Georgia" w:eastAsia="Calibri" w:hAnsi="Georgia" w:cs="Segoe UI"/>
          <w:b/>
          <w:bCs w:val="0"/>
          <w:iCs w:val="0"/>
          <w:sz w:val="22"/>
          <w:lang w:val="id-ID"/>
        </w:rPr>
      </w:pPr>
      <w:r w:rsidRPr="00FD5BC4">
        <w:rPr>
          <w:rFonts w:ascii="Georgia" w:eastAsia="Calibri" w:hAnsi="Georgia" w:cs="Segoe UI"/>
          <w:b/>
          <w:bCs w:val="0"/>
          <w:iCs w:val="0"/>
          <w:sz w:val="22"/>
          <w:lang w:val="id-ID"/>
        </w:rPr>
        <w:t>VOTUM DAN SALAM</w:t>
      </w:r>
    </w:p>
    <w:p w14:paraId="06196EE7" w14:textId="77777777" w:rsidR="00FD5BC4" w:rsidRPr="00FD5BC4" w:rsidRDefault="00FD5BC4" w:rsidP="00FD5BC4">
      <w:pPr>
        <w:ind w:left="426"/>
        <w:jc w:val="left"/>
        <w:rPr>
          <w:rFonts w:ascii="Georgia" w:eastAsia="Calibri" w:hAnsi="Georgia" w:cs="Segoe UI"/>
          <w:b/>
          <w:iCs w:val="0"/>
          <w:kern w:val="36"/>
          <w:sz w:val="22"/>
          <w:lang w:val="fi-FI"/>
        </w:rPr>
      </w:pPr>
      <w:r w:rsidRPr="00FD5BC4">
        <w:rPr>
          <w:rFonts w:ascii="Georgia" w:eastAsia="Calibri" w:hAnsi="Georgia" w:cs="Segoe UI"/>
          <w:b/>
          <w:iCs w:val="0"/>
          <w:kern w:val="36"/>
          <w:sz w:val="22"/>
          <w:lang w:val="fi-FI"/>
        </w:rPr>
        <w:t>Votum</w:t>
      </w:r>
    </w:p>
    <w:tbl>
      <w:tblPr>
        <w:tblStyle w:val="KisiTabel"/>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9"/>
        <w:gridCol w:w="5166"/>
      </w:tblGrid>
      <w:tr w:rsidR="00FD5BC4" w:rsidRPr="00FD5BC4" w14:paraId="43B66B04" w14:textId="77777777" w:rsidTr="001B5162">
        <w:tc>
          <w:tcPr>
            <w:tcW w:w="675" w:type="dxa"/>
          </w:tcPr>
          <w:p w14:paraId="18C04573" w14:textId="77777777" w:rsidR="00FD5BC4" w:rsidRPr="00FD5BC4" w:rsidRDefault="00FD5BC4" w:rsidP="00FD5BC4">
            <w:pPr>
              <w:rPr>
                <w:rFonts w:ascii="Georgia" w:eastAsia="Calibri" w:hAnsi="Georgia" w:cs="Segoe UI"/>
              </w:rPr>
            </w:pPr>
            <w:r w:rsidRPr="00FD5BC4">
              <w:rPr>
                <w:rFonts w:ascii="Georgia" w:eastAsia="Calibri" w:hAnsi="Georgia" w:cs="Segoe UI"/>
                <w:lang w:val="fi-FI"/>
              </w:rPr>
              <w:t>P</w:t>
            </w:r>
            <w:r w:rsidRPr="00FD5BC4">
              <w:rPr>
                <w:rFonts w:ascii="Georgia" w:eastAsia="Calibri" w:hAnsi="Georgia" w:cs="Segoe UI"/>
              </w:rPr>
              <w:t>F:</w:t>
            </w:r>
          </w:p>
        </w:tc>
        <w:tc>
          <w:tcPr>
            <w:tcW w:w="6628" w:type="dxa"/>
          </w:tcPr>
          <w:p w14:paraId="233502BA" w14:textId="77777777" w:rsidR="00FD5BC4" w:rsidRPr="00FD5BC4" w:rsidRDefault="00FD5BC4" w:rsidP="00FD5BC4">
            <w:pPr>
              <w:rPr>
                <w:rFonts w:ascii="Georgia" w:eastAsia="Calibri" w:hAnsi="Georgia" w:cs="Segoe UI"/>
                <w:lang w:val="fi-FI"/>
              </w:rPr>
            </w:pPr>
            <w:r w:rsidRPr="00FD5BC4">
              <w:rPr>
                <w:rFonts w:ascii="Georgia" w:eastAsia="Calibri" w:hAnsi="Georgia" w:cs="Segoe UI"/>
                <w:lang w:val="fi-FI"/>
              </w:rPr>
              <w:t>Natal menyatakan kepada kita bahwa pertolongan kita hanya semata-mata datang   dari Allah, yang telah menciptakan langit dan bumi; yang dengan kasih setia-Nya  tidak pernah meninggalkan kita sekali pun.</w:t>
            </w:r>
          </w:p>
        </w:tc>
      </w:tr>
      <w:tr w:rsidR="00FD5BC4" w:rsidRPr="00FD5BC4" w14:paraId="4D0F6DF1" w14:textId="77777777" w:rsidTr="001B5162">
        <w:tc>
          <w:tcPr>
            <w:tcW w:w="675" w:type="dxa"/>
          </w:tcPr>
          <w:p w14:paraId="4834634D" w14:textId="77777777" w:rsidR="00FD5BC4" w:rsidRPr="00FD5BC4" w:rsidRDefault="00FD5BC4" w:rsidP="00FD5BC4">
            <w:pPr>
              <w:rPr>
                <w:rFonts w:ascii="Georgia" w:eastAsia="Calibri" w:hAnsi="Georgia" w:cs="Segoe UI"/>
                <w:b/>
                <w:lang w:val="fi-FI"/>
              </w:rPr>
            </w:pPr>
            <w:r w:rsidRPr="00FD5BC4">
              <w:rPr>
                <w:rFonts w:ascii="Georgia" w:eastAsia="Calibri" w:hAnsi="Georgia" w:cs="Segoe UI"/>
                <w:lang w:val="fi-FI"/>
              </w:rPr>
              <w:t>J:</w:t>
            </w:r>
          </w:p>
        </w:tc>
        <w:tc>
          <w:tcPr>
            <w:tcW w:w="6628" w:type="dxa"/>
          </w:tcPr>
          <w:p w14:paraId="1CD25B90" w14:textId="77777777" w:rsidR="00FD5BC4" w:rsidRPr="00FD5BC4" w:rsidRDefault="00FD5BC4" w:rsidP="00FD5BC4">
            <w:pPr>
              <w:rPr>
                <w:rFonts w:ascii="Georgia" w:eastAsia="Calibri" w:hAnsi="Georgia" w:cs="Segoe UI"/>
                <w:b/>
                <w:i/>
                <w:iCs/>
                <w:lang w:val="fi-FI"/>
              </w:rPr>
            </w:pPr>
            <w:r w:rsidRPr="00FD5BC4">
              <w:rPr>
                <w:rFonts w:ascii="Georgia" w:eastAsia="Calibri" w:hAnsi="Georgia" w:cs="Segoe UI"/>
                <w:i/>
                <w:iCs/>
                <w:lang w:val="fi-FI"/>
              </w:rPr>
              <w:t>Amin, Amin, Amin.</w:t>
            </w:r>
          </w:p>
        </w:tc>
      </w:tr>
    </w:tbl>
    <w:p w14:paraId="63F98D17" w14:textId="77777777" w:rsidR="00FD5BC4" w:rsidRPr="00FD5BC4" w:rsidRDefault="00FD5BC4" w:rsidP="00FD5BC4">
      <w:pPr>
        <w:ind w:left="426"/>
        <w:jc w:val="left"/>
        <w:rPr>
          <w:rFonts w:ascii="Georgia" w:eastAsia="Calibri" w:hAnsi="Georgia" w:cs="Segoe UI"/>
          <w:b/>
          <w:iCs w:val="0"/>
          <w:sz w:val="22"/>
          <w:lang w:val="fi-FI"/>
        </w:rPr>
      </w:pPr>
    </w:p>
    <w:p w14:paraId="77A6A3B0" w14:textId="77777777" w:rsidR="00FD5BC4" w:rsidRPr="00FD5BC4" w:rsidRDefault="00FD5BC4" w:rsidP="00FD5BC4">
      <w:pPr>
        <w:ind w:left="426"/>
        <w:jc w:val="left"/>
        <w:rPr>
          <w:rFonts w:ascii="Georgia" w:eastAsia="Calibri" w:hAnsi="Georgia" w:cs="Segoe UI"/>
          <w:b/>
          <w:iCs w:val="0"/>
          <w:sz w:val="22"/>
          <w:lang w:val="fi-FI"/>
        </w:rPr>
      </w:pPr>
      <w:r w:rsidRPr="00FD5BC4">
        <w:rPr>
          <w:rFonts w:ascii="Georgia" w:eastAsia="Calibri" w:hAnsi="Georgia" w:cs="Segoe UI"/>
          <w:b/>
          <w:iCs w:val="0"/>
          <w:sz w:val="22"/>
          <w:lang w:val="fi-FI"/>
        </w:rPr>
        <w:t>Salam</w:t>
      </w:r>
    </w:p>
    <w:tbl>
      <w:tblPr>
        <w:tblStyle w:val="KisiTabel"/>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2"/>
        <w:gridCol w:w="5163"/>
      </w:tblGrid>
      <w:tr w:rsidR="00FD5BC4" w:rsidRPr="00FD5BC4" w14:paraId="230947FA" w14:textId="77777777" w:rsidTr="001B5162">
        <w:tc>
          <w:tcPr>
            <w:tcW w:w="675" w:type="dxa"/>
          </w:tcPr>
          <w:p w14:paraId="4EE28C33" w14:textId="77777777" w:rsidR="00FD5BC4" w:rsidRPr="00FD5BC4" w:rsidRDefault="00FD5BC4" w:rsidP="00FD5BC4">
            <w:pPr>
              <w:rPr>
                <w:rFonts w:ascii="Georgia" w:eastAsia="Calibri" w:hAnsi="Georgia" w:cs="Segoe UI"/>
              </w:rPr>
            </w:pPr>
            <w:r w:rsidRPr="00FD5BC4">
              <w:rPr>
                <w:rFonts w:ascii="Georgia" w:eastAsia="Calibri" w:hAnsi="Georgia" w:cs="Segoe UI"/>
                <w:lang w:val="fi-FI"/>
              </w:rPr>
              <w:t>P</w:t>
            </w:r>
            <w:r w:rsidRPr="00FD5BC4">
              <w:rPr>
                <w:rFonts w:ascii="Georgia" w:eastAsia="Calibri" w:hAnsi="Georgia" w:cs="Segoe UI"/>
              </w:rPr>
              <w:t>F:</w:t>
            </w:r>
          </w:p>
        </w:tc>
        <w:tc>
          <w:tcPr>
            <w:tcW w:w="6628" w:type="dxa"/>
          </w:tcPr>
          <w:p w14:paraId="642964B4" w14:textId="77777777" w:rsidR="00FD5BC4" w:rsidRPr="00FD5BC4" w:rsidRDefault="00FD5BC4" w:rsidP="00FD5BC4">
            <w:pPr>
              <w:rPr>
                <w:rFonts w:ascii="Georgia" w:eastAsia="Calibri" w:hAnsi="Georgia" w:cs="Segoe UI"/>
                <w:lang w:val="fi-FI"/>
              </w:rPr>
            </w:pPr>
            <w:r w:rsidRPr="00FD5BC4">
              <w:rPr>
                <w:rFonts w:ascii="Georgia" w:eastAsia="Calibri" w:hAnsi="Georgia" w:cs="Segoe UI"/>
                <w:lang w:val="fi-FI"/>
              </w:rPr>
              <w:t>Salam damai sejahtera kepada Saudara sekalian, di dalam nama Bapa, Anak dan Roh Kudus.</w:t>
            </w:r>
          </w:p>
        </w:tc>
      </w:tr>
      <w:tr w:rsidR="00FD5BC4" w:rsidRPr="00FD5BC4" w14:paraId="66E7005C" w14:textId="77777777" w:rsidTr="001B5162">
        <w:tc>
          <w:tcPr>
            <w:tcW w:w="675" w:type="dxa"/>
          </w:tcPr>
          <w:p w14:paraId="361AFB97" w14:textId="77777777" w:rsidR="00FD5BC4" w:rsidRPr="00FD5BC4" w:rsidRDefault="00FD5BC4" w:rsidP="00FD5BC4">
            <w:pPr>
              <w:rPr>
                <w:rFonts w:ascii="Georgia" w:eastAsia="Calibri" w:hAnsi="Georgia" w:cs="Segoe UI"/>
              </w:rPr>
            </w:pPr>
            <w:r w:rsidRPr="00FD5BC4">
              <w:rPr>
                <w:rFonts w:ascii="Georgia" w:eastAsia="Calibri" w:hAnsi="Georgia" w:cs="Segoe UI"/>
                <w:lang w:val="pt-BR"/>
              </w:rPr>
              <w:t>J</w:t>
            </w:r>
            <w:r w:rsidRPr="00FD5BC4">
              <w:rPr>
                <w:rFonts w:ascii="Georgia" w:eastAsia="Calibri" w:hAnsi="Georgia" w:cs="Segoe UI"/>
              </w:rPr>
              <w:t>:</w:t>
            </w:r>
          </w:p>
        </w:tc>
        <w:tc>
          <w:tcPr>
            <w:tcW w:w="6628" w:type="dxa"/>
          </w:tcPr>
          <w:p w14:paraId="4432AB6B" w14:textId="77777777" w:rsidR="00FD5BC4" w:rsidRPr="00FD5BC4" w:rsidRDefault="00FD5BC4" w:rsidP="00FD5BC4">
            <w:pPr>
              <w:rPr>
                <w:rFonts w:ascii="Georgia" w:eastAsia="Calibri" w:hAnsi="Georgia" w:cs="Segoe UI"/>
                <w:i/>
                <w:iCs/>
                <w:lang w:val="fi-FI"/>
              </w:rPr>
            </w:pPr>
            <w:r w:rsidRPr="00FD5BC4">
              <w:rPr>
                <w:rFonts w:ascii="Georgia" w:eastAsia="Calibri" w:hAnsi="Georgia" w:cs="Segoe UI"/>
                <w:i/>
                <w:iCs/>
                <w:lang w:val="pt-BR"/>
              </w:rPr>
              <w:t>Damai sejatera bagi Saudara juga.</w:t>
            </w:r>
          </w:p>
        </w:tc>
      </w:tr>
    </w:tbl>
    <w:p w14:paraId="4705B71E" w14:textId="77777777" w:rsidR="00FD5BC4" w:rsidRPr="00FD5BC4" w:rsidRDefault="00FD5BC4" w:rsidP="00FD5BC4">
      <w:pPr>
        <w:jc w:val="left"/>
        <w:rPr>
          <w:rFonts w:ascii="Georgia" w:eastAsia="Calibri" w:hAnsi="Georgia" w:cs="Segoe UI"/>
          <w:bCs w:val="0"/>
          <w:iCs w:val="0"/>
          <w:sz w:val="22"/>
          <w:lang w:val="id-ID"/>
        </w:rPr>
      </w:pPr>
    </w:p>
    <w:p w14:paraId="414ED0BE" w14:textId="77777777" w:rsidR="00FD5BC4" w:rsidRPr="00FD5BC4" w:rsidRDefault="00FD5BC4" w:rsidP="00FD5BC4">
      <w:pPr>
        <w:numPr>
          <w:ilvl w:val="0"/>
          <w:numId w:val="38"/>
        </w:numPr>
        <w:spacing w:line="276" w:lineRule="auto"/>
        <w:jc w:val="left"/>
        <w:rPr>
          <w:rFonts w:ascii="Georgia" w:eastAsia="Calibri" w:hAnsi="Georgia" w:cs="Segoe UI"/>
          <w:b/>
          <w:iCs w:val="0"/>
          <w:kern w:val="36"/>
          <w:sz w:val="22"/>
          <w:lang w:val="pt-BR"/>
        </w:rPr>
      </w:pPr>
      <w:r w:rsidRPr="00FD5BC4">
        <w:rPr>
          <w:rFonts w:ascii="Georgia" w:eastAsia="Calibri" w:hAnsi="Georgia" w:cs="Segoe UI"/>
          <w:b/>
          <w:iCs w:val="0"/>
          <w:kern w:val="36"/>
          <w:sz w:val="22"/>
          <w:lang w:val="id-ID"/>
        </w:rPr>
        <w:t>PANGGILAN BERIBADAH</w:t>
      </w:r>
    </w:p>
    <w:tbl>
      <w:tblPr>
        <w:tblStyle w:val="KisiTabel"/>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
        <w:gridCol w:w="5254"/>
      </w:tblGrid>
      <w:tr w:rsidR="00FD5BC4" w:rsidRPr="00FD5BC4" w14:paraId="4E5052B8" w14:textId="77777777" w:rsidTr="001B5162">
        <w:tc>
          <w:tcPr>
            <w:tcW w:w="533" w:type="dxa"/>
          </w:tcPr>
          <w:p w14:paraId="07AAD082" w14:textId="77777777" w:rsidR="00FD5BC4" w:rsidRPr="00FD5BC4" w:rsidRDefault="00FD5BC4" w:rsidP="00FD5BC4">
            <w:pPr>
              <w:rPr>
                <w:rFonts w:ascii="Georgia" w:eastAsia="Calibri" w:hAnsi="Georgia" w:cs="Segoe UI"/>
              </w:rPr>
            </w:pPr>
            <w:r w:rsidRPr="00FD5BC4">
              <w:rPr>
                <w:rFonts w:ascii="Georgia" w:eastAsia="Calibri" w:hAnsi="Georgia" w:cs="Segoe UI"/>
              </w:rPr>
              <w:t>PF:</w:t>
            </w:r>
          </w:p>
        </w:tc>
        <w:tc>
          <w:tcPr>
            <w:tcW w:w="6770" w:type="dxa"/>
          </w:tcPr>
          <w:p w14:paraId="3F0DC9A4" w14:textId="77777777" w:rsidR="00FD5BC4" w:rsidRPr="00FD5BC4" w:rsidRDefault="00FD5BC4" w:rsidP="00FD5BC4">
            <w:pPr>
              <w:rPr>
                <w:rFonts w:ascii="Georgia" w:eastAsia="Calibri" w:hAnsi="Georgia" w:cs="Segoe UI"/>
                <w:lang w:val="pt-BR"/>
              </w:rPr>
            </w:pPr>
            <w:r w:rsidRPr="00FD5BC4">
              <w:rPr>
                <w:rFonts w:ascii="Georgia" w:eastAsia="Calibri" w:hAnsi="Georgia" w:cs="Segoe UI"/>
                <w:lang w:val="pt-BR"/>
              </w:rPr>
              <w:t>Kepada Tuhanlah kemuliaan dan kekuatan!</w:t>
            </w:r>
          </w:p>
          <w:p w14:paraId="0EFD7E2F" w14:textId="77777777" w:rsidR="00FD5BC4" w:rsidRPr="00FD5BC4" w:rsidRDefault="00FD5BC4" w:rsidP="00FD5BC4">
            <w:pPr>
              <w:rPr>
                <w:rFonts w:ascii="Georgia" w:eastAsia="Calibri" w:hAnsi="Georgia" w:cs="Segoe UI"/>
                <w:lang w:val="pt-BR"/>
              </w:rPr>
            </w:pPr>
            <w:r w:rsidRPr="00FD5BC4">
              <w:rPr>
                <w:rFonts w:ascii="Georgia" w:eastAsia="Calibri" w:hAnsi="Georgia" w:cs="Segoe UI"/>
                <w:lang w:val="fi-FI"/>
              </w:rPr>
              <w:t>Berilah kepada Tuhan kemuliaan nama-Nya</w:t>
            </w:r>
          </w:p>
          <w:p w14:paraId="2DDE903D" w14:textId="77777777" w:rsidR="00FD5BC4" w:rsidRPr="00FD5BC4" w:rsidRDefault="00FD5BC4" w:rsidP="00FD5BC4">
            <w:pPr>
              <w:rPr>
                <w:rFonts w:ascii="Georgia" w:eastAsia="Calibri" w:hAnsi="Georgia" w:cs="Segoe UI"/>
                <w:lang w:val="fi-FI"/>
              </w:rPr>
            </w:pPr>
            <w:r w:rsidRPr="00FD5BC4">
              <w:rPr>
                <w:rFonts w:ascii="Georgia" w:eastAsia="Calibri" w:hAnsi="Georgia" w:cs="Segoe UI"/>
                <w:lang w:val="fi-FI"/>
              </w:rPr>
              <w:t>Sujudlah kepada Tuhan dengan berhiaskan kekudus-an! Maz. 29:1,2</w:t>
            </w:r>
          </w:p>
        </w:tc>
      </w:tr>
      <w:tr w:rsidR="00FD5BC4" w:rsidRPr="00FD5BC4" w14:paraId="2C2981FC" w14:textId="77777777" w:rsidTr="001B5162">
        <w:tc>
          <w:tcPr>
            <w:tcW w:w="533" w:type="dxa"/>
          </w:tcPr>
          <w:p w14:paraId="7A823F85" w14:textId="77777777" w:rsidR="00FD5BC4" w:rsidRPr="00FD5BC4" w:rsidRDefault="00FD5BC4" w:rsidP="00FD5BC4">
            <w:pPr>
              <w:rPr>
                <w:rFonts w:ascii="Georgia" w:eastAsia="Calibri" w:hAnsi="Georgia" w:cs="Segoe UI"/>
                <w:bCs/>
              </w:rPr>
            </w:pPr>
            <w:r w:rsidRPr="00FD5BC4">
              <w:rPr>
                <w:rFonts w:ascii="Georgia" w:eastAsia="Calibri" w:hAnsi="Georgia" w:cs="Segoe UI"/>
                <w:bCs/>
              </w:rPr>
              <w:t>J:</w:t>
            </w:r>
          </w:p>
        </w:tc>
        <w:tc>
          <w:tcPr>
            <w:tcW w:w="6770" w:type="dxa"/>
          </w:tcPr>
          <w:p w14:paraId="71CBD9FC" w14:textId="77777777" w:rsidR="00FD5BC4" w:rsidRPr="00FD5BC4" w:rsidRDefault="00FD5BC4" w:rsidP="00FD5BC4">
            <w:pPr>
              <w:rPr>
                <w:rFonts w:ascii="Georgia" w:eastAsia="Calibri" w:hAnsi="Georgia" w:cs="Segoe UI"/>
                <w:i/>
              </w:rPr>
            </w:pPr>
            <w:r w:rsidRPr="00FD5BC4">
              <w:rPr>
                <w:rFonts w:ascii="Georgia" w:eastAsia="Calibri" w:hAnsi="Georgia" w:cs="Segoe UI"/>
                <w:i/>
                <w:lang w:val="fi-FI"/>
              </w:rPr>
              <w:t>Tinggikanlah Tuhan, Allah kita,</w:t>
            </w:r>
            <w:r w:rsidRPr="00FD5BC4">
              <w:rPr>
                <w:rFonts w:ascii="Georgia" w:eastAsia="Calibri" w:hAnsi="Georgia" w:cs="Segoe UI"/>
                <w:i/>
              </w:rPr>
              <w:t xml:space="preserve"> </w:t>
            </w:r>
            <w:r w:rsidRPr="00FD5BC4">
              <w:rPr>
                <w:rFonts w:ascii="Georgia" w:eastAsia="Calibri" w:hAnsi="Georgia" w:cs="Segoe UI"/>
                <w:i/>
                <w:lang w:val="fi-FI"/>
              </w:rPr>
              <w:t>Dan sujudlah menyembah dihadapan gunung-Nya yang kudus!</w:t>
            </w:r>
            <w:r w:rsidRPr="00FD5BC4">
              <w:rPr>
                <w:rFonts w:ascii="Georgia" w:eastAsia="Calibri" w:hAnsi="Georgia" w:cs="Segoe UI"/>
                <w:i/>
              </w:rPr>
              <w:t xml:space="preserve"> </w:t>
            </w:r>
            <w:r w:rsidRPr="00FD5BC4">
              <w:rPr>
                <w:rFonts w:ascii="Georgia" w:eastAsia="Calibri" w:hAnsi="Georgia" w:cs="Segoe UI"/>
                <w:i/>
                <w:lang w:val="fi-FI"/>
              </w:rPr>
              <w:t>Sebab kuduslah Tuhan Allah kita!</w:t>
            </w:r>
            <w:r w:rsidRPr="00FD5BC4">
              <w:rPr>
                <w:rFonts w:ascii="Georgia" w:eastAsia="Calibri" w:hAnsi="Georgia" w:cs="Segoe UI"/>
                <w:i/>
              </w:rPr>
              <w:t xml:space="preserve"> </w:t>
            </w:r>
          </w:p>
          <w:p w14:paraId="34767E60" w14:textId="77777777" w:rsidR="00FD5BC4" w:rsidRPr="00FD5BC4" w:rsidRDefault="00FD5BC4" w:rsidP="00FD5BC4">
            <w:pPr>
              <w:rPr>
                <w:rFonts w:ascii="Georgia" w:eastAsia="Calibri" w:hAnsi="Georgia" w:cs="Segoe UI"/>
                <w:i/>
                <w:sz w:val="20"/>
                <w:lang w:val="fi-FI"/>
              </w:rPr>
            </w:pPr>
            <w:r w:rsidRPr="00FD5BC4">
              <w:rPr>
                <w:rFonts w:ascii="Georgia" w:eastAsia="Calibri" w:hAnsi="Georgia" w:cs="Segoe UI"/>
                <w:i/>
                <w:sz w:val="20"/>
                <w:lang w:val="en-US"/>
              </w:rPr>
              <w:t>(</w:t>
            </w:r>
            <w:r w:rsidRPr="00FD5BC4">
              <w:rPr>
                <w:rFonts w:ascii="Georgia" w:eastAsia="Calibri" w:hAnsi="Georgia" w:cs="Segoe UI"/>
                <w:i/>
                <w:sz w:val="20"/>
                <w:lang w:val="fi-FI"/>
              </w:rPr>
              <w:t>Maz. 99:9)</w:t>
            </w:r>
          </w:p>
          <w:p w14:paraId="40DAFD05" w14:textId="77777777" w:rsidR="00FD5BC4" w:rsidRPr="00FD5BC4" w:rsidRDefault="00FD5BC4" w:rsidP="00FD5BC4">
            <w:pPr>
              <w:rPr>
                <w:rFonts w:ascii="Georgia" w:eastAsia="Calibri" w:hAnsi="Georgia" w:cs="Segoe UI"/>
                <w:i/>
                <w:lang w:val="fi-FI"/>
              </w:rPr>
            </w:pPr>
          </w:p>
        </w:tc>
      </w:tr>
    </w:tbl>
    <w:p w14:paraId="4F6C59DE" w14:textId="77777777" w:rsidR="00FD5BC4" w:rsidRPr="00FD5BC4" w:rsidRDefault="00FD5BC4" w:rsidP="00FD5BC4">
      <w:pPr>
        <w:numPr>
          <w:ilvl w:val="0"/>
          <w:numId w:val="38"/>
        </w:numPr>
        <w:spacing w:line="276" w:lineRule="auto"/>
        <w:jc w:val="left"/>
        <w:rPr>
          <w:rFonts w:ascii="Georgia" w:eastAsia="Calibri" w:hAnsi="Georgia" w:cs="Segoe UI"/>
          <w:b/>
          <w:bCs w:val="0"/>
          <w:iCs w:val="0"/>
          <w:sz w:val="22"/>
          <w:lang w:val="fi-FI"/>
        </w:rPr>
      </w:pPr>
      <w:r w:rsidRPr="00FD5BC4">
        <w:rPr>
          <w:rFonts w:ascii="Georgia" w:eastAsia="Calibri" w:hAnsi="Georgia" w:cs="Segoe UI"/>
          <w:b/>
          <w:bCs w:val="0"/>
          <w:iCs w:val="0"/>
          <w:sz w:val="22"/>
          <w:lang w:val="fi-FI"/>
        </w:rPr>
        <w:lastRenderedPageBreak/>
        <w:t>Respon</w:t>
      </w:r>
      <w:r w:rsidRPr="00FD5BC4">
        <w:rPr>
          <w:rFonts w:ascii="Georgia" w:eastAsia="Calibri" w:hAnsi="Georgia" w:cs="Segoe UI"/>
          <w:b/>
          <w:bCs w:val="0"/>
          <w:iCs w:val="0"/>
          <w:sz w:val="22"/>
          <w:lang w:val="id-ID"/>
        </w:rPr>
        <w:t>s</w:t>
      </w:r>
      <w:r w:rsidRPr="00FD5BC4">
        <w:rPr>
          <w:rFonts w:ascii="Georgia" w:eastAsia="Calibri" w:hAnsi="Georgia" w:cs="Segoe UI"/>
          <w:b/>
          <w:bCs w:val="0"/>
          <w:iCs w:val="0"/>
          <w:sz w:val="22"/>
          <w:lang w:val="fi-FI"/>
        </w:rPr>
        <w:t xml:space="preserve"> Panggilan Beribadah</w:t>
      </w:r>
      <w:r w:rsidRPr="00FD5BC4">
        <w:rPr>
          <w:rFonts w:ascii="Georgia" w:eastAsia="Calibri" w:hAnsi="Georgia" w:cs="Segoe UI"/>
          <w:b/>
          <w:bCs w:val="0"/>
          <w:iCs w:val="0"/>
          <w:sz w:val="22"/>
          <w:lang w:val="id-ID"/>
        </w:rPr>
        <w:t xml:space="preserve"> (Menyanyikan KJ.109:1,2,6</w:t>
      </w:r>
      <w:r w:rsidRPr="00FD5BC4">
        <w:rPr>
          <w:rFonts w:ascii="Georgia" w:eastAsia="Calibri" w:hAnsi="Georgia" w:cs="Segoe UI"/>
          <w:b/>
          <w:bCs w:val="0"/>
          <w:iCs w:val="0"/>
          <w:sz w:val="22"/>
          <w:lang w:val="en-US"/>
        </w:rPr>
        <w:t>)</w:t>
      </w:r>
    </w:p>
    <w:p w14:paraId="0AC071C5" w14:textId="77777777" w:rsidR="00FD5BC4" w:rsidRPr="00FD5BC4" w:rsidRDefault="00FD5BC4" w:rsidP="00FD5BC4">
      <w:pPr>
        <w:jc w:val="center"/>
        <w:rPr>
          <w:rFonts w:ascii="Georgia" w:eastAsia="Calibri" w:hAnsi="Georgia" w:cs="Segoe UI"/>
          <w:b/>
          <w:bCs w:val="0"/>
          <w:iCs w:val="0"/>
          <w:sz w:val="22"/>
          <w:u w:val="single"/>
          <w:lang w:val="fi-FI"/>
        </w:rPr>
      </w:pPr>
      <w:r w:rsidRPr="00FD5BC4">
        <w:rPr>
          <w:rFonts w:ascii="Georgia" w:eastAsia="Calibri" w:hAnsi="Georgia" w:cs="Segoe UI"/>
          <w:b/>
          <w:bCs w:val="0"/>
          <w:iCs w:val="0"/>
          <w:sz w:val="22"/>
          <w:u w:val="single"/>
          <w:lang w:val="fi-FI"/>
        </w:rPr>
        <w:t>HAI MARI, BERHIMPUN</w:t>
      </w:r>
    </w:p>
    <w:tbl>
      <w:tblPr>
        <w:tblStyle w:val="KisiTabe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8"/>
        <w:gridCol w:w="2973"/>
      </w:tblGrid>
      <w:tr w:rsidR="00FD5BC4" w:rsidRPr="00FD5BC4" w14:paraId="2654F061" w14:textId="77777777" w:rsidTr="001B5162">
        <w:tc>
          <w:tcPr>
            <w:tcW w:w="4621" w:type="dxa"/>
          </w:tcPr>
          <w:p w14:paraId="13D9370F" w14:textId="77777777" w:rsidR="00FD5BC4" w:rsidRPr="00FD5BC4" w:rsidRDefault="00FD5BC4" w:rsidP="00FD5BC4">
            <w:pPr>
              <w:jc w:val="center"/>
              <w:rPr>
                <w:rFonts w:ascii="Georgia" w:eastAsia="Calibri" w:hAnsi="Georgia" w:cs="Segoe UI"/>
              </w:rPr>
            </w:pPr>
            <w:r w:rsidRPr="00FD5BC4">
              <w:rPr>
                <w:rFonts w:ascii="Georgia" w:eastAsia="Calibri" w:hAnsi="Georgia" w:cs="Segoe UI"/>
              </w:rPr>
              <w:t>1</w:t>
            </w:r>
          </w:p>
        </w:tc>
        <w:tc>
          <w:tcPr>
            <w:tcW w:w="4621" w:type="dxa"/>
          </w:tcPr>
          <w:p w14:paraId="0F21FF89" w14:textId="77777777" w:rsidR="00FD5BC4" w:rsidRPr="00FD5BC4" w:rsidRDefault="00FD5BC4" w:rsidP="00FD5BC4">
            <w:pPr>
              <w:jc w:val="center"/>
              <w:rPr>
                <w:rFonts w:ascii="Georgia" w:eastAsia="Calibri" w:hAnsi="Georgia" w:cs="Segoe UI"/>
              </w:rPr>
            </w:pPr>
            <w:r w:rsidRPr="00FD5BC4">
              <w:rPr>
                <w:rFonts w:ascii="Georgia" w:eastAsia="Calibri" w:hAnsi="Georgia" w:cs="Segoe UI"/>
              </w:rPr>
              <w:t>2</w:t>
            </w:r>
          </w:p>
        </w:tc>
      </w:tr>
      <w:tr w:rsidR="00FD5BC4" w:rsidRPr="00FD5BC4" w14:paraId="6AD655FE" w14:textId="77777777" w:rsidTr="001B5162">
        <w:tc>
          <w:tcPr>
            <w:tcW w:w="4621" w:type="dxa"/>
          </w:tcPr>
          <w:p w14:paraId="23968944" w14:textId="77777777" w:rsidR="00FD5BC4" w:rsidRPr="00FD5BC4" w:rsidRDefault="00FD5BC4" w:rsidP="00FD5BC4">
            <w:pPr>
              <w:contextualSpacing/>
              <w:rPr>
                <w:rFonts w:ascii="Georgia" w:eastAsia="Calibri" w:hAnsi="Georgia" w:cs="Segoe UI"/>
              </w:rPr>
            </w:pPr>
            <w:r w:rsidRPr="00FD5BC4">
              <w:rPr>
                <w:rFonts w:ascii="Georgia" w:eastAsia="Calibri" w:hAnsi="Georgia" w:cs="Segoe UI"/>
                <w:lang w:val="fi-FI"/>
              </w:rPr>
              <w:t xml:space="preserve">Hai mari, berhimpun </w:t>
            </w:r>
          </w:p>
          <w:p w14:paraId="611CA8E1" w14:textId="77777777" w:rsidR="00FD5BC4" w:rsidRPr="00FD5BC4" w:rsidRDefault="00FD5BC4" w:rsidP="00FD5BC4">
            <w:pPr>
              <w:contextualSpacing/>
              <w:rPr>
                <w:rFonts w:ascii="Georgia" w:eastAsia="Calibri" w:hAnsi="Georgia" w:cs="Segoe UI"/>
                <w:lang w:val="fi-FI"/>
              </w:rPr>
            </w:pPr>
            <w:r w:rsidRPr="00FD5BC4">
              <w:rPr>
                <w:rFonts w:ascii="Georgia" w:eastAsia="Calibri" w:hAnsi="Georgia" w:cs="Segoe UI"/>
                <w:lang w:val="fi-FI"/>
              </w:rPr>
              <w:t>dan bersukaria!</w:t>
            </w:r>
          </w:p>
          <w:p w14:paraId="23879BE7" w14:textId="77777777" w:rsidR="00FD5BC4" w:rsidRPr="00FD5BC4" w:rsidRDefault="00FD5BC4" w:rsidP="00FD5BC4">
            <w:pPr>
              <w:contextualSpacing/>
              <w:rPr>
                <w:rFonts w:ascii="Georgia" w:eastAsia="Calibri" w:hAnsi="Georgia" w:cs="Segoe UI"/>
                <w:lang w:val="fi-FI"/>
              </w:rPr>
            </w:pPr>
            <w:r w:rsidRPr="00FD5BC4">
              <w:rPr>
                <w:rFonts w:ascii="Georgia" w:eastAsia="Calibri" w:hAnsi="Georgia" w:cs="Segoe UI"/>
                <w:lang w:val="fi-FI"/>
              </w:rPr>
              <w:t>Hai mari semua ke Betlehem!</w:t>
            </w:r>
          </w:p>
          <w:p w14:paraId="2474B06E" w14:textId="77777777" w:rsidR="00FD5BC4" w:rsidRPr="00FD5BC4" w:rsidRDefault="00FD5BC4" w:rsidP="00FD5BC4">
            <w:pPr>
              <w:contextualSpacing/>
              <w:rPr>
                <w:rFonts w:ascii="Georgia" w:eastAsia="Calibri" w:hAnsi="Georgia" w:cs="Segoe UI"/>
                <w:lang w:val="fi-FI"/>
              </w:rPr>
            </w:pPr>
            <w:r w:rsidRPr="00FD5BC4">
              <w:rPr>
                <w:rFonts w:ascii="Georgia" w:eastAsia="Calibri" w:hAnsi="Georgia" w:cs="Segoe UI"/>
                <w:lang w:val="fi-FI"/>
              </w:rPr>
              <w:t>Lihat yang lahir, Raja Balasorga!</w:t>
            </w:r>
          </w:p>
          <w:p w14:paraId="2BA138B0" w14:textId="77777777" w:rsidR="00FD5BC4" w:rsidRPr="00FD5BC4" w:rsidRDefault="00FD5BC4" w:rsidP="00FD5BC4">
            <w:pPr>
              <w:contextualSpacing/>
              <w:rPr>
                <w:rFonts w:ascii="Georgia" w:eastAsia="Calibri" w:hAnsi="Georgia" w:cs="Segoe UI"/>
              </w:rPr>
            </w:pPr>
            <w:r w:rsidRPr="00FD5BC4">
              <w:rPr>
                <w:rFonts w:ascii="Georgia" w:eastAsia="Calibri" w:hAnsi="Georgia" w:cs="Segoe UI"/>
                <w:lang w:val="fi-FI"/>
              </w:rPr>
              <w:t xml:space="preserve">Sembah dan puji Dia, </w:t>
            </w:r>
          </w:p>
          <w:p w14:paraId="630891C6" w14:textId="77777777" w:rsidR="00FD5BC4" w:rsidRPr="00FD5BC4" w:rsidRDefault="00FD5BC4" w:rsidP="00FD5BC4">
            <w:pPr>
              <w:contextualSpacing/>
              <w:rPr>
                <w:rFonts w:ascii="Georgia" w:eastAsia="Calibri" w:hAnsi="Georgia" w:cs="Segoe UI"/>
                <w:lang w:val="fi-FI"/>
              </w:rPr>
            </w:pPr>
            <w:r w:rsidRPr="00FD5BC4">
              <w:rPr>
                <w:rFonts w:ascii="Georgia" w:eastAsia="Calibri" w:hAnsi="Georgia" w:cs="Segoe UI"/>
                <w:lang w:val="fi-FI"/>
              </w:rPr>
              <w:t>sembah dan puji Dia,</w:t>
            </w:r>
          </w:p>
          <w:p w14:paraId="5ACD50F7" w14:textId="77777777" w:rsidR="00FD5BC4" w:rsidRPr="00FD5BC4" w:rsidRDefault="00FD5BC4" w:rsidP="00FD5BC4">
            <w:pPr>
              <w:contextualSpacing/>
              <w:rPr>
                <w:rFonts w:ascii="Georgia" w:eastAsia="Calibri" w:hAnsi="Georgia" w:cs="Segoe UI"/>
              </w:rPr>
            </w:pPr>
            <w:r w:rsidRPr="00FD5BC4">
              <w:rPr>
                <w:rFonts w:ascii="Georgia" w:eastAsia="Calibri" w:hAnsi="Georgia" w:cs="Segoe UI"/>
                <w:lang w:val="fi-FI"/>
              </w:rPr>
              <w:t>Sembah dan puji Dia, Tuhanmu!</w:t>
            </w:r>
          </w:p>
        </w:tc>
        <w:tc>
          <w:tcPr>
            <w:tcW w:w="4621" w:type="dxa"/>
          </w:tcPr>
          <w:p w14:paraId="11A7ED20" w14:textId="77777777" w:rsidR="00FD5BC4" w:rsidRPr="00FD5BC4" w:rsidRDefault="00FD5BC4" w:rsidP="00FD5BC4">
            <w:pPr>
              <w:ind w:left="360"/>
              <w:contextualSpacing/>
              <w:jc w:val="right"/>
              <w:rPr>
                <w:rFonts w:ascii="Georgia" w:eastAsia="Calibri" w:hAnsi="Georgia" w:cs="Segoe UI"/>
              </w:rPr>
            </w:pPr>
            <w:r w:rsidRPr="00FD5BC4">
              <w:rPr>
                <w:rFonts w:ascii="Georgia" w:eastAsia="Calibri" w:hAnsi="Georgia" w:cs="Segoe UI"/>
                <w:lang w:val="fi-FI"/>
              </w:rPr>
              <w:t xml:space="preserve">Terang yang ilahi, </w:t>
            </w:r>
          </w:p>
          <w:p w14:paraId="72408C7C" w14:textId="77777777" w:rsidR="00FD5BC4" w:rsidRPr="00FD5BC4" w:rsidRDefault="00FD5BC4" w:rsidP="00FD5BC4">
            <w:pPr>
              <w:ind w:left="360"/>
              <w:contextualSpacing/>
              <w:jc w:val="right"/>
              <w:rPr>
                <w:rFonts w:ascii="Georgia" w:eastAsia="Calibri" w:hAnsi="Georgia" w:cs="Segoe UI"/>
                <w:lang w:val="fi-FI"/>
              </w:rPr>
            </w:pPr>
            <w:r w:rsidRPr="00FD5BC4">
              <w:rPr>
                <w:rFonts w:ascii="Georgia" w:eastAsia="Calibri" w:hAnsi="Georgia" w:cs="Segoe UI"/>
                <w:lang w:val="fi-FI"/>
              </w:rPr>
              <w:t>Allah yang sejati,</w:t>
            </w:r>
          </w:p>
          <w:p w14:paraId="315A632A" w14:textId="77777777" w:rsidR="00FD5BC4" w:rsidRPr="00FD5BC4" w:rsidRDefault="00FD5BC4" w:rsidP="00FD5BC4">
            <w:pPr>
              <w:ind w:left="360"/>
              <w:contextualSpacing/>
              <w:jc w:val="right"/>
              <w:rPr>
                <w:rFonts w:ascii="Georgia" w:eastAsia="Calibri" w:hAnsi="Georgia" w:cs="Segoe UI"/>
                <w:lang w:val="fi-FI"/>
              </w:rPr>
            </w:pPr>
            <w:r w:rsidRPr="00FD5BC4">
              <w:rPr>
                <w:rFonts w:ascii="Georgia" w:eastAsia="Calibri" w:hAnsi="Georgia" w:cs="Segoe UI"/>
                <w:lang w:val="fi-FI"/>
              </w:rPr>
              <w:t>t’lah turun menjadi manusia.</w:t>
            </w:r>
          </w:p>
          <w:p w14:paraId="739B0E4F" w14:textId="77777777" w:rsidR="00FD5BC4" w:rsidRPr="00FD5BC4" w:rsidRDefault="00FD5BC4" w:rsidP="00FD5BC4">
            <w:pPr>
              <w:ind w:left="360"/>
              <w:contextualSpacing/>
              <w:jc w:val="right"/>
              <w:rPr>
                <w:rFonts w:ascii="Georgia" w:eastAsia="Calibri" w:hAnsi="Georgia" w:cs="Segoe UI"/>
                <w:lang w:val="fi-FI"/>
              </w:rPr>
            </w:pPr>
            <w:r w:rsidRPr="00FD5BC4">
              <w:rPr>
                <w:rFonts w:ascii="Georgia" w:eastAsia="Calibri" w:hAnsi="Georgia" w:cs="Segoe UI"/>
                <w:lang w:val="fi-FI"/>
              </w:rPr>
              <w:t>Allah sendiri dalam rupa insan!</w:t>
            </w:r>
          </w:p>
          <w:p w14:paraId="1E80D48D" w14:textId="77777777" w:rsidR="00FD5BC4" w:rsidRPr="00FD5BC4" w:rsidRDefault="00FD5BC4" w:rsidP="00FD5BC4">
            <w:pPr>
              <w:ind w:left="360"/>
              <w:contextualSpacing/>
              <w:jc w:val="right"/>
              <w:rPr>
                <w:rFonts w:ascii="Georgia" w:eastAsia="Calibri" w:hAnsi="Georgia" w:cs="Segoe UI"/>
              </w:rPr>
            </w:pPr>
            <w:r w:rsidRPr="00FD5BC4">
              <w:rPr>
                <w:rFonts w:ascii="Georgia" w:eastAsia="Calibri" w:hAnsi="Georgia" w:cs="Segoe UI"/>
                <w:lang w:val="fi-FI"/>
              </w:rPr>
              <w:t xml:space="preserve">Sembah dan puji Dia, </w:t>
            </w:r>
          </w:p>
          <w:p w14:paraId="4F66F5C5" w14:textId="77777777" w:rsidR="00FD5BC4" w:rsidRPr="00FD5BC4" w:rsidRDefault="00FD5BC4" w:rsidP="00FD5BC4">
            <w:pPr>
              <w:ind w:left="360"/>
              <w:contextualSpacing/>
              <w:jc w:val="right"/>
              <w:rPr>
                <w:rFonts w:ascii="Georgia" w:eastAsia="Calibri" w:hAnsi="Georgia" w:cs="Segoe UI"/>
                <w:lang w:val="fi-FI"/>
              </w:rPr>
            </w:pPr>
            <w:r w:rsidRPr="00FD5BC4">
              <w:rPr>
                <w:rFonts w:ascii="Georgia" w:eastAsia="Calibri" w:hAnsi="Georgia" w:cs="Segoe UI"/>
                <w:lang w:val="fi-FI"/>
              </w:rPr>
              <w:t>sembah dan puji Dia,</w:t>
            </w:r>
          </w:p>
          <w:p w14:paraId="3BEF6A85" w14:textId="77777777" w:rsidR="00FD5BC4" w:rsidRPr="00FD5BC4" w:rsidRDefault="00FD5BC4" w:rsidP="00FD5BC4">
            <w:pPr>
              <w:jc w:val="right"/>
              <w:rPr>
                <w:rFonts w:ascii="Georgia" w:eastAsia="Calibri" w:hAnsi="Georgia" w:cs="Segoe UI"/>
              </w:rPr>
            </w:pPr>
            <w:r w:rsidRPr="00FD5BC4">
              <w:rPr>
                <w:rFonts w:ascii="Georgia" w:eastAsia="Calibri" w:hAnsi="Georgia" w:cs="Segoe UI"/>
                <w:lang w:val="fi-FI"/>
              </w:rPr>
              <w:t>Sembah dan puji Dia, Tuhanmu!</w:t>
            </w:r>
          </w:p>
        </w:tc>
      </w:tr>
    </w:tbl>
    <w:p w14:paraId="3BADDDC5" w14:textId="77777777" w:rsidR="00FD5BC4" w:rsidRPr="00FD5BC4" w:rsidRDefault="00FD5BC4" w:rsidP="00FD5BC4">
      <w:pPr>
        <w:jc w:val="center"/>
        <w:rPr>
          <w:rFonts w:ascii="Georgia" w:eastAsia="Calibri" w:hAnsi="Georgia" w:cs="Segoe UI"/>
          <w:bCs w:val="0"/>
          <w:iCs w:val="0"/>
          <w:sz w:val="22"/>
          <w:lang w:val="id-ID"/>
        </w:rPr>
      </w:pPr>
      <w:r w:rsidRPr="00FD5BC4">
        <w:rPr>
          <w:rFonts w:ascii="Georgia" w:eastAsia="Calibri" w:hAnsi="Georgia" w:cs="Segoe UI"/>
          <w:bCs w:val="0"/>
          <w:iCs w:val="0"/>
          <w:sz w:val="22"/>
          <w:lang w:val="fi-FI"/>
        </w:rPr>
        <w:t>6.</w:t>
      </w:r>
    </w:p>
    <w:p w14:paraId="1821A902" w14:textId="77777777" w:rsidR="00FD5BC4" w:rsidRPr="00FD5BC4" w:rsidRDefault="00FD5BC4" w:rsidP="00FD5BC4">
      <w:pPr>
        <w:jc w:val="center"/>
        <w:rPr>
          <w:rFonts w:ascii="Georgia" w:eastAsia="Calibri" w:hAnsi="Georgia" w:cs="Segoe UI"/>
          <w:bCs w:val="0"/>
          <w:iCs w:val="0"/>
          <w:sz w:val="22"/>
          <w:lang w:val="fi-FI"/>
        </w:rPr>
      </w:pPr>
      <w:r w:rsidRPr="00FD5BC4">
        <w:rPr>
          <w:rFonts w:ascii="Georgia" w:eastAsia="Calibri" w:hAnsi="Georgia" w:cs="Segoe UI"/>
          <w:bCs w:val="0"/>
          <w:iCs w:val="0"/>
          <w:sz w:val="22"/>
          <w:lang w:val="fi-FI"/>
        </w:rPr>
        <w:t>Demi kita ini Ia sudah lahir.</w:t>
      </w:r>
    </w:p>
    <w:p w14:paraId="5E5D6E6B" w14:textId="77777777" w:rsidR="00FD5BC4" w:rsidRPr="00FD5BC4" w:rsidRDefault="00FD5BC4" w:rsidP="00FD5BC4">
      <w:pPr>
        <w:jc w:val="center"/>
        <w:rPr>
          <w:rFonts w:ascii="Georgia" w:eastAsia="Calibri" w:hAnsi="Georgia" w:cs="Segoe UI"/>
          <w:bCs w:val="0"/>
          <w:iCs w:val="0"/>
          <w:sz w:val="22"/>
          <w:lang w:val="fi-FI"/>
        </w:rPr>
      </w:pPr>
      <w:r w:rsidRPr="00FD5BC4">
        <w:rPr>
          <w:rFonts w:ascii="Georgia" w:eastAsia="Calibri" w:hAnsi="Georgia" w:cs="Segoe UI"/>
          <w:bCs w:val="0"/>
          <w:iCs w:val="0"/>
          <w:sz w:val="22"/>
          <w:lang w:val="fi-FI"/>
        </w:rPr>
        <w:t>Peluk Dia dalam iman teguh:</w:t>
      </w:r>
    </w:p>
    <w:p w14:paraId="4161DDA8" w14:textId="77777777" w:rsidR="00FD5BC4" w:rsidRPr="00FD5BC4" w:rsidRDefault="00FD5BC4" w:rsidP="00FD5BC4">
      <w:pPr>
        <w:jc w:val="center"/>
        <w:rPr>
          <w:rFonts w:ascii="Georgia" w:eastAsia="Calibri" w:hAnsi="Georgia" w:cs="Segoe UI"/>
          <w:bCs w:val="0"/>
          <w:iCs w:val="0"/>
          <w:sz w:val="22"/>
          <w:lang w:val="id-ID"/>
        </w:rPr>
      </w:pPr>
      <w:r w:rsidRPr="00FD5BC4">
        <w:rPr>
          <w:rFonts w:ascii="Georgia" w:eastAsia="Calibri" w:hAnsi="Georgia" w:cs="Segoe UI"/>
          <w:bCs w:val="0"/>
          <w:iCs w:val="0"/>
          <w:sz w:val="22"/>
          <w:lang w:val="fi-FI"/>
        </w:rPr>
        <w:t>Cinta kasih-Nya patut kita balas</w:t>
      </w:r>
    </w:p>
    <w:p w14:paraId="62814740" w14:textId="77777777" w:rsidR="00FD5BC4" w:rsidRPr="00FD5BC4" w:rsidRDefault="00FD5BC4" w:rsidP="00FD5BC4">
      <w:pPr>
        <w:ind w:left="360"/>
        <w:contextualSpacing/>
        <w:jc w:val="center"/>
        <w:rPr>
          <w:rFonts w:ascii="Georgia" w:eastAsia="Calibri" w:hAnsi="Georgia" w:cs="Segoe UI"/>
          <w:bCs w:val="0"/>
          <w:iCs w:val="0"/>
          <w:sz w:val="22"/>
          <w:lang w:val="id-ID"/>
        </w:rPr>
      </w:pPr>
      <w:r w:rsidRPr="00FD5BC4">
        <w:rPr>
          <w:rFonts w:ascii="Georgia" w:eastAsia="Calibri" w:hAnsi="Georgia" w:cs="Segoe UI"/>
          <w:bCs w:val="0"/>
          <w:iCs w:val="0"/>
          <w:sz w:val="22"/>
          <w:lang w:val="fi-FI"/>
        </w:rPr>
        <w:t>Sembah dan puji Dia, sembah dan puji Dia,</w:t>
      </w:r>
    </w:p>
    <w:p w14:paraId="14975E8F" w14:textId="77777777" w:rsidR="00FD5BC4" w:rsidRPr="00FD5BC4" w:rsidRDefault="00FD5BC4" w:rsidP="00FD5BC4">
      <w:pPr>
        <w:ind w:left="360"/>
        <w:contextualSpacing/>
        <w:jc w:val="center"/>
        <w:rPr>
          <w:rFonts w:ascii="Georgia" w:eastAsia="Calibri" w:hAnsi="Georgia" w:cs="Segoe UI"/>
          <w:bCs w:val="0"/>
          <w:iCs w:val="0"/>
          <w:sz w:val="22"/>
          <w:lang w:val="fi-FI"/>
        </w:rPr>
      </w:pPr>
      <w:r w:rsidRPr="00FD5BC4">
        <w:rPr>
          <w:rFonts w:ascii="Georgia" w:eastAsia="Calibri" w:hAnsi="Georgia" w:cs="Segoe UI"/>
          <w:bCs w:val="0"/>
          <w:iCs w:val="0"/>
          <w:sz w:val="22"/>
          <w:lang w:val="fi-FI"/>
        </w:rPr>
        <w:t>Sembah dan puji Dia, Tuhanmu!</w:t>
      </w:r>
    </w:p>
    <w:p w14:paraId="0E13548A" w14:textId="77777777" w:rsidR="00FD5BC4" w:rsidRPr="00FD5BC4" w:rsidRDefault="00FD5BC4" w:rsidP="00FD5BC4">
      <w:pPr>
        <w:ind w:left="360"/>
        <w:contextualSpacing/>
        <w:jc w:val="center"/>
        <w:rPr>
          <w:rFonts w:ascii="Georgia" w:eastAsia="Calibri" w:hAnsi="Georgia" w:cs="Segoe UI"/>
          <w:bCs w:val="0"/>
          <w:iCs w:val="0"/>
          <w:sz w:val="22"/>
          <w:lang w:val="id-ID"/>
        </w:rPr>
      </w:pPr>
    </w:p>
    <w:p w14:paraId="169EFBA4" w14:textId="77777777" w:rsidR="00FD5BC4" w:rsidRPr="00FD5BC4" w:rsidRDefault="00FD5BC4" w:rsidP="00FD5BC4">
      <w:pPr>
        <w:numPr>
          <w:ilvl w:val="0"/>
          <w:numId w:val="38"/>
        </w:numPr>
        <w:spacing w:after="200" w:line="276" w:lineRule="auto"/>
        <w:contextualSpacing/>
        <w:jc w:val="left"/>
        <w:rPr>
          <w:rFonts w:ascii="Georgia" w:eastAsia="Calibri" w:hAnsi="Georgia" w:cs="Segoe UI"/>
          <w:b/>
          <w:bCs w:val="0"/>
          <w:iCs w:val="0"/>
          <w:sz w:val="22"/>
          <w:lang w:val="id-ID"/>
        </w:rPr>
      </w:pPr>
      <w:r w:rsidRPr="00FD5BC4">
        <w:rPr>
          <w:rFonts w:ascii="Georgia" w:eastAsia="Calibri" w:hAnsi="Georgia" w:cs="Segoe UI"/>
          <w:b/>
          <w:bCs w:val="0"/>
          <w:iCs w:val="0"/>
          <w:sz w:val="22"/>
          <w:lang w:val="id-ID"/>
        </w:rPr>
        <w:t>WARTA GEMBIRA</w:t>
      </w:r>
      <w:r w:rsidRPr="00FD5BC4">
        <w:rPr>
          <w:rFonts w:ascii="Georgia" w:eastAsia="Calibri" w:hAnsi="Georgia" w:cs="Segoe UI"/>
          <w:b/>
          <w:bCs w:val="0"/>
          <w:i/>
          <w:sz w:val="22"/>
          <w:lang w:val="id-ID"/>
        </w:rPr>
        <w:t xml:space="preserve"> (dibacakan oleh 3 orang anak bergantian)</w:t>
      </w:r>
    </w:p>
    <w:tbl>
      <w:tblPr>
        <w:tblStyle w:val="KisiTabel"/>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1"/>
        <w:gridCol w:w="4794"/>
      </w:tblGrid>
      <w:tr w:rsidR="00FD5BC4" w:rsidRPr="00FD5BC4" w14:paraId="73133217" w14:textId="77777777" w:rsidTr="001B5162">
        <w:tc>
          <w:tcPr>
            <w:tcW w:w="1242" w:type="dxa"/>
          </w:tcPr>
          <w:p w14:paraId="6C287D52" w14:textId="77777777" w:rsidR="00FD5BC4" w:rsidRPr="00FD5BC4" w:rsidRDefault="00FD5BC4" w:rsidP="00FD5BC4">
            <w:pPr>
              <w:rPr>
                <w:rFonts w:ascii="Georgia" w:eastAsia="Calibri" w:hAnsi="Georgia" w:cs="Segoe UI"/>
                <w:b/>
              </w:rPr>
            </w:pPr>
            <w:r w:rsidRPr="00FD5BC4">
              <w:rPr>
                <w:rFonts w:ascii="Georgia" w:eastAsia="Calibri" w:hAnsi="Georgia" w:cs="Segoe UI"/>
                <w:b/>
              </w:rPr>
              <w:t>Ptg 1</w:t>
            </w:r>
          </w:p>
        </w:tc>
        <w:tc>
          <w:tcPr>
            <w:tcW w:w="6061" w:type="dxa"/>
          </w:tcPr>
          <w:p w14:paraId="685C9C36" w14:textId="77777777" w:rsidR="00FD5BC4" w:rsidRPr="00FD5BC4" w:rsidRDefault="00FD5BC4" w:rsidP="00FD5BC4">
            <w:pPr>
              <w:rPr>
                <w:rFonts w:ascii="Georgia" w:eastAsia="Calibri" w:hAnsi="Georgia" w:cs="Segoe UI"/>
                <w:i/>
              </w:rPr>
            </w:pPr>
            <w:r w:rsidRPr="00FD5BC4">
              <w:rPr>
                <w:rFonts w:ascii="Georgia" w:eastAsia="Calibri" w:hAnsi="Georgia" w:cs="Segoe UI"/>
                <w:i/>
              </w:rPr>
              <w:t xml:space="preserve">Terang itu telah bersinar </w:t>
            </w:r>
          </w:p>
          <w:p w14:paraId="43E1B356" w14:textId="77777777" w:rsidR="00FD5BC4" w:rsidRPr="00FD5BC4" w:rsidRDefault="00FD5BC4" w:rsidP="00FD5BC4">
            <w:pPr>
              <w:rPr>
                <w:rFonts w:ascii="Georgia" w:eastAsia="Calibri" w:hAnsi="Georgia" w:cs="Segoe UI"/>
                <w:i/>
              </w:rPr>
            </w:pPr>
            <w:r w:rsidRPr="00FD5BC4">
              <w:rPr>
                <w:rFonts w:ascii="Georgia" w:eastAsia="Calibri" w:hAnsi="Georgia" w:cs="Segoe UI"/>
                <w:i/>
              </w:rPr>
              <w:t xml:space="preserve">Ia menyingkapkan kegelapan dunia ini </w:t>
            </w:r>
          </w:p>
          <w:p w14:paraId="44A9BD6A" w14:textId="77777777" w:rsidR="00FD5BC4" w:rsidRPr="00FD5BC4" w:rsidRDefault="00FD5BC4" w:rsidP="00FD5BC4">
            <w:pPr>
              <w:rPr>
                <w:rFonts w:ascii="Georgia" w:eastAsia="Calibri" w:hAnsi="Georgia" w:cs="Segoe UI"/>
                <w:i/>
              </w:rPr>
            </w:pPr>
            <w:r w:rsidRPr="00FD5BC4">
              <w:rPr>
                <w:rFonts w:ascii="Georgia" w:eastAsia="Calibri" w:hAnsi="Georgia" w:cs="Segoe UI"/>
                <w:i/>
              </w:rPr>
              <w:t>terang itu bukan sek</w:t>
            </w:r>
            <w:r w:rsidRPr="00FD5BC4">
              <w:rPr>
                <w:rFonts w:ascii="Georgia" w:eastAsia="Calibri" w:hAnsi="Georgia" w:cs="Segoe UI"/>
                <w:i/>
                <w:lang w:val="de-DE"/>
              </w:rPr>
              <w:t>a</w:t>
            </w:r>
            <w:r w:rsidRPr="00FD5BC4">
              <w:rPr>
                <w:rFonts w:ascii="Georgia" w:eastAsia="Calibri" w:hAnsi="Georgia" w:cs="Segoe UI"/>
                <w:i/>
              </w:rPr>
              <w:t xml:space="preserve">dar terang... </w:t>
            </w:r>
          </w:p>
          <w:p w14:paraId="3ED456D0" w14:textId="77777777" w:rsidR="00FD5BC4" w:rsidRPr="00FD5BC4" w:rsidRDefault="00FD5BC4" w:rsidP="00FD5BC4">
            <w:pPr>
              <w:rPr>
                <w:rFonts w:ascii="Georgia" w:eastAsia="Calibri" w:hAnsi="Georgia" w:cs="Segoe UI"/>
                <w:i/>
              </w:rPr>
            </w:pPr>
            <w:r w:rsidRPr="00FD5BC4">
              <w:rPr>
                <w:rFonts w:ascii="Georgia" w:eastAsia="Calibri" w:hAnsi="Georgia" w:cs="Segoe UI"/>
                <w:i/>
              </w:rPr>
              <w:t xml:space="preserve">namun, terang yang membawa makna hidup </w:t>
            </w:r>
          </w:p>
        </w:tc>
      </w:tr>
      <w:tr w:rsidR="00FD5BC4" w:rsidRPr="00FD5BC4" w14:paraId="31B8F02D" w14:textId="77777777" w:rsidTr="001B5162">
        <w:tc>
          <w:tcPr>
            <w:tcW w:w="1242" w:type="dxa"/>
          </w:tcPr>
          <w:p w14:paraId="427595F7" w14:textId="77777777" w:rsidR="00FD5BC4" w:rsidRPr="00FD5BC4" w:rsidRDefault="00FD5BC4" w:rsidP="00FD5BC4">
            <w:pPr>
              <w:rPr>
                <w:rFonts w:ascii="Georgia" w:eastAsia="Calibri" w:hAnsi="Georgia" w:cs="Segoe UI"/>
                <w:b/>
              </w:rPr>
            </w:pPr>
            <w:r w:rsidRPr="00FD5BC4">
              <w:rPr>
                <w:rFonts w:ascii="Georgia" w:eastAsia="Calibri" w:hAnsi="Georgia" w:cs="Segoe UI"/>
                <w:b/>
              </w:rPr>
              <w:t>Ptg 2</w:t>
            </w:r>
          </w:p>
        </w:tc>
        <w:tc>
          <w:tcPr>
            <w:tcW w:w="6061" w:type="dxa"/>
          </w:tcPr>
          <w:p w14:paraId="3406F714" w14:textId="77777777" w:rsidR="00FD5BC4" w:rsidRPr="00FD5BC4" w:rsidRDefault="00FD5BC4" w:rsidP="00FD5BC4">
            <w:pPr>
              <w:rPr>
                <w:rFonts w:ascii="Georgia" w:eastAsia="Calibri" w:hAnsi="Georgia" w:cs="Segoe UI"/>
                <w:i/>
              </w:rPr>
            </w:pPr>
            <w:r w:rsidRPr="00FD5BC4">
              <w:rPr>
                <w:rFonts w:ascii="Georgia" w:eastAsia="Calibri" w:hAnsi="Georgia" w:cs="Segoe UI"/>
                <w:i/>
              </w:rPr>
              <w:t xml:space="preserve">Ya... makna hidup...  </w:t>
            </w:r>
          </w:p>
          <w:p w14:paraId="0A4185A6" w14:textId="77777777" w:rsidR="00FD5BC4" w:rsidRPr="00FD5BC4" w:rsidRDefault="00FD5BC4" w:rsidP="00FD5BC4">
            <w:pPr>
              <w:rPr>
                <w:rFonts w:ascii="Georgia" w:eastAsia="Calibri" w:hAnsi="Georgia" w:cs="Segoe UI"/>
                <w:i/>
              </w:rPr>
            </w:pPr>
            <w:r w:rsidRPr="00FD5BC4">
              <w:rPr>
                <w:rFonts w:ascii="Georgia" w:eastAsia="Calibri" w:hAnsi="Georgia" w:cs="Segoe UI"/>
                <w:i/>
              </w:rPr>
              <w:t xml:space="preserve">Sabda-Nya... "Jangan takut, sebab sesungguhnya </w:t>
            </w:r>
          </w:p>
          <w:p w14:paraId="0EB0DA72" w14:textId="730B8BF4" w:rsidR="00FD5BC4" w:rsidRPr="00FD5BC4" w:rsidRDefault="00FD5BC4" w:rsidP="00FD5BC4">
            <w:pPr>
              <w:rPr>
                <w:rFonts w:ascii="Georgia" w:eastAsia="Calibri" w:hAnsi="Georgia" w:cs="Segoe UI"/>
                <w:i/>
              </w:rPr>
            </w:pPr>
            <w:r w:rsidRPr="00FD5BC4">
              <w:rPr>
                <w:rFonts w:ascii="Georgia" w:eastAsia="Calibri" w:hAnsi="Georgia" w:cs="Segoe UI"/>
                <w:i/>
              </w:rPr>
              <w:t xml:space="preserve">aku memberitakan kepadamu   kesukaan besar untuk seluruh bangsa, hari ini telah lahir bagimu,  Juruselamat, yaitu Kristus, Tuhan,  di kota Daud" </w:t>
            </w:r>
          </w:p>
        </w:tc>
      </w:tr>
      <w:tr w:rsidR="00FD5BC4" w:rsidRPr="00FD5BC4" w14:paraId="7D5A4032" w14:textId="77777777" w:rsidTr="001B5162">
        <w:tc>
          <w:tcPr>
            <w:tcW w:w="1242" w:type="dxa"/>
          </w:tcPr>
          <w:p w14:paraId="1EE2C0FF" w14:textId="77777777" w:rsidR="00FD5BC4" w:rsidRPr="00FD5BC4" w:rsidRDefault="00FD5BC4" w:rsidP="00FD5BC4">
            <w:pPr>
              <w:rPr>
                <w:rFonts w:ascii="Georgia" w:eastAsia="Calibri" w:hAnsi="Georgia" w:cs="Segoe UI"/>
                <w:b/>
              </w:rPr>
            </w:pPr>
            <w:r w:rsidRPr="00FD5BC4">
              <w:rPr>
                <w:rFonts w:ascii="Georgia" w:eastAsia="Calibri" w:hAnsi="Georgia" w:cs="Segoe UI"/>
                <w:b/>
              </w:rPr>
              <w:t>Ptg 3</w:t>
            </w:r>
          </w:p>
        </w:tc>
        <w:tc>
          <w:tcPr>
            <w:tcW w:w="6061" w:type="dxa"/>
          </w:tcPr>
          <w:p w14:paraId="7C12B785" w14:textId="77777777" w:rsidR="00FD5BC4" w:rsidRPr="00FD5BC4" w:rsidRDefault="00FD5BC4" w:rsidP="00FD5BC4">
            <w:pPr>
              <w:rPr>
                <w:rFonts w:ascii="Georgia" w:eastAsia="Calibri" w:hAnsi="Georgia" w:cs="Segoe UI"/>
                <w:i/>
              </w:rPr>
            </w:pPr>
            <w:r w:rsidRPr="00FD5BC4">
              <w:rPr>
                <w:rFonts w:ascii="Georgia" w:eastAsia="Calibri" w:hAnsi="Georgia" w:cs="Segoe UI"/>
                <w:i/>
              </w:rPr>
              <w:t xml:space="preserve">Ya... itulah makna hidup... </w:t>
            </w:r>
          </w:p>
          <w:p w14:paraId="7517750E" w14:textId="77777777" w:rsidR="00FD5BC4" w:rsidRPr="00FD5BC4" w:rsidRDefault="00FD5BC4" w:rsidP="00FD5BC4">
            <w:pPr>
              <w:rPr>
                <w:rFonts w:ascii="Georgia" w:eastAsia="Calibri" w:hAnsi="Georgia" w:cs="Segoe UI"/>
                <w:i/>
              </w:rPr>
            </w:pPr>
            <w:r w:rsidRPr="00FD5BC4">
              <w:rPr>
                <w:rFonts w:ascii="Georgia" w:eastAsia="Calibri" w:hAnsi="Georgia" w:cs="Segoe UI"/>
                <w:i/>
              </w:rPr>
              <w:lastRenderedPageBreak/>
              <w:t xml:space="preserve">ketakutan telah sirna dan digantikan suka cita besar... Kegelapan telah ditenggelamkan... </w:t>
            </w:r>
          </w:p>
          <w:p w14:paraId="1FF29126" w14:textId="77777777" w:rsidR="00FD5BC4" w:rsidRPr="00FD5BC4" w:rsidRDefault="00FD5BC4" w:rsidP="00FD5BC4">
            <w:pPr>
              <w:rPr>
                <w:rFonts w:ascii="Georgia" w:eastAsia="Calibri" w:hAnsi="Georgia" w:cs="Segoe UI"/>
                <w:i/>
              </w:rPr>
            </w:pPr>
            <w:r w:rsidRPr="00FD5BC4">
              <w:rPr>
                <w:rFonts w:ascii="Georgia" w:eastAsia="Calibri" w:hAnsi="Georgia" w:cs="Segoe UI"/>
                <w:i/>
              </w:rPr>
              <w:t xml:space="preserve">dan terang telah bersinar dengan terangnya...  </w:t>
            </w:r>
          </w:p>
          <w:p w14:paraId="37B72A68" w14:textId="77777777" w:rsidR="00FD5BC4" w:rsidRPr="00FD5BC4" w:rsidRDefault="00FD5BC4" w:rsidP="00FD5BC4">
            <w:pPr>
              <w:rPr>
                <w:rFonts w:ascii="Georgia" w:eastAsia="Calibri" w:hAnsi="Georgia" w:cs="Segoe UI"/>
                <w:i/>
              </w:rPr>
            </w:pPr>
            <w:r w:rsidRPr="00FD5BC4">
              <w:rPr>
                <w:rFonts w:ascii="Georgia" w:eastAsia="Calibri" w:hAnsi="Georgia" w:cs="Segoe UI"/>
                <w:i/>
              </w:rPr>
              <w:t xml:space="preserve">hari ini telah lahir Juruselamat dunia... </w:t>
            </w:r>
          </w:p>
          <w:p w14:paraId="08E2BC30" w14:textId="77777777" w:rsidR="00FD5BC4" w:rsidRPr="00FD5BC4" w:rsidRDefault="00FD5BC4" w:rsidP="00FD5BC4">
            <w:pPr>
              <w:rPr>
                <w:rFonts w:ascii="Georgia" w:eastAsia="Calibri" w:hAnsi="Georgia" w:cs="Segoe UI"/>
                <w:i/>
              </w:rPr>
            </w:pPr>
            <w:r w:rsidRPr="00FD5BC4">
              <w:rPr>
                <w:rFonts w:ascii="Georgia" w:eastAsia="Calibri" w:hAnsi="Georgia" w:cs="Segoe UI"/>
                <w:i/>
              </w:rPr>
              <w:t xml:space="preserve">Juruselamtku dan Juruselamat mu... </w:t>
            </w:r>
          </w:p>
        </w:tc>
      </w:tr>
    </w:tbl>
    <w:p w14:paraId="0A5DB84D" w14:textId="77777777" w:rsidR="00FD5BC4" w:rsidRPr="00FD5BC4" w:rsidRDefault="00FD5BC4" w:rsidP="00FD5BC4">
      <w:pPr>
        <w:jc w:val="left"/>
        <w:rPr>
          <w:rFonts w:ascii="Georgia" w:eastAsia="Calibri" w:hAnsi="Georgia" w:cs="Segoe UI"/>
          <w:bCs w:val="0"/>
          <w:i/>
          <w:sz w:val="22"/>
          <w:lang w:val="id-ID"/>
        </w:rPr>
      </w:pPr>
      <w:r w:rsidRPr="00FD5BC4">
        <w:rPr>
          <w:rFonts w:ascii="Georgia" w:eastAsia="Calibri" w:hAnsi="Georgia" w:cs="Segoe UI"/>
          <w:bCs w:val="0"/>
          <w:i/>
          <w:sz w:val="22"/>
          <w:lang w:val="id-ID"/>
        </w:rPr>
        <w:lastRenderedPageBreak/>
        <w:t xml:space="preserve">  </w:t>
      </w:r>
    </w:p>
    <w:p w14:paraId="48741872" w14:textId="77777777" w:rsidR="00FD5BC4" w:rsidRPr="00FD5BC4" w:rsidRDefault="00FD5BC4" w:rsidP="00FD5BC4">
      <w:pPr>
        <w:numPr>
          <w:ilvl w:val="0"/>
          <w:numId w:val="38"/>
        </w:numPr>
        <w:spacing w:after="200" w:line="276" w:lineRule="auto"/>
        <w:contextualSpacing/>
        <w:jc w:val="left"/>
        <w:rPr>
          <w:rFonts w:ascii="Georgia" w:eastAsia="Calibri" w:hAnsi="Georgia" w:cs="Segoe UI"/>
          <w:b/>
          <w:bCs w:val="0"/>
          <w:iCs w:val="0"/>
          <w:sz w:val="22"/>
          <w:lang w:val="id-ID"/>
        </w:rPr>
      </w:pPr>
      <w:r w:rsidRPr="00FD5BC4">
        <w:rPr>
          <w:rFonts w:ascii="Georgia" w:eastAsia="Calibri" w:hAnsi="Georgia" w:cs="Segoe UI"/>
          <w:b/>
          <w:bCs w:val="0"/>
          <w:iCs w:val="0"/>
          <w:sz w:val="22"/>
          <w:lang w:val="id-ID"/>
        </w:rPr>
        <w:t>PUJIAN SYUKUR KJ. 99:1-3  GITA SORGA BERGEMA</w:t>
      </w:r>
    </w:p>
    <w:p w14:paraId="28DAA947" w14:textId="77777777" w:rsidR="00FD5BC4" w:rsidRPr="00FD5BC4" w:rsidRDefault="00FD5BC4" w:rsidP="00FD5BC4">
      <w:pPr>
        <w:ind w:left="360"/>
        <w:contextualSpacing/>
        <w:jc w:val="center"/>
        <w:rPr>
          <w:rFonts w:ascii="Georgia" w:eastAsia="Calibri" w:hAnsi="Georgia" w:cs="Segoe UI"/>
          <w:bCs w:val="0"/>
          <w:iCs w:val="0"/>
          <w:sz w:val="22"/>
          <w:lang w:val="id-ID"/>
        </w:rPr>
      </w:pPr>
      <w:r w:rsidRPr="00FD5BC4">
        <w:rPr>
          <w:rFonts w:ascii="Georgia" w:eastAsia="Calibri" w:hAnsi="Georgia" w:cs="Segoe UI"/>
          <w:bCs w:val="0"/>
          <w:iCs w:val="0"/>
          <w:sz w:val="22"/>
          <w:lang w:val="id-ID"/>
        </w:rPr>
        <w:t>1</w:t>
      </w:r>
    </w:p>
    <w:p w14:paraId="679CD6CB" w14:textId="77777777" w:rsidR="00FD5BC4" w:rsidRPr="00FD5BC4" w:rsidRDefault="00FD5BC4" w:rsidP="00FD5BC4">
      <w:pPr>
        <w:ind w:left="360"/>
        <w:contextualSpacing/>
        <w:jc w:val="center"/>
        <w:rPr>
          <w:rFonts w:ascii="Georgia" w:eastAsia="Calibri" w:hAnsi="Georgia" w:cs="Segoe UI"/>
          <w:bCs w:val="0"/>
          <w:iCs w:val="0"/>
          <w:sz w:val="22"/>
          <w:lang w:val="id-ID"/>
        </w:rPr>
      </w:pPr>
      <w:r w:rsidRPr="00FD5BC4">
        <w:rPr>
          <w:rFonts w:ascii="Georgia" w:eastAsia="Calibri" w:hAnsi="Georgia" w:cs="Segoe UI"/>
          <w:bCs w:val="0"/>
          <w:iCs w:val="0"/>
          <w:sz w:val="22"/>
          <w:lang w:val="id-ID"/>
        </w:rPr>
        <w:t xml:space="preserve"> Gita sorga bergema, “Lahir Raja mulia!</w:t>
      </w:r>
    </w:p>
    <w:p w14:paraId="06E906F6" w14:textId="77777777" w:rsidR="00FD5BC4" w:rsidRPr="00FD5BC4" w:rsidRDefault="00FD5BC4" w:rsidP="00FD5BC4">
      <w:pPr>
        <w:ind w:left="360"/>
        <w:contextualSpacing/>
        <w:jc w:val="center"/>
        <w:rPr>
          <w:rFonts w:ascii="Georgia" w:eastAsia="Calibri" w:hAnsi="Georgia" w:cs="Segoe UI"/>
          <w:bCs w:val="0"/>
          <w:iCs w:val="0"/>
          <w:sz w:val="22"/>
          <w:lang w:val="id-ID"/>
        </w:rPr>
      </w:pPr>
      <w:r w:rsidRPr="00FD5BC4">
        <w:rPr>
          <w:rFonts w:ascii="Georgia" w:eastAsia="Calibri" w:hAnsi="Georgia" w:cs="Segoe UI"/>
          <w:bCs w:val="0"/>
          <w:iCs w:val="0"/>
          <w:sz w:val="22"/>
          <w:lang w:val="id-ID"/>
        </w:rPr>
        <w:t>Damai dan sejahtera turun dalam dunia.”</w:t>
      </w:r>
    </w:p>
    <w:p w14:paraId="34BCBD58" w14:textId="77777777" w:rsidR="00FD5BC4" w:rsidRPr="00FD5BC4" w:rsidRDefault="00FD5BC4" w:rsidP="00FD5BC4">
      <w:pPr>
        <w:ind w:left="360"/>
        <w:contextualSpacing/>
        <w:jc w:val="center"/>
        <w:rPr>
          <w:rFonts w:ascii="Georgia" w:eastAsia="Calibri" w:hAnsi="Georgia" w:cs="Segoe UI"/>
          <w:bCs w:val="0"/>
          <w:iCs w:val="0"/>
          <w:sz w:val="22"/>
          <w:lang w:val="id-ID"/>
        </w:rPr>
      </w:pPr>
      <w:r w:rsidRPr="00FD5BC4">
        <w:rPr>
          <w:rFonts w:ascii="Georgia" w:eastAsia="Calibri" w:hAnsi="Georgia" w:cs="Segoe UI"/>
          <w:bCs w:val="0"/>
          <w:iCs w:val="0"/>
          <w:sz w:val="22"/>
          <w:lang w:val="id-ID"/>
        </w:rPr>
        <w:t>Bangsa-bangsa, bangkitlah dan bersoraklah serta,</w:t>
      </w:r>
    </w:p>
    <w:p w14:paraId="47B8B8BA" w14:textId="77777777" w:rsidR="00FD5BC4" w:rsidRPr="00FD5BC4" w:rsidRDefault="00FD5BC4" w:rsidP="00FD5BC4">
      <w:pPr>
        <w:ind w:left="360"/>
        <w:contextualSpacing/>
        <w:jc w:val="center"/>
        <w:rPr>
          <w:rFonts w:ascii="Georgia" w:eastAsia="Calibri" w:hAnsi="Georgia" w:cs="Segoe UI"/>
          <w:bCs w:val="0"/>
          <w:iCs w:val="0"/>
          <w:sz w:val="22"/>
          <w:lang w:val="id-ID"/>
        </w:rPr>
      </w:pPr>
      <w:r w:rsidRPr="00FD5BC4">
        <w:rPr>
          <w:rFonts w:ascii="Georgia" w:eastAsia="Calibri" w:hAnsi="Georgia" w:cs="Segoe UI"/>
          <w:bCs w:val="0"/>
          <w:iCs w:val="0"/>
          <w:sz w:val="22"/>
          <w:lang w:val="id-ID"/>
        </w:rPr>
        <w:t>Permaklumkan Kabar Baik; Lahir Kristus, T’rang ajaib!</w:t>
      </w:r>
    </w:p>
    <w:p w14:paraId="149396A8" w14:textId="77777777" w:rsidR="00FD5BC4" w:rsidRPr="00FD5BC4" w:rsidRDefault="00FD5BC4" w:rsidP="00FD5BC4">
      <w:pPr>
        <w:ind w:left="360"/>
        <w:contextualSpacing/>
        <w:jc w:val="center"/>
        <w:rPr>
          <w:rFonts w:ascii="Georgia" w:eastAsia="Calibri" w:hAnsi="Georgia" w:cs="Segoe UI"/>
          <w:bCs w:val="0"/>
          <w:iCs w:val="0"/>
          <w:sz w:val="22"/>
          <w:lang w:val="id-ID"/>
        </w:rPr>
      </w:pPr>
      <w:r w:rsidRPr="00FD5BC4">
        <w:rPr>
          <w:rFonts w:ascii="Georgia" w:eastAsia="Calibri" w:hAnsi="Georgia" w:cs="Segoe UI"/>
          <w:bCs w:val="0"/>
          <w:iCs w:val="0"/>
          <w:sz w:val="22"/>
          <w:lang w:val="id-ID"/>
        </w:rPr>
        <w:t>Gita sorga bergema, “Lahir Raja mulia!”</w:t>
      </w:r>
    </w:p>
    <w:p w14:paraId="7D0771C3" w14:textId="77777777" w:rsidR="00FD5BC4" w:rsidRPr="00FD5BC4" w:rsidRDefault="00FD5BC4" w:rsidP="00FD5BC4">
      <w:pPr>
        <w:ind w:left="360"/>
        <w:contextualSpacing/>
        <w:jc w:val="center"/>
        <w:rPr>
          <w:rFonts w:ascii="Georgia" w:eastAsia="Calibri" w:hAnsi="Georgia" w:cs="Segoe UI"/>
          <w:bCs w:val="0"/>
          <w:iCs w:val="0"/>
          <w:sz w:val="22"/>
          <w:lang w:val="id-ID"/>
        </w:rPr>
      </w:pPr>
      <w:r w:rsidRPr="00FD5BC4">
        <w:rPr>
          <w:rFonts w:ascii="Georgia" w:eastAsia="Calibri" w:hAnsi="Georgia" w:cs="Segoe UI"/>
          <w:bCs w:val="0"/>
          <w:iCs w:val="0"/>
          <w:sz w:val="22"/>
          <w:lang w:val="id-ID"/>
        </w:rPr>
        <w:t>2</w:t>
      </w:r>
    </w:p>
    <w:p w14:paraId="21A431AA" w14:textId="77777777" w:rsidR="00FD5BC4" w:rsidRPr="00FD5BC4" w:rsidRDefault="00FD5BC4" w:rsidP="00FD5BC4">
      <w:pPr>
        <w:ind w:left="360"/>
        <w:contextualSpacing/>
        <w:jc w:val="center"/>
        <w:rPr>
          <w:rFonts w:ascii="Georgia" w:eastAsia="Calibri" w:hAnsi="Georgia" w:cs="Segoe UI"/>
          <w:bCs w:val="0"/>
          <w:iCs w:val="0"/>
          <w:sz w:val="22"/>
          <w:lang w:val="id-ID"/>
        </w:rPr>
      </w:pPr>
      <w:r w:rsidRPr="00FD5BC4">
        <w:rPr>
          <w:rFonts w:ascii="Georgia" w:eastAsia="Calibri" w:hAnsi="Georgia" w:cs="Segoe UI"/>
          <w:bCs w:val="0"/>
          <w:iCs w:val="0"/>
          <w:sz w:val="22"/>
          <w:lang w:val="id-ID"/>
        </w:rPr>
        <w:t>Yang di sorga disembah Kristus, Raja yang baka,</w:t>
      </w:r>
    </w:p>
    <w:p w14:paraId="331208EC" w14:textId="77777777" w:rsidR="00FD5BC4" w:rsidRPr="00FD5BC4" w:rsidRDefault="00FD5BC4" w:rsidP="00FD5BC4">
      <w:pPr>
        <w:ind w:left="360"/>
        <w:contextualSpacing/>
        <w:jc w:val="center"/>
        <w:rPr>
          <w:rFonts w:ascii="Georgia" w:eastAsia="Calibri" w:hAnsi="Georgia" w:cs="Segoe UI"/>
          <w:bCs w:val="0"/>
          <w:iCs w:val="0"/>
          <w:sz w:val="22"/>
          <w:lang w:val="id-ID"/>
        </w:rPr>
      </w:pPr>
      <w:r w:rsidRPr="00FD5BC4">
        <w:rPr>
          <w:rFonts w:ascii="Georgia" w:eastAsia="Calibri" w:hAnsi="Georgia" w:cs="Segoe UI"/>
          <w:bCs w:val="0"/>
          <w:iCs w:val="0"/>
          <w:sz w:val="22"/>
          <w:lang w:val="id-ID"/>
        </w:rPr>
        <w:t>lahir dalam dunia dan Maria bunda</w:t>
      </w:r>
      <w:r w:rsidRPr="00FD5BC4">
        <w:rPr>
          <w:rFonts w:ascii="Georgia" w:eastAsia="Calibri" w:hAnsi="Georgia" w:cs="Segoe UI"/>
          <w:bCs w:val="0"/>
          <w:iCs w:val="0"/>
          <w:sz w:val="22"/>
          <w:lang w:val="de-DE"/>
        </w:rPr>
        <w:t>-</w:t>
      </w:r>
      <w:r w:rsidRPr="00FD5BC4">
        <w:rPr>
          <w:rFonts w:ascii="Georgia" w:eastAsia="Calibri" w:hAnsi="Georgia" w:cs="Segoe UI"/>
          <w:bCs w:val="0"/>
          <w:iCs w:val="0"/>
          <w:sz w:val="22"/>
          <w:lang w:val="id-ID"/>
        </w:rPr>
        <w:t>Nya.</w:t>
      </w:r>
    </w:p>
    <w:p w14:paraId="55ED081F" w14:textId="77777777" w:rsidR="00FD5BC4" w:rsidRPr="00FD5BC4" w:rsidRDefault="00FD5BC4" w:rsidP="00FD5BC4">
      <w:pPr>
        <w:ind w:left="360"/>
        <w:contextualSpacing/>
        <w:jc w:val="center"/>
        <w:rPr>
          <w:rFonts w:ascii="Georgia" w:eastAsia="Calibri" w:hAnsi="Georgia" w:cs="Segoe UI"/>
          <w:bCs w:val="0"/>
          <w:iCs w:val="0"/>
          <w:sz w:val="22"/>
          <w:lang w:val="id-ID"/>
        </w:rPr>
      </w:pPr>
      <w:r w:rsidRPr="00FD5BC4">
        <w:rPr>
          <w:rFonts w:ascii="Georgia" w:eastAsia="Calibri" w:hAnsi="Georgia" w:cs="Segoe UI"/>
          <w:bCs w:val="0"/>
          <w:iCs w:val="0"/>
          <w:sz w:val="22"/>
          <w:lang w:val="id-ID"/>
        </w:rPr>
        <w:t>Dalam daging dikenal Firman Allah yang kekal;</w:t>
      </w:r>
    </w:p>
    <w:p w14:paraId="015D648F" w14:textId="77777777" w:rsidR="00FD5BC4" w:rsidRPr="00FD5BC4" w:rsidRDefault="00FD5BC4" w:rsidP="00FD5BC4">
      <w:pPr>
        <w:ind w:left="360"/>
        <w:contextualSpacing/>
        <w:jc w:val="center"/>
        <w:rPr>
          <w:rFonts w:ascii="Georgia" w:eastAsia="Calibri" w:hAnsi="Georgia" w:cs="Segoe UI"/>
          <w:bCs w:val="0"/>
          <w:iCs w:val="0"/>
          <w:sz w:val="22"/>
          <w:lang w:val="id-ID"/>
        </w:rPr>
      </w:pPr>
      <w:r w:rsidRPr="00FD5BC4">
        <w:rPr>
          <w:rFonts w:ascii="Georgia" w:eastAsia="Calibri" w:hAnsi="Georgia" w:cs="Segoe UI"/>
          <w:bCs w:val="0"/>
          <w:iCs w:val="0"/>
          <w:sz w:val="22"/>
          <w:lang w:val="id-ID"/>
        </w:rPr>
        <w:t>dalam Anak yang kecil nyatalah Imanuel!</w:t>
      </w:r>
    </w:p>
    <w:p w14:paraId="76E76683" w14:textId="77777777" w:rsidR="00FD5BC4" w:rsidRPr="00FD5BC4" w:rsidRDefault="00FD5BC4" w:rsidP="00FD5BC4">
      <w:pPr>
        <w:ind w:left="360"/>
        <w:contextualSpacing/>
        <w:jc w:val="center"/>
        <w:rPr>
          <w:rFonts w:ascii="Georgia" w:eastAsia="Calibri" w:hAnsi="Georgia" w:cs="Segoe UI"/>
          <w:bCs w:val="0"/>
          <w:iCs w:val="0"/>
          <w:sz w:val="22"/>
          <w:lang w:val="id-ID"/>
        </w:rPr>
      </w:pPr>
      <w:r w:rsidRPr="00FD5BC4">
        <w:rPr>
          <w:rFonts w:ascii="Georgia" w:eastAsia="Calibri" w:hAnsi="Georgia" w:cs="Segoe UI"/>
          <w:bCs w:val="0"/>
          <w:iCs w:val="0"/>
          <w:sz w:val="22"/>
          <w:lang w:val="id-ID"/>
        </w:rPr>
        <w:t>Gita sorga bergema, “Lahir Raja mulia!”</w:t>
      </w:r>
    </w:p>
    <w:p w14:paraId="2654A202" w14:textId="77777777" w:rsidR="00FD5BC4" w:rsidRPr="00FD5BC4" w:rsidRDefault="00FD5BC4" w:rsidP="00FD5BC4">
      <w:pPr>
        <w:ind w:left="360"/>
        <w:contextualSpacing/>
        <w:jc w:val="center"/>
        <w:rPr>
          <w:rFonts w:ascii="Georgia" w:eastAsia="Calibri" w:hAnsi="Georgia" w:cs="Segoe UI"/>
          <w:bCs w:val="0"/>
          <w:iCs w:val="0"/>
          <w:sz w:val="22"/>
          <w:lang w:val="id-ID"/>
        </w:rPr>
      </w:pPr>
      <w:r w:rsidRPr="00FD5BC4">
        <w:rPr>
          <w:rFonts w:ascii="Georgia" w:eastAsia="Calibri" w:hAnsi="Georgia" w:cs="Segoe UI"/>
          <w:bCs w:val="0"/>
          <w:iCs w:val="0"/>
          <w:sz w:val="22"/>
          <w:lang w:val="id-ID"/>
        </w:rPr>
        <w:t>3</w:t>
      </w:r>
    </w:p>
    <w:p w14:paraId="17D7F3D5" w14:textId="77777777" w:rsidR="00FD5BC4" w:rsidRPr="00FD5BC4" w:rsidRDefault="00FD5BC4" w:rsidP="00FD5BC4">
      <w:pPr>
        <w:ind w:left="360"/>
        <w:contextualSpacing/>
        <w:jc w:val="center"/>
        <w:rPr>
          <w:rFonts w:ascii="Georgia" w:eastAsia="Calibri" w:hAnsi="Georgia" w:cs="Segoe UI"/>
          <w:bCs w:val="0"/>
          <w:iCs w:val="0"/>
          <w:sz w:val="22"/>
          <w:lang w:val="id-ID"/>
        </w:rPr>
      </w:pPr>
      <w:r w:rsidRPr="00FD5BC4">
        <w:rPr>
          <w:rFonts w:ascii="Georgia" w:eastAsia="Calibri" w:hAnsi="Georgia" w:cs="Segoe UI"/>
          <w:bCs w:val="0"/>
          <w:iCs w:val="0"/>
          <w:sz w:val="22"/>
          <w:lang w:val="id-ID"/>
        </w:rPr>
        <w:t xml:space="preserve"> Raja Damai yang besar, Suraya Hidup yang benar,</w:t>
      </w:r>
    </w:p>
    <w:p w14:paraId="52B1E255" w14:textId="77777777" w:rsidR="00FD5BC4" w:rsidRPr="00FD5BC4" w:rsidRDefault="00FD5BC4" w:rsidP="00FD5BC4">
      <w:pPr>
        <w:ind w:left="360"/>
        <w:contextualSpacing/>
        <w:jc w:val="center"/>
        <w:rPr>
          <w:rFonts w:ascii="Georgia" w:eastAsia="Calibri" w:hAnsi="Georgia" w:cs="Segoe UI"/>
          <w:bCs w:val="0"/>
          <w:iCs w:val="0"/>
          <w:sz w:val="22"/>
          <w:lang w:val="id-ID"/>
        </w:rPr>
      </w:pPr>
      <w:r w:rsidRPr="00FD5BC4">
        <w:rPr>
          <w:rFonts w:ascii="Georgia" w:eastAsia="Calibri" w:hAnsi="Georgia" w:cs="Segoe UI"/>
          <w:bCs w:val="0"/>
          <w:iCs w:val="0"/>
          <w:sz w:val="22"/>
          <w:lang w:val="id-ID"/>
        </w:rPr>
        <w:t>menyembuhkan dunia di naungan sayap</w:t>
      </w:r>
      <w:r w:rsidRPr="00FD5BC4">
        <w:rPr>
          <w:rFonts w:ascii="Georgia" w:eastAsia="Calibri" w:hAnsi="Georgia" w:cs="Segoe UI"/>
          <w:bCs w:val="0"/>
          <w:iCs w:val="0"/>
          <w:sz w:val="22"/>
          <w:lang w:val="de-DE"/>
        </w:rPr>
        <w:t>-</w:t>
      </w:r>
      <w:r w:rsidRPr="00FD5BC4">
        <w:rPr>
          <w:rFonts w:ascii="Georgia" w:eastAsia="Calibri" w:hAnsi="Georgia" w:cs="Segoe UI"/>
          <w:bCs w:val="0"/>
          <w:iCs w:val="0"/>
          <w:sz w:val="22"/>
          <w:lang w:val="id-ID"/>
        </w:rPr>
        <w:t>Nya,</w:t>
      </w:r>
    </w:p>
    <w:p w14:paraId="0D44BA50" w14:textId="77777777" w:rsidR="00FD5BC4" w:rsidRPr="00FD5BC4" w:rsidRDefault="00FD5BC4" w:rsidP="00FD5BC4">
      <w:pPr>
        <w:ind w:left="360"/>
        <w:contextualSpacing/>
        <w:jc w:val="center"/>
        <w:rPr>
          <w:rFonts w:ascii="Georgia" w:eastAsia="Calibri" w:hAnsi="Georgia" w:cs="Segoe UI"/>
          <w:bCs w:val="0"/>
          <w:iCs w:val="0"/>
          <w:sz w:val="22"/>
          <w:lang w:val="id-ID"/>
        </w:rPr>
      </w:pPr>
      <w:r w:rsidRPr="00FD5BC4">
        <w:rPr>
          <w:rFonts w:ascii="Georgia" w:eastAsia="Calibri" w:hAnsi="Georgia" w:cs="Segoe UI"/>
          <w:bCs w:val="0"/>
          <w:iCs w:val="0"/>
          <w:sz w:val="22"/>
          <w:lang w:val="id-ID"/>
        </w:rPr>
        <w:t>tak memandang diri</w:t>
      </w:r>
      <w:r w:rsidRPr="00FD5BC4">
        <w:rPr>
          <w:rFonts w:ascii="Georgia" w:eastAsia="Calibri" w:hAnsi="Georgia" w:cs="Segoe UI"/>
          <w:bCs w:val="0"/>
          <w:iCs w:val="0"/>
          <w:sz w:val="22"/>
          <w:lang w:val="en-US"/>
        </w:rPr>
        <w:t>-</w:t>
      </w:r>
      <w:r w:rsidRPr="00FD5BC4">
        <w:rPr>
          <w:rFonts w:ascii="Georgia" w:eastAsia="Calibri" w:hAnsi="Georgia" w:cs="Segoe UI"/>
          <w:bCs w:val="0"/>
          <w:iCs w:val="0"/>
          <w:sz w:val="22"/>
          <w:lang w:val="id-ID"/>
        </w:rPr>
        <w:t>Nya, bahkan maut dit’rima</w:t>
      </w:r>
      <w:r w:rsidRPr="00FD5BC4">
        <w:rPr>
          <w:rFonts w:ascii="Georgia" w:eastAsia="Calibri" w:hAnsi="Georgia" w:cs="Segoe UI"/>
          <w:bCs w:val="0"/>
          <w:iCs w:val="0"/>
          <w:sz w:val="22"/>
          <w:lang w:val="en-US"/>
        </w:rPr>
        <w:t>-</w:t>
      </w:r>
      <w:r w:rsidRPr="00FD5BC4">
        <w:rPr>
          <w:rFonts w:ascii="Georgia" w:eastAsia="Calibri" w:hAnsi="Georgia" w:cs="Segoe UI"/>
          <w:bCs w:val="0"/>
          <w:iCs w:val="0"/>
          <w:sz w:val="22"/>
          <w:lang w:val="id-ID"/>
        </w:rPr>
        <w:t>Nya,</w:t>
      </w:r>
    </w:p>
    <w:p w14:paraId="20AC43F7" w14:textId="77777777" w:rsidR="00FD5BC4" w:rsidRPr="00FD5BC4" w:rsidRDefault="00FD5BC4" w:rsidP="00FD5BC4">
      <w:pPr>
        <w:ind w:left="360"/>
        <w:contextualSpacing/>
        <w:jc w:val="center"/>
        <w:rPr>
          <w:rFonts w:ascii="Georgia" w:eastAsia="Calibri" w:hAnsi="Georgia" w:cs="Segoe UI"/>
          <w:bCs w:val="0"/>
          <w:iCs w:val="0"/>
          <w:sz w:val="22"/>
          <w:lang w:val="id-ID"/>
        </w:rPr>
      </w:pPr>
      <w:r w:rsidRPr="00FD5BC4">
        <w:rPr>
          <w:rFonts w:ascii="Georgia" w:eastAsia="Calibri" w:hAnsi="Georgia" w:cs="Segoe UI"/>
          <w:bCs w:val="0"/>
          <w:iCs w:val="0"/>
          <w:sz w:val="22"/>
          <w:lang w:val="id-ID"/>
        </w:rPr>
        <w:t>lahir untuk memberi hidup baru abadi!</w:t>
      </w:r>
    </w:p>
    <w:p w14:paraId="0BB8175A" w14:textId="77777777" w:rsidR="00FD5BC4" w:rsidRPr="00FD5BC4" w:rsidRDefault="00FD5BC4" w:rsidP="00FD5BC4">
      <w:pPr>
        <w:ind w:left="360"/>
        <w:contextualSpacing/>
        <w:jc w:val="center"/>
        <w:rPr>
          <w:rFonts w:ascii="Georgia" w:eastAsia="Calibri" w:hAnsi="Georgia" w:cs="Segoe UI"/>
          <w:bCs w:val="0"/>
          <w:iCs w:val="0"/>
          <w:sz w:val="22"/>
          <w:lang w:val="id-ID"/>
        </w:rPr>
      </w:pPr>
      <w:r w:rsidRPr="00FD5BC4">
        <w:rPr>
          <w:rFonts w:ascii="Georgia" w:eastAsia="Calibri" w:hAnsi="Georgia" w:cs="Segoe UI"/>
          <w:bCs w:val="0"/>
          <w:iCs w:val="0"/>
          <w:sz w:val="22"/>
          <w:lang w:val="id-ID"/>
        </w:rPr>
        <w:t>Gita sorga bergema, “Lahir Raja mulia!</w:t>
      </w:r>
    </w:p>
    <w:p w14:paraId="30648926" w14:textId="77777777" w:rsidR="00FD5BC4" w:rsidRPr="00FD5BC4" w:rsidRDefault="00FD5BC4" w:rsidP="00FD5BC4">
      <w:pPr>
        <w:ind w:left="360"/>
        <w:contextualSpacing/>
        <w:jc w:val="center"/>
        <w:rPr>
          <w:rFonts w:ascii="Georgia" w:eastAsia="Calibri" w:hAnsi="Georgia" w:cs="Segoe UI"/>
          <w:bCs w:val="0"/>
          <w:iCs w:val="0"/>
          <w:sz w:val="22"/>
          <w:lang w:val="id-ID"/>
        </w:rPr>
      </w:pPr>
    </w:p>
    <w:p w14:paraId="1BEE4C27" w14:textId="77777777" w:rsidR="00FD5BC4" w:rsidRPr="00FD5BC4" w:rsidRDefault="00FD5BC4" w:rsidP="00FD5BC4">
      <w:pPr>
        <w:numPr>
          <w:ilvl w:val="0"/>
          <w:numId w:val="38"/>
        </w:numPr>
        <w:spacing w:after="200" w:line="276" w:lineRule="auto"/>
        <w:contextualSpacing/>
        <w:jc w:val="left"/>
        <w:rPr>
          <w:rFonts w:ascii="Georgia" w:eastAsia="Calibri" w:hAnsi="Georgia" w:cs="Segoe UI"/>
          <w:b/>
          <w:bCs w:val="0"/>
          <w:iCs w:val="0"/>
          <w:sz w:val="22"/>
          <w:lang w:val="id-ID"/>
        </w:rPr>
      </w:pPr>
      <w:r w:rsidRPr="00FD5BC4">
        <w:rPr>
          <w:rFonts w:ascii="Georgia" w:eastAsia="Calibri" w:hAnsi="Georgia" w:cs="Segoe UI"/>
          <w:b/>
          <w:bCs w:val="0"/>
          <w:iCs w:val="0"/>
          <w:sz w:val="22"/>
          <w:lang w:val="id-ID"/>
        </w:rPr>
        <w:t>DOA PEMBUKA DAN PELAYANAN FIRMAN</w:t>
      </w:r>
    </w:p>
    <w:p w14:paraId="1FEC2360" w14:textId="77777777" w:rsidR="00FD5BC4" w:rsidRPr="00FD5BC4" w:rsidRDefault="00FD5BC4" w:rsidP="00FD5BC4">
      <w:pPr>
        <w:ind w:left="360"/>
        <w:contextualSpacing/>
        <w:rPr>
          <w:rFonts w:ascii="Georgia" w:eastAsia="Calibri" w:hAnsi="Georgia" w:cs="Segoe UI"/>
          <w:b/>
          <w:bCs w:val="0"/>
          <w:iCs w:val="0"/>
          <w:sz w:val="22"/>
          <w:lang w:val="id-ID"/>
        </w:rPr>
      </w:pPr>
    </w:p>
    <w:p w14:paraId="4115DDFC" w14:textId="77777777" w:rsidR="00FD5BC4" w:rsidRPr="00FD5BC4" w:rsidRDefault="00FD5BC4" w:rsidP="00FD5BC4">
      <w:pPr>
        <w:numPr>
          <w:ilvl w:val="0"/>
          <w:numId w:val="38"/>
        </w:numPr>
        <w:spacing w:after="200" w:line="276" w:lineRule="auto"/>
        <w:contextualSpacing/>
        <w:jc w:val="left"/>
        <w:rPr>
          <w:rFonts w:ascii="Georgia" w:eastAsia="Calibri" w:hAnsi="Georgia" w:cs="Segoe UI"/>
          <w:b/>
          <w:bCs w:val="0"/>
          <w:iCs w:val="0"/>
          <w:sz w:val="22"/>
          <w:lang w:val="id-ID"/>
        </w:rPr>
      </w:pPr>
      <w:r w:rsidRPr="00FD5BC4">
        <w:rPr>
          <w:rFonts w:ascii="Georgia" w:eastAsia="Calibri" w:hAnsi="Georgia" w:cs="Segoe UI"/>
          <w:b/>
          <w:bCs w:val="0"/>
          <w:iCs w:val="0"/>
          <w:sz w:val="22"/>
          <w:lang w:val="id-ID"/>
        </w:rPr>
        <w:t>PELAYANAN FIRMAN</w:t>
      </w:r>
    </w:p>
    <w:p w14:paraId="7EF1EAA7" w14:textId="77777777" w:rsidR="00FD5BC4" w:rsidRPr="00FD5BC4" w:rsidRDefault="00FD5BC4" w:rsidP="00FD5BC4">
      <w:pPr>
        <w:numPr>
          <w:ilvl w:val="0"/>
          <w:numId w:val="36"/>
        </w:numPr>
        <w:spacing w:after="200" w:line="276" w:lineRule="auto"/>
        <w:contextualSpacing/>
        <w:jc w:val="left"/>
        <w:rPr>
          <w:rFonts w:ascii="Georgia" w:eastAsia="Calibri" w:hAnsi="Georgia" w:cs="Segoe UI"/>
          <w:bCs w:val="0"/>
          <w:iCs w:val="0"/>
          <w:sz w:val="22"/>
          <w:lang w:val="id-ID"/>
        </w:rPr>
      </w:pPr>
      <w:r w:rsidRPr="00FD5BC4">
        <w:rPr>
          <w:rFonts w:ascii="Georgia" w:eastAsia="Calibri" w:hAnsi="Georgia" w:cs="Segoe UI"/>
          <w:bCs w:val="0"/>
          <w:iCs w:val="0"/>
          <w:sz w:val="22"/>
          <w:lang w:val="id-ID"/>
        </w:rPr>
        <w:t>Pembacaan Alkitab :</w:t>
      </w:r>
      <w:r w:rsidRPr="00FD5BC4">
        <w:rPr>
          <w:rFonts w:ascii="Georgia" w:eastAsia="Calibri" w:hAnsi="Georgia" w:cs="Times New Roman"/>
          <w:bCs w:val="0"/>
          <w:iCs w:val="0"/>
          <w:color w:val="000000"/>
          <w:sz w:val="22"/>
          <w:lang w:val="id-ID"/>
        </w:rPr>
        <w:t>Lukas 2:1-7</w:t>
      </w:r>
    </w:p>
    <w:p w14:paraId="21C40E44" w14:textId="77777777" w:rsidR="00FD5BC4" w:rsidRPr="00FD5BC4" w:rsidRDefault="00FD5BC4" w:rsidP="00FD5BC4">
      <w:pPr>
        <w:numPr>
          <w:ilvl w:val="0"/>
          <w:numId w:val="36"/>
        </w:numPr>
        <w:spacing w:after="200" w:line="276" w:lineRule="auto"/>
        <w:contextualSpacing/>
        <w:jc w:val="left"/>
        <w:rPr>
          <w:rFonts w:ascii="Georgia" w:eastAsia="Calibri" w:hAnsi="Georgia" w:cs="Segoe UI"/>
          <w:bCs w:val="0"/>
          <w:iCs w:val="0"/>
          <w:sz w:val="22"/>
          <w:lang w:val="id-ID"/>
        </w:rPr>
      </w:pPr>
      <w:r w:rsidRPr="00FD5BC4">
        <w:rPr>
          <w:rFonts w:ascii="Georgia" w:eastAsia="Calibri" w:hAnsi="Georgia" w:cs="Segoe UI"/>
          <w:bCs w:val="0"/>
          <w:iCs w:val="0"/>
          <w:sz w:val="22"/>
          <w:lang w:val="id-ID"/>
        </w:rPr>
        <w:t xml:space="preserve">Renungan : </w:t>
      </w:r>
      <w:r w:rsidRPr="00FD5BC4">
        <w:rPr>
          <w:rFonts w:ascii="Georgia" w:eastAsia="Calibri" w:hAnsi="Georgia" w:cs="Segoe UI"/>
          <w:b/>
          <w:bCs w:val="0"/>
          <w:iCs w:val="0"/>
          <w:sz w:val="22"/>
          <w:lang w:val="id-ID"/>
        </w:rPr>
        <w:t>“</w:t>
      </w:r>
      <w:r w:rsidRPr="00FD5BC4">
        <w:rPr>
          <w:rFonts w:ascii="Georgia" w:eastAsia="Calibri" w:hAnsi="Georgia" w:cs="Segoe UI"/>
          <w:bCs w:val="0"/>
          <w:iCs w:val="0"/>
          <w:color w:val="000000"/>
          <w:sz w:val="22"/>
          <w:lang w:val="id-ID"/>
        </w:rPr>
        <w:t>Semangat Natal Bagi Adiyuswa Adalah Berbagi Kasih</w:t>
      </w:r>
      <w:r w:rsidRPr="00FD5BC4">
        <w:rPr>
          <w:rFonts w:ascii="Georgia" w:eastAsia="Calibri" w:hAnsi="Georgia" w:cs="Segoe UI"/>
          <w:b/>
          <w:bCs w:val="0"/>
          <w:iCs w:val="0"/>
          <w:sz w:val="22"/>
          <w:lang w:val="id-ID"/>
        </w:rPr>
        <w:t>“</w:t>
      </w:r>
    </w:p>
    <w:p w14:paraId="79641B72" w14:textId="77777777" w:rsidR="00FD5BC4" w:rsidRPr="00FD5BC4" w:rsidRDefault="00FD5BC4" w:rsidP="00FD5BC4">
      <w:pPr>
        <w:numPr>
          <w:ilvl w:val="0"/>
          <w:numId w:val="36"/>
        </w:numPr>
        <w:spacing w:after="200" w:line="276" w:lineRule="auto"/>
        <w:contextualSpacing/>
        <w:jc w:val="left"/>
        <w:rPr>
          <w:rFonts w:ascii="Georgia" w:eastAsia="Calibri" w:hAnsi="Georgia" w:cs="Segoe UI"/>
          <w:bCs w:val="0"/>
          <w:iCs w:val="0"/>
          <w:sz w:val="22"/>
          <w:lang w:val="id-ID"/>
        </w:rPr>
      </w:pPr>
      <w:r w:rsidRPr="00FD5BC4">
        <w:rPr>
          <w:rFonts w:ascii="Georgia" w:eastAsia="Calibri" w:hAnsi="Georgia" w:cs="Segoe UI"/>
          <w:bCs w:val="0"/>
          <w:iCs w:val="0"/>
          <w:sz w:val="22"/>
          <w:lang w:val="id-ID"/>
        </w:rPr>
        <w:t>Saat teduh</w:t>
      </w:r>
    </w:p>
    <w:p w14:paraId="45799898" w14:textId="77777777" w:rsidR="00FD5BC4" w:rsidRPr="00FD5BC4" w:rsidRDefault="00FD5BC4" w:rsidP="00FD5BC4">
      <w:pPr>
        <w:numPr>
          <w:ilvl w:val="0"/>
          <w:numId w:val="38"/>
        </w:numPr>
        <w:spacing w:after="200" w:line="276" w:lineRule="auto"/>
        <w:jc w:val="left"/>
        <w:rPr>
          <w:rFonts w:ascii="Georgia" w:eastAsia="Calibri" w:hAnsi="Georgia" w:cs="Segoe UI"/>
          <w:b/>
          <w:bCs w:val="0"/>
          <w:iCs w:val="0"/>
          <w:sz w:val="22"/>
          <w:lang w:val="id-ID"/>
        </w:rPr>
      </w:pPr>
      <w:r w:rsidRPr="00FD5BC4">
        <w:rPr>
          <w:rFonts w:ascii="Georgia" w:eastAsia="Calibri" w:hAnsi="Georgia" w:cs="Segoe UI"/>
          <w:b/>
          <w:bCs w:val="0"/>
          <w:iCs w:val="0"/>
          <w:sz w:val="22"/>
          <w:lang w:val="id-ID"/>
        </w:rPr>
        <w:lastRenderedPageBreak/>
        <w:t>DOA SYAFAAT DAN PENUTUP</w:t>
      </w:r>
    </w:p>
    <w:p w14:paraId="7BDD0474" w14:textId="77777777" w:rsidR="00FD5BC4" w:rsidRPr="00FD5BC4" w:rsidRDefault="00FD5BC4" w:rsidP="00FD5BC4">
      <w:pPr>
        <w:ind w:left="360" w:hanging="360"/>
        <w:rPr>
          <w:rFonts w:ascii="Georgia" w:eastAsia="Calibri" w:hAnsi="Georgia" w:cs="Segoe UI"/>
          <w:b/>
          <w:bCs w:val="0"/>
          <w:iCs w:val="0"/>
          <w:sz w:val="22"/>
          <w:lang w:val="id-ID"/>
        </w:rPr>
      </w:pPr>
      <w:r w:rsidRPr="00FD5BC4">
        <w:rPr>
          <w:rFonts w:ascii="Georgia" w:eastAsia="Calibri" w:hAnsi="Georgia" w:cs="Segoe UI"/>
          <w:b/>
          <w:bCs w:val="0"/>
          <w:iCs w:val="0"/>
          <w:sz w:val="22"/>
          <w:lang w:val="id-ID"/>
        </w:rPr>
        <w:t>9.</w:t>
      </w:r>
      <w:r w:rsidRPr="00FD5BC4">
        <w:rPr>
          <w:rFonts w:ascii="Georgia" w:eastAsia="Calibri" w:hAnsi="Georgia" w:cs="Segoe UI"/>
          <w:b/>
          <w:bCs w:val="0"/>
          <w:iCs w:val="0"/>
          <w:sz w:val="22"/>
          <w:lang w:val="id-ID"/>
        </w:rPr>
        <w:tab/>
        <w:t>NYANYIAN PENGUTUSAN KJ. 119:1,3 HAI DUNIA, GEMBIRALAH</w:t>
      </w:r>
    </w:p>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112"/>
      </w:tblGrid>
      <w:tr w:rsidR="00FD5BC4" w:rsidRPr="00FD5BC4" w14:paraId="644AD9C5" w14:textId="77777777" w:rsidTr="001B5162">
        <w:tc>
          <w:tcPr>
            <w:tcW w:w="4621" w:type="dxa"/>
          </w:tcPr>
          <w:p w14:paraId="6900CA0D" w14:textId="77777777" w:rsidR="00FD5BC4" w:rsidRPr="00FD5BC4" w:rsidRDefault="00FD5BC4" w:rsidP="00FD5BC4">
            <w:pPr>
              <w:jc w:val="center"/>
              <w:rPr>
                <w:rFonts w:ascii="Georgia" w:eastAsia="Calibri" w:hAnsi="Georgia" w:cs="Segoe UI"/>
              </w:rPr>
            </w:pPr>
            <w:r w:rsidRPr="00FD5BC4">
              <w:rPr>
                <w:rFonts w:ascii="Georgia" w:eastAsia="Calibri" w:hAnsi="Georgia" w:cs="Segoe UI"/>
              </w:rPr>
              <w:t>1.</w:t>
            </w:r>
          </w:p>
        </w:tc>
        <w:tc>
          <w:tcPr>
            <w:tcW w:w="4621" w:type="dxa"/>
          </w:tcPr>
          <w:p w14:paraId="5E5454EC" w14:textId="77777777" w:rsidR="00FD5BC4" w:rsidRPr="00FD5BC4" w:rsidRDefault="00FD5BC4" w:rsidP="00FD5BC4">
            <w:pPr>
              <w:jc w:val="center"/>
              <w:rPr>
                <w:rFonts w:ascii="Georgia" w:eastAsia="Calibri" w:hAnsi="Georgia" w:cs="Segoe UI"/>
              </w:rPr>
            </w:pPr>
            <w:r w:rsidRPr="00FD5BC4">
              <w:rPr>
                <w:rFonts w:ascii="Georgia" w:eastAsia="Calibri" w:hAnsi="Georgia" w:cs="Segoe UI"/>
              </w:rPr>
              <w:t>3.</w:t>
            </w:r>
          </w:p>
        </w:tc>
      </w:tr>
      <w:tr w:rsidR="00FD5BC4" w:rsidRPr="00FD5BC4" w14:paraId="63040064" w14:textId="77777777" w:rsidTr="001B5162">
        <w:tc>
          <w:tcPr>
            <w:tcW w:w="4621" w:type="dxa"/>
          </w:tcPr>
          <w:p w14:paraId="269133F5" w14:textId="77777777" w:rsidR="00FD5BC4" w:rsidRPr="00FD5BC4" w:rsidRDefault="00FD5BC4" w:rsidP="00FD5BC4">
            <w:pPr>
              <w:rPr>
                <w:rFonts w:ascii="Georgia" w:eastAsia="Calibri" w:hAnsi="Georgia" w:cs="Segoe UI"/>
              </w:rPr>
            </w:pPr>
            <w:r w:rsidRPr="00FD5BC4">
              <w:rPr>
                <w:rFonts w:ascii="Georgia" w:eastAsia="Calibri" w:hAnsi="Georgia" w:cs="Segoe UI"/>
              </w:rPr>
              <w:t xml:space="preserve">Hai dunia, gembiralah </w:t>
            </w:r>
          </w:p>
          <w:p w14:paraId="2B830C3B" w14:textId="77777777" w:rsidR="00FD5BC4" w:rsidRPr="00FD5BC4" w:rsidRDefault="00FD5BC4" w:rsidP="00FD5BC4">
            <w:pPr>
              <w:rPr>
                <w:rFonts w:ascii="Georgia" w:eastAsia="Calibri" w:hAnsi="Georgia" w:cs="Segoe UI"/>
              </w:rPr>
            </w:pPr>
            <w:r w:rsidRPr="00FD5BC4">
              <w:rPr>
                <w:rFonts w:ascii="Georgia" w:eastAsia="Calibri" w:hAnsi="Georgia" w:cs="Segoe UI"/>
              </w:rPr>
              <w:t>dan sambut Rajamu!</w:t>
            </w:r>
          </w:p>
          <w:p w14:paraId="5D78FF2F" w14:textId="77777777" w:rsidR="00FD5BC4" w:rsidRPr="00FD5BC4" w:rsidRDefault="00FD5BC4" w:rsidP="00FD5BC4">
            <w:pPr>
              <w:rPr>
                <w:rFonts w:ascii="Georgia" w:eastAsia="Calibri" w:hAnsi="Georgia" w:cs="Segoe UI"/>
              </w:rPr>
            </w:pPr>
            <w:r w:rsidRPr="00FD5BC4">
              <w:rPr>
                <w:rFonts w:ascii="Georgia" w:eastAsia="Calibri" w:hAnsi="Georgia" w:cs="Segoe UI"/>
              </w:rPr>
              <w:t xml:space="preserve">Dihatimu terimalah! </w:t>
            </w:r>
          </w:p>
          <w:p w14:paraId="05E2A06B" w14:textId="77777777" w:rsidR="00FD5BC4" w:rsidRPr="00FD5BC4" w:rsidRDefault="00FD5BC4" w:rsidP="00FD5BC4">
            <w:pPr>
              <w:rPr>
                <w:rFonts w:ascii="Georgia" w:eastAsia="Calibri" w:hAnsi="Georgia" w:cs="Segoe UI"/>
              </w:rPr>
            </w:pPr>
            <w:r w:rsidRPr="00FD5BC4">
              <w:rPr>
                <w:rFonts w:ascii="Georgia" w:eastAsia="Calibri" w:hAnsi="Georgia" w:cs="Segoe UI"/>
              </w:rPr>
              <w:t>Bersama bersyukur,</w:t>
            </w:r>
          </w:p>
          <w:p w14:paraId="6230E363" w14:textId="77777777" w:rsidR="00FD5BC4" w:rsidRPr="00FD5BC4" w:rsidRDefault="00FD5BC4" w:rsidP="00FD5BC4">
            <w:pPr>
              <w:rPr>
                <w:rFonts w:ascii="Georgia" w:eastAsia="Calibri" w:hAnsi="Georgia" w:cs="Segoe UI"/>
              </w:rPr>
            </w:pPr>
            <w:r w:rsidRPr="00FD5BC4">
              <w:rPr>
                <w:rFonts w:ascii="Georgia" w:eastAsia="Calibri" w:hAnsi="Georgia" w:cs="Segoe UI"/>
              </w:rPr>
              <w:t xml:space="preserve">Bersama bersyukur, </w:t>
            </w:r>
          </w:p>
          <w:p w14:paraId="089047DA" w14:textId="77777777" w:rsidR="00FD5BC4" w:rsidRPr="00FD5BC4" w:rsidRDefault="00FD5BC4" w:rsidP="00FD5BC4">
            <w:pPr>
              <w:rPr>
                <w:rFonts w:ascii="Georgia" w:eastAsia="Calibri" w:hAnsi="Georgia" w:cs="Segoe UI"/>
              </w:rPr>
            </w:pPr>
            <w:r w:rsidRPr="00FD5BC4">
              <w:rPr>
                <w:rFonts w:ascii="Georgia" w:eastAsia="Calibri" w:hAnsi="Georgia" w:cs="Segoe UI"/>
              </w:rPr>
              <w:t>Bersama sama bersyukur!</w:t>
            </w:r>
          </w:p>
        </w:tc>
        <w:tc>
          <w:tcPr>
            <w:tcW w:w="4621" w:type="dxa"/>
          </w:tcPr>
          <w:p w14:paraId="2221257A" w14:textId="77777777" w:rsidR="00FD5BC4" w:rsidRPr="00FD5BC4" w:rsidRDefault="00FD5BC4" w:rsidP="00FD5BC4">
            <w:pPr>
              <w:jc w:val="right"/>
              <w:rPr>
                <w:rFonts w:ascii="Georgia" w:eastAsia="Calibri" w:hAnsi="Georgia" w:cs="Segoe UI"/>
              </w:rPr>
            </w:pPr>
            <w:r w:rsidRPr="00FD5BC4">
              <w:rPr>
                <w:rFonts w:ascii="Georgia" w:eastAsia="Calibri" w:hAnsi="Georgia" w:cs="Segoe UI"/>
              </w:rPr>
              <w:t xml:space="preserve">Janganlah dosa menetap </w:t>
            </w:r>
          </w:p>
          <w:p w14:paraId="6CA78465" w14:textId="77777777" w:rsidR="00FD5BC4" w:rsidRPr="00FD5BC4" w:rsidRDefault="00FD5BC4" w:rsidP="00FD5BC4">
            <w:pPr>
              <w:jc w:val="right"/>
              <w:rPr>
                <w:rFonts w:ascii="Georgia" w:eastAsia="Calibri" w:hAnsi="Georgia" w:cs="Segoe UI"/>
              </w:rPr>
            </w:pPr>
            <w:r w:rsidRPr="00FD5BC4">
              <w:rPr>
                <w:rFonts w:ascii="Georgia" w:eastAsia="Calibri" w:hAnsi="Georgia" w:cs="Segoe UI"/>
              </w:rPr>
              <w:t>di ladang dunia,</w:t>
            </w:r>
          </w:p>
          <w:p w14:paraId="718F170A" w14:textId="77777777" w:rsidR="00FD5BC4" w:rsidRPr="00FD5BC4" w:rsidRDefault="00FD5BC4" w:rsidP="00FD5BC4">
            <w:pPr>
              <w:jc w:val="right"/>
              <w:rPr>
                <w:rFonts w:ascii="Georgia" w:eastAsia="Calibri" w:hAnsi="Georgia" w:cs="Segoe UI"/>
              </w:rPr>
            </w:pPr>
            <w:r w:rsidRPr="00FD5BC4">
              <w:rPr>
                <w:rFonts w:ascii="Georgia" w:eastAsia="Calibri" w:hAnsi="Georgia" w:cs="Segoe UI"/>
              </w:rPr>
              <w:t xml:space="preserve">Sejahtera penuh berkat </w:t>
            </w:r>
          </w:p>
          <w:p w14:paraId="1973E0AF" w14:textId="77777777" w:rsidR="00FD5BC4" w:rsidRPr="00FD5BC4" w:rsidRDefault="00FD5BC4" w:rsidP="00FD5BC4">
            <w:pPr>
              <w:jc w:val="right"/>
              <w:rPr>
                <w:rFonts w:ascii="Georgia" w:eastAsia="Calibri" w:hAnsi="Georgia" w:cs="Segoe UI"/>
              </w:rPr>
            </w:pPr>
            <w:r w:rsidRPr="00FD5BC4">
              <w:rPr>
                <w:rFonts w:ascii="Georgia" w:eastAsia="Calibri" w:hAnsi="Georgia" w:cs="Segoe UI"/>
              </w:rPr>
              <w:t>berlimpah s’lamanya,</w:t>
            </w:r>
          </w:p>
          <w:p w14:paraId="0D7F4B68" w14:textId="77777777" w:rsidR="00FD5BC4" w:rsidRPr="00FD5BC4" w:rsidRDefault="00FD5BC4" w:rsidP="00FD5BC4">
            <w:pPr>
              <w:jc w:val="right"/>
              <w:rPr>
                <w:rFonts w:ascii="Georgia" w:eastAsia="Calibri" w:hAnsi="Georgia" w:cs="Segoe UI"/>
              </w:rPr>
            </w:pPr>
            <w:r w:rsidRPr="00FD5BC4">
              <w:rPr>
                <w:rFonts w:ascii="Georgia" w:eastAsia="Calibri" w:hAnsi="Georgia" w:cs="Segoe UI"/>
              </w:rPr>
              <w:t xml:space="preserve">Berlimpah s’lamanya, </w:t>
            </w:r>
          </w:p>
          <w:p w14:paraId="677C803D" w14:textId="77777777" w:rsidR="00FD5BC4" w:rsidRPr="00FD5BC4" w:rsidRDefault="00FD5BC4" w:rsidP="00FD5BC4">
            <w:pPr>
              <w:jc w:val="right"/>
              <w:rPr>
                <w:rFonts w:ascii="Georgia" w:eastAsia="Calibri" w:hAnsi="Georgia" w:cs="Segoe UI"/>
              </w:rPr>
            </w:pPr>
            <w:r w:rsidRPr="00FD5BC4">
              <w:rPr>
                <w:rFonts w:ascii="Georgia" w:eastAsia="Calibri" w:hAnsi="Georgia" w:cs="Segoe UI"/>
              </w:rPr>
              <w:t>berlimpah-limpah s’lamanya.</w:t>
            </w:r>
          </w:p>
          <w:p w14:paraId="2E508B7D" w14:textId="77777777" w:rsidR="00FD5BC4" w:rsidRPr="00FD5BC4" w:rsidRDefault="00FD5BC4" w:rsidP="00FD5BC4">
            <w:pPr>
              <w:rPr>
                <w:rFonts w:ascii="Georgia" w:eastAsia="Calibri" w:hAnsi="Georgia" w:cs="Segoe UI"/>
              </w:rPr>
            </w:pPr>
          </w:p>
        </w:tc>
      </w:tr>
    </w:tbl>
    <w:p w14:paraId="4BD81619" w14:textId="77777777" w:rsidR="00FD5BC4" w:rsidRPr="00FD5BC4" w:rsidRDefault="00FD5BC4" w:rsidP="00FD5BC4">
      <w:pPr>
        <w:numPr>
          <w:ilvl w:val="0"/>
          <w:numId w:val="37"/>
        </w:numPr>
        <w:spacing w:after="200" w:line="276" w:lineRule="auto"/>
        <w:contextualSpacing/>
        <w:jc w:val="left"/>
        <w:rPr>
          <w:rFonts w:ascii="Georgia" w:eastAsia="Calibri" w:hAnsi="Georgia" w:cs="Segoe UI"/>
          <w:b/>
          <w:bCs w:val="0"/>
          <w:iCs w:val="0"/>
          <w:sz w:val="22"/>
          <w:lang w:val="id-ID"/>
        </w:rPr>
      </w:pPr>
      <w:r w:rsidRPr="00FD5BC4">
        <w:rPr>
          <w:rFonts w:ascii="Georgia" w:eastAsia="Calibri" w:hAnsi="Georgia" w:cs="Segoe UI"/>
          <w:b/>
          <w:bCs w:val="0"/>
          <w:iCs w:val="0"/>
          <w:sz w:val="22"/>
          <w:lang w:val="id-ID"/>
        </w:rPr>
        <w:t>BERKAT</w:t>
      </w:r>
    </w:p>
    <w:tbl>
      <w:tblPr>
        <w:tblStyle w:val="KisiTabel"/>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8"/>
        <w:gridCol w:w="5161"/>
      </w:tblGrid>
      <w:tr w:rsidR="00FD5BC4" w:rsidRPr="00FD5BC4" w14:paraId="18A6720D" w14:textId="77777777" w:rsidTr="001B5162">
        <w:tc>
          <w:tcPr>
            <w:tcW w:w="709" w:type="dxa"/>
          </w:tcPr>
          <w:p w14:paraId="3BD49B1E" w14:textId="77777777" w:rsidR="00FD5BC4" w:rsidRPr="00FD5BC4" w:rsidRDefault="00FD5BC4" w:rsidP="00FD5BC4">
            <w:pPr>
              <w:rPr>
                <w:rFonts w:ascii="Georgia" w:eastAsia="Calibri" w:hAnsi="Georgia" w:cs="Segoe UI"/>
              </w:rPr>
            </w:pPr>
            <w:r w:rsidRPr="00FD5BC4">
              <w:rPr>
                <w:rFonts w:ascii="Georgia" w:eastAsia="Calibri" w:hAnsi="Georgia" w:cs="Segoe UI"/>
              </w:rPr>
              <w:t>P</w:t>
            </w:r>
          </w:p>
        </w:tc>
        <w:tc>
          <w:tcPr>
            <w:tcW w:w="6628" w:type="dxa"/>
          </w:tcPr>
          <w:p w14:paraId="664FA629" w14:textId="77777777" w:rsidR="00FD5BC4" w:rsidRPr="00FD5BC4" w:rsidRDefault="00FD5BC4" w:rsidP="00FD5BC4">
            <w:pPr>
              <w:rPr>
                <w:rFonts w:ascii="Georgia" w:eastAsia="Calibri" w:hAnsi="Georgia" w:cs="Segoe UI"/>
              </w:rPr>
            </w:pPr>
            <w:r w:rsidRPr="00FD5BC4">
              <w:rPr>
                <w:rFonts w:ascii="Georgia" w:eastAsia="Calibri" w:hAnsi="Georgia" w:cs="Segoe UI"/>
              </w:rPr>
              <w:t>Dengan Damai Sejahtera Natal</w:t>
            </w:r>
            <w:r w:rsidRPr="00FD5BC4">
              <w:rPr>
                <w:rFonts w:ascii="Georgia" w:eastAsia="Calibri" w:hAnsi="Georgia" w:cs="Segoe UI"/>
                <w:lang w:val="en-US"/>
              </w:rPr>
              <w:t xml:space="preserve"> </w:t>
            </w:r>
            <w:r w:rsidRPr="00FD5BC4">
              <w:rPr>
                <w:rFonts w:ascii="Georgia" w:eastAsia="Calibri" w:hAnsi="Georgia" w:cs="Segoe UI"/>
              </w:rPr>
              <w:t>.... Tuhan memberkati engkau dan melindungi engkau . Tuhan menyinari engkau dengan wajah-Nya dan memberi engkau kasih karunia. Tuhan menghadapkan wajah-Nya kepadamu dan memberi engkau damai sejahtera</w:t>
            </w:r>
            <w:r w:rsidRPr="00FD5BC4">
              <w:rPr>
                <w:rFonts w:eastAsia="Calibri"/>
              </w:rPr>
              <w:t>.</w:t>
            </w:r>
          </w:p>
        </w:tc>
      </w:tr>
      <w:tr w:rsidR="00FD5BC4" w:rsidRPr="00FD5BC4" w14:paraId="36C7A040" w14:textId="77777777" w:rsidTr="001B5162">
        <w:tc>
          <w:tcPr>
            <w:tcW w:w="709" w:type="dxa"/>
          </w:tcPr>
          <w:p w14:paraId="44721991" w14:textId="77777777" w:rsidR="00FD5BC4" w:rsidRPr="00FD5BC4" w:rsidRDefault="00FD5BC4" w:rsidP="00FD5BC4">
            <w:pPr>
              <w:rPr>
                <w:rFonts w:ascii="Georgia" w:eastAsia="Calibri" w:hAnsi="Georgia" w:cs="Segoe UI"/>
              </w:rPr>
            </w:pPr>
            <w:r w:rsidRPr="00FD5BC4">
              <w:rPr>
                <w:rFonts w:ascii="Georgia" w:eastAsia="Calibri" w:hAnsi="Georgia" w:cs="Segoe UI"/>
              </w:rPr>
              <w:t>P+J</w:t>
            </w:r>
          </w:p>
        </w:tc>
        <w:tc>
          <w:tcPr>
            <w:tcW w:w="6628" w:type="dxa"/>
          </w:tcPr>
          <w:p w14:paraId="684B9608" w14:textId="77777777" w:rsidR="00FD5BC4" w:rsidRPr="00FD5BC4" w:rsidRDefault="00FD5BC4" w:rsidP="00FD5BC4">
            <w:pPr>
              <w:rPr>
                <w:rFonts w:ascii="Georgia" w:eastAsia="Calibri" w:hAnsi="Georgia" w:cs="Segoe UI"/>
              </w:rPr>
            </w:pPr>
            <w:r w:rsidRPr="00FD5BC4">
              <w:rPr>
                <w:rFonts w:ascii="Georgia" w:eastAsia="Calibri" w:hAnsi="Georgia" w:cs="Segoe UI"/>
              </w:rPr>
              <w:t>Amin</w:t>
            </w:r>
          </w:p>
        </w:tc>
      </w:tr>
    </w:tbl>
    <w:p w14:paraId="235B8DF2" w14:textId="77777777" w:rsidR="00FD5BC4" w:rsidRPr="00FD5BC4" w:rsidRDefault="00FD5BC4" w:rsidP="00FD5BC4">
      <w:pPr>
        <w:jc w:val="left"/>
        <w:rPr>
          <w:rFonts w:ascii="Georgia" w:eastAsia="Calibri" w:hAnsi="Georgia" w:cs="Segoe UI"/>
          <w:bCs w:val="0"/>
          <w:iCs w:val="0"/>
          <w:sz w:val="22"/>
          <w:lang w:val="id-ID"/>
        </w:rPr>
      </w:pPr>
    </w:p>
    <w:p w14:paraId="0A613676" w14:textId="77777777" w:rsidR="00FD5BC4" w:rsidRPr="00FD5BC4" w:rsidRDefault="00FD5BC4" w:rsidP="00FD5BC4">
      <w:pPr>
        <w:numPr>
          <w:ilvl w:val="0"/>
          <w:numId w:val="37"/>
        </w:numPr>
        <w:spacing w:line="276" w:lineRule="auto"/>
        <w:jc w:val="left"/>
        <w:rPr>
          <w:rFonts w:ascii="Georgia" w:eastAsia="Calibri" w:hAnsi="Georgia" w:cs="Segoe UI"/>
          <w:b/>
          <w:iCs w:val="0"/>
          <w:sz w:val="22"/>
          <w:lang w:val="id-ID"/>
        </w:rPr>
      </w:pPr>
      <w:r w:rsidRPr="00FD5BC4">
        <w:rPr>
          <w:rFonts w:ascii="Georgia" w:eastAsia="Calibri" w:hAnsi="Georgia" w:cs="Segoe UI"/>
          <w:b/>
          <w:iCs w:val="0"/>
          <w:sz w:val="22"/>
          <w:lang w:val="id-ID"/>
        </w:rPr>
        <w:t>Pujian Jemaat: "Muliakanlah" - KJ. 100</w:t>
      </w:r>
    </w:p>
    <w:p w14:paraId="2FC0E089" w14:textId="62AB8C57" w:rsidR="00FD5BC4" w:rsidRPr="00FD5BC4" w:rsidRDefault="00FD5BC4" w:rsidP="00FD5BC4">
      <w:pPr>
        <w:jc w:val="center"/>
        <w:rPr>
          <w:rFonts w:ascii="Georgia" w:eastAsia="Calibri" w:hAnsi="Georgia" w:cs="Segoe UI"/>
          <w:bCs w:val="0"/>
          <w:iCs w:val="0"/>
          <w:sz w:val="22"/>
          <w:lang w:val="id-ID"/>
        </w:rPr>
      </w:pPr>
      <w:r w:rsidRPr="00FD5BC4">
        <w:rPr>
          <w:rFonts w:ascii="Georgia" w:eastAsia="Calibri" w:hAnsi="Georgia" w:cs="Segoe UI"/>
          <w:bCs w:val="0"/>
          <w:iCs w:val="0"/>
          <w:sz w:val="22"/>
          <w:lang w:val="id-ID"/>
        </w:rPr>
        <w:t>Muliakanlah, muliakanlah</w:t>
      </w:r>
    </w:p>
    <w:p w14:paraId="1572ADFB" w14:textId="77777777" w:rsidR="00FD5BC4" w:rsidRPr="00FD5BC4" w:rsidRDefault="00FD5BC4" w:rsidP="00FD5BC4">
      <w:pPr>
        <w:jc w:val="center"/>
        <w:rPr>
          <w:rFonts w:ascii="Georgia" w:eastAsia="Calibri" w:hAnsi="Georgia" w:cs="Segoe UI"/>
          <w:bCs w:val="0"/>
          <w:iCs w:val="0"/>
          <w:sz w:val="22"/>
          <w:lang w:val="id-ID"/>
        </w:rPr>
      </w:pPr>
      <w:r w:rsidRPr="00FD5BC4">
        <w:rPr>
          <w:rFonts w:ascii="Georgia" w:eastAsia="Calibri" w:hAnsi="Georgia" w:cs="Segoe UI"/>
          <w:bCs w:val="0"/>
          <w:iCs w:val="0"/>
          <w:sz w:val="22"/>
          <w:lang w:val="id-ID"/>
        </w:rPr>
        <w:t>Tuhan Allah, Tuhan Allah, Mahatinggi.</w:t>
      </w:r>
    </w:p>
    <w:p w14:paraId="6B89313A" w14:textId="77777777" w:rsidR="00FD5BC4" w:rsidRPr="00FD5BC4" w:rsidRDefault="00FD5BC4" w:rsidP="00FD5BC4">
      <w:pPr>
        <w:jc w:val="center"/>
        <w:rPr>
          <w:rFonts w:ascii="Georgia" w:eastAsia="Calibri" w:hAnsi="Georgia" w:cs="Segoe UI"/>
          <w:bCs w:val="0"/>
          <w:iCs w:val="0"/>
          <w:sz w:val="22"/>
          <w:lang w:val="id-ID"/>
        </w:rPr>
      </w:pPr>
      <w:r w:rsidRPr="00FD5BC4">
        <w:rPr>
          <w:rFonts w:ascii="Georgia" w:eastAsia="Calibri" w:hAnsi="Georgia" w:cs="Segoe UI"/>
          <w:bCs w:val="0"/>
          <w:iCs w:val="0"/>
          <w:sz w:val="22"/>
          <w:lang w:val="id-ID"/>
        </w:rPr>
        <w:t>Damai sejaht'ra, turun ke bumi.</w:t>
      </w:r>
    </w:p>
    <w:p w14:paraId="09325D02" w14:textId="77777777" w:rsidR="00FD5BC4" w:rsidRPr="00FD5BC4" w:rsidRDefault="00FD5BC4" w:rsidP="00FD5BC4">
      <w:pPr>
        <w:jc w:val="center"/>
        <w:rPr>
          <w:rFonts w:ascii="Georgia" w:eastAsia="Calibri" w:hAnsi="Georgia" w:cs="Segoe UI"/>
          <w:bCs w:val="0"/>
          <w:iCs w:val="0"/>
          <w:sz w:val="22"/>
          <w:lang w:val="id-ID"/>
        </w:rPr>
      </w:pPr>
      <w:r w:rsidRPr="00FD5BC4">
        <w:rPr>
          <w:rFonts w:ascii="Georgia" w:eastAsia="Calibri" w:hAnsi="Georgia" w:cs="Segoe UI"/>
          <w:bCs w:val="0"/>
          <w:iCs w:val="0"/>
          <w:sz w:val="22"/>
          <w:lang w:val="id-ID"/>
        </w:rPr>
        <w:t>Bagi orang, kesudian Allah.</w:t>
      </w:r>
    </w:p>
    <w:p w14:paraId="6C26CE98" w14:textId="77777777" w:rsidR="00FD5BC4" w:rsidRPr="00FD5BC4" w:rsidRDefault="00FD5BC4" w:rsidP="00FD5BC4">
      <w:pPr>
        <w:jc w:val="center"/>
        <w:rPr>
          <w:rFonts w:ascii="Georgia" w:eastAsia="Calibri" w:hAnsi="Georgia" w:cs="Segoe UI"/>
          <w:bCs w:val="0"/>
          <w:iCs w:val="0"/>
          <w:sz w:val="22"/>
          <w:lang w:val="id-ID"/>
        </w:rPr>
      </w:pPr>
      <w:r w:rsidRPr="00FD5BC4">
        <w:rPr>
          <w:rFonts w:ascii="Georgia" w:eastAsia="Calibri" w:hAnsi="Georgia" w:cs="Segoe UI"/>
          <w:bCs w:val="0"/>
          <w:iCs w:val="0"/>
          <w:sz w:val="22"/>
          <w:lang w:val="id-ID"/>
        </w:rPr>
        <w:t>Muliakanlah, Tuhan Allah. 2X.</w:t>
      </w:r>
    </w:p>
    <w:p w14:paraId="27D09841" w14:textId="77777777" w:rsidR="00FD5BC4" w:rsidRPr="00FD5BC4" w:rsidRDefault="00FD5BC4" w:rsidP="00FD5BC4">
      <w:pPr>
        <w:jc w:val="center"/>
        <w:rPr>
          <w:rFonts w:ascii="Georgia" w:eastAsia="Calibri" w:hAnsi="Georgia" w:cs="Segoe UI"/>
          <w:bCs w:val="0"/>
          <w:iCs w:val="0"/>
          <w:sz w:val="22"/>
          <w:lang w:val="id-ID"/>
        </w:rPr>
      </w:pPr>
      <w:r w:rsidRPr="00FD5BC4">
        <w:rPr>
          <w:rFonts w:ascii="Georgia" w:eastAsia="Calibri" w:hAnsi="Georgia" w:cs="Segoe UI"/>
          <w:bCs w:val="0"/>
          <w:iCs w:val="0"/>
          <w:sz w:val="22"/>
          <w:lang w:val="id-ID"/>
        </w:rPr>
        <w:t>Damai sejaht'ra turun ke bumi. 2X.</w:t>
      </w:r>
    </w:p>
    <w:p w14:paraId="086DB2FC" w14:textId="77777777" w:rsidR="00FD5BC4" w:rsidRPr="00FD5BC4" w:rsidRDefault="00FD5BC4" w:rsidP="00FD5BC4">
      <w:pPr>
        <w:jc w:val="center"/>
        <w:rPr>
          <w:rFonts w:ascii="Georgia" w:eastAsia="Calibri" w:hAnsi="Georgia" w:cs="Segoe UI"/>
          <w:bCs w:val="0"/>
          <w:iCs w:val="0"/>
          <w:sz w:val="22"/>
          <w:lang w:val="id-ID"/>
        </w:rPr>
      </w:pPr>
      <w:r w:rsidRPr="00FD5BC4">
        <w:rPr>
          <w:rFonts w:ascii="Georgia" w:eastAsia="Calibri" w:hAnsi="Georgia" w:cs="Segoe UI"/>
          <w:bCs w:val="0"/>
          <w:iCs w:val="0"/>
          <w:sz w:val="22"/>
          <w:lang w:val="id-ID"/>
        </w:rPr>
        <w:t>Bagi orang, bagi orang kesudian Allah.</w:t>
      </w:r>
    </w:p>
    <w:p w14:paraId="737817F4" w14:textId="77777777" w:rsidR="00FD5BC4" w:rsidRPr="00FD5BC4" w:rsidRDefault="00FD5BC4" w:rsidP="00FD5BC4">
      <w:pPr>
        <w:jc w:val="center"/>
        <w:rPr>
          <w:rFonts w:ascii="Georgia" w:eastAsia="Calibri" w:hAnsi="Georgia" w:cs="Segoe UI"/>
          <w:bCs w:val="0"/>
          <w:iCs w:val="0"/>
          <w:sz w:val="22"/>
          <w:lang w:val="id-ID"/>
        </w:rPr>
      </w:pPr>
      <w:r w:rsidRPr="00FD5BC4">
        <w:rPr>
          <w:rFonts w:ascii="Georgia" w:eastAsia="Calibri" w:hAnsi="Georgia" w:cs="Segoe UI"/>
          <w:bCs w:val="0"/>
          <w:iCs w:val="0"/>
          <w:sz w:val="22"/>
          <w:lang w:val="id-ID"/>
        </w:rPr>
        <w:t>Bagi orang, kesudian Allah, kesudian Allah.</w:t>
      </w:r>
    </w:p>
    <w:p w14:paraId="613BE480" w14:textId="77777777" w:rsidR="00FD5BC4" w:rsidRPr="00FD5BC4" w:rsidRDefault="00FD5BC4" w:rsidP="00FD5BC4">
      <w:pPr>
        <w:jc w:val="center"/>
        <w:rPr>
          <w:rFonts w:ascii="Georgia" w:eastAsia="Calibri" w:hAnsi="Georgia" w:cs="Segoe UI"/>
          <w:bCs w:val="0"/>
          <w:iCs w:val="0"/>
          <w:sz w:val="22"/>
          <w:lang w:val="id-ID"/>
        </w:rPr>
      </w:pPr>
      <w:r w:rsidRPr="00FD5BC4">
        <w:rPr>
          <w:rFonts w:ascii="Georgia" w:eastAsia="Calibri" w:hAnsi="Georgia" w:cs="Segoe UI"/>
          <w:bCs w:val="0"/>
          <w:iCs w:val="0"/>
          <w:sz w:val="22"/>
          <w:lang w:val="id-ID"/>
        </w:rPr>
        <w:t>Muliakanlah, muliakanlah.</w:t>
      </w:r>
    </w:p>
    <w:p w14:paraId="51B9DBE4" w14:textId="77777777" w:rsidR="00FD5BC4" w:rsidRPr="00FD5BC4" w:rsidRDefault="00FD5BC4" w:rsidP="00FD5BC4">
      <w:pPr>
        <w:jc w:val="center"/>
        <w:rPr>
          <w:rFonts w:ascii="Georgia" w:eastAsia="Calibri" w:hAnsi="Georgia" w:cs="Segoe UI"/>
          <w:bCs w:val="0"/>
          <w:iCs w:val="0"/>
          <w:sz w:val="22"/>
          <w:lang w:val="id-ID"/>
        </w:rPr>
      </w:pPr>
      <w:r w:rsidRPr="00FD5BC4">
        <w:rPr>
          <w:rFonts w:ascii="Georgia" w:eastAsia="Calibri" w:hAnsi="Georgia" w:cs="Segoe UI"/>
          <w:bCs w:val="0"/>
          <w:iCs w:val="0"/>
          <w:sz w:val="22"/>
          <w:lang w:val="id-ID"/>
        </w:rPr>
        <w:t>Tuhan Allah, Tuhan Allah Mahatinggi.</w:t>
      </w:r>
    </w:p>
    <w:p w14:paraId="6235880D" w14:textId="77777777" w:rsidR="00FD5BC4" w:rsidRPr="00FD5BC4" w:rsidRDefault="00FD5BC4" w:rsidP="00FD5BC4">
      <w:pPr>
        <w:jc w:val="center"/>
        <w:rPr>
          <w:rFonts w:ascii="Georgia" w:eastAsia="Calibri" w:hAnsi="Georgia" w:cs="Segoe UI"/>
          <w:bCs w:val="0"/>
          <w:iCs w:val="0"/>
          <w:sz w:val="22"/>
          <w:lang w:val="id-ID"/>
        </w:rPr>
      </w:pPr>
      <w:r w:rsidRPr="00FD5BC4">
        <w:rPr>
          <w:rFonts w:ascii="Georgia" w:eastAsia="Calibri" w:hAnsi="Georgia" w:cs="Segoe UI"/>
          <w:bCs w:val="0"/>
          <w:iCs w:val="0"/>
          <w:sz w:val="22"/>
          <w:lang w:val="id-ID"/>
        </w:rPr>
        <w:t>Damai sejaht'ra, turun ke bumi.</w:t>
      </w:r>
    </w:p>
    <w:p w14:paraId="3AB14CD7" w14:textId="77777777" w:rsidR="00FD5BC4" w:rsidRPr="00FD5BC4" w:rsidRDefault="00FD5BC4" w:rsidP="00FD5BC4">
      <w:pPr>
        <w:jc w:val="center"/>
        <w:rPr>
          <w:rFonts w:ascii="Georgia" w:eastAsia="Calibri" w:hAnsi="Georgia" w:cs="Segoe UI"/>
          <w:bCs w:val="0"/>
          <w:iCs w:val="0"/>
          <w:sz w:val="22"/>
          <w:lang w:val="id-ID"/>
        </w:rPr>
      </w:pPr>
      <w:r w:rsidRPr="00FD5BC4">
        <w:rPr>
          <w:rFonts w:ascii="Georgia" w:eastAsia="Calibri" w:hAnsi="Georgia" w:cs="Segoe UI"/>
          <w:bCs w:val="0"/>
          <w:iCs w:val="0"/>
          <w:sz w:val="22"/>
          <w:lang w:val="id-ID"/>
        </w:rPr>
        <w:t>Bagi orang kesudian Allah.</w:t>
      </w:r>
    </w:p>
    <w:p w14:paraId="70EF164B" w14:textId="77777777" w:rsidR="00FD5BC4" w:rsidRDefault="00FD5BC4" w:rsidP="00FD5BC4">
      <w:pPr>
        <w:jc w:val="center"/>
        <w:rPr>
          <w:rFonts w:ascii="Georgia" w:eastAsia="Calibri" w:hAnsi="Georgia" w:cs="Segoe UI"/>
          <w:bCs w:val="0"/>
          <w:iCs w:val="0"/>
          <w:sz w:val="22"/>
          <w:lang w:val="id-ID"/>
        </w:rPr>
      </w:pPr>
      <w:r w:rsidRPr="00FD5BC4">
        <w:rPr>
          <w:rFonts w:ascii="Georgia" w:eastAsia="Calibri" w:hAnsi="Georgia" w:cs="Segoe UI"/>
          <w:bCs w:val="0"/>
          <w:iCs w:val="0"/>
          <w:sz w:val="22"/>
          <w:lang w:val="id-ID"/>
        </w:rPr>
        <w:t>Amin, Amin.</w:t>
      </w:r>
    </w:p>
    <w:p w14:paraId="2BF9441C" w14:textId="04B36324" w:rsidR="00FD5BC4" w:rsidRPr="00FD5BC4" w:rsidRDefault="00FD5BC4" w:rsidP="00FD5BC4">
      <w:pPr>
        <w:jc w:val="right"/>
        <w:rPr>
          <w:rFonts w:ascii="Georgia" w:eastAsia="Calibri" w:hAnsi="Georgia" w:cs="Segoe UI"/>
          <w:bCs w:val="0"/>
          <w:iCs w:val="0"/>
          <w:sz w:val="22"/>
          <w:lang w:val="en-US"/>
        </w:rPr>
      </w:pPr>
      <w:r w:rsidRPr="00FD5BC4">
        <w:rPr>
          <w:rFonts w:ascii="Georgia" w:eastAsia="Calibri" w:hAnsi="Georgia" w:cs="Segoe UI"/>
          <w:bCs w:val="0"/>
          <w:iCs w:val="0"/>
          <w:sz w:val="22"/>
          <w:lang w:val="en-US"/>
        </w:rPr>
        <w:t>[SBH]</w:t>
      </w:r>
    </w:p>
    <w:p w14:paraId="71DDAB9F" w14:textId="77777777" w:rsidR="00FD5BC4" w:rsidRDefault="00FD5BC4">
      <w:pPr>
        <w:rPr>
          <w:rFonts w:ascii="Georgia" w:hAnsi="Georgia"/>
          <w:bCs w:val="0"/>
          <w:sz w:val="22"/>
          <w:lang w:val="en-US"/>
        </w:rPr>
        <w:sectPr w:rsidR="00FD5BC4" w:rsidSect="00F1539C">
          <w:headerReference w:type="even" r:id="rId80"/>
          <w:headerReference w:type="default" r:id="rId81"/>
          <w:pgSz w:w="8391" w:h="11906" w:code="11"/>
          <w:pgMar w:top="1440" w:right="1080" w:bottom="1152" w:left="1080" w:header="709" w:footer="709" w:gutter="0"/>
          <w:pgNumType w:start="183"/>
          <w:cols w:space="708"/>
          <w:docGrid w:linePitch="360"/>
        </w:sectPr>
      </w:pPr>
    </w:p>
    <w:p w14:paraId="5947683D" w14:textId="3B6FF1EF" w:rsidR="00FD5BC4" w:rsidRDefault="006B6FAB">
      <w:pPr>
        <w:rPr>
          <w:rFonts w:ascii="Georgia" w:hAnsi="Georgia"/>
          <w:bCs w:val="0"/>
          <w:sz w:val="22"/>
          <w:lang w:val="en-US"/>
        </w:rPr>
      </w:pPr>
      <w:r>
        <w:rPr>
          <w:noProof/>
        </w:rPr>
        <w:lastRenderedPageBreak/>
        <mc:AlternateContent>
          <mc:Choice Requires="wps">
            <w:drawing>
              <wp:anchor distT="0" distB="0" distL="114300" distR="114300" simplePos="0" relativeHeight="251767808" behindDoc="0" locked="0" layoutInCell="1" allowOverlap="1" wp14:anchorId="50A14334" wp14:editId="218D05BD">
                <wp:simplePos x="0" y="0"/>
                <wp:positionH relativeFrom="margin">
                  <wp:align>center</wp:align>
                </wp:positionH>
                <wp:positionV relativeFrom="paragraph">
                  <wp:posOffset>2302822</wp:posOffset>
                </wp:positionV>
                <wp:extent cx="2755265" cy="1302589"/>
                <wp:effectExtent l="0" t="0" r="0" b="0"/>
                <wp:wrapNone/>
                <wp:docPr id="804519892" name="Text Box 70"/>
                <wp:cNvGraphicFramePr/>
                <a:graphic xmlns:a="http://schemas.openxmlformats.org/drawingml/2006/main">
                  <a:graphicData uri="http://schemas.microsoft.com/office/word/2010/wordprocessingShape">
                    <wps:wsp>
                      <wps:cNvSpPr txBox="1"/>
                      <wps:spPr>
                        <a:xfrm>
                          <a:off x="0" y="0"/>
                          <a:ext cx="2755265" cy="1302589"/>
                        </a:xfrm>
                        <a:prstGeom prst="rect">
                          <a:avLst/>
                        </a:prstGeom>
                        <a:noFill/>
                        <a:ln w="6350">
                          <a:noFill/>
                        </a:ln>
                      </wps:spPr>
                      <wps:txbx>
                        <w:txbxContent>
                          <w:p w14:paraId="62BF0C80" w14:textId="35F1312B" w:rsidR="006B6FAB" w:rsidRDefault="006B6FAB" w:rsidP="006B6FAB">
                            <w:pPr>
                              <w:jc w:val="center"/>
                              <w:rPr>
                                <w:b/>
                                <w:sz w:val="28"/>
                              </w:rPr>
                            </w:pPr>
                            <w:r w:rsidRPr="000B6BB1">
                              <w:rPr>
                                <w:b/>
                                <w:sz w:val="28"/>
                              </w:rPr>
                              <w:t>“</w:t>
                            </w:r>
                            <w:r>
                              <w:rPr>
                                <w:b/>
                                <w:sz w:val="28"/>
                              </w:rPr>
                              <w:t>BAHAN PA INTERGENERASIONAL</w:t>
                            </w:r>
                            <w:r w:rsidRPr="000B6BB1">
                              <w:rPr>
                                <w:b/>
                                <w:sz w:val="28"/>
                              </w:rPr>
                              <w:t>”</w:t>
                            </w:r>
                          </w:p>
                          <w:p w14:paraId="564F6B15" w14:textId="77777777" w:rsidR="006B6FAB" w:rsidRDefault="006B6FAB" w:rsidP="006B6FAB">
                            <w:pPr>
                              <w:jc w:val="center"/>
                              <w:rPr>
                                <w:b/>
                              </w:rPr>
                            </w:pPr>
                            <w:r>
                              <w:rPr>
                                <w:b/>
                              </w:rPr>
                              <w:t>Bahan yang tersaji dalam buku ini</w:t>
                            </w:r>
                          </w:p>
                          <w:p w14:paraId="3FCBE3A3" w14:textId="77777777" w:rsidR="006B6FAB" w:rsidRDefault="006B6FAB" w:rsidP="006B6FAB">
                            <w:pPr>
                              <w:jc w:val="center"/>
                              <w:rPr>
                                <w:b/>
                              </w:rPr>
                            </w:pPr>
                            <w:r>
                              <w:rPr>
                                <w:b/>
                              </w:rPr>
                              <w:t xml:space="preserve">dapat </w:t>
                            </w:r>
                            <w:r w:rsidRPr="004124D4">
                              <w:rPr>
                                <w:b/>
                              </w:rPr>
                              <w:t>diolah disesuaikan dengan kondisi dan kebutuhan gereja</w:t>
                            </w:r>
                          </w:p>
                          <w:p w14:paraId="0BE8CA58" w14:textId="77777777" w:rsidR="006B6FAB" w:rsidRPr="00B2224B" w:rsidRDefault="006B6FAB" w:rsidP="006B6FAB">
                            <w:pPr>
                              <w:jc w:val="center"/>
                              <w:rPr>
                                <w:b/>
                              </w:rPr>
                            </w:pPr>
                            <w:r>
                              <w:rPr>
                                <w:b/>
                              </w:rPr>
                              <w:t xml:space="preserve">atau </w:t>
                            </w:r>
                            <w:r w:rsidRPr="004124D4">
                              <w:rPr>
                                <w:b/>
                              </w:rPr>
                              <w:t>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0A14334" id="_x0000_s1093" type="#_x0000_t202" style="position:absolute;left:0;text-align:left;margin-left:0;margin-top:181.3pt;width:216.95pt;height:102.55pt;z-index:25176780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" filled="f" stroked="f" strokeweight=".5pt">
                <v:textbox>
                  <w:txbxContent>
                    <w:p w14:paraId="62BF0C80" w14:textId="35F1312B" w:rsidR="006B6FAB" w:rsidRDefault="006B6FAB" w:rsidP="006B6FAB">
                      <w:pPr>
                        <w:jc w:val="center"/>
                        <w:rPr>
                          <w:b/>
                          <w:sz w:val="28"/>
                        </w:rPr>
                      </w:pPr>
                      <w:r w:rsidRPr="000B6BB1">
                        <w:rPr>
                          <w:b/>
                          <w:sz w:val="28"/>
                        </w:rPr>
                        <w:t>“</w:t>
                      </w:r>
                      <w:r>
                        <w:rPr>
                          <w:b/>
                          <w:sz w:val="28"/>
                        </w:rPr>
                        <w:t>BAHAN PA INTERGENERASIONAL</w:t>
                      </w:r>
                      <w:r w:rsidRPr="000B6BB1">
                        <w:rPr>
                          <w:b/>
                          <w:sz w:val="28"/>
                        </w:rPr>
                        <w:t>”</w:t>
                      </w:r>
                    </w:p>
                    <w:p w14:paraId="564F6B15" w14:textId="77777777" w:rsidR="006B6FAB" w:rsidRDefault="006B6FAB" w:rsidP="006B6FAB">
                      <w:pPr>
                        <w:jc w:val="center"/>
                        <w:rPr>
                          <w:b/>
                        </w:rPr>
                      </w:pPr>
                      <w:r>
                        <w:rPr>
                          <w:b/>
                        </w:rPr>
                        <w:t>Bahan yang tersaji dalam buku ini</w:t>
                      </w:r>
                    </w:p>
                    <w:p w14:paraId="3FCBE3A3" w14:textId="77777777" w:rsidR="006B6FAB" w:rsidRDefault="006B6FAB" w:rsidP="006B6FAB">
                      <w:pPr>
                        <w:jc w:val="center"/>
                        <w:rPr>
                          <w:b/>
                        </w:rPr>
                      </w:pPr>
                      <w:r>
                        <w:rPr>
                          <w:b/>
                        </w:rPr>
                        <w:t xml:space="preserve">dapat </w:t>
                      </w:r>
                      <w:r w:rsidRPr="004124D4">
                        <w:rPr>
                          <w:b/>
                        </w:rPr>
                        <w:t>diolah disesuaikan dengan kondisi dan kebutuhan gereja</w:t>
                      </w:r>
                    </w:p>
                    <w:p w14:paraId="0BE8CA58" w14:textId="77777777" w:rsidR="006B6FAB" w:rsidRPr="00B2224B" w:rsidRDefault="006B6FAB" w:rsidP="006B6FAB">
                      <w:pPr>
                        <w:jc w:val="center"/>
                        <w:rPr>
                          <w:b/>
                        </w:rPr>
                      </w:pPr>
                      <w:r>
                        <w:rPr>
                          <w:b/>
                        </w:rPr>
                        <w:t xml:space="preserve">atau </w:t>
                      </w:r>
                      <w:r w:rsidRPr="004124D4">
                        <w:rPr>
                          <w:b/>
                        </w:rPr>
                        <w:t>jemaat setempat</w:t>
                      </w:r>
                    </w:p>
                  </w:txbxContent>
                </v:textbox>
                <w10:wrap anchorx="margin"/>
              </v:shape>
            </w:pict>
          </mc:Fallback>
        </mc:AlternateContent>
      </w:r>
      <w:r w:rsidR="00FD5BC4">
        <w:rPr>
          <w:rFonts w:ascii="Georgia" w:hAnsi="Georgia"/>
          <w:bCs w:val="0"/>
          <w:sz w:val="22"/>
          <w:lang w:val="en-US"/>
        </w:rPr>
        <w:br w:type="page"/>
      </w:r>
    </w:p>
    <w:p w14:paraId="25B6D387" w14:textId="695EF17D" w:rsidR="00FD5BC4" w:rsidRDefault="00FD5BC4">
      <w:pPr>
        <w:rPr>
          <w:rFonts w:ascii="Georgia" w:hAnsi="Georgia"/>
          <w:bCs w:val="0"/>
          <w:sz w:val="22"/>
          <w:lang w:val="en-US"/>
        </w:rPr>
      </w:pPr>
      <w:r>
        <w:rPr>
          <w:rFonts w:ascii="Georgia" w:hAnsi="Georgia"/>
          <w:bCs w:val="0"/>
          <w:sz w:val="22"/>
          <w:lang w:val="en-US"/>
        </w:rPr>
        <w:lastRenderedPageBreak/>
        <w:br w:type="page"/>
      </w:r>
    </w:p>
    <w:p w14:paraId="2760F1BA" w14:textId="77777777" w:rsidR="00FD5BC4" w:rsidRDefault="00FD5BC4">
      <w:pPr>
        <w:rPr>
          <w:rFonts w:ascii="Georgia" w:hAnsi="Georgia"/>
          <w:bCs w:val="0"/>
          <w:sz w:val="22"/>
          <w:lang w:val="en-US"/>
        </w:rPr>
        <w:sectPr w:rsidR="00FD5BC4" w:rsidSect="00FB6211">
          <w:headerReference w:type="even" r:id="rId82"/>
          <w:headerReference w:type="default" r:id="rId83"/>
          <w:pgSz w:w="8391" w:h="11906" w:code="11"/>
          <w:pgMar w:top="1440" w:right="1080" w:bottom="1152" w:left="1080" w:header="709" w:footer="709" w:gutter="0"/>
          <w:pgNumType w:start="181"/>
          <w:cols w:space="708"/>
          <w:docGrid w:linePitch="360"/>
        </w:sectPr>
      </w:pPr>
    </w:p>
    <w:bookmarkStart w:id="6" w:name="_Hlk137193762"/>
    <w:p w14:paraId="678AE6FF" w14:textId="47E01B05" w:rsidR="006B6FAB" w:rsidRPr="006B6FAB" w:rsidRDefault="006B6FAB" w:rsidP="006B6FAB">
      <w:pPr>
        <w:spacing w:after="160" w:line="259" w:lineRule="auto"/>
        <w:jc w:val="left"/>
        <w:rPr>
          <w:rFonts w:ascii="Wingdings 2" w:eastAsia="Calibri" w:hAnsi="Wingdings 2" w:cs="Times New Roman"/>
          <w:bCs w:val="0"/>
          <w:iCs w:val="0"/>
          <w:kern w:val="2"/>
          <w:szCs w:val="24"/>
          <w:lang w:val="id-ID"/>
          <w14:ligatures w14:val="standardContextual"/>
        </w:rPr>
      </w:pPr>
      <w:r w:rsidRPr="006B6FAB">
        <w:rPr>
          <w:rFonts w:ascii="Calibri" w:eastAsia="Calibri" w:hAnsi="Calibri" w:cs="Times New Roman"/>
          <w:bCs w:val="0"/>
          <w:iCs w:val="0"/>
          <w:noProof/>
          <w:kern w:val="2"/>
          <w:sz w:val="22"/>
          <w:lang w:val="id-ID"/>
          <w14:ligatures w14:val="standardContextual"/>
        </w:rPr>
        <w:lastRenderedPageBreak/>
        <mc:AlternateContent>
          <mc:Choice Requires="wps">
            <w:drawing>
              <wp:anchor distT="45720" distB="45720" distL="114300" distR="114300" simplePos="0" relativeHeight="251764736" behindDoc="1" locked="0" layoutInCell="1" allowOverlap="1" wp14:anchorId="2ACBD865" wp14:editId="7B796954">
                <wp:simplePos x="0" y="0"/>
                <wp:positionH relativeFrom="margin">
                  <wp:align>right</wp:align>
                </wp:positionH>
                <wp:positionV relativeFrom="paragraph">
                  <wp:posOffset>0</wp:posOffset>
                </wp:positionV>
                <wp:extent cx="1548130" cy="895350"/>
                <wp:effectExtent l="0" t="0" r="0" b="0"/>
                <wp:wrapThrough wrapText="bothSides">
                  <wp:wrapPolygon edited="0">
                    <wp:start x="0" y="0"/>
                    <wp:lineTo x="0" y="21140"/>
                    <wp:lineTo x="21263" y="21140"/>
                    <wp:lineTo x="21263" y="0"/>
                    <wp:lineTo x="0" y="0"/>
                  </wp:wrapPolygon>
                </wp:wrapThrough>
                <wp:docPr id="1686981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813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A40033" w14:textId="77777777" w:rsidR="006B6FAB" w:rsidRPr="00723164" w:rsidRDefault="006B6FAB" w:rsidP="006B6FAB">
                            <w:pPr>
                              <w:jc w:val="center"/>
                              <w:rPr>
                                <w:rFonts w:ascii="Cooper Black" w:eastAsia="SimSun" w:hAnsi="Cooper Black" w:cs="SimSun"/>
                                <w:sz w:val="28"/>
                                <w:szCs w:val="32"/>
                                <w:lang w:val="id-ID"/>
                              </w:rPr>
                            </w:pPr>
                            <w:r w:rsidRPr="00723164">
                              <w:rPr>
                                <w:rFonts w:ascii="Cooper Black" w:eastAsia="SimSun" w:hAnsi="Cooper Black" w:cs="SimSun"/>
                                <w:sz w:val="28"/>
                                <w:szCs w:val="32"/>
                                <w:lang w:val="id-ID"/>
                              </w:rPr>
                              <w:t>Meratap dan Berharap</w:t>
                            </w:r>
                          </w:p>
                          <w:p w14:paraId="7EA86C88" w14:textId="77777777" w:rsidR="006B6FAB" w:rsidRPr="00C76228" w:rsidRDefault="006B6FAB" w:rsidP="006B6FAB">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1E588C9A" w14:textId="77777777" w:rsidR="006B6FAB" w:rsidRPr="00C76228" w:rsidRDefault="006B6FAB" w:rsidP="006B6FAB">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CBD865" id="_x0000_s1094" type="#_x0000_t202" style="position:absolute;margin-left:70.7pt;margin-top:0;width:121.9pt;height:70.5pt;z-index:-2515517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" stroked="f">
                <v:textbox>
                  <w:txbxContent>
                    <w:p w14:paraId="10A40033" w14:textId="77777777" w:rsidR="006B6FAB" w:rsidRPr="00723164" w:rsidRDefault="006B6FAB" w:rsidP="006B6FAB">
                      <w:pPr>
                        <w:jc w:val="center"/>
                        <w:rPr>
                          <w:rFonts w:ascii="Cooper Black" w:eastAsia="SimSun" w:hAnsi="Cooper Black" w:cs="SimSun"/>
                          <w:sz w:val="28"/>
                          <w:szCs w:val="32"/>
                          <w:lang w:val="id-ID"/>
                        </w:rPr>
                      </w:pPr>
                      <w:r w:rsidRPr="00723164">
                        <w:rPr>
                          <w:rFonts w:ascii="Cooper Black" w:eastAsia="SimSun" w:hAnsi="Cooper Black" w:cs="SimSun"/>
                          <w:sz w:val="28"/>
                          <w:szCs w:val="32"/>
                          <w:lang w:val="id-ID"/>
                        </w:rPr>
                        <w:t>Meratap dan Berharap</w:t>
                      </w:r>
                    </w:p>
                    <w:p w14:paraId="7EA86C88" w14:textId="77777777" w:rsidR="006B6FAB" w:rsidRPr="00C76228" w:rsidRDefault="006B6FAB" w:rsidP="006B6FAB">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1E588C9A" w14:textId="77777777" w:rsidR="006B6FAB" w:rsidRPr="00C76228" w:rsidRDefault="006B6FAB" w:rsidP="006B6FAB">
                      <w:pPr>
                        <w:jc w:val="center"/>
                        <w:rPr>
                          <w:rFonts w:ascii="Cooper Black" w:eastAsia="SimSun" w:hAnsi="Cooper Black" w:cs="SimSun"/>
                          <w:sz w:val="36"/>
                          <w:szCs w:val="36"/>
                          <w:lang w:val="id-ID"/>
                        </w:rPr>
                      </w:pPr>
                    </w:p>
                  </w:txbxContent>
                </v:textbox>
                <w10:wrap type="through" anchorx="margin"/>
              </v:shape>
            </w:pict>
          </mc:Fallback>
        </mc:AlternateContent>
      </w:r>
      <w:r w:rsidRPr="006B6FAB">
        <w:rPr>
          <w:rFonts w:ascii="Calibri" w:eastAsia="Calibri" w:hAnsi="Calibri" w:cs="Times New Roman"/>
          <w:bCs w:val="0"/>
          <w:iCs w:val="0"/>
          <w:noProof/>
          <w:kern w:val="2"/>
          <w:sz w:val="22"/>
          <w:lang w:val="id-ID"/>
          <w14:ligatures w14:val="standardContextual"/>
        </w:rPr>
        <mc:AlternateContent>
          <mc:Choice Requires="wps">
            <w:drawing>
              <wp:anchor distT="0" distB="0" distL="114300" distR="114300" simplePos="0" relativeHeight="251765760" behindDoc="0" locked="0" layoutInCell="1" allowOverlap="1" wp14:anchorId="57C60A4A" wp14:editId="0FA3DD40">
                <wp:simplePos x="0" y="0"/>
                <wp:positionH relativeFrom="margin">
                  <wp:align>left</wp:align>
                </wp:positionH>
                <wp:positionV relativeFrom="paragraph">
                  <wp:posOffset>0</wp:posOffset>
                </wp:positionV>
                <wp:extent cx="2389505" cy="800100"/>
                <wp:effectExtent l="0" t="0" r="0" b="0"/>
                <wp:wrapThrough wrapText="bothSides">
                  <wp:wrapPolygon edited="0">
                    <wp:start x="0" y="0"/>
                    <wp:lineTo x="0" y="21086"/>
                    <wp:lineTo x="21353" y="21086"/>
                    <wp:lineTo x="21353" y="0"/>
                    <wp:lineTo x="0" y="0"/>
                  </wp:wrapPolygon>
                </wp:wrapThrough>
                <wp:docPr id="6129791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9517" cy="800100"/>
                        </a:xfrm>
                        <a:prstGeom prst="rect">
                          <a:avLst/>
                        </a:prstGeom>
                        <a:solidFill>
                          <a:srgbClr val="E7E6E6"/>
                        </a:solidFill>
                        <a:ln w="9525">
                          <a:noFill/>
                          <a:miter lim="800000"/>
                          <a:headEnd/>
                          <a:tailEnd/>
                        </a:ln>
                      </wps:spPr>
                      <wps:txbx>
                        <w:txbxContent>
                          <w:p w14:paraId="70B8932D" w14:textId="6190128B" w:rsidR="006B6FAB" w:rsidRPr="006B6FAB" w:rsidRDefault="006B6FAB" w:rsidP="006B6FAB">
                            <w:pPr>
                              <w:ind w:right="-120"/>
                              <w:rPr>
                                <w:rFonts w:ascii="Georgia" w:hAnsi="Georgia"/>
                                <w:b/>
                                <w:sz w:val="22"/>
                                <w:szCs w:val="20"/>
                              </w:rPr>
                            </w:pPr>
                            <w:r w:rsidRPr="006B6FAB">
                              <w:rPr>
                                <w:rFonts w:ascii="Georgia" w:hAnsi="Georgia"/>
                                <w:b/>
                                <w:sz w:val="22"/>
                                <w:szCs w:val="20"/>
                              </w:rPr>
                              <w:t>BAHAN PA Intergenerasional</w:t>
                            </w:r>
                            <w:r>
                              <w:rPr>
                                <w:rFonts w:ascii="Georgia" w:hAnsi="Georgia"/>
                                <w:b/>
                                <w:sz w:val="22"/>
                                <w:szCs w:val="20"/>
                              </w:rPr>
                              <w:t xml:space="preserve"> 1</w:t>
                            </w:r>
                          </w:p>
                          <w:p w14:paraId="73F3119E" w14:textId="77777777" w:rsidR="006B6FAB" w:rsidRPr="006B6FAB" w:rsidRDefault="006B6FAB" w:rsidP="006B6FAB">
                            <w:pPr>
                              <w:rPr>
                                <w:rFonts w:ascii="Georgia" w:hAnsi="Georgia" w:cs="Calibri"/>
                                <w:bCs w:val="0"/>
                                <w:i/>
                                <w:iCs w:val="0"/>
                                <w:sz w:val="18"/>
                                <w:szCs w:val="18"/>
                              </w:rPr>
                            </w:pPr>
                            <w:r w:rsidRPr="006B6FAB">
                              <w:rPr>
                                <w:rFonts w:ascii="Georgia" w:hAnsi="Georgia" w:cs="Calibri"/>
                                <w:i/>
                                <w:sz w:val="18"/>
                                <w:szCs w:val="18"/>
                              </w:rPr>
                              <w:t xml:space="preserve"> </w:t>
                            </w:r>
                          </w:p>
                          <w:p w14:paraId="4EF7C65F" w14:textId="77777777" w:rsidR="006B6FAB" w:rsidRPr="006B6FAB" w:rsidRDefault="006B6FAB" w:rsidP="006B6FAB">
                            <w:pPr>
                              <w:pBdr>
                                <w:top w:val="single" w:sz="4" w:space="1" w:color="7F7F7F"/>
                              </w:pBdr>
                              <w:rPr>
                                <w:rFonts w:ascii="Georgia" w:hAnsi="Georgia" w:cs="Calibri"/>
                                <w:bCs w:val="0"/>
                                <w:sz w:val="18"/>
                                <w:szCs w:val="18"/>
                              </w:rPr>
                            </w:pPr>
                          </w:p>
                          <w:p w14:paraId="1281FA9D" w14:textId="77777777" w:rsidR="006B6FAB" w:rsidRPr="006B6FAB" w:rsidRDefault="006B6FAB" w:rsidP="006B6FAB">
                            <w:pPr>
                              <w:rPr>
                                <w:rFonts w:ascii="Georgia" w:hAnsi="Georgia"/>
                                <w:b/>
                                <w:bCs w:val="0"/>
                                <w:sz w:val="22"/>
                                <w:szCs w:val="20"/>
                                <w:lang w:val="id-ID"/>
                              </w:rPr>
                            </w:pPr>
                            <w:r w:rsidRPr="006B6FAB">
                              <w:rPr>
                                <w:rFonts w:ascii="Georgia" w:hAnsi="Georgia"/>
                                <w:b/>
                                <w:sz w:val="22"/>
                                <w:szCs w:val="20"/>
                                <w:lang w:val="id-ID"/>
                              </w:rPr>
                              <w:t>Yesaya 64:1-9</w:t>
                            </w:r>
                          </w:p>
                          <w:p w14:paraId="1F78132F" w14:textId="77777777" w:rsidR="006B6FAB" w:rsidRPr="006B6FAB" w:rsidRDefault="006B6FAB" w:rsidP="006B6FAB">
                            <w:pPr>
                              <w:ind w:left="1260" w:hanging="1260"/>
                              <w:rPr>
                                <w:rFonts w:ascii="Georgia" w:hAnsi="Georgia" w:cs="Calibri"/>
                                <w:bCs w:val="0"/>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C60A4A" id="_x0000_s1095" type="#_x0000_t202" style="position:absolute;margin-left:0;margin-top:0;width:188.15pt;height:63pt;z-index:2517657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" fillcolor="#e7e6e6" stroked="f">
                <v:textbox>
                  <w:txbxContent>
                    <w:p w14:paraId="70B8932D" w14:textId="6190128B" w:rsidR="006B6FAB" w:rsidRPr="006B6FAB" w:rsidRDefault="006B6FAB" w:rsidP="006B6FAB">
                      <w:pPr>
                        <w:ind w:right="-120"/>
                        <w:rPr>
                          <w:rFonts w:ascii="Georgia" w:hAnsi="Georgia"/>
                          <w:b/>
                          <w:sz w:val="22"/>
                          <w:szCs w:val="20"/>
                        </w:rPr>
                      </w:pPr>
                      <w:r w:rsidRPr="006B6FAB">
                        <w:rPr>
                          <w:rFonts w:ascii="Georgia" w:hAnsi="Georgia"/>
                          <w:b/>
                          <w:sz w:val="22"/>
                          <w:szCs w:val="20"/>
                        </w:rPr>
                        <w:t>BAHAN PA Intergenerasional</w:t>
                      </w:r>
                      <w:r>
                        <w:rPr>
                          <w:rFonts w:ascii="Georgia" w:hAnsi="Georgia"/>
                          <w:b/>
                          <w:sz w:val="22"/>
                          <w:szCs w:val="20"/>
                        </w:rPr>
                        <w:t xml:space="preserve"> 1</w:t>
                      </w:r>
                    </w:p>
                    <w:p w14:paraId="73F3119E" w14:textId="77777777" w:rsidR="006B6FAB" w:rsidRPr="006B6FAB" w:rsidRDefault="006B6FAB" w:rsidP="006B6FAB">
                      <w:pPr>
                        <w:rPr>
                          <w:rFonts w:ascii="Georgia" w:hAnsi="Georgia" w:cs="Calibri"/>
                          <w:bCs w:val="0"/>
                          <w:i/>
                          <w:iCs w:val="0"/>
                          <w:sz w:val="18"/>
                          <w:szCs w:val="18"/>
                        </w:rPr>
                      </w:pPr>
                      <w:r w:rsidRPr="006B6FAB">
                        <w:rPr>
                          <w:rFonts w:ascii="Georgia" w:hAnsi="Georgia" w:cs="Calibri"/>
                          <w:i/>
                          <w:sz w:val="18"/>
                          <w:szCs w:val="18"/>
                        </w:rPr>
                        <w:t xml:space="preserve"> </w:t>
                      </w:r>
                    </w:p>
                    <w:p w14:paraId="4EF7C65F" w14:textId="77777777" w:rsidR="006B6FAB" w:rsidRPr="006B6FAB" w:rsidRDefault="006B6FAB" w:rsidP="006B6FAB">
                      <w:pPr>
                        <w:pBdr>
                          <w:top w:val="single" w:sz="4" w:space="1" w:color="7F7F7F"/>
                        </w:pBdr>
                        <w:rPr>
                          <w:rFonts w:ascii="Georgia" w:hAnsi="Georgia" w:cs="Calibri"/>
                          <w:bCs w:val="0"/>
                          <w:sz w:val="18"/>
                          <w:szCs w:val="18"/>
                        </w:rPr>
                      </w:pPr>
                    </w:p>
                    <w:p w14:paraId="1281FA9D" w14:textId="77777777" w:rsidR="006B6FAB" w:rsidRPr="006B6FAB" w:rsidRDefault="006B6FAB" w:rsidP="006B6FAB">
                      <w:pPr>
                        <w:rPr>
                          <w:rFonts w:ascii="Georgia" w:hAnsi="Georgia"/>
                          <w:b/>
                          <w:bCs w:val="0"/>
                          <w:sz w:val="22"/>
                          <w:szCs w:val="20"/>
                          <w:lang w:val="id-ID"/>
                        </w:rPr>
                      </w:pPr>
                      <w:r w:rsidRPr="006B6FAB">
                        <w:rPr>
                          <w:rFonts w:ascii="Georgia" w:hAnsi="Georgia"/>
                          <w:b/>
                          <w:sz w:val="22"/>
                          <w:szCs w:val="20"/>
                          <w:lang w:val="id-ID"/>
                        </w:rPr>
                        <w:t>Yesaya 64:1-9</w:t>
                      </w:r>
                    </w:p>
                    <w:p w14:paraId="1F78132F" w14:textId="77777777" w:rsidR="006B6FAB" w:rsidRPr="006B6FAB" w:rsidRDefault="006B6FAB" w:rsidP="006B6FAB">
                      <w:pPr>
                        <w:ind w:left="1260" w:hanging="1260"/>
                        <w:rPr>
                          <w:rFonts w:ascii="Georgia" w:hAnsi="Georgia" w:cs="Calibri"/>
                          <w:bCs w:val="0"/>
                          <w:sz w:val="18"/>
                          <w:szCs w:val="18"/>
                        </w:rPr>
                      </w:pPr>
                    </w:p>
                  </w:txbxContent>
                </v:textbox>
                <w10:wrap type="through" anchorx="margin"/>
              </v:shape>
            </w:pict>
          </mc:Fallback>
        </mc:AlternateContent>
      </w:r>
    </w:p>
    <w:bookmarkEnd w:id="6"/>
    <w:p w14:paraId="56CCB434" w14:textId="77777777" w:rsidR="006B6FAB" w:rsidRPr="006B6FAB" w:rsidRDefault="006B6FAB" w:rsidP="006B6FAB">
      <w:pPr>
        <w:rPr>
          <w:rFonts w:ascii="Georgia" w:eastAsia="Calibri" w:hAnsi="Georgia" w:cs="Times New Roman"/>
          <w:b/>
          <w:iCs w:val="0"/>
          <w:kern w:val="2"/>
          <w:sz w:val="22"/>
          <w:lang w:val="id-ID"/>
          <w14:ligatures w14:val="standardContextual"/>
        </w:rPr>
      </w:pPr>
      <w:r w:rsidRPr="006B6FAB">
        <w:rPr>
          <w:rFonts w:ascii="Georgia" w:eastAsia="Calibri" w:hAnsi="Georgia" w:cs="Times New Roman"/>
          <w:b/>
          <w:iCs w:val="0"/>
          <w:kern w:val="2"/>
          <w:sz w:val="22"/>
          <w:lang w:val="id-ID"/>
          <w14:ligatures w14:val="standardContextual"/>
        </w:rPr>
        <w:t>Tujuan:</w:t>
      </w:r>
    </w:p>
    <w:p w14:paraId="062A1A7E" w14:textId="77777777" w:rsidR="006B6FAB" w:rsidRPr="006B6FAB" w:rsidRDefault="006B6FAB" w:rsidP="006B6FAB">
      <w:pPr>
        <w:numPr>
          <w:ilvl w:val="0"/>
          <w:numId w:val="39"/>
        </w:numPr>
        <w:spacing w:after="160" w:line="259" w:lineRule="auto"/>
        <w:ind w:left="270" w:hanging="283"/>
        <w:contextualSpacing/>
        <w:jc w:val="left"/>
        <w:rPr>
          <w:rFonts w:ascii="Georgia" w:eastAsia="Calibri" w:hAnsi="Georgia" w:cs="Times New Roman"/>
          <w:bCs w:val="0"/>
          <w:iCs w:val="0"/>
          <w:kern w:val="2"/>
          <w:sz w:val="22"/>
          <w:lang w:val="id-ID"/>
          <w14:ligatures w14:val="standardContextual"/>
        </w:rPr>
      </w:pPr>
      <w:r w:rsidRPr="006B6FAB">
        <w:rPr>
          <w:rFonts w:ascii="Georgia" w:eastAsia="Calibri" w:hAnsi="Georgia" w:cs="Times New Roman"/>
          <w:bCs w:val="0"/>
          <w:iCs w:val="0"/>
          <w:kern w:val="2"/>
          <w:sz w:val="22"/>
          <w:lang w:val="id-ID"/>
          <w14:ligatures w14:val="standardContextual"/>
        </w:rPr>
        <w:t>Peserta Pemahaman Alkitab memaknai masa Adven sebagai sarana untuk menghayati masa penantian kedatangan Kris-tus, pembawa harapan.</w:t>
      </w:r>
    </w:p>
    <w:p w14:paraId="184700F5" w14:textId="77777777" w:rsidR="006B6FAB" w:rsidRPr="006B6FAB" w:rsidRDefault="006B6FAB" w:rsidP="006B6FAB">
      <w:pPr>
        <w:numPr>
          <w:ilvl w:val="0"/>
          <w:numId w:val="39"/>
        </w:numPr>
        <w:spacing w:after="160" w:line="259" w:lineRule="auto"/>
        <w:ind w:left="270" w:hanging="283"/>
        <w:contextualSpacing/>
        <w:jc w:val="left"/>
        <w:rPr>
          <w:rFonts w:ascii="Georgia" w:eastAsia="Calibri" w:hAnsi="Georgia" w:cs="Times New Roman"/>
          <w:bCs w:val="0"/>
          <w:iCs w:val="0"/>
          <w:kern w:val="2"/>
          <w:sz w:val="22"/>
          <w:lang w:val="id-ID"/>
          <w14:ligatures w14:val="standardContextual"/>
        </w:rPr>
      </w:pPr>
      <w:r w:rsidRPr="006B6FAB">
        <w:rPr>
          <w:rFonts w:ascii="Georgia" w:eastAsia="Calibri" w:hAnsi="Georgia" w:cs="Times New Roman"/>
          <w:bCs w:val="0"/>
          <w:iCs w:val="0"/>
          <w:kern w:val="2"/>
          <w:sz w:val="22"/>
          <w:lang w:val="id-ID"/>
          <w14:ligatures w14:val="standardContextual"/>
        </w:rPr>
        <w:t>Peserta menjalani hidup dalam pertobatan (meratap) dan pengharapan pada Allah</w:t>
      </w:r>
      <w:r w:rsidRPr="006B6FAB">
        <w:rPr>
          <w:rFonts w:ascii="Georgia" w:eastAsia="Calibri" w:hAnsi="Georgia" w:cs="Times New Roman"/>
          <w:bCs w:val="0"/>
          <w:iCs w:val="0"/>
          <w:kern w:val="2"/>
          <w:sz w:val="22"/>
          <w:lang w:val="en-US"/>
          <w14:ligatures w14:val="standardContextual"/>
        </w:rPr>
        <w:t>.</w:t>
      </w:r>
    </w:p>
    <w:p w14:paraId="76FC7EC8" w14:textId="77777777" w:rsidR="006B6FAB" w:rsidRPr="006B6FAB" w:rsidRDefault="006B6FAB" w:rsidP="006B6FAB">
      <w:pPr>
        <w:rPr>
          <w:rFonts w:ascii="Georgia" w:eastAsia="Calibri" w:hAnsi="Georgia" w:cs="Times New Roman"/>
          <w:bCs w:val="0"/>
          <w:iCs w:val="0"/>
          <w:kern w:val="2"/>
          <w:sz w:val="22"/>
          <w:lang w:val="id-ID"/>
          <w14:ligatures w14:val="standardContextual"/>
        </w:rPr>
      </w:pPr>
    </w:p>
    <w:p w14:paraId="4F98BF4F" w14:textId="77777777" w:rsidR="006B6FAB" w:rsidRPr="006B6FAB" w:rsidRDefault="006B6FAB" w:rsidP="006B6FAB">
      <w:pPr>
        <w:rPr>
          <w:rFonts w:ascii="Georgia" w:eastAsia="Calibri" w:hAnsi="Georgia" w:cs="Times New Roman"/>
          <w:b/>
          <w:iCs w:val="0"/>
          <w:kern w:val="2"/>
          <w:sz w:val="22"/>
          <w:lang w:val="id-ID"/>
          <w14:ligatures w14:val="standardContextual"/>
        </w:rPr>
      </w:pPr>
    </w:p>
    <w:p w14:paraId="31F00EE5" w14:textId="77777777" w:rsidR="006B6FAB" w:rsidRPr="006B6FAB" w:rsidRDefault="006B6FAB" w:rsidP="006B6FAB">
      <w:pPr>
        <w:rPr>
          <w:rFonts w:ascii="Georgia" w:eastAsia="Calibri" w:hAnsi="Georgia" w:cs="Times New Roman"/>
          <w:b/>
          <w:iCs w:val="0"/>
          <w:kern w:val="2"/>
          <w:sz w:val="22"/>
          <w:lang w:val="id-ID"/>
          <w14:ligatures w14:val="standardContextual"/>
        </w:rPr>
      </w:pPr>
      <w:r w:rsidRPr="006B6FAB">
        <w:rPr>
          <w:rFonts w:ascii="Georgia" w:eastAsia="Calibri" w:hAnsi="Georgia" w:cs="Times New Roman"/>
          <w:b/>
          <w:iCs w:val="0"/>
          <w:kern w:val="2"/>
          <w:sz w:val="22"/>
          <w:lang w:val="id-ID"/>
          <w14:ligatures w14:val="standardContextual"/>
        </w:rPr>
        <w:t>DASAR PEMIKIRAN</w:t>
      </w:r>
    </w:p>
    <w:p w14:paraId="61782ED2" w14:textId="77777777" w:rsidR="006B6FAB" w:rsidRPr="006B6FAB" w:rsidRDefault="006B6FAB" w:rsidP="006B6FAB">
      <w:pPr>
        <w:ind w:firstLine="720"/>
        <w:rPr>
          <w:rFonts w:ascii="Georgia" w:eastAsia="Calibri" w:hAnsi="Georgia" w:cs="Times New Roman"/>
          <w:bCs w:val="0"/>
          <w:iCs w:val="0"/>
          <w:kern w:val="2"/>
          <w:sz w:val="22"/>
          <w:lang w:val="id-ID"/>
          <w14:ligatures w14:val="standardContextual"/>
        </w:rPr>
      </w:pPr>
      <w:r w:rsidRPr="006B6FAB">
        <w:rPr>
          <w:rFonts w:ascii="Georgia" w:eastAsia="Calibri" w:hAnsi="Georgia" w:cs="Times New Roman"/>
          <w:bCs w:val="0"/>
          <w:iCs w:val="0"/>
          <w:kern w:val="2"/>
          <w:sz w:val="22"/>
          <w:lang w:val="id-ID"/>
          <w14:ligatures w14:val="standardContextual"/>
        </w:rPr>
        <w:t xml:space="preserve">Nyanyian sambutan, ”Maranatha” atau “Datanglah kira-nya ya Tuhan” kembali bergema di dalam liturgi kita. Nyanyian sambutan itu menandai bahwa Masa Adven sudah tiba. Tentu saja nyanyian itu bukan sekadar variasi karena pada Minggu-minggu sebelumnya (minggu biasa) nyanyian sambutan, “Haleluya” diserukan umat. Dengan menyeru: datanglah kiranya ya Tuhan, umat memiliki pengharapan bahwa Tuhan akan datang kembali. Kedatangan merupakan sebuah pengharapan. Pengharapan itu seperti seorang penjaga malam menantikan da-tangnya fajar pagi; seperti seorang anak menantikan kedatangan orangtuanya pulang ke rumah setelah sekian waktu berpisah. Pengharapan juga seperti seorang yang sadar hidupnya penuh dengan khilaf, salah dan dosa mendapatkan pengampunan. Menyadari betapa mengerikannya hidup bila tidak ada ampunan baginya membuat seseorang meratap, penuh harap. Meratap dan berharap dilakukan Israel dalam seruannya pada Allah (Yesaya 64:1-9). Tindakan Israel itu menjadi inspirasi bagi umat Allah di zaman ini dalam menghayati Masa Adven. Umat di sini adalah semua orang, baik anak-anak, remaja, pemuda, orang dewasa, lanjut usia. Oleh karena itu melalui Pemahaman Alkitab Intergenerasional ini, umat diharap memaknai masa Adven </w:t>
      </w:r>
      <w:r w:rsidRPr="006B6FAB">
        <w:rPr>
          <w:rFonts w:ascii="Georgia" w:eastAsia="Calibri" w:hAnsi="Georgia" w:cs="Times New Roman"/>
          <w:bCs w:val="0"/>
          <w:iCs w:val="0"/>
          <w:kern w:val="2"/>
          <w:sz w:val="22"/>
          <w:lang w:val="id-ID"/>
          <w14:ligatures w14:val="standardContextual"/>
        </w:rPr>
        <w:lastRenderedPageBreak/>
        <w:t>sebagai sarana untuk menghayati masa penantian kedatangan Kristus, pembawa harapan. Selanjutnya umat menjalani hidup dalam pertobatan (meratap) dan pengharapan pada Allah.</w:t>
      </w:r>
    </w:p>
    <w:p w14:paraId="5AA92101" w14:textId="77777777" w:rsidR="006B6FAB" w:rsidRPr="006B6FAB" w:rsidRDefault="006B6FAB" w:rsidP="006B6FAB">
      <w:pPr>
        <w:rPr>
          <w:rFonts w:ascii="Georgia" w:eastAsia="Calibri" w:hAnsi="Georgia" w:cs="Times New Roman"/>
          <w:bCs w:val="0"/>
          <w:iCs w:val="0"/>
          <w:kern w:val="2"/>
          <w:sz w:val="22"/>
          <w:lang w:val="id-ID"/>
          <w14:ligatures w14:val="standardContextual"/>
        </w:rPr>
      </w:pPr>
    </w:p>
    <w:p w14:paraId="256400BA" w14:textId="77777777" w:rsidR="006B6FAB" w:rsidRPr="006B6FAB" w:rsidRDefault="006B6FAB" w:rsidP="006B6FAB">
      <w:pPr>
        <w:rPr>
          <w:rFonts w:ascii="Georgia" w:eastAsia="Calibri" w:hAnsi="Georgia" w:cs="Times New Roman"/>
          <w:b/>
          <w:iCs w:val="0"/>
          <w:kern w:val="2"/>
          <w:sz w:val="22"/>
          <w:lang w:val="id-ID"/>
          <w14:ligatures w14:val="standardContextual"/>
        </w:rPr>
      </w:pPr>
      <w:r w:rsidRPr="006B6FAB">
        <w:rPr>
          <w:rFonts w:ascii="Georgia" w:eastAsia="Calibri" w:hAnsi="Georgia" w:cs="Times New Roman"/>
          <w:b/>
          <w:iCs w:val="0"/>
          <w:kern w:val="2"/>
          <w:sz w:val="22"/>
          <w:lang w:val="id-ID"/>
          <w14:ligatures w14:val="standardContextual"/>
        </w:rPr>
        <w:t>Dialog Awal</w:t>
      </w:r>
    </w:p>
    <w:p w14:paraId="087C9F7D" w14:textId="77777777" w:rsidR="006B6FAB" w:rsidRPr="006B6FAB" w:rsidRDefault="006B6FAB" w:rsidP="006B6FAB">
      <w:pPr>
        <w:ind w:firstLine="720"/>
        <w:rPr>
          <w:rFonts w:ascii="Georgia" w:eastAsia="Calibri" w:hAnsi="Georgia" w:cs="Times New Roman"/>
          <w:bCs w:val="0"/>
          <w:iCs w:val="0"/>
          <w:kern w:val="2"/>
          <w:sz w:val="22"/>
          <w:lang w:val="id-ID"/>
          <w14:ligatures w14:val="standardContextual"/>
        </w:rPr>
      </w:pPr>
      <w:r w:rsidRPr="006B6FAB">
        <w:rPr>
          <w:rFonts w:ascii="Georgia" w:eastAsia="Calibri" w:hAnsi="Georgia" w:cs="Times New Roman"/>
          <w:bCs w:val="0"/>
          <w:iCs w:val="0"/>
          <w:kern w:val="2"/>
          <w:sz w:val="22"/>
          <w:lang w:val="id-ID"/>
          <w14:ligatures w14:val="standardContextual"/>
        </w:rPr>
        <w:t xml:space="preserve">Pemahaman Alkitab diawali dengan menyanyikan “Maranatha, Amin” beberapa kali (pemandu PA dapat mengawali menyanyikan terlebih dulu. Contoh nyanyian ada di link:  </w:t>
      </w:r>
      <w:hyperlink r:id="rId84" w:history="1">
        <w:r w:rsidRPr="006B6FAB">
          <w:rPr>
            <w:rFonts w:ascii="Georgia" w:eastAsia="Calibri" w:hAnsi="Georgia" w:cs="Times New Roman"/>
            <w:bCs w:val="0"/>
            <w:iCs w:val="0"/>
            <w:color w:val="0563C1"/>
            <w:kern w:val="2"/>
            <w:sz w:val="22"/>
            <w:u w:val="single"/>
            <w:lang w:val="id-ID"/>
            <w14:ligatures w14:val="standardContextual"/>
          </w:rPr>
          <w:t>https://www.youtube.com/watch?v=KI9r4vOZ9xw</w:t>
        </w:r>
      </w:hyperlink>
      <w:r w:rsidRPr="006B6FAB">
        <w:rPr>
          <w:rFonts w:ascii="Georgia" w:eastAsia="Calibri" w:hAnsi="Georgia" w:cs="Times New Roman"/>
          <w:bCs w:val="0"/>
          <w:iCs w:val="0"/>
          <w:kern w:val="2"/>
          <w:sz w:val="22"/>
          <w:lang w:val="id-ID"/>
          <w14:ligatures w14:val="standardContextual"/>
        </w:rPr>
        <w:t xml:space="preserve">). </w:t>
      </w:r>
    </w:p>
    <w:p w14:paraId="2FFF2F90" w14:textId="77777777" w:rsidR="006B6FAB" w:rsidRPr="006B6FAB" w:rsidRDefault="006B6FAB" w:rsidP="006B6FAB">
      <w:pPr>
        <w:rPr>
          <w:rFonts w:ascii="Georgia" w:eastAsia="Calibri" w:hAnsi="Georgia" w:cs="Times New Roman"/>
          <w:bCs w:val="0"/>
          <w:iCs w:val="0"/>
          <w:kern w:val="2"/>
          <w:sz w:val="22"/>
          <w:lang w:val="id-ID"/>
          <w14:ligatures w14:val="standardContextual"/>
        </w:rPr>
      </w:pPr>
      <w:r w:rsidRPr="006B6FAB">
        <w:rPr>
          <w:rFonts w:ascii="Georgia" w:eastAsia="Calibri" w:hAnsi="Georgia" w:cs="Times New Roman"/>
          <w:bCs w:val="0"/>
          <w:iCs w:val="0"/>
          <w:kern w:val="2"/>
          <w:sz w:val="22"/>
          <w:lang w:val="id-ID"/>
          <w14:ligatures w14:val="standardContextual"/>
        </w:rPr>
        <w:t xml:space="preserve"> </w:t>
      </w:r>
      <w:r w:rsidRPr="006B6FAB">
        <w:rPr>
          <w:rFonts w:ascii="Georgia" w:eastAsia="Calibri" w:hAnsi="Georgia" w:cs="Times New Roman"/>
          <w:bCs w:val="0"/>
          <w:iCs w:val="0"/>
          <w:noProof/>
          <w:kern w:val="2"/>
          <w:sz w:val="22"/>
          <w14:ligatures w14:val="standardContextual"/>
        </w:rPr>
        <w:drawing>
          <wp:inline distT="0" distB="0" distL="0" distR="0" wp14:anchorId="1962B1F7" wp14:editId="7A52039B">
            <wp:extent cx="3418840" cy="1554969"/>
            <wp:effectExtent l="0" t="0" r="0" b="7620"/>
            <wp:docPr id="602529030"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529030" name=""/>
                    <pic:cNvPicPr/>
                  </pic:nvPicPr>
                  <pic:blipFill rotWithShape="1">
                    <a:blip r:embed="rId85"/>
                    <a:srcRect l="7745" t="22625" r="37719" b="26313"/>
                    <a:stretch/>
                  </pic:blipFill>
                  <pic:spPr bwMode="auto">
                    <a:xfrm>
                      <a:off x="0" y="0"/>
                      <a:ext cx="3467701" cy="1577192"/>
                    </a:xfrm>
                    <a:prstGeom prst="rect">
                      <a:avLst/>
                    </a:prstGeom>
                    <a:ln>
                      <a:noFill/>
                    </a:ln>
                    <a:extLst>
                      <a:ext uri="{53640926-AAD7-44D8-BBD7-CCE9431645EC}">
                        <a14:shadowObscured xmlns:a14="http://schemas.microsoft.com/office/drawing/2010/main"/>
                      </a:ext>
                    </a:extLst>
                  </pic:spPr>
                </pic:pic>
              </a:graphicData>
            </a:graphic>
          </wp:inline>
        </w:drawing>
      </w:r>
    </w:p>
    <w:p w14:paraId="6BD08725" w14:textId="77777777" w:rsidR="006B6FAB" w:rsidRPr="006B6FAB" w:rsidRDefault="006B6FAB" w:rsidP="006B6FAB">
      <w:pPr>
        <w:ind w:firstLine="720"/>
        <w:rPr>
          <w:rFonts w:ascii="Georgia" w:eastAsia="Calibri" w:hAnsi="Georgia" w:cs="Times New Roman"/>
          <w:bCs w:val="0"/>
          <w:iCs w:val="0"/>
          <w:kern w:val="2"/>
          <w:sz w:val="22"/>
          <w:lang w:val="id-ID"/>
          <w14:ligatures w14:val="standardContextual"/>
        </w:rPr>
      </w:pPr>
    </w:p>
    <w:p w14:paraId="39DD7C7F" w14:textId="77777777" w:rsidR="006B6FAB" w:rsidRPr="006B6FAB" w:rsidRDefault="006B6FAB" w:rsidP="006B6FAB">
      <w:pPr>
        <w:rPr>
          <w:rFonts w:ascii="Georgia" w:eastAsia="Calibri" w:hAnsi="Georgia" w:cs="Times New Roman"/>
          <w:bCs w:val="0"/>
          <w:iCs w:val="0"/>
          <w:kern w:val="2"/>
          <w:sz w:val="22"/>
          <w:lang w:val="id-ID"/>
          <w14:ligatures w14:val="standardContextual"/>
        </w:rPr>
      </w:pPr>
      <w:r w:rsidRPr="006B6FAB">
        <w:rPr>
          <w:rFonts w:ascii="Georgia" w:eastAsia="Calibri" w:hAnsi="Georgia" w:cs="Times New Roman"/>
          <w:bCs w:val="0"/>
          <w:iCs w:val="0"/>
          <w:kern w:val="2"/>
          <w:sz w:val="22"/>
          <w:lang w:val="id-ID"/>
          <w14:ligatures w14:val="standardContextual"/>
        </w:rPr>
        <w:t>Setelah peserta menyanyikan beberapa kali (2-3 kali), peserta diajak memasuki dialog awal.</w:t>
      </w:r>
    </w:p>
    <w:p w14:paraId="00FDD6E7" w14:textId="77777777" w:rsidR="006B6FAB" w:rsidRPr="006B6FAB" w:rsidRDefault="006B6FAB" w:rsidP="006B6FAB">
      <w:pPr>
        <w:numPr>
          <w:ilvl w:val="0"/>
          <w:numId w:val="40"/>
        </w:numPr>
        <w:spacing w:after="160" w:line="259" w:lineRule="auto"/>
        <w:contextualSpacing/>
        <w:jc w:val="left"/>
        <w:rPr>
          <w:rFonts w:ascii="Georgia" w:eastAsia="Calibri" w:hAnsi="Georgia" w:cs="Times New Roman"/>
          <w:bCs w:val="0"/>
          <w:iCs w:val="0"/>
          <w:kern w:val="2"/>
          <w:sz w:val="22"/>
          <w:lang w:val="id-ID"/>
          <w14:ligatures w14:val="standardContextual"/>
        </w:rPr>
      </w:pPr>
      <w:r w:rsidRPr="006B6FAB">
        <w:rPr>
          <w:rFonts w:ascii="Georgia" w:eastAsia="Calibri" w:hAnsi="Georgia" w:cs="Times New Roman"/>
          <w:bCs w:val="0"/>
          <w:iCs w:val="0"/>
          <w:kern w:val="2"/>
          <w:sz w:val="22"/>
          <w:lang w:val="id-ID"/>
          <w14:ligatures w14:val="standardContextual"/>
        </w:rPr>
        <w:t xml:space="preserve">Dalam liturgi kita, nyanyian Maranatha, Amin dinyanyi-kan pada saat apa? </w:t>
      </w:r>
    </w:p>
    <w:p w14:paraId="252A0954" w14:textId="77777777" w:rsidR="006B6FAB" w:rsidRPr="006B6FAB" w:rsidRDefault="006B6FAB" w:rsidP="006B6FAB">
      <w:pPr>
        <w:numPr>
          <w:ilvl w:val="0"/>
          <w:numId w:val="40"/>
        </w:numPr>
        <w:spacing w:after="160" w:line="259" w:lineRule="auto"/>
        <w:contextualSpacing/>
        <w:jc w:val="left"/>
        <w:rPr>
          <w:rFonts w:ascii="Georgia" w:eastAsia="Calibri" w:hAnsi="Georgia" w:cs="Times New Roman"/>
          <w:bCs w:val="0"/>
          <w:iCs w:val="0"/>
          <w:kern w:val="2"/>
          <w:sz w:val="22"/>
          <w:lang w:val="id-ID"/>
          <w14:ligatures w14:val="standardContextual"/>
        </w:rPr>
      </w:pPr>
      <w:r w:rsidRPr="006B6FAB">
        <w:rPr>
          <w:rFonts w:ascii="Georgia" w:eastAsia="Calibri" w:hAnsi="Georgia" w:cs="Times New Roman"/>
          <w:bCs w:val="0"/>
          <w:iCs w:val="0"/>
          <w:kern w:val="2"/>
          <w:sz w:val="22"/>
          <w:lang w:val="id-ID"/>
          <w14:ligatures w14:val="standardContextual"/>
        </w:rPr>
        <w:t>Ketika menyanyikan “Maranatha, Amin”, apa yang Sau</w:t>
      </w:r>
      <w:r w:rsidRPr="006B6FAB">
        <w:rPr>
          <w:rFonts w:ascii="Georgia" w:eastAsia="Calibri" w:hAnsi="Georgia" w:cs="Times New Roman"/>
          <w:bCs w:val="0"/>
          <w:iCs w:val="0"/>
          <w:kern w:val="2"/>
          <w:sz w:val="22"/>
          <w:lang w:val="de-DE"/>
          <w14:ligatures w14:val="standardContextual"/>
        </w:rPr>
        <w:t>-</w:t>
      </w:r>
      <w:r w:rsidRPr="006B6FAB">
        <w:rPr>
          <w:rFonts w:ascii="Georgia" w:eastAsia="Calibri" w:hAnsi="Georgia" w:cs="Times New Roman"/>
          <w:bCs w:val="0"/>
          <w:iCs w:val="0"/>
          <w:kern w:val="2"/>
          <w:sz w:val="22"/>
          <w:lang w:val="id-ID"/>
          <w14:ligatures w14:val="standardContextual"/>
        </w:rPr>
        <w:t xml:space="preserve">dara-saudari rasakan? Apa maknanya bagi Anda? </w:t>
      </w:r>
    </w:p>
    <w:p w14:paraId="58B491D7" w14:textId="77777777" w:rsidR="006B6FAB" w:rsidRPr="006B6FAB" w:rsidRDefault="006B6FAB" w:rsidP="006B6FAB">
      <w:pPr>
        <w:rPr>
          <w:rFonts w:ascii="Georgia" w:eastAsia="Calibri" w:hAnsi="Georgia" w:cs="Times New Roman"/>
          <w:bCs w:val="0"/>
          <w:iCs w:val="0"/>
          <w:kern w:val="2"/>
          <w:sz w:val="22"/>
          <w:lang w:val="id-ID"/>
          <w14:ligatures w14:val="standardContextual"/>
        </w:rPr>
      </w:pPr>
      <w:r w:rsidRPr="006B6FAB">
        <w:rPr>
          <w:rFonts w:ascii="Georgia" w:eastAsia="Calibri" w:hAnsi="Georgia" w:cs="Times New Roman"/>
          <w:bCs w:val="0"/>
          <w:iCs w:val="0"/>
          <w:kern w:val="2"/>
          <w:sz w:val="22"/>
          <w:lang w:val="id-ID"/>
          <w14:ligatures w14:val="standardContextual"/>
        </w:rPr>
        <w:t xml:space="preserve">Setelah berdialog dari pertanyaan 1 dan 2, pemandu menyam-paikan makna nyanyian Maranatha seperti yang ada di dasar pemikiran. </w:t>
      </w:r>
    </w:p>
    <w:p w14:paraId="224BBE89" w14:textId="77777777" w:rsidR="006B6FAB" w:rsidRPr="006B6FAB" w:rsidRDefault="006B6FAB" w:rsidP="006B6FAB">
      <w:pPr>
        <w:rPr>
          <w:rFonts w:ascii="Georgia" w:eastAsia="Calibri" w:hAnsi="Georgia" w:cs="Times New Roman"/>
          <w:bCs w:val="0"/>
          <w:iCs w:val="0"/>
          <w:kern w:val="2"/>
          <w:sz w:val="22"/>
          <w:lang w:val="id-ID"/>
          <w14:ligatures w14:val="standardContextual"/>
        </w:rPr>
      </w:pPr>
    </w:p>
    <w:p w14:paraId="4ED94C42" w14:textId="77777777" w:rsidR="006B6FAB" w:rsidRPr="006B6FAB" w:rsidRDefault="006B6FAB" w:rsidP="006B6FAB">
      <w:pPr>
        <w:rPr>
          <w:rFonts w:ascii="Georgia" w:eastAsia="Calibri" w:hAnsi="Georgia" w:cs="Times New Roman"/>
          <w:b/>
          <w:iCs w:val="0"/>
          <w:kern w:val="2"/>
          <w:sz w:val="22"/>
          <w:lang w:val="id-ID"/>
          <w14:ligatures w14:val="standardContextual"/>
        </w:rPr>
      </w:pPr>
      <w:r w:rsidRPr="006B6FAB">
        <w:rPr>
          <w:rFonts w:ascii="Georgia" w:eastAsia="Calibri" w:hAnsi="Georgia" w:cs="Times New Roman"/>
          <w:b/>
          <w:iCs w:val="0"/>
          <w:kern w:val="2"/>
          <w:sz w:val="22"/>
          <w:lang w:val="id-ID"/>
          <w14:ligatures w14:val="standardContextual"/>
        </w:rPr>
        <w:t>PENJELASAN TEKS</w:t>
      </w:r>
    </w:p>
    <w:p w14:paraId="014F6C8D" w14:textId="77777777" w:rsidR="006B6FAB" w:rsidRPr="006B6FAB" w:rsidRDefault="006B6FAB" w:rsidP="006B6FAB">
      <w:pPr>
        <w:rPr>
          <w:rFonts w:ascii="Georgia" w:eastAsia="Calibri" w:hAnsi="Georgia" w:cs="Times New Roman"/>
          <w:bCs w:val="0"/>
          <w:iCs w:val="0"/>
          <w:kern w:val="2"/>
          <w:sz w:val="22"/>
          <w:lang w:val="id-ID"/>
          <w14:ligatures w14:val="standardContextual"/>
        </w:rPr>
      </w:pPr>
      <w:r w:rsidRPr="006B6FAB">
        <w:rPr>
          <w:rFonts w:ascii="Georgia" w:eastAsia="Calibri" w:hAnsi="Georgia" w:cs="Times New Roman"/>
          <w:bCs w:val="0"/>
          <w:iCs w:val="0"/>
          <w:kern w:val="2"/>
          <w:sz w:val="22"/>
          <w:lang w:val="id-ID"/>
          <w14:ligatures w14:val="standardContextual"/>
        </w:rPr>
        <w:t>(Awali penjelasan teks dengan membaca bersama Yesaya 64:1-9)</w:t>
      </w:r>
    </w:p>
    <w:p w14:paraId="5F041844" w14:textId="77777777" w:rsidR="006B6FAB" w:rsidRPr="006B6FAB" w:rsidRDefault="006B6FAB" w:rsidP="006B6FAB">
      <w:pPr>
        <w:ind w:firstLine="720"/>
        <w:rPr>
          <w:rFonts w:ascii="Georgia" w:eastAsia="Calibri" w:hAnsi="Georgia" w:cs="Times New Roman"/>
          <w:bCs w:val="0"/>
          <w:iCs w:val="0"/>
          <w:kern w:val="2"/>
          <w:sz w:val="22"/>
          <w:lang w:val="id-ID"/>
          <w14:ligatures w14:val="standardContextual"/>
        </w:rPr>
      </w:pPr>
      <w:r w:rsidRPr="006B6FAB">
        <w:rPr>
          <w:rFonts w:ascii="Georgia" w:eastAsia="Calibri" w:hAnsi="Georgia" w:cs="Times New Roman"/>
          <w:bCs w:val="0"/>
          <w:iCs w:val="0"/>
          <w:kern w:val="2"/>
          <w:sz w:val="22"/>
          <w:lang w:val="id-ID"/>
          <w14:ligatures w14:val="standardContextual"/>
        </w:rPr>
        <w:t xml:space="preserve">Situasi atau konteks Yesaya 64 adalah kehidupan bangsa Israel yang bukan di tanah pembuangan (Babilonia) melainkan di tanah airnya sendiri. Kita tahu bahwa tidak semua orang Israel dibawa ke tanah pembuangan. Mereka yang hidup di tanah Babi-lonia merasa sebagai bangsa terbuang. Sementara kehidupan </w:t>
      </w:r>
      <w:r w:rsidRPr="006B6FAB">
        <w:rPr>
          <w:rFonts w:ascii="Georgia" w:eastAsia="Calibri" w:hAnsi="Georgia" w:cs="Times New Roman"/>
          <w:bCs w:val="0"/>
          <w:iCs w:val="0"/>
          <w:kern w:val="2"/>
          <w:sz w:val="22"/>
          <w:lang w:val="id-ID"/>
          <w14:ligatures w14:val="standardContextual"/>
        </w:rPr>
        <w:lastRenderedPageBreak/>
        <w:t>mereka yang ada di tanah air berlangsung dalam keadaan memprihatinkan. Mereka yang tidak dibawa ke tanah pembu-angan dianggap sebagai orang-orang “kelas dua” dibandingkan dengan mereka yang mengalami pembuangan</w:t>
      </w:r>
      <w:r w:rsidRPr="006B6FAB">
        <w:rPr>
          <w:rFonts w:ascii="Georgia" w:eastAsia="Calibri" w:hAnsi="Georgia" w:cs="Times New Roman"/>
          <w:bCs w:val="0"/>
          <w:iCs w:val="0"/>
          <w:kern w:val="2"/>
          <w:sz w:val="22"/>
          <w:vertAlign w:val="superscript"/>
          <w:lang w:val="id-ID"/>
          <w14:ligatures w14:val="standardContextual"/>
        </w:rPr>
        <w:footnoteReference w:id="13"/>
      </w:r>
      <w:r w:rsidRPr="006B6FAB">
        <w:rPr>
          <w:rFonts w:ascii="Georgia" w:eastAsia="Calibri" w:hAnsi="Georgia" w:cs="Times New Roman"/>
          <w:bCs w:val="0"/>
          <w:iCs w:val="0"/>
          <w:kern w:val="2"/>
          <w:sz w:val="22"/>
          <w:lang w:val="id-ID"/>
          <w14:ligatures w14:val="standardContextual"/>
        </w:rPr>
        <w:t xml:space="preserve">. Meski ada “strata” semacam itu, perasaan batin mereka sama, yaitu sama-sama merasa diri sebagai manusia yang malang. </w:t>
      </w:r>
    </w:p>
    <w:p w14:paraId="3B23C7A4" w14:textId="77777777" w:rsidR="006B6FAB" w:rsidRPr="006B6FAB" w:rsidRDefault="006B6FAB" w:rsidP="006B6FAB">
      <w:pPr>
        <w:ind w:firstLine="720"/>
        <w:rPr>
          <w:rFonts w:ascii="Georgia" w:eastAsia="Calibri" w:hAnsi="Georgia" w:cs="Times New Roman"/>
          <w:bCs w:val="0"/>
          <w:iCs w:val="0"/>
          <w:kern w:val="2"/>
          <w:sz w:val="22"/>
          <w:lang w:val="id-ID"/>
          <w14:ligatures w14:val="standardContextual"/>
        </w:rPr>
      </w:pPr>
      <w:r w:rsidRPr="006B6FAB">
        <w:rPr>
          <w:rFonts w:ascii="Georgia" w:eastAsia="Calibri" w:hAnsi="Georgia" w:cs="Times New Roman"/>
          <w:bCs w:val="0"/>
          <w:iCs w:val="0"/>
          <w:kern w:val="2"/>
          <w:sz w:val="22"/>
          <w:lang w:val="id-ID"/>
          <w14:ligatures w14:val="standardContextual"/>
        </w:rPr>
        <w:t xml:space="preserve">Pasal ini merupakan doa yang disampaikan umat akibat tidak berdaya. Dalam Yesaya 64:1-9 terdapat dua pokok doa. Pertama, suasana batin yang putus asa akibat beratnya tekanan hidup. Di sinilah ratapan disampaikan pada Allah dengan suara yang keras. Kedua, keyakinan dan pengharapan pada Allah. Mereka menyadari bahwa ternyata kehidupan tanpa Allah mendatangkan penderitaan. Sebaliknya, hidup yang dijalani bersama Allah akan mendatangkan pengharapan. </w:t>
      </w:r>
    </w:p>
    <w:p w14:paraId="66AEA2D6" w14:textId="77777777" w:rsidR="006B6FAB" w:rsidRPr="006B6FAB" w:rsidRDefault="006B6FAB" w:rsidP="006B6FAB">
      <w:pPr>
        <w:ind w:firstLine="720"/>
        <w:rPr>
          <w:rFonts w:ascii="Georgia" w:eastAsia="Calibri" w:hAnsi="Georgia" w:cs="Times New Roman"/>
          <w:bCs w:val="0"/>
          <w:iCs w:val="0"/>
          <w:kern w:val="2"/>
          <w:sz w:val="22"/>
          <w:lang w:val="id-ID"/>
          <w14:ligatures w14:val="standardContextual"/>
        </w:rPr>
      </w:pPr>
      <w:r w:rsidRPr="006B6FAB">
        <w:rPr>
          <w:rFonts w:ascii="Georgia" w:eastAsia="Calibri" w:hAnsi="Georgia" w:cs="Times New Roman"/>
          <w:bCs w:val="0"/>
          <w:iCs w:val="0"/>
          <w:kern w:val="2"/>
          <w:sz w:val="22"/>
          <w:lang w:val="id-ID"/>
          <w14:ligatures w14:val="standardContextual"/>
        </w:rPr>
        <w:t xml:space="preserve">  Pada ayat 1-4, doa berisi permohonan. Untuk menga-wali permohonannya, umat mengingat kuasa Allah yang tak terbatas. Kesucian Allah itu dahsyat. Karena dahsyatnya kesu-cian-Nya, semua yang ada tidak sanggup melihat kemuliaan-Nya. Gagasan semacam ini sangat kuat dalam PL. Manusia dan ciptaan lain yang telah jatuh ke dalam dosa akan binasa bila melihat Allah (bdk. Yesaya 6:5). Maka dari itu sekiranya Allah mengoyakkan langit dan turun ke bumi yang terjadi adalah: gunung akan goyang. Kehidupan di bumi akan seperti api membuat ranggas menyala-nyala hingga membuat air mendidih. Allah sungguh dahsyat di hadapan lawan-lawannya. Dalam konteks Masa Adven, mengoyakkan langit dan turun ke bumi dapat dilihat sebagai pengharapan eskatologis. Tuhan akan datang dan pasti datang. </w:t>
      </w:r>
    </w:p>
    <w:p w14:paraId="54A9D7CA" w14:textId="77777777" w:rsidR="006B6FAB" w:rsidRPr="006B6FAB" w:rsidRDefault="006B6FAB" w:rsidP="006B6FAB">
      <w:pPr>
        <w:ind w:firstLine="720"/>
        <w:rPr>
          <w:rFonts w:ascii="Georgia" w:eastAsia="Calibri" w:hAnsi="Georgia" w:cs="Times New Roman"/>
          <w:bCs w:val="0"/>
          <w:iCs w:val="0"/>
          <w:kern w:val="2"/>
          <w:sz w:val="22"/>
          <w:lang w:val="id-ID"/>
          <w14:ligatures w14:val="standardContextual"/>
        </w:rPr>
      </w:pPr>
      <w:r w:rsidRPr="006B6FAB">
        <w:rPr>
          <w:rFonts w:ascii="Georgia" w:eastAsia="Calibri" w:hAnsi="Georgia" w:cs="Times New Roman"/>
          <w:bCs w:val="0"/>
          <w:iCs w:val="0"/>
          <w:kern w:val="2"/>
          <w:sz w:val="22"/>
          <w:lang w:val="id-ID"/>
          <w14:ligatures w14:val="standardContextual"/>
        </w:rPr>
        <w:t xml:space="preserve">Pengharapan pada Allah dilihat oleh umat dalam suasana batin tertekan. Maka pada ayat 3-4 dikatakan,”Engkau melaku-kan kedahsyatan yang tidak kami harapkan ...” Yesaya yang mewakili umat menghayati bahwa kedatangan Tuhan benar-benar unik karena belum pernah didengar telinga, belum pernah </w:t>
      </w:r>
      <w:r w:rsidRPr="006B6FAB">
        <w:rPr>
          <w:rFonts w:ascii="Georgia" w:eastAsia="Calibri" w:hAnsi="Georgia" w:cs="Times New Roman"/>
          <w:bCs w:val="0"/>
          <w:iCs w:val="0"/>
          <w:kern w:val="2"/>
          <w:sz w:val="22"/>
          <w:lang w:val="id-ID"/>
          <w14:ligatures w14:val="standardContextual"/>
        </w:rPr>
        <w:lastRenderedPageBreak/>
        <w:t>dilihat mata bahwa ada allah dalam pandangan orang di luar Israel yang bertindak demi umat-Nya.</w:t>
      </w:r>
    </w:p>
    <w:p w14:paraId="12C83761" w14:textId="77777777" w:rsidR="006B6FAB" w:rsidRPr="006B6FAB" w:rsidRDefault="006B6FAB" w:rsidP="006B6FAB">
      <w:pPr>
        <w:ind w:firstLine="720"/>
        <w:rPr>
          <w:rFonts w:ascii="Georgia" w:eastAsia="Calibri" w:hAnsi="Georgia" w:cs="Times New Roman"/>
          <w:bCs w:val="0"/>
          <w:iCs w:val="0"/>
          <w:kern w:val="2"/>
          <w:sz w:val="22"/>
          <w:lang w:val="id-ID"/>
          <w14:ligatures w14:val="standardContextual"/>
        </w:rPr>
      </w:pPr>
      <w:r w:rsidRPr="006B6FAB">
        <w:rPr>
          <w:rFonts w:ascii="Georgia" w:eastAsia="Calibri" w:hAnsi="Georgia" w:cs="Times New Roman"/>
          <w:bCs w:val="0"/>
          <w:iCs w:val="0"/>
          <w:kern w:val="2"/>
          <w:sz w:val="22"/>
          <w:lang w:val="id-ID"/>
          <w14:ligatures w14:val="standardContextual"/>
        </w:rPr>
        <w:t>Dengan meratap, Israel memohon belas kasih Allah. Mereka sadar bahwa Tuhan marah akibat dari kesalahan yang mereka perbuat.  Bentuk dosa yang diperbuat Israel dijabarkan dalam doa itu, seperti: memberontak, hidup dalam kenajisan, kesalehan palsu. Dengan mengakui segala dosa dan kesalahan-nya, mereka memohon ampunan sekaligus siap menerima kon-sekuensi dari Tuhan (ayat 5-7).</w:t>
      </w:r>
    </w:p>
    <w:p w14:paraId="2601334C" w14:textId="77777777" w:rsidR="006B6FAB" w:rsidRPr="006B6FAB" w:rsidRDefault="006B6FAB" w:rsidP="006B6FAB">
      <w:pPr>
        <w:ind w:firstLine="720"/>
        <w:rPr>
          <w:rFonts w:ascii="Georgia" w:eastAsia="Calibri" w:hAnsi="Georgia" w:cs="Times New Roman"/>
          <w:bCs w:val="0"/>
          <w:iCs w:val="0"/>
          <w:kern w:val="2"/>
          <w:sz w:val="22"/>
          <w:lang w:val="id-ID"/>
          <w14:ligatures w14:val="standardContextual"/>
        </w:rPr>
      </w:pPr>
      <w:r w:rsidRPr="006B6FAB">
        <w:rPr>
          <w:rFonts w:ascii="Georgia" w:eastAsia="Calibri" w:hAnsi="Georgia" w:cs="Times New Roman"/>
          <w:bCs w:val="0"/>
          <w:iCs w:val="0"/>
          <w:kern w:val="2"/>
          <w:sz w:val="22"/>
          <w:lang w:val="id-ID"/>
          <w14:ligatures w14:val="standardContextual"/>
        </w:rPr>
        <w:t>Dalam rapatan ada pengharapan. Introspeksi diri menja</w:t>
      </w:r>
      <w:r w:rsidRPr="006B6FAB">
        <w:rPr>
          <w:rFonts w:ascii="Georgia" w:eastAsia="Calibri" w:hAnsi="Georgia" w:cs="Times New Roman"/>
          <w:bCs w:val="0"/>
          <w:iCs w:val="0"/>
          <w:kern w:val="2"/>
          <w:sz w:val="22"/>
          <w:lang w:val="de-DE"/>
          <w14:ligatures w14:val="standardContextual"/>
        </w:rPr>
        <w:t>-</w:t>
      </w:r>
      <w:r w:rsidRPr="006B6FAB">
        <w:rPr>
          <w:rFonts w:ascii="Georgia" w:eastAsia="Calibri" w:hAnsi="Georgia" w:cs="Times New Roman"/>
          <w:bCs w:val="0"/>
          <w:iCs w:val="0"/>
          <w:kern w:val="2"/>
          <w:sz w:val="22"/>
          <w:lang w:val="id-ID"/>
          <w14:ligatures w14:val="standardContextual"/>
        </w:rPr>
        <w:t>dikan penemuan diri yang autentik. Demikian Israel melihat kembali siapa dirinya. Mereka melihat diri sebagai anak-anak Allah. “Tetapi sekarang, ya Tuhan, Engkaulah Bapa kami!  Kamilah tanah liat dan Engkaulah yang membentuk kami, dan kami sekalian adalah buatan tangan-Mu”. Ketika Israel me-manggil Tuhan dengan sebutan Bapa, mereka menghayati diri dalam relasi yang akrab dengan Tuhan. Tuhanlah yang memben</w:t>
      </w:r>
      <w:r w:rsidRPr="006B6FAB">
        <w:rPr>
          <w:rFonts w:ascii="Georgia" w:eastAsia="Calibri" w:hAnsi="Georgia" w:cs="Times New Roman"/>
          <w:bCs w:val="0"/>
          <w:iCs w:val="0"/>
          <w:kern w:val="2"/>
          <w:sz w:val="22"/>
          <w:lang w:val="de-DE"/>
          <w14:ligatures w14:val="standardContextual"/>
        </w:rPr>
        <w:t>-</w:t>
      </w:r>
      <w:r w:rsidRPr="006B6FAB">
        <w:rPr>
          <w:rFonts w:ascii="Georgia" w:eastAsia="Calibri" w:hAnsi="Georgia" w:cs="Times New Roman"/>
          <w:bCs w:val="0"/>
          <w:iCs w:val="0"/>
          <w:kern w:val="2"/>
          <w:sz w:val="22"/>
          <w:lang w:val="id-ID"/>
          <w14:ligatures w14:val="standardContextual"/>
        </w:rPr>
        <w:t>tuk mereka dari tanah liat dan berkuasa atas mereka.</w:t>
      </w:r>
    </w:p>
    <w:p w14:paraId="1719A0C9" w14:textId="77777777" w:rsidR="006B6FAB" w:rsidRPr="006B6FAB" w:rsidRDefault="006B6FAB" w:rsidP="006B6FAB">
      <w:pPr>
        <w:ind w:firstLine="720"/>
        <w:rPr>
          <w:rFonts w:ascii="Georgia" w:eastAsia="Calibri" w:hAnsi="Georgia" w:cs="Times New Roman"/>
          <w:bCs w:val="0"/>
          <w:iCs w:val="0"/>
          <w:kern w:val="2"/>
          <w:sz w:val="22"/>
          <w:lang w:val="id-ID"/>
          <w14:ligatures w14:val="standardContextual"/>
        </w:rPr>
      </w:pPr>
      <w:r w:rsidRPr="006B6FAB">
        <w:rPr>
          <w:rFonts w:ascii="Georgia" w:eastAsia="Calibri" w:hAnsi="Georgia" w:cs="Times New Roman"/>
          <w:bCs w:val="0"/>
          <w:iCs w:val="0"/>
          <w:kern w:val="2"/>
          <w:sz w:val="22"/>
          <w:lang w:val="id-ID"/>
          <w14:ligatures w14:val="standardContextual"/>
        </w:rPr>
        <w:t xml:space="preserve">Sebagai tanah liat, Israel rapuh adanya. Mereka tidak punya kuasa apa pun atas dirinya sendiri. Tuhan, Sang Pencipta memahami dan mengenal tanah liat itu dan menjadikannya berharga karena Ia berkenan membentuk hingga menjadi indah. Sebagai penjunan, Tuhan memiliki maksud baik terhadap ciptaan-Nya. Maka hanya dengan berserah pada Allah saja Israel memiliki pengharapan. Sesungguhnya, Tuhan yang mencipta adalah Tuhan yang tidak mengingat dosa untuk seterusnya. Ia memandang umat-Nya begitu berharga. </w:t>
      </w:r>
    </w:p>
    <w:p w14:paraId="4D39FF02" w14:textId="77777777" w:rsidR="006B6FAB" w:rsidRPr="006B6FAB" w:rsidRDefault="006B6FAB" w:rsidP="006B6FAB">
      <w:pPr>
        <w:rPr>
          <w:rFonts w:ascii="Georgia" w:eastAsia="Calibri" w:hAnsi="Georgia" w:cs="Times New Roman"/>
          <w:bCs w:val="0"/>
          <w:iCs w:val="0"/>
          <w:kern w:val="2"/>
          <w:sz w:val="22"/>
          <w:lang w:val="id-ID"/>
          <w14:ligatures w14:val="standardContextual"/>
        </w:rPr>
      </w:pPr>
    </w:p>
    <w:p w14:paraId="44F8CE36" w14:textId="77777777" w:rsidR="006B6FAB" w:rsidRPr="006B6FAB" w:rsidRDefault="006B6FAB" w:rsidP="006B6FAB">
      <w:pPr>
        <w:rPr>
          <w:rFonts w:ascii="Georgia" w:eastAsia="Calibri" w:hAnsi="Georgia" w:cs="Times New Roman"/>
          <w:b/>
          <w:iCs w:val="0"/>
          <w:kern w:val="2"/>
          <w:sz w:val="22"/>
          <w:lang w:val="id-ID"/>
          <w14:ligatures w14:val="standardContextual"/>
        </w:rPr>
      </w:pPr>
    </w:p>
    <w:p w14:paraId="180BC955" w14:textId="77777777" w:rsidR="006B6FAB" w:rsidRPr="006B6FAB" w:rsidRDefault="006B6FAB" w:rsidP="006B6FAB">
      <w:pPr>
        <w:rPr>
          <w:rFonts w:ascii="Georgia" w:eastAsia="Calibri" w:hAnsi="Georgia" w:cs="Times New Roman"/>
          <w:b/>
          <w:iCs w:val="0"/>
          <w:kern w:val="2"/>
          <w:sz w:val="22"/>
          <w:lang w:val="id-ID"/>
          <w14:ligatures w14:val="standardContextual"/>
        </w:rPr>
      </w:pPr>
      <w:r w:rsidRPr="006B6FAB">
        <w:rPr>
          <w:rFonts w:ascii="Georgia" w:eastAsia="Calibri" w:hAnsi="Georgia" w:cs="Times New Roman"/>
          <w:b/>
          <w:iCs w:val="0"/>
          <w:kern w:val="2"/>
          <w:sz w:val="22"/>
          <w:lang w:val="id-ID"/>
          <w14:ligatures w14:val="standardContextual"/>
        </w:rPr>
        <w:t xml:space="preserve">Dialog </w:t>
      </w:r>
      <w:r w:rsidRPr="006B6FAB">
        <w:rPr>
          <w:rFonts w:ascii="Georgia" w:eastAsia="Calibri" w:hAnsi="Georgia" w:cs="Times New Roman"/>
          <w:b/>
          <w:iCs w:val="0"/>
          <w:kern w:val="2"/>
          <w:sz w:val="22"/>
          <w:lang w:val="en-US"/>
          <w14:ligatures w14:val="standardContextual"/>
        </w:rPr>
        <w:t>s</w:t>
      </w:r>
      <w:r w:rsidRPr="006B6FAB">
        <w:rPr>
          <w:rFonts w:ascii="Georgia" w:eastAsia="Calibri" w:hAnsi="Georgia" w:cs="Times New Roman"/>
          <w:b/>
          <w:iCs w:val="0"/>
          <w:kern w:val="2"/>
          <w:sz w:val="22"/>
          <w:lang w:val="id-ID"/>
          <w14:ligatures w14:val="standardContextual"/>
        </w:rPr>
        <w:t>etelah Mendengarkan Sabda</w:t>
      </w:r>
    </w:p>
    <w:p w14:paraId="173781F2" w14:textId="77777777" w:rsidR="006B6FAB" w:rsidRPr="006B6FAB" w:rsidRDefault="006B6FAB" w:rsidP="006B6FAB">
      <w:pPr>
        <w:rPr>
          <w:rFonts w:ascii="Georgia" w:eastAsia="Calibri" w:hAnsi="Georgia" w:cs="Times New Roman"/>
          <w:bCs w:val="0"/>
          <w:iCs w:val="0"/>
          <w:kern w:val="2"/>
          <w:sz w:val="22"/>
          <w:lang w:val="id-ID"/>
          <w14:ligatures w14:val="standardContextual"/>
        </w:rPr>
      </w:pPr>
      <w:r w:rsidRPr="006B6FAB">
        <w:rPr>
          <w:rFonts w:ascii="Georgia" w:eastAsia="Calibri" w:hAnsi="Georgia" w:cs="Times New Roman"/>
          <w:bCs w:val="0"/>
          <w:iCs w:val="0"/>
          <w:kern w:val="2"/>
          <w:sz w:val="22"/>
          <w:lang w:val="id-ID"/>
          <w14:ligatures w14:val="standardContextual"/>
        </w:rPr>
        <w:t xml:space="preserve">Masa Adven adalah masa untuk mawas diri atau introspeksi diri karena keberadaan kita tidak sempurna, rapuh adanya. Di sini setiap pribadi melihat ke dalam dirinya sendiri, bukan melihat orang lain, apalagi menghakimi dan iri pada sesama. Dengan kesadaran diri, manusia akan menemukan anugerah Allah,  pengampunan Allah yang membawa pengharapan. Marthin Luther pernah mengatakan: “Orang hanya dapat mengalami </w:t>
      </w:r>
      <w:r w:rsidRPr="006B6FAB">
        <w:rPr>
          <w:rFonts w:ascii="Georgia" w:eastAsia="Calibri" w:hAnsi="Georgia" w:cs="Times New Roman"/>
          <w:bCs w:val="0"/>
          <w:iCs w:val="0"/>
          <w:kern w:val="2"/>
          <w:sz w:val="22"/>
          <w:lang w:val="id-ID"/>
          <w14:ligatures w14:val="standardContextual"/>
        </w:rPr>
        <w:lastRenderedPageBreak/>
        <w:t>manisnya dan indahnya anugerah pengampunan Tuhan, kalau ia menyadari betapa tidak berdayanya ia dari dosa, dan betapa celakanya ia bila dosa itu tetap menguasainya! Hanya ketika kita merasakan betapa perlu kita ditolong, kita akan merasakan indahnya pertolongan itu!” (Eka Darmaputera, 2008, hal. 6).  Berdasar pernyataan itu, mari kita lanjutkan dialog.</w:t>
      </w:r>
    </w:p>
    <w:p w14:paraId="4780E001" w14:textId="77777777" w:rsidR="006B6FAB" w:rsidRPr="006B6FAB" w:rsidRDefault="006B6FAB" w:rsidP="006B6FAB">
      <w:pPr>
        <w:numPr>
          <w:ilvl w:val="0"/>
          <w:numId w:val="41"/>
        </w:numPr>
        <w:spacing w:after="160" w:line="259" w:lineRule="auto"/>
        <w:ind w:left="360"/>
        <w:contextualSpacing/>
        <w:jc w:val="left"/>
        <w:rPr>
          <w:rFonts w:ascii="Georgia" w:eastAsia="Calibri" w:hAnsi="Georgia" w:cs="Times New Roman"/>
          <w:bCs w:val="0"/>
          <w:iCs w:val="0"/>
          <w:kern w:val="2"/>
          <w:sz w:val="22"/>
          <w:lang w:val="id-ID"/>
          <w14:ligatures w14:val="standardContextual"/>
        </w:rPr>
      </w:pPr>
      <w:r w:rsidRPr="006B6FAB">
        <w:rPr>
          <w:rFonts w:ascii="Georgia" w:eastAsia="Calibri" w:hAnsi="Georgia" w:cs="Times New Roman"/>
          <w:bCs w:val="0"/>
          <w:iCs w:val="0"/>
          <w:kern w:val="2"/>
          <w:sz w:val="22"/>
          <w:lang w:val="id-ID"/>
          <w14:ligatures w14:val="standardContextual"/>
        </w:rPr>
        <w:t xml:space="preserve">Dari ungkapan Yesaya bahwa manusia adalah tanah liat, apa yang Saudara maknai dengan kehidupan Saudara sebagai ciptaan Tuhan? </w:t>
      </w:r>
    </w:p>
    <w:p w14:paraId="361E5DF5" w14:textId="77777777" w:rsidR="006B6FAB" w:rsidRPr="006B6FAB" w:rsidRDefault="006B6FAB" w:rsidP="006B6FAB">
      <w:pPr>
        <w:numPr>
          <w:ilvl w:val="0"/>
          <w:numId w:val="41"/>
        </w:numPr>
        <w:spacing w:after="160" w:line="259" w:lineRule="auto"/>
        <w:ind w:left="360"/>
        <w:contextualSpacing/>
        <w:jc w:val="left"/>
        <w:rPr>
          <w:rFonts w:ascii="Georgia" w:eastAsia="Calibri" w:hAnsi="Georgia" w:cs="Times New Roman"/>
          <w:bCs w:val="0"/>
          <w:iCs w:val="0"/>
          <w:kern w:val="2"/>
          <w:sz w:val="22"/>
          <w:lang w:val="id-ID"/>
          <w14:ligatures w14:val="standardContextual"/>
        </w:rPr>
      </w:pPr>
      <w:r w:rsidRPr="006B6FAB">
        <w:rPr>
          <w:rFonts w:ascii="Georgia" w:eastAsia="Calibri" w:hAnsi="Georgia" w:cs="Times New Roman"/>
          <w:bCs w:val="0"/>
          <w:iCs w:val="0"/>
          <w:kern w:val="2"/>
          <w:sz w:val="22"/>
          <w:lang w:val="id-ID"/>
          <w14:ligatures w14:val="standardContextual"/>
        </w:rPr>
        <w:t xml:space="preserve">Dengan perhatian Allah yang besar pada umat-Nya yang rapuh, apa makna pengharapan bagi Saudara?   </w:t>
      </w:r>
    </w:p>
    <w:p w14:paraId="46074071" w14:textId="77777777" w:rsidR="006B6FAB" w:rsidRPr="006B6FAB" w:rsidRDefault="006B6FAB" w:rsidP="006B6FAB">
      <w:pPr>
        <w:numPr>
          <w:ilvl w:val="0"/>
          <w:numId w:val="41"/>
        </w:numPr>
        <w:spacing w:after="160" w:line="259" w:lineRule="auto"/>
        <w:ind w:left="360"/>
        <w:contextualSpacing/>
        <w:jc w:val="left"/>
        <w:rPr>
          <w:rFonts w:ascii="Georgia" w:eastAsia="Calibri" w:hAnsi="Georgia" w:cs="Times New Roman"/>
          <w:bCs w:val="0"/>
          <w:iCs w:val="0"/>
          <w:kern w:val="2"/>
          <w:sz w:val="22"/>
          <w:lang w:val="id-ID"/>
          <w14:ligatures w14:val="standardContextual"/>
        </w:rPr>
      </w:pPr>
      <w:r w:rsidRPr="006B6FAB">
        <w:rPr>
          <w:rFonts w:ascii="Georgia" w:eastAsia="Calibri" w:hAnsi="Georgia" w:cs="Times New Roman"/>
          <w:bCs w:val="0"/>
          <w:iCs w:val="0"/>
          <w:kern w:val="2"/>
          <w:sz w:val="22"/>
          <w:lang w:val="id-ID"/>
          <w14:ligatures w14:val="standardContextual"/>
        </w:rPr>
        <w:t>Pada masa Adven ini, semua umat diajak untuk mawas diri. Buah dari introspeksi diri adalah tindakan-tindakan nyata. Apa komitmen Saudara untuk mewujudkan hidup dalam pertobatan dan menjadi berkat bagi kehidupan?</w:t>
      </w:r>
    </w:p>
    <w:p w14:paraId="1F4010FC" w14:textId="77777777" w:rsidR="006B6FAB" w:rsidRPr="006B6FAB" w:rsidRDefault="006B6FAB" w:rsidP="006B6FAB">
      <w:pPr>
        <w:rPr>
          <w:rFonts w:ascii="Georgia" w:eastAsia="Calibri" w:hAnsi="Georgia" w:cs="Times New Roman"/>
          <w:bCs w:val="0"/>
          <w:iCs w:val="0"/>
          <w:kern w:val="2"/>
          <w:sz w:val="22"/>
          <w:lang w:val="id-ID"/>
          <w14:ligatures w14:val="standardContextual"/>
        </w:rPr>
      </w:pPr>
    </w:p>
    <w:p w14:paraId="77D85688" w14:textId="77777777" w:rsidR="006B6FAB" w:rsidRPr="006B6FAB" w:rsidRDefault="006B6FAB" w:rsidP="006B6FAB">
      <w:pPr>
        <w:rPr>
          <w:rFonts w:ascii="Georgia" w:eastAsia="Calibri" w:hAnsi="Georgia" w:cs="Times New Roman"/>
          <w:b/>
          <w:iCs w:val="0"/>
          <w:kern w:val="2"/>
          <w:sz w:val="22"/>
          <w:lang w:val="id-ID"/>
          <w14:ligatures w14:val="standardContextual"/>
        </w:rPr>
      </w:pPr>
      <w:r w:rsidRPr="006B6FAB">
        <w:rPr>
          <w:rFonts w:ascii="Georgia" w:eastAsia="Calibri" w:hAnsi="Georgia" w:cs="Times New Roman"/>
          <w:b/>
          <w:iCs w:val="0"/>
          <w:kern w:val="2"/>
          <w:sz w:val="22"/>
          <w:lang w:val="id-ID"/>
          <w14:ligatures w14:val="standardContextual"/>
        </w:rPr>
        <w:t>Akhir PA</w:t>
      </w:r>
    </w:p>
    <w:p w14:paraId="417C8815" w14:textId="77777777" w:rsidR="006B6FAB" w:rsidRPr="006B6FAB" w:rsidRDefault="006B6FAB" w:rsidP="006B6FAB">
      <w:pPr>
        <w:rPr>
          <w:rFonts w:ascii="Georgia" w:eastAsia="Calibri" w:hAnsi="Georgia" w:cs="Times New Roman"/>
          <w:bCs w:val="0"/>
          <w:iCs w:val="0"/>
          <w:kern w:val="2"/>
          <w:sz w:val="22"/>
          <w:lang w:val="id-ID"/>
          <w14:ligatures w14:val="standardContextual"/>
        </w:rPr>
      </w:pPr>
      <w:r w:rsidRPr="006B6FAB">
        <w:rPr>
          <w:rFonts w:ascii="Georgia" w:eastAsia="Calibri" w:hAnsi="Georgia" w:cs="Times New Roman"/>
          <w:bCs w:val="0"/>
          <w:iCs w:val="0"/>
          <w:kern w:val="2"/>
          <w:sz w:val="22"/>
          <w:lang w:val="id-ID"/>
          <w14:ligatures w14:val="standardContextual"/>
        </w:rPr>
        <w:t xml:space="preserve">Ajak umat menyanyikan KJ 445:1-2 “Harap Akan Tuhan” sebelum ditutup dengan doa. Doa dilakukan dalam kelompok-kelompok (usahakan kelompok secara intergenerasional) </w:t>
      </w:r>
    </w:p>
    <w:p w14:paraId="617D5E06" w14:textId="77777777" w:rsidR="006B6FAB" w:rsidRPr="006B6FAB" w:rsidRDefault="006B6FAB" w:rsidP="006B6FAB">
      <w:pPr>
        <w:rPr>
          <w:rFonts w:ascii="Georgia" w:eastAsia="Calibri" w:hAnsi="Georgia" w:cs="Times New Roman"/>
          <w:bCs w:val="0"/>
          <w:iCs w:val="0"/>
          <w:kern w:val="2"/>
          <w:sz w:val="22"/>
          <w:lang w:val="id-ID"/>
          <w14:ligatures w14:val="standardContextual"/>
        </w:rPr>
      </w:pPr>
    </w:p>
    <w:p w14:paraId="218D0890" w14:textId="77777777" w:rsidR="006B6FAB" w:rsidRPr="006B6FAB" w:rsidRDefault="006B6FAB" w:rsidP="006B6FAB">
      <w:pPr>
        <w:rPr>
          <w:rFonts w:ascii="Georgia" w:eastAsia="Calibri" w:hAnsi="Georgia" w:cs="Times New Roman"/>
          <w:b/>
          <w:iCs w:val="0"/>
          <w:kern w:val="2"/>
          <w:sz w:val="22"/>
          <w:lang w:val="id-ID"/>
          <w14:ligatures w14:val="standardContextual"/>
        </w:rPr>
      </w:pPr>
      <w:r w:rsidRPr="006B6FAB">
        <w:rPr>
          <w:rFonts w:ascii="Georgia" w:eastAsia="Calibri" w:hAnsi="Georgia" w:cs="Times New Roman"/>
          <w:b/>
          <w:iCs w:val="0"/>
          <w:kern w:val="2"/>
          <w:sz w:val="22"/>
          <w:lang w:val="id-ID"/>
          <w14:ligatures w14:val="standardContextual"/>
        </w:rPr>
        <w:t>Harap Akan Tuhan</w:t>
      </w:r>
    </w:p>
    <w:p w14:paraId="3A8E43DF" w14:textId="77777777" w:rsidR="006B6FAB" w:rsidRPr="006B6FAB" w:rsidRDefault="006B6FAB" w:rsidP="006B6FAB">
      <w:pPr>
        <w:numPr>
          <w:ilvl w:val="0"/>
          <w:numId w:val="42"/>
        </w:numPr>
        <w:spacing w:after="160" w:line="259" w:lineRule="auto"/>
        <w:ind w:left="426" w:hanging="426"/>
        <w:contextualSpacing/>
        <w:jc w:val="left"/>
        <w:rPr>
          <w:rFonts w:ascii="Georgia" w:eastAsia="Calibri" w:hAnsi="Georgia" w:cs="Times New Roman"/>
          <w:bCs w:val="0"/>
          <w:iCs w:val="0"/>
          <w:kern w:val="2"/>
          <w:sz w:val="22"/>
          <w:lang w:val="id-ID"/>
          <w14:ligatures w14:val="standardContextual"/>
        </w:rPr>
      </w:pPr>
      <w:r w:rsidRPr="006B6FAB">
        <w:rPr>
          <w:rFonts w:ascii="Georgia" w:eastAsia="Calibri" w:hAnsi="Georgia" w:cs="Times New Roman"/>
          <w:bCs w:val="0"/>
          <w:iCs w:val="0"/>
          <w:kern w:val="2"/>
          <w:sz w:val="22"/>
          <w:lang w:val="id-ID"/>
          <w14:ligatures w14:val="standardContextual"/>
        </w:rPr>
        <w:t>Harap akan Tuhan, hai jiwaku!</w:t>
      </w:r>
    </w:p>
    <w:p w14:paraId="7ECE8764" w14:textId="77777777" w:rsidR="006B6FAB" w:rsidRPr="006B6FAB" w:rsidRDefault="006B6FAB" w:rsidP="006B6FAB">
      <w:pPr>
        <w:ind w:left="426"/>
        <w:rPr>
          <w:rFonts w:ascii="Georgia" w:eastAsia="Calibri" w:hAnsi="Georgia" w:cs="Times New Roman"/>
          <w:bCs w:val="0"/>
          <w:iCs w:val="0"/>
          <w:kern w:val="2"/>
          <w:sz w:val="22"/>
          <w:lang w:val="id-ID"/>
          <w14:ligatures w14:val="standardContextual"/>
        </w:rPr>
      </w:pPr>
      <w:r w:rsidRPr="006B6FAB">
        <w:rPr>
          <w:rFonts w:ascii="Georgia" w:eastAsia="Calibri" w:hAnsi="Georgia" w:cs="Times New Roman"/>
          <w:bCs w:val="0"/>
          <w:iCs w:val="0"/>
          <w:kern w:val="2"/>
          <w:sz w:val="22"/>
          <w:lang w:val="id-ID"/>
          <w14:ligatures w14:val="standardContextual"/>
        </w:rPr>
        <w:t>Dia perlindungan dalam susahmu.</w:t>
      </w:r>
    </w:p>
    <w:p w14:paraId="542D0F2C" w14:textId="77777777" w:rsidR="006B6FAB" w:rsidRPr="006B6FAB" w:rsidRDefault="006B6FAB" w:rsidP="006B6FAB">
      <w:pPr>
        <w:ind w:left="426"/>
        <w:rPr>
          <w:rFonts w:ascii="Georgia" w:eastAsia="Calibri" w:hAnsi="Georgia" w:cs="Times New Roman"/>
          <w:bCs w:val="0"/>
          <w:iCs w:val="0"/>
          <w:kern w:val="2"/>
          <w:sz w:val="22"/>
          <w:lang w:val="id-ID"/>
          <w14:ligatures w14:val="standardContextual"/>
        </w:rPr>
      </w:pPr>
      <w:r w:rsidRPr="006B6FAB">
        <w:rPr>
          <w:rFonts w:ascii="Georgia" w:eastAsia="Calibri" w:hAnsi="Georgia" w:cs="Times New Roman"/>
          <w:bCs w:val="0"/>
          <w:iCs w:val="0"/>
          <w:kern w:val="2"/>
          <w:sz w:val="22"/>
          <w:lang w:val="id-ID"/>
          <w14:ligatures w14:val="standardContextual"/>
        </w:rPr>
        <w:t>Jangan resah, tabah berserah,</w:t>
      </w:r>
    </w:p>
    <w:p w14:paraId="5FABF0F6" w14:textId="77777777" w:rsidR="006B6FAB" w:rsidRPr="006B6FAB" w:rsidRDefault="006B6FAB" w:rsidP="006B6FAB">
      <w:pPr>
        <w:ind w:left="426"/>
        <w:rPr>
          <w:rFonts w:ascii="Georgia" w:eastAsia="Calibri" w:hAnsi="Georgia" w:cs="Times New Roman"/>
          <w:bCs w:val="0"/>
          <w:iCs w:val="0"/>
          <w:kern w:val="2"/>
          <w:sz w:val="22"/>
          <w:lang w:val="id-ID"/>
          <w14:ligatures w14:val="standardContextual"/>
        </w:rPr>
      </w:pPr>
      <w:r w:rsidRPr="006B6FAB">
        <w:rPr>
          <w:rFonts w:ascii="Georgia" w:eastAsia="Calibri" w:hAnsi="Georgia" w:cs="Times New Roman"/>
          <w:bCs w:val="0"/>
          <w:iCs w:val="0"/>
          <w:kern w:val="2"/>
          <w:sz w:val="22"/>
          <w:lang w:val="id-ID"/>
          <w14:ligatures w14:val="standardContextual"/>
        </w:rPr>
        <w:t>kar’na habis malam pagi merekah.</w:t>
      </w:r>
    </w:p>
    <w:p w14:paraId="6247EF5F" w14:textId="77777777" w:rsidR="006B6FAB" w:rsidRPr="006B6FAB" w:rsidRDefault="006B6FAB" w:rsidP="006B6FAB">
      <w:pPr>
        <w:ind w:left="426"/>
        <w:rPr>
          <w:rFonts w:ascii="Georgia" w:eastAsia="Calibri" w:hAnsi="Georgia" w:cs="Times New Roman"/>
          <w:bCs w:val="0"/>
          <w:iCs w:val="0"/>
          <w:kern w:val="2"/>
          <w:sz w:val="22"/>
          <w:lang w:val="id-ID"/>
          <w14:ligatures w14:val="standardContextual"/>
        </w:rPr>
      </w:pPr>
      <w:r w:rsidRPr="006B6FAB">
        <w:rPr>
          <w:rFonts w:ascii="Georgia" w:eastAsia="Calibri" w:hAnsi="Georgia" w:cs="Times New Roman"/>
          <w:bCs w:val="0"/>
          <w:iCs w:val="0"/>
          <w:kern w:val="2"/>
          <w:sz w:val="22"/>
          <w:lang w:val="id-ID"/>
          <w14:ligatures w14:val="standardContextual"/>
        </w:rPr>
        <w:t>Dalam derita dan kemelut</w:t>
      </w:r>
    </w:p>
    <w:p w14:paraId="7CB6FFD3" w14:textId="77777777" w:rsidR="006B6FAB" w:rsidRPr="006B6FAB" w:rsidRDefault="006B6FAB" w:rsidP="006B6FAB">
      <w:pPr>
        <w:ind w:left="426"/>
        <w:rPr>
          <w:rFonts w:ascii="Georgia" w:eastAsia="Calibri" w:hAnsi="Georgia" w:cs="Times New Roman"/>
          <w:bCs w:val="0"/>
          <w:iCs w:val="0"/>
          <w:kern w:val="2"/>
          <w:sz w:val="22"/>
          <w:lang w:val="id-ID"/>
          <w14:ligatures w14:val="standardContextual"/>
        </w:rPr>
      </w:pPr>
      <w:r w:rsidRPr="006B6FAB">
        <w:rPr>
          <w:rFonts w:ascii="Georgia" w:eastAsia="Calibri" w:hAnsi="Georgia" w:cs="Times New Roman"/>
          <w:bCs w:val="0"/>
          <w:iCs w:val="0"/>
          <w:kern w:val="2"/>
          <w:sz w:val="22"/>
          <w:lang w:val="id-ID"/>
          <w14:ligatures w14:val="standardContextual"/>
        </w:rPr>
        <w:t>Tuhan yang setia, Penolongmu!</w:t>
      </w:r>
    </w:p>
    <w:p w14:paraId="13814C93" w14:textId="77777777" w:rsidR="006B6FAB" w:rsidRPr="006B6FAB" w:rsidRDefault="006B6FAB" w:rsidP="006B6FAB">
      <w:pPr>
        <w:numPr>
          <w:ilvl w:val="0"/>
          <w:numId w:val="42"/>
        </w:numPr>
        <w:spacing w:after="160" w:line="259" w:lineRule="auto"/>
        <w:ind w:left="426" w:hanging="426"/>
        <w:contextualSpacing/>
        <w:jc w:val="left"/>
        <w:rPr>
          <w:rFonts w:ascii="Georgia" w:eastAsia="Calibri" w:hAnsi="Georgia" w:cs="Times New Roman"/>
          <w:bCs w:val="0"/>
          <w:iCs w:val="0"/>
          <w:kern w:val="2"/>
          <w:sz w:val="22"/>
          <w:lang w:val="id-ID"/>
          <w14:ligatures w14:val="standardContextual"/>
        </w:rPr>
      </w:pPr>
      <w:r w:rsidRPr="006B6FAB">
        <w:rPr>
          <w:rFonts w:ascii="Georgia" w:eastAsia="Calibri" w:hAnsi="Georgia" w:cs="Times New Roman"/>
          <w:bCs w:val="0"/>
          <w:iCs w:val="0"/>
          <w:kern w:val="2"/>
          <w:sz w:val="22"/>
          <w:lang w:val="id-ID"/>
          <w14:ligatures w14:val="standardContextual"/>
        </w:rPr>
        <w:t>Harap akan Tuhan, hai jiwaku!</w:t>
      </w:r>
    </w:p>
    <w:p w14:paraId="62634DE3" w14:textId="77777777" w:rsidR="006B6FAB" w:rsidRPr="006B6FAB" w:rsidRDefault="006B6FAB" w:rsidP="006B6FAB">
      <w:pPr>
        <w:ind w:left="426"/>
        <w:rPr>
          <w:rFonts w:ascii="Georgia" w:eastAsia="Calibri" w:hAnsi="Georgia" w:cs="Times New Roman"/>
          <w:bCs w:val="0"/>
          <w:iCs w:val="0"/>
          <w:kern w:val="2"/>
          <w:sz w:val="22"/>
          <w:lang w:val="id-ID"/>
          <w14:ligatures w14:val="standardContextual"/>
        </w:rPr>
      </w:pPr>
      <w:r w:rsidRPr="006B6FAB">
        <w:rPr>
          <w:rFonts w:ascii="Georgia" w:eastAsia="Calibri" w:hAnsi="Georgia" w:cs="Times New Roman"/>
          <w:bCs w:val="0"/>
          <w:iCs w:val="0"/>
          <w:kern w:val="2"/>
          <w:sz w:val="22"/>
          <w:lang w:val="id-ID"/>
          <w14:ligatures w14:val="standardContextual"/>
        </w:rPr>
        <w:t>Dia perlindungan dalam susahmu.</w:t>
      </w:r>
    </w:p>
    <w:p w14:paraId="16AFD6EF" w14:textId="77777777" w:rsidR="006B6FAB" w:rsidRPr="006B6FAB" w:rsidRDefault="006B6FAB" w:rsidP="006B6FAB">
      <w:pPr>
        <w:ind w:left="426"/>
        <w:rPr>
          <w:rFonts w:ascii="Georgia" w:eastAsia="Calibri" w:hAnsi="Georgia" w:cs="Times New Roman"/>
          <w:bCs w:val="0"/>
          <w:iCs w:val="0"/>
          <w:kern w:val="2"/>
          <w:sz w:val="22"/>
          <w:lang w:val="id-ID"/>
          <w14:ligatures w14:val="standardContextual"/>
        </w:rPr>
      </w:pPr>
      <w:r w:rsidRPr="006B6FAB">
        <w:rPr>
          <w:rFonts w:ascii="Georgia" w:eastAsia="Calibri" w:hAnsi="Georgia" w:cs="Times New Roman"/>
          <w:bCs w:val="0"/>
          <w:iCs w:val="0"/>
          <w:kern w:val="2"/>
          <w:sz w:val="22"/>
          <w:lang w:val="id-ID"/>
          <w14:ligatures w14:val="standardContextual"/>
        </w:rPr>
        <w:t>Walau sendu, hatimu remuk,</w:t>
      </w:r>
    </w:p>
    <w:p w14:paraId="72D53DA7" w14:textId="77777777" w:rsidR="006B6FAB" w:rsidRPr="006B6FAB" w:rsidRDefault="006B6FAB" w:rsidP="006B6FAB">
      <w:pPr>
        <w:ind w:left="426"/>
        <w:rPr>
          <w:rFonts w:ascii="Georgia" w:eastAsia="Calibri" w:hAnsi="Georgia" w:cs="Times New Roman"/>
          <w:bCs w:val="0"/>
          <w:iCs w:val="0"/>
          <w:kern w:val="2"/>
          <w:sz w:val="22"/>
          <w:lang w:val="id-ID"/>
          <w14:ligatures w14:val="standardContextual"/>
        </w:rPr>
      </w:pPr>
      <w:r w:rsidRPr="006B6FAB">
        <w:rPr>
          <w:rFonts w:ascii="Georgia" w:eastAsia="Calibri" w:hAnsi="Georgia" w:cs="Times New Roman"/>
          <w:bCs w:val="0"/>
          <w:iCs w:val="0"/>
          <w:kern w:val="2"/>
          <w:sz w:val="22"/>
          <w:lang w:val="id-ID"/>
          <w14:ligatures w14:val="standardContextual"/>
        </w:rPr>
        <w:t>Tuhan mengatasi tiap kemelut.</w:t>
      </w:r>
    </w:p>
    <w:p w14:paraId="79AB1DA9" w14:textId="77777777" w:rsidR="006B6FAB" w:rsidRPr="006B6FAB" w:rsidRDefault="006B6FAB" w:rsidP="006B6FAB">
      <w:pPr>
        <w:ind w:left="426"/>
        <w:rPr>
          <w:rFonts w:ascii="Georgia" w:eastAsia="Calibri" w:hAnsi="Georgia" w:cs="Times New Roman"/>
          <w:bCs w:val="0"/>
          <w:iCs w:val="0"/>
          <w:kern w:val="2"/>
          <w:sz w:val="22"/>
          <w:lang w:val="id-ID"/>
          <w14:ligatures w14:val="standardContextual"/>
        </w:rPr>
      </w:pPr>
      <w:r w:rsidRPr="006B6FAB">
        <w:rPr>
          <w:rFonts w:ascii="Georgia" w:eastAsia="Calibri" w:hAnsi="Georgia" w:cs="Times New Roman"/>
          <w:bCs w:val="0"/>
          <w:iCs w:val="0"/>
          <w:kern w:val="2"/>
          <w:sz w:val="22"/>
          <w:lang w:val="id-ID"/>
          <w14:ligatures w14:val="standardContextual"/>
        </w:rPr>
        <w:t>Ya Tuhan, tolong ‘ku yang lemah:</w:t>
      </w:r>
    </w:p>
    <w:p w14:paraId="349DCF1C" w14:textId="77777777" w:rsidR="006B6FAB" w:rsidRPr="006B6FAB" w:rsidRDefault="006B6FAB" w:rsidP="006B6FAB">
      <w:pPr>
        <w:ind w:left="426"/>
        <w:rPr>
          <w:rFonts w:ascii="Georgia" w:eastAsia="Calibri" w:hAnsi="Georgia" w:cs="Times New Roman"/>
          <w:bCs w:val="0"/>
          <w:iCs w:val="0"/>
          <w:kern w:val="2"/>
          <w:sz w:val="22"/>
          <w:lang w:val="id-ID"/>
          <w14:ligatures w14:val="standardContextual"/>
        </w:rPr>
      </w:pPr>
      <w:r w:rsidRPr="006B6FAB">
        <w:rPr>
          <w:rFonts w:ascii="Georgia" w:eastAsia="Calibri" w:hAnsi="Georgia" w:cs="Times New Roman"/>
          <w:bCs w:val="0"/>
          <w:iCs w:val="0"/>
          <w:kern w:val="2"/>
          <w:sz w:val="22"/>
          <w:lang w:val="id-ID"/>
          <w14:ligatures w14:val="standardContextual"/>
        </w:rPr>
        <w:t>Setia-Mu kokoh selamanya!</w:t>
      </w:r>
    </w:p>
    <w:p w14:paraId="251F429C" w14:textId="77777777" w:rsidR="006B6FAB" w:rsidRPr="006B6FAB" w:rsidRDefault="006B6FAB" w:rsidP="006B6FAB">
      <w:pPr>
        <w:ind w:left="426"/>
        <w:rPr>
          <w:rFonts w:ascii="Georgia" w:eastAsia="Calibri" w:hAnsi="Georgia" w:cs="Times New Roman"/>
          <w:bCs w:val="0"/>
          <w:iCs w:val="0"/>
          <w:kern w:val="2"/>
          <w:sz w:val="22"/>
          <w:lang w:val="id-ID"/>
          <w14:ligatures w14:val="standardContextual"/>
        </w:rPr>
      </w:pPr>
    </w:p>
    <w:p w14:paraId="3B4B218E" w14:textId="77777777" w:rsidR="006B6FAB" w:rsidRPr="006B6FAB" w:rsidRDefault="006B6FAB" w:rsidP="006B6FAB">
      <w:pPr>
        <w:ind w:left="426"/>
        <w:jc w:val="right"/>
        <w:rPr>
          <w:rFonts w:ascii="Georgia" w:eastAsia="Calibri" w:hAnsi="Georgia" w:cs="Times New Roman"/>
          <w:bCs w:val="0"/>
          <w:iCs w:val="0"/>
          <w:kern w:val="2"/>
          <w:sz w:val="22"/>
          <w:lang w:val="id-ID"/>
          <w14:ligatures w14:val="standardContextual"/>
        </w:rPr>
      </w:pPr>
      <w:r w:rsidRPr="006B6FAB">
        <w:rPr>
          <w:rFonts w:ascii="Georgia" w:eastAsia="Calibri" w:hAnsi="Georgia" w:cs="Times New Roman"/>
          <w:bCs w:val="0"/>
          <w:iCs w:val="0"/>
          <w:kern w:val="2"/>
          <w:sz w:val="22"/>
          <w:lang w:val="en-US"/>
          <w14:ligatures w14:val="standardContextual"/>
        </w:rPr>
        <w:t>[WSN]</w:t>
      </w:r>
    </w:p>
    <w:p w14:paraId="4C5317FB" w14:textId="77777777" w:rsidR="006B6FAB" w:rsidRPr="006B6FAB" w:rsidRDefault="006B6FAB" w:rsidP="006B6FAB">
      <w:pPr>
        <w:rPr>
          <w:rFonts w:ascii="Georgia" w:eastAsia="Calibri" w:hAnsi="Georgia" w:cs="Times New Roman"/>
          <w:bCs w:val="0"/>
          <w:iCs w:val="0"/>
          <w:kern w:val="2"/>
          <w:sz w:val="22"/>
          <w:lang w:val="id-ID"/>
          <w14:ligatures w14:val="standardContextual"/>
        </w:rPr>
      </w:pPr>
    </w:p>
    <w:p w14:paraId="7A63380D" w14:textId="4B6A3D4A" w:rsidR="00FD5BC4" w:rsidRDefault="00FD5BC4">
      <w:pPr>
        <w:rPr>
          <w:rFonts w:ascii="Georgia" w:hAnsi="Georgia"/>
          <w:bCs w:val="0"/>
          <w:sz w:val="22"/>
          <w:lang w:val="en-US"/>
        </w:rPr>
      </w:pPr>
      <w:r>
        <w:rPr>
          <w:rFonts w:ascii="Georgia" w:hAnsi="Georgia"/>
          <w:bCs w:val="0"/>
          <w:sz w:val="22"/>
          <w:lang w:val="en-US"/>
        </w:rPr>
        <w:br w:type="page"/>
      </w:r>
    </w:p>
    <w:p w14:paraId="2C5C1321" w14:textId="0AA0C0EF" w:rsidR="006B6FAB" w:rsidRPr="00D67017" w:rsidRDefault="00C4715D" w:rsidP="006B6FAB">
      <w:pPr>
        <w:rPr>
          <w:rFonts w:ascii="Wingdings 2" w:hAnsi="Wingdings 2"/>
          <w:szCs w:val="24"/>
          <w:lang w:val="id-ID"/>
        </w:rPr>
      </w:pPr>
      <w:r w:rsidRPr="00D67017">
        <w:rPr>
          <w:noProof/>
          <w:lang w:val="id-ID"/>
        </w:rPr>
        <w:lastRenderedPageBreak/>
        <mc:AlternateContent>
          <mc:Choice Requires="wps">
            <w:drawing>
              <wp:anchor distT="45720" distB="45720" distL="114300" distR="114300" simplePos="0" relativeHeight="251769856" behindDoc="1" locked="0" layoutInCell="1" allowOverlap="1" wp14:anchorId="5E9B6E74" wp14:editId="54164E57">
                <wp:simplePos x="0" y="0"/>
                <wp:positionH relativeFrom="margin">
                  <wp:align>right</wp:align>
                </wp:positionH>
                <wp:positionV relativeFrom="paragraph">
                  <wp:posOffset>0</wp:posOffset>
                </wp:positionV>
                <wp:extent cx="1513840" cy="840740"/>
                <wp:effectExtent l="0" t="0" r="0" b="0"/>
                <wp:wrapThrough wrapText="bothSides">
                  <wp:wrapPolygon edited="0">
                    <wp:start x="0" y="0"/>
                    <wp:lineTo x="0" y="21045"/>
                    <wp:lineTo x="21201" y="21045"/>
                    <wp:lineTo x="21201" y="0"/>
                    <wp:lineTo x="0" y="0"/>
                  </wp:wrapPolygon>
                </wp:wrapThrough>
                <wp:docPr id="467195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3840" cy="840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46E040" w14:textId="77777777" w:rsidR="006B6FAB" w:rsidRPr="000324E7" w:rsidRDefault="006B6FAB" w:rsidP="006B6FAB">
                            <w:pPr>
                              <w:jc w:val="center"/>
                              <w:rPr>
                                <w:rFonts w:ascii="Cooper Black" w:eastAsia="SimSun" w:hAnsi="Cooper Black" w:cs="SimSun"/>
                                <w:sz w:val="28"/>
                                <w:szCs w:val="32"/>
                                <w:lang w:val="id-ID"/>
                              </w:rPr>
                            </w:pPr>
                            <w:r w:rsidRPr="000324E7">
                              <w:rPr>
                                <w:rFonts w:ascii="Cooper Black" w:eastAsia="SimSun" w:hAnsi="Cooper Black" w:cs="SimSun"/>
                                <w:sz w:val="28"/>
                                <w:szCs w:val="32"/>
                                <w:lang w:val="id-ID"/>
                              </w:rPr>
                              <w:t>Memuji Tuhan Selalu</w:t>
                            </w:r>
                          </w:p>
                          <w:p w14:paraId="7815E637" w14:textId="77777777" w:rsidR="006B6FAB" w:rsidRPr="00C76228" w:rsidRDefault="006B6FAB" w:rsidP="006B6FAB">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7B2DCC8E" w14:textId="77777777" w:rsidR="006B6FAB" w:rsidRPr="00C76228" w:rsidRDefault="006B6FAB" w:rsidP="006B6FAB">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9B6E74" id="_x0000_s1096" type="#_x0000_t202" style="position:absolute;left:0;text-align:left;margin-left:68pt;margin-top:0;width:119.2pt;height:66.2pt;z-index:-2515466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" stroked="f">
                <v:textbox>
                  <w:txbxContent>
                    <w:p w14:paraId="5646E040" w14:textId="77777777" w:rsidR="006B6FAB" w:rsidRPr="000324E7" w:rsidRDefault="006B6FAB" w:rsidP="006B6FAB">
                      <w:pPr>
                        <w:jc w:val="center"/>
                        <w:rPr>
                          <w:rFonts w:ascii="Cooper Black" w:eastAsia="SimSun" w:hAnsi="Cooper Black" w:cs="SimSun"/>
                          <w:sz w:val="28"/>
                          <w:szCs w:val="32"/>
                          <w:lang w:val="id-ID"/>
                        </w:rPr>
                      </w:pPr>
                      <w:r w:rsidRPr="000324E7">
                        <w:rPr>
                          <w:rFonts w:ascii="Cooper Black" w:eastAsia="SimSun" w:hAnsi="Cooper Black" w:cs="SimSun"/>
                          <w:sz w:val="28"/>
                          <w:szCs w:val="32"/>
                          <w:lang w:val="id-ID"/>
                        </w:rPr>
                        <w:t>Memuji Tuhan Selalu</w:t>
                      </w:r>
                    </w:p>
                    <w:p w14:paraId="7815E637" w14:textId="77777777" w:rsidR="006B6FAB" w:rsidRPr="00C76228" w:rsidRDefault="006B6FAB" w:rsidP="006B6FAB">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7B2DCC8E" w14:textId="77777777" w:rsidR="006B6FAB" w:rsidRPr="00C76228" w:rsidRDefault="006B6FAB" w:rsidP="006B6FAB">
                      <w:pPr>
                        <w:jc w:val="center"/>
                        <w:rPr>
                          <w:rFonts w:ascii="Cooper Black" w:eastAsia="SimSun" w:hAnsi="Cooper Black" w:cs="SimSun"/>
                          <w:sz w:val="36"/>
                          <w:szCs w:val="36"/>
                          <w:lang w:val="id-ID"/>
                        </w:rPr>
                      </w:pPr>
                    </w:p>
                  </w:txbxContent>
                </v:textbox>
                <w10:wrap type="through" anchorx="margin"/>
              </v:shape>
            </w:pict>
          </mc:Fallback>
        </mc:AlternateContent>
      </w:r>
      <w:r w:rsidRPr="00D67017">
        <w:rPr>
          <w:noProof/>
          <w:lang w:val="id-ID"/>
        </w:rPr>
        <mc:AlternateContent>
          <mc:Choice Requires="wps">
            <w:drawing>
              <wp:anchor distT="0" distB="0" distL="114300" distR="114300" simplePos="0" relativeHeight="251770880" behindDoc="0" locked="0" layoutInCell="1" allowOverlap="1" wp14:anchorId="0EF53BEA" wp14:editId="2111E263">
                <wp:simplePos x="0" y="0"/>
                <wp:positionH relativeFrom="margin">
                  <wp:align>left</wp:align>
                </wp:positionH>
                <wp:positionV relativeFrom="paragraph">
                  <wp:posOffset>0</wp:posOffset>
                </wp:positionV>
                <wp:extent cx="2423795" cy="801370"/>
                <wp:effectExtent l="0" t="0" r="0" b="0"/>
                <wp:wrapThrough wrapText="bothSides">
                  <wp:wrapPolygon edited="0">
                    <wp:start x="0" y="0"/>
                    <wp:lineTo x="0" y="21052"/>
                    <wp:lineTo x="21391" y="21052"/>
                    <wp:lineTo x="21391" y="0"/>
                    <wp:lineTo x="0" y="0"/>
                  </wp:wrapPolygon>
                </wp:wrapThrough>
                <wp:docPr id="12458958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4023" cy="801370"/>
                        </a:xfrm>
                        <a:prstGeom prst="rect">
                          <a:avLst/>
                        </a:prstGeom>
                        <a:solidFill>
                          <a:schemeClr val="bg2"/>
                        </a:solidFill>
                        <a:ln w="9525">
                          <a:noFill/>
                          <a:miter lim="800000"/>
                          <a:headEnd/>
                          <a:tailEnd/>
                        </a:ln>
                      </wps:spPr>
                      <wps:txbx>
                        <w:txbxContent>
                          <w:p w14:paraId="45F9A24E" w14:textId="3C390BA6" w:rsidR="006B6FAB" w:rsidRPr="00C4715D" w:rsidRDefault="006B6FAB" w:rsidP="006B6FAB">
                            <w:pPr>
                              <w:ind w:right="-120"/>
                              <w:rPr>
                                <w:rFonts w:ascii="Georgia" w:hAnsi="Georgia"/>
                                <w:b/>
                                <w:sz w:val="22"/>
                                <w:szCs w:val="20"/>
                              </w:rPr>
                            </w:pPr>
                            <w:r w:rsidRPr="00C4715D">
                              <w:rPr>
                                <w:rFonts w:ascii="Georgia" w:hAnsi="Georgia"/>
                                <w:b/>
                                <w:sz w:val="22"/>
                                <w:szCs w:val="20"/>
                              </w:rPr>
                              <w:t>BAHAN PA Intergenerasional</w:t>
                            </w:r>
                            <w:r w:rsidR="00C4715D">
                              <w:rPr>
                                <w:rFonts w:ascii="Georgia" w:hAnsi="Georgia"/>
                                <w:b/>
                                <w:sz w:val="22"/>
                                <w:szCs w:val="20"/>
                              </w:rPr>
                              <w:t xml:space="preserve"> 2</w:t>
                            </w:r>
                          </w:p>
                          <w:p w14:paraId="14D46168" w14:textId="77777777" w:rsidR="006B6FAB" w:rsidRPr="00F976DD" w:rsidRDefault="006B6FAB" w:rsidP="006B6FAB">
                            <w:pPr>
                              <w:rPr>
                                <w:rFonts w:ascii="Georgia" w:hAnsi="Georgia" w:cs="Calibri"/>
                                <w:bCs w:val="0"/>
                                <w:i/>
                                <w:iCs w:val="0"/>
                              </w:rPr>
                            </w:pPr>
                            <w:r>
                              <w:rPr>
                                <w:rFonts w:ascii="Georgia" w:hAnsi="Georgia" w:cs="Calibri"/>
                                <w:i/>
                              </w:rPr>
                              <w:t xml:space="preserve"> </w:t>
                            </w:r>
                          </w:p>
                          <w:p w14:paraId="32A988CE" w14:textId="77777777" w:rsidR="006B6FAB" w:rsidRDefault="006B6FAB" w:rsidP="006B6FAB">
                            <w:pPr>
                              <w:pBdr>
                                <w:top w:val="single" w:sz="4" w:space="1" w:color="7F7F7F"/>
                              </w:pBdr>
                              <w:rPr>
                                <w:rFonts w:ascii="Georgia" w:hAnsi="Georgia" w:cs="Calibri"/>
                                <w:bCs w:val="0"/>
                              </w:rPr>
                            </w:pPr>
                          </w:p>
                          <w:p w14:paraId="2CF21F41" w14:textId="77777777" w:rsidR="006B6FAB" w:rsidRPr="001559FA" w:rsidRDefault="006B6FAB" w:rsidP="006B6FAB">
                            <w:pPr>
                              <w:rPr>
                                <w:rFonts w:ascii="Georgia" w:hAnsi="Georgia"/>
                                <w:b/>
                                <w:bCs w:val="0"/>
                                <w:sz w:val="22"/>
                                <w:lang w:val="id-ID"/>
                              </w:rPr>
                            </w:pPr>
                            <w:r w:rsidRPr="001559FA">
                              <w:rPr>
                                <w:rFonts w:ascii="Georgia" w:hAnsi="Georgia"/>
                                <w:b/>
                                <w:sz w:val="22"/>
                                <w:lang w:val="id-ID"/>
                              </w:rPr>
                              <w:t>Lukas 1:46-55</w:t>
                            </w:r>
                          </w:p>
                          <w:p w14:paraId="5FA5C0FA" w14:textId="77777777" w:rsidR="006B6FAB" w:rsidRPr="00C76228" w:rsidRDefault="006B6FAB" w:rsidP="006B6FAB">
                            <w:pPr>
                              <w:ind w:left="1260" w:hanging="1260"/>
                              <w:rPr>
                                <w:rFonts w:ascii="Georgia" w:hAnsi="Georgia" w:cs="Calibri"/>
                                <w:bCs w:val="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F53BEA" id="_x0000_s1097" type="#_x0000_t202" style="position:absolute;left:0;text-align:left;margin-left:0;margin-top:0;width:190.85pt;height:63.1pt;z-index:2517708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" fillcolor="#e7e6e6 [3214]" stroked="f">
                <v:textbox>
                  <w:txbxContent>
                    <w:p w14:paraId="45F9A24E" w14:textId="3C390BA6" w:rsidR="006B6FAB" w:rsidRPr="00C4715D" w:rsidRDefault="006B6FAB" w:rsidP="006B6FAB">
                      <w:pPr>
                        <w:ind w:right="-120"/>
                        <w:rPr>
                          <w:rFonts w:ascii="Georgia" w:hAnsi="Georgia"/>
                          <w:b/>
                          <w:sz w:val="22"/>
                          <w:szCs w:val="20"/>
                        </w:rPr>
                      </w:pPr>
                      <w:r w:rsidRPr="00C4715D">
                        <w:rPr>
                          <w:rFonts w:ascii="Georgia" w:hAnsi="Georgia"/>
                          <w:b/>
                          <w:sz w:val="22"/>
                          <w:szCs w:val="20"/>
                        </w:rPr>
                        <w:t>BAHAN PA Intergenerasional</w:t>
                      </w:r>
                      <w:r w:rsidR="00C4715D">
                        <w:rPr>
                          <w:rFonts w:ascii="Georgia" w:hAnsi="Georgia"/>
                          <w:b/>
                          <w:sz w:val="22"/>
                          <w:szCs w:val="20"/>
                        </w:rPr>
                        <w:t xml:space="preserve"> 2</w:t>
                      </w:r>
                    </w:p>
                    <w:p w14:paraId="14D46168" w14:textId="77777777" w:rsidR="006B6FAB" w:rsidRPr="00F976DD" w:rsidRDefault="006B6FAB" w:rsidP="006B6FAB">
                      <w:pPr>
                        <w:rPr>
                          <w:rFonts w:ascii="Georgia" w:hAnsi="Georgia" w:cs="Calibri"/>
                          <w:bCs w:val="0"/>
                          <w:i/>
                          <w:iCs w:val="0"/>
                        </w:rPr>
                      </w:pPr>
                      <w:r>
                        <w:rPr>
                          <w:rFonts w:ascii="Georgia" w:hAnsi="Georgia" w:cs="Calibri"/>
                          <w:i/>
                        </w:rPr>
                        <w:t xml:space="preserve"> </w:t>
                      </w:r>
                    </w:p>
                    <w:p w14:paraId="32A988CE" w14:textId="77777777" w:rsidR="006B6FAB" w:rsidRDefault="006B6FAB" w:rsidP="006B6FAB">
                      <w:pPr>
                        <w:pBdr>
                          <w:top w:val="single" w:sz="4" w:space="1" w:color="7F7F7F"/>
                        </w:pBdr>
                        <w:rPr>
                          <w:rFonts w:ascii="Georgia" w:hAnsi="Georgia" w:cs="Calibri"/>
                          <w:bCs w:val="0"/>
                        </w:rPr>
                      </w:pPr>
                    </w:p>
                    <w:p w14:paraId="2CF21F41" w14:textId="77777777" w:rsidR="006B6FAB" w:rsidRPr="001559FA" w:rsidRDefault="006B6FAB" w:rsidP="006B6FAB">
                      <w:pPr>
                        <w:rPr>
                          <w:rFonts w:ascii="Georgia" w:hAnsi="Georgia"/>
                          <w:b/>
                          <w:bCs w:val="0"/>
                          <w:sz w:val="22"/>
                          <w:lang w:val="id-ID"/>
                        </w:rPr>
                      </w:pPr>
                      <w:r w:rsidRPr="001559FA">
                        <w:rPr>
                          <w:rFonts w:ascii="Georgia" w:hAnsi="Georgia"/>
                          <w:b/>
                          <w:sz w:val="22"/>
                          <w:lang w:val="id-ID"/>
                        </w:rPr>
                        <w:t>Lukas 1:46-55</w:t>
                      </w:r>
                    </w:p>
                    <w:p w14:paraId="5FA5C0FA" w14:textId="77777777" w:rsidR="006B6FAB" w:rsidRPr="00C76228" w:rsidRDefault="006B6FAB" w:rsidP="006B6FAB">
                      <w:pPr>
                        <w:ind w:left="1260" w:hanging="1260"/>
                        <w:rPr>
                          <w:rFonts w:ascii="Georgia" w:hAnsi="Georgia" w:cs="Calibri"/>
                          <w:bCs w:val="0"/>
                        </w:rPr>
                      </w:pPr>
                    </w:p>
                  </w:txbxContent>
                </v:textbox>
                <w10:wrap type="through" anchorx="margin"/>
              </v:shape>
            </w:pict>
          </mc:Fallback>
        </mc:AlternateContent>
      </w:r>
    </w:p>
    <w:p w14:paraId="63569B00" w14:textId="77777777" w:rsidR="006B6FAB" w:rsidRDefault="006B6FAB" w:rsidP="006B6FAB">
      <w:pPr>
        <w:ind w:left="426" w:hanging="426"/>
        <w:rPr>
          <w:rFonts w:ascii="Georgia" w:hAnsi="Georgia"/>
          <w:b/>
          <w:bCs w:val="0"/>
          <w:sz w:val="22"/>
          <w:lang w:val="id-ID"/>
        </w:rPr>
      </w:pPr>
    </w:p>
    <w:p w14:paraId="0C8529D1" w14:textId="77777777" w:rsidR="006B6FAB" w:rsidRPr="001559FA" w:rsidRDefault="006B6FAB" w:rsidP="006B6FAB">
      <w:pPr>
        <w:ind w:left="426" w:hanging="426"/>
        <w:rPr>
          <w:rFonts w:ascii="Georgia" w:hAnsi="Georgia"/>
          <w:b/>
          <w:bCs w:val="0"/>
          <w:sz w:val="22"/>
          <w:lang w:val="id-ID"/>
        </w:rPr>
      </w:pPr>
      <w:r w:rsidRPr="001559FA">
        <w:rPr>
          <w:rFonts w:ascii="Georgia" w:hAnsi="Georgia"/>
          <w:b/>
          <w:sz w:val="22"/>
          <w:lang w:val="id-ID"/>
        </w:rPr>
        <w:t xml:space="preserve">Tujuan: </w:t>
      </w:r>
    </w:p>
    <w:p w14:paraId="6BA1F018" w14:textId="77777777" w:rsidR="006B6FAB" w:rsidRPr="009B7B02" w:rsidRDefault="006B6FAB" w:rsidP="006B6FAB">
      <w:pPr>
        <w:pStyle w:val="DaftarParagraf"/>
        <w:numPr>
          <w:ilvl w:val="0"/>
          <w:numId w:val="43"/>
        </w:numPr>
        <w:tabs>
          <w:tab w:val="clear" w:pos="1440"/>
        </w:tabs>
        <w:ind w:left="360"/>
        <w:rPr>
          <w:rFonts w:ascii="Georgia" w:hAnsi="Georgia"/>
          <w:sz w:val="22"/>
          <w:lang w:val="id-ID"/>
        </w:rPr>
      </w:pPr>
      <w:r w:rsidRPr="009B7B02">
        <w:rPr>
          <w:rFonts w:ascii="Georgia" w:hAnsi="Georgia"/>
          <w:sz w:val="22"/>
          <w:lang w:val="id-ID"/>
        </w:rPr>
        <w:t>Melalui PA Intergenerasional, setiap peserta memahami arti pujian Maria</w:t>
      </w:r>
      <w:r>
        <w:rPr>
          <w:rFonts w:ascii="Georgia" w:hAnsi="Georgia"/>
          <w:sz w:val="22"/>
        </w:rPr>
        <w:t>.</w:t>
      </w:r>
    </w:p>
    <w:p w14:paraId="3E84B943" w14:textId="77777777" w:rsidR="006B6FAB" w:rsidRPr="009B7B02" w:rsidRDefault="006B6FAB" w:rsidP="006B6FAB">
      <w:pPr>
        <w:pStyle w:val="DaftarParagraf"/>
        <w:numPr>
          <w:ilvl w:val="0"/>
          <w:numId w:val="43"/>
        </w:numPr>
        <w:tabs>
          <w:tab w:val="clear" w:pos="1440"/>
        </w:tabs>
        <w:ind w:left="360"/>
        <w:rPr>
          <w:rFonts w:ascii="Georgia" w:hAnsi="Georgia"/>
          <w:sz w:val="22"/>
          <w:lang w:val="id-ID"/>
        </w:rPr>
      </w:pPr>
      <w:r w:rsidRPr="009B7B02">
        <w:rPr>
          <w:rFonts w:ascii="Georgia" w:hAnsi="Georgia"/>
          <w:sz w:val="22"/>
          <w:lang w:val="id-ID"/>
        </w:rPr>
        <w:t>Peserta PA mewujudkan hidup sehari-hari dengan pujian bagi Allah</w:t>
      </w:r>
      <w:r>
        <w:rPr>
          <w:rFonts w:ascii="Georgia" w:hAnsi="Georgia"/>
          <w:sz w:val="22"/>
        </w:rPr>
        <w:t>.</w:t>
      </w:r>
    </w:p>
    <w:p w14:paraId="04C41297" w14:textId="77777777" w:rsidR="006B6FAB" w:rsidRPr="009B7B02" w:rsidRDefault="006B6FAB" w:rsidP="006B6FAB">
      <w:pPr>
        <w:rPr>
          <w:rFonts w:ascii="Georgia" w:hAnsi="Georgia"/>
          <w:sz w:val="22"/>
          <w:lang w:val="id-ID"/>
        </w:rPr>
      </w:pPr>
    </w:p>
    <w:p w14:paraId="7109D6C3" w14:textId="77777777" w:rsidR="006B6FAB" w:rsidRDefault="006B6FAB" w:rsidP="006B6FAB">
      <w:pPr>
        <w:rPr>
          <w:rFonts w:ascii="Georgia" w:hAnsi="Georgia"/>
          <w:b/>
          <w:bCs w:val="0"/>
          <w:sz w:val="22"/>
        </w:rPr>
      </w:pPr>
    </w:p>
    <w:p w14:paraId="2180E19D" w14:textId="77777777" w:rsidR="006B6FAB" w:rsidRPr="009B7B02" w:rsidRDefault="006B6FAB" w:rsidP="006B6FAB">
      <w:pPr>
        <w:rPr>
          <w:rFonts w:ascii="Georgia" w:hAnsi="Georgia"/>
          <w:b/>
          <w:bCs w:val="0"/>
          <w:sz w:val="22"/>
          <w:lang w:val="id-ID"/>
        </w:rPr>
      </w:pPr>
      <w:r w:rsidRPr="009B7B02">
        <w:rPr>
          <w:rFonts w:ascii="Georgia" w:hAnsi="Georgia"/>
          <w:b/>
          <w:sz w:val="22"/>
          <w:lang w:val="id-ID"/>
        </w:rPr>
        <w:t>DASAR PEMIKIRAN</w:t>
      </w:r>
    </w:p>
    <w:p w14:paraId="685C17BA" w14:textId="46938409" w:rsidR="006B6FAB" w:rsidRPr="009B7B02" w:rsidRDefault="006B6FAB" w:rsidP="006B6FAB">
      <w:pPr>
        <w:ind w:firstLine="720"/>
        <w:rPr>
          <w:rFonts w:ascii="Georgia" w:hAnsi="Georgia"/>
          <w:sz w:val="22"/>
          <w:lang w:val="id-ID"/>
        </w:rPr>
      </w:pPr>
      <w:r w:rsidRPr="009B7B02">
        <w:rPr>
          <w:rFonts w:ascii="Georgia" w:hAnsi="Georgia"/>
          <w:sz w:val="22"/>
          <w:lang w:val="id-ID"/>
        </w:rPr>
        <w:t>Risiko hidup selalu dihadapi oleh setiap orang. Semakin besar risiko yang dihadapi, semakin besarlah pengharapan yang akan di</w:t>
      </w:r>
      <w:r>
        <w:rPr>
          <w:rFonts w:ascii="Georgia" w:hAnsi="Georgia"/>
          <w:sz w:val="22"/>
          <w:lang w:val="id-ID"/>
        </w:rPr>
        <w:t>dapat</w:t>
      </w:r>
      <w:r w:rsidRPr="009B7B02">
        <w:rPr>
          <w:rFonts w:ascii="Georgia" w:hAnsi="Georgia"/>
          <w:sz w:val="22"/>
          <w:lang w:val="id-ID"/>
        </w:rPr>
        <w:t>, demikianlah ungkapan yang kerap diperdengar</w:t>
      </w:r>
      <w:r w:rsidRPr="00FF096B">
        <w:rPr>
          <w:rFonts w:ascii="Georgia" w:hAnsi="Georgia"/>
          <w:sz w:val="22"/>
          <w:lang w:val="id-ID"/>
        </w:rPr>
        <w:t>-</w:t>
      </w:r>
      <w:r w:rsidRPr="009B7B02">
        <w:rPr>
          <w:rFonts w:ascii="Georgia" w:hAnsi="Georgia"/>
          <w:sz w:val="22"/>
          <w:lang w:val="id-ID"/>
        </w:rPr>
        <w:t xml:space="preserve">kan pada kita. Untuk menumbuhkan anak berkarakter luhur, orangtua dan keluarga </w:t>
      </w:r>
      <w:r>
        <w:rPr>
          <w:rFonts w:ascii="Georgia" w:hAnsi="Georgia"/>
          <w:sz w:val="22"/>
          <w:lang w:val="id-ID"/>
        </w:rPr>
        <w:t xml:space="preserve">mau </w:t>
      </w:r>
      <w:r w:rsidRPr="009B7B02">
        <w:rPr>
          <w:rFonts w:ascii="Georgia" w:hAnsi="Georgia"/>
          <w:sz w:val="22"/>
          <w:lang w:val="id-ID"/>
        </w:rPr>
        <w:t xml:space="preserve">mengambil risiko seperti mengurbankan ego sektoral, pengurbanan waktu, </w:t>
      </w:r>
      <w:r>
        <w:rPr>
          <w:rFonts w:ascii="Georgia" w:hAnsi="Georgia"/>
          <w:sz w:val="22"/>
          <w:lang w:val="id-ID"/>
        </w:rPr>
        <w:t xml:space="preserve">biaya, </w:t>
      </w:r>
      <w:r w:rsidRPr="009B7B02">
        <w:rPr>
          <w:rFonts w:ascii="Georgia" w:hAnsi="Georgia"/>
          <w:sz w:val="22"/>
          <w:lang w:val="id-ID"/>
        </w:rPr>
        <w:t xml:space="preserve">tenaga </w:t>
      </w:r>
      <w:r>
        <w:rPr>
          <w:rFonts w:ascii="Georgia" w:hAnsi="Georgia"/>
          <w:sz w:val="22"/>
          <w:lang w:val="id-ID"/>
        </w:rPr>
        <w:t xml:space="preserve">ekstra keras demi perkembangan </w:t>
      </w:r>
      <w:r w:rsidRPr="009B7B02">
        <w:rPr>
          <w:rFonts w:ascii="Georgia" w:hAnsi="Georgia"/>
          <w:sz w:val="22"/>
          <w:lang w:val="id-ID"/>
        </w:rPr>
        <w:t>anak</w:t>
      </w:r>
      <w:r>
        <w:rPr>
          <w:rFonts w:ascii="Georgia" w:hAnsi="Georgia"/>
          <w:sz w:val="22"/>
          <w:lang w:val="id-ID"/>
        </w:rPr>
        <w:t xml:space="preserve"> sesuai dengan nilai-nilai kebajikan</w:t>
      </w:r>
      <w:r w:rsidRPr="009B7B02">
        <w:rPr>
          <w:rFonts w:ascii="Georgia" w:hAnsi="Georgia"/>
          <w:sz w:val="22"/>
          <w:lang w:val="id-ID"/>
        </w:rPr>
        <w:t xml:space="preserve">. Pelajar yang ingin berprestasi unggul harus mendisiplin diri dengan belajar, </w:t>
      </w:r>
      <w:r>
        <w:rPr>
          <w:rFonts w:ascii="Georgia" w:hAnsi="Georgia"/>
          <w:sz w:val="22"/>
          <w:lang w:val="id-ID"/>
        </w:rPr>
        <w:t xml:space="preserve">kerja keras, </w:t>
      </w:r>
      <w:r w:rsidRPr="009B7B02">
        <w:rPr>
          <w:rFonts w:ascii="Georgia" w:hAnsi="Georgia"/>
          <w:sz w:val="22"/>
          <w:lang w:val="id-ID"/>
        </w:rPr>
        <w:t xml:space="preserve">berkomunitas positif. Risikonya adalah hilangnya kenyamanan diri seperti tidak </w:t>
      </w:r>
      <w:r>
        <w:rPr>
          <w:rFonts w:ascii="Georgia" w:hAnsi="Georgia"/>
          <w:sz w:val="22"/>
          <w:lang w:val="id-ID"/>
        </w:rPr>
        <w:t xml:space="preserve">bisa </w:t>
      </w:r>
      <w:r w:rsidRPr="009B7B02">
        <w:rPr>
          <w:rFonts w:ascii="Georgia" w:hAnsi="Georgia"/>
          <w:sz w:val="22"/>
          <w:lang w:val="id-ID"/>
        </w:rPr>
        <w:t xml:space="preserve">main </w:t>
      </w:r>
      <w:r w:rsidRPr="009B7B02">
        <w:rPr>
          <w:rFonts w:ascii="Georgia" w:hAnsi="Georgia"/>
          <w:i/>
          <w:sz w:val="22"/>
          <w:lang w:val="id-ID"/>
        </w:rPr>
        <w:t>game online</w:t>
      </w:r>
      <w:r w:rsidRPr="009B7B02">
        <w:rPr>
          <w:rFonts w:ascii="Georgia" w:hAnsi="Georgia"/>
          <w:sz w:val="22"/>
          <w:lang w:val="id-ID"/>
        </w:rPr>
        <w:t xml:space="preserve"> berlama-lama. </w:t>
      </w:r>
      <w:r w:rsidR="00402565" w:rsidRPr="00402565">
        <w:rPr>
          <w:rFonts w:ascii="Georgia" w:hAnsi="Georgia"/>
          <w:sz w:val="22"/>
          <w:lang w:val="id-ID"/>
        </w:rPr>
        <w:t>Pekerja atau wirausaha yang ingin sukses harus berani mengambil risiko dengan bekerja keras, kreatif, jujur, tekun. Untuk itu risiko yang dialaminya juga banyak, seperti dianggap sok suci, kurang jam istirahat karena harus bekerja lebih keras, dan risiki-risiko lainnya.</w:t>
      </w:r>
      <w:r w:rsidR="00402565">
        <w:rPr>
          <w:rFonts w:ascii="Georgia" w:hAnsi="Georgia"/>
          <w:sz w:val="22"/>
          <w:lang w:val="en-US"/>
        </w:rPr>
        <w:t xml:space="preserve"> </w:t>
      </w:r>
      <w:r w:rsidRPr="009B7B02">
        <w:rPr>
          <w:rFonts w:ascii="Georgia" w:hAnsi="Georgia"/>
          <w:sz w:val="22"/>
          <w:lang w:val="id-ID"/>
        </w:rPr>
        <w:t xml:space="preserve">Semua risiko berat itu akan dirasa ringan jika dihayati dan dijalani dengan gembira. Ketika Tuhan meminta Maria mengandung bayi Yesus, ia berhadapan dengan aneka risiko. Ia adalah seorang perempuan muda </w:t>
      </w:r>
      <w:r>
        <w:rPr>
          <w:rFonts w:ascii="Georgia" w:hAnsi="Georgia"/>
          <w:sz w:val="22"/>
          <w:lang w:val="id-ID"/>
        </w:rPr>
        <w:t xml:space="preserve">dari kampung </w:t>
      </w:r>
      <w:r w:rsidRPr="009B7B02">
        <w:rPr>
          <w:rFonts w:ascii="Georgia" w:hAnsi="Georgia"/>
          <w:sz w:val="22"/>
          <w:lang w:val="id-ID"/>
        </w:rPr>
        <w:t>yang</w:t>
      </w:r>
      <w:r>
        <w:rPr>
          <w:rFonts w:ascii="Georgia" w:hAnsi="Georgia"/>
          <w:sz w:val="22"/>
          <w:lang w:val="id-ID"/>
        </w:rPr>
        <w:t xml:space="preserve"> kurang dikenal</w:t>
      </w:r>
      <w:r w:rsidRPr="009B7B02">
        <w:rPr>
          <w:rFonts w:ascii="Georgia" w:hAnsi="Georgia"/>
          <w:sz w:val="22"/>
          <w:lang w:val="id-ID"/>
        </w:rPr>
        <w:t xml:space="preserve">. </w:t>
      </w:r>
      <w:r>
        <w:rPr>
          <w:rFonts w:ascii="Georgia" w:hAnsi="Georgia"/>
          <w:sz w:val="22"/>
          <w:lang w:val="id-ID"/>
        </w:rPr>
        <w:t xml:space="preserve">Selain itu, ia belum menikah pula. </w:t>
      </w:r>
      <w:r w:rsidRPr="009B7B02">
        <w:rPr>
          <w:rFonts w:ascii="Georgia" w:hAnsi="Georgia"/>
          <w:sz w:val="22"/>
          <w:lang w:val="id-ID"/>
        </w:rPr>
        <w:t xml:space="preserve">Bisa dibayangkan apa perasaan-perasaan dalam dirinya. Berat, tidak mudah. Dalam situasi itu Maria menghayati bahwa jika Allah memberikan </w:t>
      </w:r>
      <w:r w:rsidRPr="009B7B02">
        <w:rPr>
          <w:rFonts w:ascii="Georgia" w:hAnsi="Georgia"/>
          <w:sz w:val="22"/>
          <w:lang w:val="id-ID"/>
        </w:rPr>
        <w:lastRenderedPageBreak/>
        <w:t>mandat kepadanya, Allah</w:t>
      </w:r>
      <w:r>
        <w:rPr>
          <w:rFonts w:ascii="Georgia" w:hAnsi="Georgia"/>
          <w:sz w:val="22"/>
          <w:lang w:val="id-ID"/>
        </w:rPr>
        <w:t xml:space="preserve"> akan</w:t>
      </w:r>
      <w:r w:rsidRPr="009B7B02">
        <w:rPr>
          <w:rFonts w:ascii="Georgia" w:hAnsi="Georgia"/>
          <w:sz w:val="22"/>
          <w:lang w:val="id-ID"/>
        </w:rPr>
        <w:t xml:space="preserve"> beserta. Maka dari itu Maria menyanyikan pujian bagi Allah (Lukas 1:46-55).  Dalam nyanyian itu, Maria menyandarkan harapan hidupnya pada Allah. Dengan meneladani Maria, peserta PA memahami arti pujian Maria dan mewujudkan hidup sehari-hari dengan pujian bagi Allah.  </w:t>
      </w:r>
    </w:p>
    <w:p w14:paraId="300736A7" w14:textId="77777777" w:rsidR="006B6FAB" w:rsidRPr="009B7B02" w:rsidRDefault="006B6FAB" w:rsidP="006B6FAB">
      <w:pPr>
        <w:rPr>
          <w:rFonts w:ascii="Georgia" w:hAnsi="Georgia"/>
          <w:sz w:val="22"/>
          <w:lang w:val="id-ID"/>
        </w:rPr>
      </w:pPr>
    </w:p>
    <w:p w14:paraId="1FC876B7" w14:textId="77777777" w:rsidR="006B6FAB" w:rsidRDefault="006B6FAB" w:rsidP="006B6FAB">
      <w:pPr>
        <w:rPr>
          <w:rFonts w:ascii="Georgia" w:hAnsi="Georgia"/>
          <w:b/>
          <w:bCs w:val="0"/>
          <w:sz w:val="22"/>
          <w:lang w:val="id-ID"/>
        </w:rPr>
      </w:pPr>
    </w:p>
    <w:p w14:paraId="687F2059" w14:textId="77777777" w:rsidR="006B6FAB" w:rsidRPr="00383645" w:rsidRDefault="006B6FAB" w:rsidP="006B6FAB">
      <w:pPr>
        <w:rPr>
          <w:rFonts w:ascii="Georgia" w:hAnsi="Georgia"/>
          <w:b/>
          <w:bCs w:val="0"/>
          <w:sz w:val="22"/>
          <w:lang w:val="id-ID"/>
        </w:rPr>
      </w:pPr>
      <w:r w:rsidRPr="00383645">
        <w:rPr>
          <w:rFonts w:ascii="Georgia" w:hAnsi="Georgia"/>
          <w:b/>
          <w:sz w:val="22"/>
          <w:lang w:val="id-ID"/>
        </w:rPr>
        <w:t>DIALOG AWAL</w:t>
      </w:r>
    </w:p>
    <w:p w14:paraId="7008D650" w14:textId="77777777" w:rsidR="006B6FAB" w:rsidRPr="009B7B02" w:rsidRDefault="006B6FAB" w:rsidP="006B6FAB">
      <w:pPr>
        <w:pStyle w:val="DaftarParagraf"/>
        <w:numPr>
          <w:ilvl w:val="0"/>
          <w:numId w:val="44"/>
        </w:numPr>
        <w:rPr>
          <w:rFonts w:ascii="Georgia" w:hAnsi="Georgia"/>
          <w:sz w:val="22"/>
          <w:lang w:val="id-ID"/>
        </w:rPr>
      </w:pPr>
      <w:r w:rsidRPr="009B7B02">
        <w:rPr>
          <w:rFonts w:ascii="Georgia" w:hAnsi="Georgia"/>
          <w:sz w:val="22"/>
          <w:lang w:val="id-ID"/>
        </w:rPr>
        <w:t>Awali PA dengan menyanyi bersama “Memuji Tuhan Selalu”. Nyanyian diulang beberapa kali</w:t>
      </w:r>
      <w:r>
        <w:rPr>
          <w:rFonts w:ascii="Georgia" w:hAnsi="Georgia"/>
          <w:sz w:val="22"/>
        </w:rPr>
        <w:t>.</w:t>
      </w:r>
    </w:p>
    <w:p w14:paraId="1E12AF0E" w14:textId="77777777" w:rsidR="006B6FAB" w:rsidRPr="009B7B02" w:rsidRDefault="006B6FAB" w:rsidP="006B6FAB">
      <w:pPr>
        <w:pStyle w:val="DaftarParagraf"/>
        <w:rPr>
          <w:rFonts w:ascii="Georgia" w:hAnsi="Georgia"/>
          <w:sz w:val="22"/>
          <w:lang w:val="id-ID"/>
        </w:rPr>
      </w:pPr>
    </w:p>
    <w:p w14:paraId="4DD26674" w14:textId="77777777" w:rsidR="006B6FAB" w:rsidRPr="009B7B02" w:rsidRDefault="006B6FAB" w:rsidP="006B6FAB">
      <w:pPr>
        <w:pStyle w:val="DaftarParagraf"/>
        <w:rPr>
          <w:rFonts w:ascii="Georgia" w:hAnsi="Georgia"/>
          <w:sz w:val="22"/>
          <w:lang w:val="id-ID"/>
        </w:rPr>
      </w:pPr>
      <w:r w:rsidRPr="009B7B02">
        <w:rPr>
          <w:rFonts w:ascii="Georgia" w:hAnsi="Georgia"/>
          <w:sz w:val="22"/>
          <w:lang w:val="id-ID"/>
        </w:rPr>
        <w:t>Memuji Tuhan selalu mari kita puji Dia 2x</w:t>
      </w:r>
    </w:p>
    <w:p w14:paraId="1BB15D17" w14:textId="77777777" w:rsidR="006B6FAB" w:rsidRPr="009B7B02" w:rsidRDefault="006B6FAB" w:rsidP="006B6FAB">
      <w:pPr>
        <w:pStyle w:val="DaftarParagraf"/>
        <w:rPr>
          <w:rFonts w:ascii="Georgia" w:hAnsi="Georgia"/>
          <w:sz w:val="22"/>
          <w:lang w:val="id-ID"/>
        </w:rPr>
      </w:pPr>
      <w:r w:rsidRPr="009B7B02">
        <w:rPr>
          <w:rFonts w:ascii="Georgia" w:hAnsi="Georgia"/>
          <w:sz w:val="22"/>
          <w:lang w:val="id-ID"/>
        </w:rPr>
        <w:t>Puji! Puji! Mari kita puji Dia! 2x</w:t>
      </w:r>
    </w:p>
    <w:p w14:paraId="7E4CF2E0" w14:textId="77777777" w:rsidR="006B6FAB" w:rsidRPr="009B7B02" w:rsidRDefault="006B6FAB" w:rsidP="006B6FAB">
      <w:pPr>
        <w:pStyle w:val="DaftarParagraf"/>
        <w:rPr>
          <w:rFonts w:ascii="Georgia" w:hAnsi="Georgia"/>
          <w:sz w:val="22"/>
          <w:lang w:val="id-ID"/>
        </w:rPr>
      </w:pPr>
      <w:r w:rsidRPr="009B7B02">
        <w:rPr>
          <w:rFonts w:ascii="Georgia" w:hAnsi="Georgia"/>
          <w:sz w:val="22"/>
          <w:lang w:val="id-ID"/>
        </w:rPr>
        <w:t>Memuji Tuhan selalu, mari kita puji Dia!</w:t>
      </w:r>
    </w:p>
    <w:p w14:paraId="690E6C11" w14:textId="77777777" w:rsidR="006B6FAB" w:rsidRPr="009B7B02" w:rsidRDefault="006B6FAB" w:rsidP="006B6FAB">
      <w:pPr>
        <w:pStyle w:val="DaftarParagraf"/>
        <w:rPr>
          <w:rFonts w:ascii="Georgia" w:hAnsi="Georgia"/>
          <w:sz w:val="22"/>
          <w:lang w:val="id-ID"/>
        </w:rPr>
      </w:pPr>
    </w:p>
    <w:p w14:paraId="6954A935" w14:textId="77777777" w:rsidR="006B6FAB" w:rsidRPr="00A24EF7" w:rsidRDefault="006B6FAB" w:rsidP="006B6FAB">
      <w:pPr>
        <w:pStyle w:val="DaftarParagraf"/>
        <w:rPr>
          <w:rFonts w:ascii="Georgia" w:hAnsi="Georgia"/>
          <w:sz w:val="22"/>
          <w:lang w:val="id-ID"/>
        </w:rPr>
      </w:pPr>
      <w:r w:rsidRPr="009B7B02">
        <w:rPr>
          <w:rFonts w:ascii="Georgia" w:hAnsi="Georgia"/>
          <w:sz w:val="22"/>
          <w:lang w:val="id-ID"/>
        </w:rPr>
        <w:t xml:space="preserve">(contoh - </w:t>
      </w:r>
      <w:hyperlink r:id="rId86" w:history="1">
        <w:r w:rsidRPr="009B7B02">
          <w:rPr>
            <w:rStyle w:val="Hyperlink"/>
            <w:rFonts w:ascii="Georgia" w:hAnsi="Georgia"/>
            <w:sz w:val="22"/>
            <w:lang w:val="id-ID"/>
          </w:rPr>
          <w:t>https://www.youtube.com/watch?v=mm4zM3aY1To</w:t>
        </w:r>
      </w:hyperlink>
      <w:r w:rsidRPr="009B7B02">
        <w:rPr>
          <w:rFonts w:ascii="Georgia" w:hAnsi="Georgia"/>
          <w:sz w:val="22"/>
          <w:lang w:val="id-ID"/>
        </w:rPr>
        <w:t>)</w:t>
      </w:r>
    </w:p>
    <w:p w14:paraId="6FEC38B5" w14:textId="77777777" w:rsidR="006B6FAB" w:rsidRPr="009B7B02" w:rsidRDefault="006B6FAB" w:rsidP="006B6FAB">
      <w:pPr>
        <w:pStyle w:val="DaftarParagraf"/>
        <w:rPr>
          <w:rFonts w:ascii="Georgia" w:hAnsi="Georgia"/>
          <w:sz w:val="22"/>
          <w:lang w:val="id-ID"/>
        </w:rPr>
      </w:pPr>
    </w:p>
    <w:p w14:paraId="54486B84" w14:textId="77777777" w:rsidR="006B6FAB" w:rsidRPr="009B7B02" w:rsidRDefault="006B6FAB" w:rsidP="006B6FAB">
      <w:pPr>
        <w:pStyle w:val="DaftarParagraf"/>
        <w:numPr>
          <w:ilvl w:val="0"/>
          <w:numId w:val="44"/>
        </w:numPr>
        <w:rPr>
          <w:rFonts w:ascii="Georgia" w:hAnsi="Georgia"/>
          <w:sz w:val="22"/>
          <w:lang w:val="id-ID"/>
        </w:rPr>
      </w:pPr>
      <w:r w:rsidRPr="00FF096B">
        <w:rPr>
          <w:rFonts w:ascii="Georgia" w:hAnsi="Georgia"/>
          <w:spacing w:val="-2"/>
          <w:sz w:val="22"/>
          <w:lang w:val="id-ID"/>
        </w:rPr>
        <w:t>Ceritakan pengalaman Saudara-Saudari berkaitan dengan</w:t>
      </w:r>
      <w:r w:rsidRPr="009B7B02">
        <w:rPr>
          <w:rFonts w:ascii="Georgia" w:hAnsi="Georgia"/>
          <w:sz w:val="22"/>
          <w:lang w:val="id-ID"/>
        </w:rPr>
        <w:t xml:space="preserve"> memuji Tuhan. Di kala sukacita, memuji Tuhan; dikala sedih, memuji Tuhan</w:t>
      </w:r>
      <w:r>
        <w:rPr>
          <w:rFonts w:ascii="Georgia" w:hAnsi="Georgia"/>
          <w:sz w:val="22"/>
          <w:lang w:val="id-ID"/>
        </w:rPr>
        <w:t>, a</w:t>
      </w:r>
      <w:r w:rsidRPr="009B7B02">
        <w:rPr>
          <w:rFonts w:ascii="Georgia" w:hAnsi="Georgia"/>
          <w:sz w:val="22"/>
          <w:lang w:val="id-ID"/>
        </w:rPr>
        <w:t>pa yang dirasakan?</w:t>
      </w:r>
    </w:p>
    <w:p w14:paraId="79519937" w14:textId="77777777" w:rsidR="006B6FAB" w:rsidRPr="009B7B02" w:rsidRDefault="006B6FAB" w:rsidP="006B6FAB">
      <w:pPr>
        <w:rPr>
          <w:rFonts w:ascii="Georgia" w:hAnsi="Georgia"/>
          <w:sz w:val="22"/>
          <w:lang w:val="id-ID"/>
        </w:rPr>
      </w:pPr>
    </w:p>
    <w:p w14:paraId="4A6FD342" w14:textId="77777777" w:rsidR="006B6FAB" w:rsidRDefault="006B6FAB" w:rsidP="006B6FAB">
      <w:pPr>
        <w:rPr>
          <w:rFonts w:ascii="Georgia" w:hAnsi="Georgia"/>
          <w:b/>
          <w:bCs w:val="0"/>
          <w:sz w:val="22"/>
          <w:lang w:val="id-ID"/>
        </w:rPr>
      </w:pPr>
    </w:p>
    <w:p w14:paraId="3F08639E" w14:textId="77777777" w:rsidR="006B6FAB" w:rsidRPr="00383645" w:rsidRDefault="006B6FAB" w:rsidP="006B6FAB">
      <w:pPr>
        <w:rPr>
          <w:rFonts w:ascii="Georgia" w:hAnsi="Georgia"/>
          <w:b/>
          <w:bCs w:val="0"/>
          <w:sz w:val="22"/>
          <w:lang w:val="id-ID"/>
        </w:rPr>
      </w:pPr>
      <w:r w:rsidRPr="00383645">
        <w:rPr>
          <w:rFonts w:ascii="Georgia" w:hAnsi="Georgia"/>
          <w:b/>
          <w:sz w:val="22"/>
          <w:lang w:val="id-ID"/>
        </w:rPr>
        <w:t>MENDENGARKAN TEKS</w:t>
      </w:r>
    </w:p>
    <w:p w14:paraId="3FE279AB" w14:textId="77777777" w:rsidR="006B6FAB" w:rsidRPr="009B7B02" w:rsidRDefault="006B6FAB" w:rsidP="006B6FAB">
      <w:pPr>
        <w:pStyle w:val="DaftarParagraf"/>
        <w:numPr>
          <w:ilvl w:val="0"/>
          <w:numId w:val="45"/>
        </w:numPr>
        <w:rPr>
          <w:rFonts w:ascii="Georgia" w:hAnsi="Georgia"/>
          <w:sz w:val="22"/>
          <w:lang w:val="id-ID"/>
        </w:rPr>
      </w:pPr>
      <w:r w:rsidRPr="009B7B02">
        <w:rPr>
          <w:rFonts w:ascii="Georgia" w:hAnsi="Georgia"/>
          <w:sz w:val="22"/>
          <w:lang w:val="id-ID"/>
        </w:rPr>
        <w:t>Ajak peserta membaca Injil Lukas 1:46-55</w:t>
      </w:r>
    </w:p>
    <w:p w14:paraId="6E6263B8" w14:textId="77777777" w:rsidR="006B6FAB" w:rsidRPr="009B7B02" w:rsidRDefault="006B6FAB" w:rsidP="006B6FAB">
      <w:pPr>
        <w:pStyle w:val="DaftarParagraf"/>
        <w:numPr>
          <w:ilvl w:val="0"/>
          <w:numId w:val="45"/>
        </w:numPr>
        <w:rPr>
          <w:rFonts w:ascii="Georgia" w:hAnsi="Georgia"/>
          <w:sz w:val="22"/>
          <w:lang w:val="id-ID"/>
        </w:rPr>
      </w:pPr>
      <w:r w:rsidRPr="009B7B02">
        <w:rPr>
          <w:rFonts w:ascii="Georgia" w:hAnsi="Georgia"/>
          <w:sz w:val="22"/>
          <w:lang w:val="id-ID"/>
        </w:rPr>
        <w:t>Berikan penjelasan teks</w:t>
      </w:r>
    </w:p>
    <w:p w14:paraId="4F987870" w14:textId="77777777" w:rsidR="006B6FAB" w:rsidRPr="009B7B02" w:rsidRDefault="006B6FAB" w:rsidP="006B6FAB">
      <w:pPr>
        <w:rPr>
          <w:rFonts w:ascii="Georgia" w:hAnsi="Georgia"/>
          <w:sz w:val="22"/>
          <w:lang w:val="id-ID"/>
        </w:rPr>
      </w:pPr>
    </w:p>
    <w:p w14:paraId="27513E6D" w14:textId="77777777" w:rsidR="006B6FAB" w:rsidRDefault="006B6FAB" w:rsidP="006B6FAB">
      <w:pPr>
        <w:rPr>
          <w:rFonts w:ascii="Georgia" w:hAnsi="Georgia"/>
          <w:b/>
          <w:bCs w:val="0"/>
          <w:sz w:val="22"/>
          <w:lang w:val="id-ID"/>
        </w:rPr>
      </w:pPr>
    </w:p>
    <w:p w14:paraId="72D497FD" w14:textId="77777777" w:rsidR="006B6FAB" w:rsidRPr="009B7B02" w:rsidRDefault="006B6FAB" w:rsidP="006B6FAB">
      <w:pPr>
        <w:rPr>
          <w:rFonts w:ascii="Georgia" w:hAnsi="Georgia"/>
          <w:b/>
          <w:bCs w:val="0"/>
          <w:sz w:val="22"/>
          <w:lang w:val="id-ID"/>
        </w:rPr>
      </w:pPr>
      <w:r w:rsidRPr="009B7B02">
        <w:rPr>
          <w:rFonts w:ascii="Georgia" w:hAnsi="Georgia"/>
          <w:b/>
          <w:sz w:val="22"/>
          <w:lang w:val="id-ID"/>
        </w:rPr>
        <w:t>PENJELASAN TEKS</w:t>
      </w:r>
    </w:p>
    <w:p w14:paraId="60D7AE2F" w14:textId="77777777" w:rsidR="006B6FAB" w:rsidRPr="009B7B02" w:rsidRDefault="006B6FAB" w:rsidP="006B6FAB">
      <w:pPr>
        <w:ind w:firstLine="426"/>
        <w:rPr>
          <w:rFonts w:ascii="Georgia" w:hAnsi="Georgia"/>
          <w:b/>
          <w:bCs w:val="0"/>
          <w:sz w:val="22"/>
          <w:lang w:val="id-ID"/>
        </w:rPr>
      </w:pPr>
      <w:r w:rsidRPr="009B7B02">
        <w:rPr>
          <w:rFonts w:ascii="Georgia" w:hAnsi="Georgia" w:cs="Arial"/>
          <w:sz w:val="22"/>
          <w:lang w:val="id-ID"/>
        </w:rPr>
        <w:t>Lembaga Al</w:t>
      </w:r>
      <w:r>
        <w:rPr>
          <w:rFonts w:ascii="Georgia" w:hAnsi="Georgia" w:cs="Arial"/>
          <w:sz w:val="22"/>
          <w:lang w:val="id-ID"/>
        </w:rPr>
        <w:t>k</w:t>
      </w:r>
      <w:r w:rsidRPr="009B7B02">
        <w:rPr>
          <w:rFonts w:ascii="Georgia" w:hAnsi="Georgia" w:cs="Arial"/>
          <w:sz w:val="22"/>
          <w:lang w:val="id-ID"/>
        </w:rPr>
        <w:t xml:space="preserve">itab Indonesia memberi judul teks Lukas 1:46-55,”Nyanyian Pujian Maria”. Beberapa ahli tafsir menyampaikan judul lain yang sesuai adalah,”Maria Menyanyi/Memuji Tuhan”. Hal itu karena pada bagian ini berisi </w:t>
      </w:r>
      <w:r>
        <w:rPr>
          <w:rFonts w:ascii="Georgia" w:hAnsi="Georgia" w:cs="Arial"/>
          <w:sz w:val="22"/>
          <w:lang w:val="id-ID"/>
        </w:rPr>
        <w:t xml:space="preserve">tentang </w:t>
      </w:r>
      <w:r w:rsidRPr="009B7B02">
        <w:rPr>
          <w:rFonts w:ascii="Georgia" w:hAnsi="Georgia" w:cs="Arial"/>
          <w:sz w:val="22"/>
          <w:lang w:val="id-ID"/>
        </w:rPr>
        <w:t>Maria bersyukur kepada Tuhan dengan menyanyi. N</w:t>
      </w:r>
      <w:r w:rsidRPr="000324E7">
        <w:rPr>
          <w:rFonts w:ascii="Georgia" w:hAnsi="Georgia" w:cs="Arial"/>
          <w:sz w:val="22"/>
          <w:lang w:val="id-ID"/>
        </w:rPr>
        <w:t xml:space="preserve">yanyian pujian Maria adalah satu dari tiga nyanyian pujian yang dicatat oleh Lukas, yaitu nyanyian pujian Maria (Luk.1:46-55), nyanyian pujian Zakharia </w:t>
      </w:r>
      <w:r w:rsidRPr="000324E7">
        <w:rPr>
          <w:rFonts w:ascii="Georgia" w:hAnsi="Georgia" w:cs="Arial"/>
          <w:sz w:val="22"/>
          <w:lang w:val="id-ID"/>
        </w:rPr>
        <w:lastRenderedPageBreak/>
        <w:t>(Luk.1:68-79), dan nyanyian pujian Simeon (Luk.2:29-32). Ketiga nyanyian tersebut sangat termashyur</w:t>
      </w:r>
      <w:r w:rsidRPr="009B7B02">
        <w:rPr>
          <w:rFonts w:ascii="Georgia" w:hAnsi="Georgia" w:cs="Arial"/>
          <w:sz w:val="22"/>
          <w:lang w:val="id-ID"/>
        </w:rPr>
        <w:t>.</w:t>
      </w:r>
      <w:r w:rsidRPr="000324E7">
        <w:rPr>
          <w:rFonts w:ascii="Georgia" w:hAnsi="Georgia" w:cs="Arial"/>
          <w:sz w:val="22"/>
          <w:lang w:val="id-ID"/>
        </w:rPr>
        <w:t xml:space="preserve"> </w:t>
      </w:r>
      <w:r>
        <w:rPr>
          <w:rFonts w:ascii="Georgia" w:hAnsi="Georgia" w:cs="Arial"/>
          <w:sz w:val="22"/>
          <w:lang w:val="id-ID"/>
        </w:rPr>
        <w:t>K</w:t>
      </w:r>
      <w:r w:rsidRPr="000324E7">
        <w:rPr>
          <w:rFonts w:ascii="Georgia" w:hAnsi="Georgia" w:cs="Arial"/>
          <w:sz w:val="22"/>
          <w:lang w:val="id-ID"/>
        </w:rPr>
        <w:t xml:space="preserve">etiga nyanyian tersebut </w:t>
      </w:r>
      <w:r>
        <w:rPr>
          <w:rFonts w:ascii="Georgia" w:hAnsi="Georgia" w:cs="Arial"/>
          <w:sz w:val="22"/>
          <w:lang w:val="id-ID"/>
        </w:rPr>
        <w:t xml:space="preserve">dikenal </w:t>
      </w:r>
      <w:r w:rsidRPr="000324E7">
        <w:rPr>
          <w:rFonts w:ascii="Georgia" w:hAnsi="Georgia" w:cs="Arial"/>
          <w:sz w:val="22"/>
          <w:lang w:val="id-ID"/>
        </w:rPr>
        <w:t>dalam bahasa Latin</w:t>
      </w:r>
      <w:r>
        <w:rPr>
          <w:rFonts w:ascii="Georgia" w:hAnsi="Georgia" w:cs="Arial"/>
          <w:sz w:val="22"/>
          <w:lang w:val="id-ID"/>
        </w:rPr>
        <w:t>:</w:t>
      </w:r>
      <w:r w:rsidRPr="000324E7">
        <w:rPr>
          <w:rFonts w:ascii="Georgia" w:hAnsi="Georgia" w:cs="Arial"/>
          <w:sz w:val="22"/>
          <w:lang w:val="id-ID"/>
        </w:rPr>
        <w:t xml:space="preserve"> “</w:t>
      </w:r>
      <w:r w:rsidRPr="000324E7">
        <w:rPr>
          <w:rFonts w:ascii="Georgia" w:hAnsi="Georgia" w:cs="Arial"/>
          <w:i/>
          <w:sz w:val="22"/>
          <w:lang w:val="id-ID"/>
        </w:rPr>
        <w:t>Magnificat</w:t>
      </w:r>
      <w:r w:rsidRPr="000324E7">
        <w:rPr>
          <w:rFonts w:ascii="Georgia" w:hAnsi="Georgia" w:cs="Arial"/>
          <w:sz w:val="22"/>
          <w:lang w:val="id-ID"/>
        </w:rPr>
        <w:t>” (nyanyian pujian Maria), “</w:t>
      </w:r>
      <w:r w:rsidRPr="000324E7">
        <w:rPr>
          <w:rFonts w:ascii="Georgia" w:hAnsi="Georgia" w:cs="Arial"/>
          <w:i/>
          <w:sz w:val="22"/>
          <w:lang w:val="id-ID"/>
        </w:rPr>
        <w:t>Benedictus</w:t>
      </w:r>
      <w:r w:rsidRPr="000324E7">
        <w:rPr>
          <w:rFonts w:ascii="Georgia" w:hAnsi="Georgia" w:cs="Arial"/>
          <w:sz w:val="22"/>
          <w:lang w:val="id-ID"/>
        </w:rPr>
        <w:t>” (nyanyian pujian Zakharia), dan “</w:t>
      </w:r>
      <w:r w:rsidRPr="000324E7">
        <w:rPr>
          <w:rFonts w:ascii="Georgia" w:hAnsi="Georgia" w:cs="Arial"/>
          <w:i/>
          <w:sz w:val="22"/>
          <w:lang w:val="id-ID"/>
        </w:rPr>
        <w:t>Nunc Dimitis</w:t>
      </w:r>
      <w:r w:rsidRPr="000324E7">
        <w:rPr>
          <w:rFonts w:ascii="Georgia" w:hAnsi="Georgia" w:cs="Arial"/>
          <w:sz w:val="22"/>
          <w:lang w:val="id-ID"/>
        </w:rPr>
        <w:t>” (nyanyian pujian Simeon). Ketiga nyanyian ini hanya dicatat dalam Injil Lukas. Lukas memang memunculkan ungkapan pujian kepada Tuhan lebih sering daripada kitab-kitab lain dalam seluruh Perjanjian Baru.</w:t>
      </w:r>
    </w:p>
    <w:p w14:paraId="4D4222DB" w14:textId="77777777" w:rsidR="006B6FAB" w:rsidRPr="009B7B02" w:rsidRDefault="006B6FAB" w:rsidP="006B6FAB">
      <w:pPr>
        <w:ind w:firstLine="426"/>
        <w:rPr>
          <w:rFonts w:ascii="Georgia" w:hAnsi="Georgia"/>
          <w:b/>
          <w:bCs w:val="0"/>
          <w:sz w:val="22"/>
          <w:lang w:val="id-ID"/>
        </w:rPr>
      </w:pPr>
      <w:r w:rsidRPr="009B7B02">
        <w:rPr>
          <w:rFonts w:ascii="Georgia" w:hAnsi="Georgia" w:cs="Arial"/>
          <w:sz w:val="22"/>
          <w:lang w:val="id-ID"/>
        </w:rPr>
        <w:t>Jika kita mencermati, l</w:t>
      </w:r>
      <w:r w:rsidRPr="000324E7">
        <w:rPr>
          <w:rFonts w:ascii="Georgia" w:hAnsi="Georgia" w:cs="Arial"/>
          <w:sz w:val="22"/>
          <w:lang w:val="id-ID"/>
        </w:rPr>
        <w:t xml:space="preserve">atar belakang nyanyian pujian Maria adalah sukacita karena Allah telah memilihnya menjadi ibu Yesus. Siapakah Maria? Maria adalah seorang gadis Yahudi dari Nazaret, sebuah kota di propinsi Galilea. </w:t>
      </w:r>
      <w:r w:rsidRPr="009B7B02">
        <w:rPr>
          <w:rFonts w:ascii="Georgia" w:hAnsi="Georgia" w:cs="Arial"/>
          <w:sz w:val="22"/>
        </w:rPr>
        <w:t>Nazaret adalah kota yang agak terpencil. Penduduknya adalah orang</w:t>
      </w:r>
      <w:r w:rsidRPr="009B7B02">
        <w:rPr>
          <w:rFonts w:ascii="Georgia" w:hAnsi="Georgia" w:cs="Arial"/>
          <w:sz w:val="22"/>
          <w:lang w:val="id-ID"/>
        </w:rPr>
        <w:t>-orang pinggir</w:t>
      </w:r>
      <w:r>
        <w:rPr>
          <w:rFonts w:ascii="Georgia" w:hAnsi="Georgia" w:cs="Arial"/>
          <w:sz w:val="22"/>
        </w:rPr>
        <w:t>-</w:t>
      </w:r>
      <w:r w:rsidRPr="009B7B02">
        <w:rPr>
          <w:rFonts w:ascii="Georgia" w:hAnsi="Georgia" w:cs="Arial"/>
          <w:sz w:val="22"/>
          <w:lang w:val="id-ID"/>
        </w:rPr>
        <w:t>an</w:t>
      </w:r>
      <w:r w:rsidRPr="009B7B02">
        <w:rPr>
          <w:rFonts w:ascii="Georgia" w:hAnsi="Georgia" w:cs="Arial"/>
          <w:sz w:val="22"/>
        </w:rPr>
        <w:t>, sehingga sering direndahkan. Masyarakat Yahudi waktu itu juga beranggapan bahwa tidak ada sesuatu yang baik yang berasal dari Nazaret (lihat Yoh.1:46). Maria bertunangan dengan Yusuf yang juga orang Nazaret. Yusuf berasal dari suku Yehuda dan bekerja sebagai tukang kayu (Luk.1:26-27). Jadi, baik Maria maupun Yusuf adalah orang-orang yang dianggap berasal dari kelas bawah dan direndahkan (lih.</w:t>
      </w:r>
      <w:r>
        <w:rPr>
          <w:rFonts w:ascii="Georgia" w:hAnsi="Georgia" w:cs="Arial"/>
          <w:sz w:val="22"/>
          <w:lang w:val="id-ID"/>
        </w:rPr>
        <w:t xml:space="preserve"> </w:t>
      </w:r>
      <w:r w:rsidRPr="009B7B02">
        <w:rPr>
          <w:rFonts w:ascii="Georgia" w:hAnsi="Georgia" w:cs="Arial"/>
          <w:sz w:val="22"/>
        </w:rPr>
        <w:t xml:space="preserve">ayat 48). </w:t>
      </w:r>
      <w:r w:rsidRPr="009B7B02">
        <w:rPr>
          <w:rFonts w:ascii="Georgia" w:hAnsi="Georgia" w:cs="Arial"/>
          <w:sz w:val="22"/>
          <w:lang w:val="fi-FI"/>
        </w:rPr>
        <w:t xml:space="preserve">Meski demikian, Maria adalah seorang yang taat pada Tuhan (Luk.1:38). </w:t>
      </w:r>
    </w:p>
    <w:p w14:paraId="7D4006F8" w14:textId="77777777" w:rsidR="006B6FAB" w:rsidRPr="009B7B02" w:rsidRDefault="006B6FAB" w:rsidP="006B6FAB">
      <w:pPr>
        <w:ind w:firstLine="426"/>
        <w:rPr>
          <w:rFonts w:ascii="Georgia" w:hAnsi="Georgia"/>
          <w:b/>
          <w:bCs w:val="0"/>
          <w:sz w:val="22"/>
          <w:lang w:val="id-ID"/>
        </w:rPr>
      </w:pPr>
      <w:r>
        <w:rPr>
          <w:rFonts w:ascii="Georgia" w:hAnsi="Georgia" w:cs="Arial"/>
          <w:sz w:val="22"/>
          <w:lang w:val="id-ID"/>
        </w:rPr>
        <w:t xml:space="preserve">Di dalam nyanyian pujian, </w:t>
      </w:r>
      <w:r w:rsidRPr="009B7B02">
        <w:rPr>
          <w:rFonts w:ascii="Georgia" w:hAnsi="Georgia" w:cs="Arial"/>
          <w:sz w:val="22"/>
          <w:lang w:val="fi-FI"/>
        </w:rPr>
        <w:t xml:space="preserve">Maria </w:t>
      </w:r>
      <w:r>
        <w:rPr>
          <w:rFonts w:ascii="Georgia" w:hAnsi="Georgia" w:cs="Arial"/>
          <w:sz w:val="22"/>
          <w:lang w:val="id-ID"/>
        </w:rPr>
        <w:t>meng</w:t>
      </w:r>
      <w:r w:rsidRPr="009B7B02">
        <w:rPr>
          <w:rFonts w:ascii="Georgia" w:hAnsi="Georgia" w:cs="Arial"/>
          <w:sz w:val="22"/>
          <w:lang w:val="fi-FI"/>
        </w:rPr>
        <w:t>ungkap</w:t>
      </w:r>
      <w:r>
        <w:rPr>
          <w:rFonts w:ascii="Georgia" w:hAnsi="Georgia" w:cs="Arial"/>
          <w:sz w:val="22"/>
          <w:lang w:val="id-ID"/>
        </w:rPr>
        <w:t>k</w:t>
      </w:r>
      <w:r w:rsidRPr="009B7B02">
        <w:rPr>
          <w:rFonts w:ascii="Georgia" w:hAnsi="Georgia" w:cs="Arial"/>
          <w:sz w:val="22"/>
          <w:lang w:val="fi-FI"/>
        </w:rPr>
        <w:t>an pengha</w:t>
      </w:r>
      <w:r>
        <w:rPr>
          <w:rFonts w:ascii="Georgia" w:hAnsi="Georgia" w:cs="Arial"/>
          <w:sz w:val="22"/>
          <w:lang w:val="fi-FI"/>
        </w:rPr>
        <w:t>-</w:t>
      </w:r>
      <w:r w:rsidRPr="009B7B02">
        <w:rPr>
          <w:rFonts w:ascii="Georgia" w:hAnsi="Georgia" w:cs="Arial"/>
          <w:sz w:val="22"/>
          <w:lang w:val="fi-FI"/>
        </w:rPr>
        <w:t>rapan. Maria menghayati kenyataan bahwa ia akan mengandung Mesias yang telah lama dinantikan orang Yahudi sebagai wujud perhatian Allah kepada umatNya yang berada dalam kerendahan (ayat 46-49). Kini orang tak akan merendahkannya lagi, melain</w:t>
      </w:r>
      <w:r>
        <w:rPr>
          <w:rFonts w:ascii="Georgia" w:hAnsi="Georgia" w:cs="Arial"/>
          <w:sz w:val="22"/>
          <w:lang w:val="fi-FI"/>
        </w:rPr>
        <w:t>-</w:t>
      </w:r>
      <w:r w:rsidRPr="009B7B02">
        <w:rPr>
          <w:rFonts w:ascii="Georgia" w:hAnsi="Georgia" w:cs="Arial"/>
          <w:sz w:val="22"/>
          <w:lang w:val="fi-FI"/>
        </w:rPr>
        <w:t xml:space="preserve">kan menyebut ia berbahagia (ayat 48). </w:t>
      </w:r>
      <w:r w:rsidRPr="009B7B02">
        <w:rPr>
          <w:rFonts w:ascii="Georgia" w:hAnsi="Georgia" w:cs="Arial"/>
          <w:sz w:val="22"/>
          <w:lang w:val="sv-SE"/>
        </w:rPr>
        <w:t>Maria menghayati bahwa Tuhan akan melakukan perbuatan besar dan memberikan rahmat</w:t>
      </w:r>
      <w:r>
        <w:rPr>
          <w:rFonts w:ascii="Georgia" w:hAnsi="Georgia" w:cs="Arial"/>
          <w:sz w:val="22"/>
          <w:lang w:val="id-ID"/>
        </w:rPr>
        <w:t>-</w:t>
      </w:r>
      <w:r w:rsidRPr="009B7B02">
        <w:rPr>
          <w:rFonts w:ascii="Georgia" w:hAnsi="Georgia" w:cs="Arial"/>
          <w:sz w:val="22"/>
          <w:lang w:val="sv-SE"/>
        </w:rPr>
        <w:t>Nya kepada orang-orang yang takut akan Tuhan (ayat 49-50). Keyakinan ini membuat Maria melihat bahwa di dalam Tuhan ada harapan untuk terjadinya perubahan. Perubahan yang menunggangbalikkan pemahaman manusia bahwa mereka yang berada di kelas atas akan selamanya berkuasa, kuat, dan menang. Maria melihat Tuhan dapat membalikkan keadaan dalam sekejap. Orang congkak dapat terceraiberai, orang berku</w:t>
      </w:r>
      <w:r>
        <w:rPr>
          <w:rFonts w:ascii="Georgia" w:hAnsi="Georgia" w:cs="Arial"/>
          <w:sz w:val="22"/>
          <w:lang w:val="sv-SE"/>
        </w:rPr>
        <w:t>-</w:t>
      </w:r>
      <w:r w:rsidRPr="009B7B02">
        <w:rPr>
          <w:rFonts w:ascii="Georgia" w:hAnsi="Georgia" w:cs="Arial"/>
          <w:sz w:val="22"/>
          <w:lang w:val="sv-SE"/>
        </w:rPr>
        <w:t xml:space="preserve">asa dapat turun takhta, orang-orang yang dianggap rendah oleh masyarakat akan ditinggikan, orang miskin dan lapar akan </w:t>
      </w:r>
      <w:r w:rsidRPr="009B7B02">
        <w:rPr>
          <w:rFonts w:ascii="Georgia" w:hAnsi="Georgia" w:cs="Arial"/>
          <w:sz w:val="22"/>
          <w:lang w:val="sv-SE"/>
        </w:rPr>
        <w:lastRenderedPageBreak/>
        <w:t>dilimpahi segala yang baik dan orang kaya bisa tidak beroleh apa-apa.</w:t>
      </w:r>
    </w:p>
    <w:p w14:paraId="1C584903" w14:textId="77777777" w:rsidR="006B6FAB" w:rsidRPr="009B7B02" w:rsidRDefault="006B6FAB" w:rsidP="006B6FAB">
      <w:pPr>
        <w:ind w:firstLine="426"/>
        <w:rPr>
          <w:rFonts w:ascii="Georgia" w:hAnsi="Georgia"/>
          <w:b/>
          <w:bCs w:val="0"/>
          <w:sz w:val="22"/>
          <w:lang w:val="id-ID"/>
        </w:rPr>
      </w:pPr>
      <w:r>
        <w:rPr>
          <w:rFonts w:ascii="Georgia" w:hAnsi="Georgia" w:cs="Arial"/>
          <w:sz w:val="22"/>
          <w:lang w:val="id-ID"/>
        </w:rPr>
        <w:t>H</w:t>
      </w:r>
      <w:r w:rsidRPr="009B7B02">
        <w:rPr>
          <w:rFonts w:ascii="Georgia" w:hAnsi="Georgia" w:cs="Arial"/>
          <w:sz w:val="22"/>
          <w:lang w:val="sv-SE"/>
        </w:rPr>
        <w:t xml:space="preserve">idup yang </w:t>
      </w:r>
      <w:r>
        <w:rPr>
          <w:rFonts w:ascii="Georgia" w:hAnsi="Georgia" w:cs="Arial"/>
          <w:sz w:val="22"/>
          <w:lang w:val="id-ID"/>
        </w:rPr>
        <w:t xml:space="preserve">dijalani Maria </w:t>
      </w:r>
      <w:r w:rsidRPr="009B7B02">
        <w:rPr>
          <w:rFonts w:ascii="Georgia" w:hAnsi="Georgia" w:cs="Arial"/>
          <w:sz w:val="22"/>
          <w:lang w:val="sv-SE"/>
        </w:rPr>
        <w:t>tidak mudah</w:t>
      </w:r>
      <w:r>
        <w:rPr>
          <w:rFonts w:ascii="Georgia" w:hAnsi="Georgia" w:cs="Arial"/>
          <w:sz w:val="22"/>
          <w:lang w:val="id-ID"/>
        </w:rPr>
        <w:t>.</w:t>
      </w:r>
      <w:r w:rsidRPr="009B7B02">
        <w:rPr>
          <w:rFonts w:ascii="Georgia" w:hAnsi="Georgia" w:cs="Arial"/>
          <w:sz w:val="22"/>
          <w:lang w:val="sv-SE"/>
        </w:rPr>
        <w:t xml:space="preserve"> </w:t>
      </w:r>
      <w:r>
        <w:rPr>
          <w:rFonts w:ascii="Georgia" w:hAnsi="Georgia" w:cs="Arial"/>
          <w:sz w:val="22"/>
          <w:lang w:val="id-ID"/>
        </w:rPr>
        <w:t xml:space="preserve">Namun </w:t>
      </w:r>
      <w:r w:rsidRPr="009B7B02">
        <w:rPr>
          <w:rFonts w:ascii="Georgia" w:hAnsi="Georgia" w:cs="Arial"/>
          <w:sz w:val="22"/>
          <w:lang w:val="sv-SE"/>
        </w:rPr>
        <w:t xml:space="preserve">ia </w:t>
      </w:r>
      <w:r>
        <w:rPr>
          <w:rFonts w:ascii="Georgia" w:hAnsi="Georgia" w:cs="Arial"/>
          <w:sz w:val="22"/>
          <w:lang w:val="id-ID"/>
        </w:rPr>
        <w:t xml:space="preserve">percaya </w:t>
      </w:r>
      <w:r w:rsidRPr="009B7B02">
        <w:rPr>
          <w:rFonts w:ascii="Georgia" w:hAnsi="Georgia" w:cs="Arial"/>
          <w:sz w:val="22"/>
          <w:lang w:val="sv-SE"/>
        </w:rPr>
        <w:t xml:space="preserve">bahwa di dalam Tuhan ada </w:t>
      </w:r>
      <w:r>
        <w:rPr>
          <w:rFonts w:ascii="Georgia" w:hAnsi="Georgia" w:cs="Arial"/>
          <w:sz w:val="22"/>
          <w:lang w:val="id-ID"/>
        </w:rPr>
        <w:t xml:space="preserve">penyertaan dan </w:t>
      </w:r>
      <w:r w:rsidRPr="009B7B02">
        <w:rPr>
          <w:rFonts w:ascii="Georgia" w:hAnsi="Georgia" w:cs="Arial"/>
          <w:sz w:val="22"/>
          <w:lang w:val="sv-SE"/>
        </w:rPr>
        <w:t>pengharapan. Pengharapan yang kuat memampukan seseorang menjalani kehidupan, khususnya saat melewati masa-masa sulit. Siapapun,</w:t>
      </w:r>
      <w:r>
        <w:rPr>
          <w:rFonts w:ascii="Georgia" w:hAnsi="Georgia" w:cs="Arial"/>
          <w:sz w:val="22"/>
          <w:lang w:val="id-ID"/>
        </w:rPr>
        <w:t xml:space="preserve"> </w:t>
      </w:r>
      <w:r w:rsidRPr="009B7B02">
        <w:rPr>
          <w:rFonts w:ascii="Georgia" w:hAnsi="Georgia" w:cs="Arial"/>
          <w:sz w:val="22"/>
          <w:lang w:val="sv-SE"/>
        </w:rPr>
        <w:t>khususnya setiap orang yang mengalami hidup dalam ketertin</w:t>
      </w:r>
      <w:r>
        <w:rPr>
          <w:rFonts w:ascii="Georgia" w:hAnsi="Georgia" w:cs="Arial"/>
          <w:sz w:val="22"/>
          <w:lang w:val="sv-SE"/>
        </w:rPr>
        <w:t>-</w:t>
      </w:r>
      <w:r w:rsidRPr="009B7B02">
        <w:rPr>
          <w:rFonts w:ascii="Georgia" w:hAnsi="Georgia" w:cs="Arial"/>
          <w:sz w:val="22"/>
          <w:lang w:val="sv-SE"/>
        </w:rPr>
        <w:t xml:space="preserve">dasan, direndahkan, diremehkan, tidak dihargai dalam hidup ini, dapat meletakkan pengharapannya kepada Tuhan, sebab Allah pasti menolong. </w:t>
      </w:r>
    </w:p>
    <w:p w14:paraId="01F5C7BE" w14:textId="77777777" w:rsidR="006B6FAB" w:rsidRPr="000324E7" w:rsidRDefault="006B6FAB" w:rsidP="006B6FAB">
      <w:pPr>
        <w:ind w:left="426" w:hanging="426"/>
        <w:rPr>
          <w:rFonts w:ascii="Georgia" w:hAnsi="Georgia"/>
          <w:sz w:val="22"/>
          <w:lang w:val="sv-SE"/>
        </w:rPr>
      </w:pPr>
    </w:p>
    <w:p w14:paraId="4CFC7AB8" w14:textId="77777777" w:rsidR="006B6FAB" w:rsidRDefault="006B6FAB" w:rsidP="006B6FAB">
      <w:pPr>
        <w:ind w:left="426" w:hanging="426"/>
        <w:rPr>
          <w:rFonts w:ascii="Georgia" w:hAnsi="Georgia"/>
          <w:b/>
          <w:bCs w:val="0"/>
          <w:sz w:val="22"/>
          <w:lang w:val="id-ID"/>
        </w:rPr>
      </w:pPr>
    </w:p>
    <w:p w14:paraId="0CFCD59E" w14:textId="77777777" w:rsidR="006B6FAB" w:rsidRPr="000E6650" w:rsidRDefault="006B6FAB" w:rsidP="006B6FAB">
      <w:pPr>
        <w:ind w:left="426" w:hanging="426"/>
        <w:rPr>
          <w:rFonts w:ascii="Georgia" w:hAnsi="Georgia"/>
          <w:b/>
          <w:bCs w:val="0"/>
          <w:sz w:val="22"/>
          <w:lang w:val="id-ID"/>
        </w:rPr>
      </w:pPr>
      <w:r w:rsidRPr="000E6650">
        <w:rPr>
          <w:rFonts w:ascii="Georgia" w:hAnsi="Georgia"/>
          <w:b/>
          <w:sz w:val="22"/>
          <w:lang w:val="id-ID"/>
        </w:rPr>
        <w:t>DIALOG SETELAH MENDENGARKAN SABDA</w:t>
      </w:r>
    </w:p>
    <w:p w14:paraId="5A9BC0AD" w14:textId="77777777" w:rsidR="006B6FAB" w:rsidRPr="009B7B02" w:rsidRDefault="006B6FAB" w:rsidP="006B6FAB">
      <w:pPr>
        <w:pStyle w:val="DaftarParagraf"/>
        <w:numPr>
          <w:ilvl w:val="0"/>
          <w:numId w:val="46"/>
        </w:numPr>
        <w:ind w:left="360"/>
        <w:rPr>
          <w:rFonts w:ascii="Georgia" w:hAnsi="Georgia"/>
          <w:sz w:val="22"/>
          <w:lang w:val="id-ID"/>
        </w:rPr>
      </w:pPr>
      <w:r w:rsidRPr="009B7B02">
        <w:rPr>
          <w:rFonts w:ascii="Georgia" w:hAnsi="Georgia"/>
          <w:sz w:val="22"/>
          <w:lang w:val="id-ID"/>
        </w:rPr>
        <w:t>Setelah mendengarkan penjelasan dari teks Lukas 1:46-55, hal baru apa yang didapatkan?</w:t>
      </w:r>
    </w:p>
    <w:p w14:paraId="243B821E" w14:textId="77777777" w:rsidR="006B6FAB" w:rsidRPr="009B7B02" w:rsidRDefault="006B6FAB" w:rsidP="006B6FAB">
      <w:pPr>
        <w:pStyle w:val="DaftarParagraf"/>
        <w:numPr>
          <w:ilvl w:val="0"/>
          <w:numId w:val="46"/>
        </w:numPr>
        <w:ind w:left="360"/>
        <w:rPr>
          <w:rFonts w:ascii="Georgia" w:hAnsi="Georgia"/>
          <w:sz w:val="22"/>
          <w:lang w:val="id-ID"/>
        </w:rPr>
      </w:pPr>
      <w:r w:rsidRPr="009B7B02">
        <w:rPr>
          <w:rFonts w:ascii="Georgia" w:hAnsi="Georgia"/>
          <w:sz w:val="22"/>
          <w:lang w:val="id-ID"/>
        </w:rPr>
        <w:t xml:space="preserve">Mintalah peserta menyampaikan </w:t>
      </w:r>
      <w:r>
        <w:rPr>
          <w:rFonts w:ascii="Georgia" w:hAnsi="Georgia"/>
          <w:sz w:val="22"/>
          <w:lang w:val="id-ID"/>
        </w:rPr>
        <w:t xml:space="preserve">tantangan-tantangan dalam hidupnya dan </w:t>
      </w:r>
      <w:r w:rsidRPr="009B7B02">
        <w:rPr>
          <w:rFonts w:ascii="Georgia" w:hAnsi="Georgia"/>
          <w:sz w:val="22"/>
          <w:lang w:val="id-ID"/>
        </w:rPr>
        <w:t>pengharapan</w:t>
      </w:r>
      <w:r>
        <w:rPr>
          <w:rFonts w:ascii="Georgia" w:hAnsi="Georgia"/>
          <w:sz w:val="22"/>
          <w:lang w:val="id-ID"/>
        </w:rPr>
        <w:t xml:space="preserve"> apa yang dimilikinya?</w:t>
      </w:r>
    </w:p>
    <w:p w14:paraId="19FB8780" w14:textId="77777777" w:rsidR="006B6FAB" w:rsidRPr="009B7B02" w:rsidRDefault="006B6FAB" w:rsidP="006B6FAB">
      <w:pPr>
        <w:pStyle w:val="DaftarParagraf"/>
        <w:numPr>
          <w:ilvl w:val="0"/>
          <w:numId w:val="47"/>
        </w:numPr>
        <w:ind w:left="720"/>
        <w:rPr>
          <w:rFonts w:ascii="Georgia" w:hAnsi="Georgia"/>
          <w:sz w:val="22"/>
          <w:lang w:val="id-ID"/>
        </w:rPr>
      </w:pPr>
      <w:r w:rsidRPr="009B7B02">
        <w:rPr>
          <w:rFonts w:ascii="Georgia" w:hAnsi="Georgia"/>
          <w:sz w:val="22"/>
          <w:lang w:val="id-ID"/>
        </w:rPr>
        <w:t xml:space="preserve">Apa </w:t>
      </w:r>
      <w:r>
        <w:rPr>
          <w:rFonts w:ascii="Georgia" w:hAnsi="Georgia"/>
          <w:sz w:val="22"/>
          <w:lang w:val="id-ID"/>
        </w:rPr>
        <w:t>tantangan dan peng</w:t>
      </w:r>
      <w:r w:rsidRPr="009B7B02">
        <w:rPr>
          <w:rFonts w:ascii="Georgia" w:hAnsi="Georgia"/>
          <w:sz w:val="22"/>
          <w:lang w:val="id-ID"/>
        </w:rPr>
        <w:t>harapan</w:t>
      </w:r>
      <w:r>
        <w:rPr>
          <w:rFonts w:ascii="Georgia" w:hAnsi="Georgia"/>
          <w:sz w:val="22"/>
          <w:lang w:val="id-ID"/>
        </w:rPr>
        <w:t xml:space="preserve"> pada</w:t>
      </w:r>
      <w:r w:rsidRPr="009B7B02">
        <w:rPr>
          <w:rFonts w:ascii="Georgia" w:hAnsi="Georgia"/>
          <w:sz w:val="22"/>
          <w:lang w:val="id-ID"/>
        </w:rPr>
        <w:t xml:space="preserve"> anak-anak?</w:t>
      </w:r>
    </w:p>
    <w:p w14:paraId="618A01BB" w14:textId="77777777" w:rsidR="006B6FAB" w:rsidRPr="009B7B02" w:rsidRDefault="006B6FAB" w:rsidP="006B6FAB">
      <w:pPr>
        <w:pStyle w:val="DaftarParagraf"/>
        <w:numPr>
          <w:ilvl w:val="0"/>
          <w:numId w:val="47"/>
        </w:numPr>
        <w:ind w:left="720"/>
        <w:rPr>
          <w:rFonts w:ascii="Georgia" w:hAnsi="Georgia"/>
          <w:sz w:val="22"/>
          <w:lang w:val="id-ID"/>
        </w:rPr>
      </w:pPr>
      <w:r w:rsidRPr="009B7B02">
        <w:rPr>
          <w:rFonts w:ascii="Georgia" w:hAnsi="Georgia"/>
          <w:sz w:val="22"/>
          <w:lang w:val="id-ID"/>
        </w:rPr>
        <w:t xml:space="preserve">Apa </w:t>
      </w:r>
      <w:r>
        <w:rPr>
          <w:rFonts w:ascii="Georgia" w:hAnsi="Georgia"/>
          <w:sz w:val="22"/>
          <w:lang w:val="id-ID"/>
        </w:rPr>
        <w:t>tantangan dan peng</w:t>
      </w:r>
      <w:r w:rsidRPr="009B7B02">
        <w:rPr>
          <w:rFonts w:ascii="Georgia" w:hAnsi="Georgia"/>
          <w:sz w:val="22"/>
          <w:lang w:val="id-ID"/>
        </w:rPr>
        <w:t>harapan</w:t>
      </w:r>
      <w:r>
        <w:rPr>
          <w:rFonts w:ascii="Georgia" w:hAnsi="Georgia"/>
          <w:sz w:val="22"/>
          <w:lang w:val="id-ID"/>
        </w:rPr>
        <w:t xml:space="preserve"> pada</w:t>
      </w:r>
      <w:r w:rsidRPr="009B7B02">
        <w:rPr>
          <w:rFonts w:ascii="Georgia" w:hAnsi="Georgia"/>
          <w:sz w:val="22"/>
          <w:lang w:val="id-ID"/>
        </w:rPr>
        <w:t xml:space="preserve"> remaja?</w:t>
      </w:r>
    </w:p>
    <w:p w14:paraId="067140AC" w14:textId="77777777" w:rsidR="006B6FAB" w:rsidRPr="009B7B02" w:rsidRDefault="006B6FAB" w:rsidP="006B6FAB">
      <w:pPr>
        <w:pStyle w:val="DaftarParagraf"/>
        <w:numPr>
          <w:ilvl w:val="0"/>
          <w:numId w:val="47"/>
        </w:numPr>
        <w:ind w:left="720"/>
        <w:rPr>
          <w:rFonts w:ascii="Georgia" w:hAnsi="Georgia"/>
          <w:sz w:val="22"/>
          <w:lang w:val="id-ID"/>
        </w:rPr>
      </w:pPr>
      <w:r w:rsidRPr="009B7B02">
        <w:rPr>
          <w:rFonts w:ascii="Georgia" w:hAnsi="Georgia"/>
          <w:sz w:val="22"/>
          <w:lang w:val="id-ID"/>
        </w:rPr>
        <w:t xml:space="preserve">Apa </w:t>
      </w:r>
      <w:r>
        <w:rPr>
          <w:rFonts w:ascii="Georgia" w:hAnsi="Georgia"/>
          <w:sz w:val="22"/>
          <w:lang w:val="id-ID"/>
        </w:rPr>
        <w:t>tantangan dan peng</w:t>
      </w:r>
      <w:r w:rsidRPr="009B7B02">
        <w:rPr>
          <w:rFonts w:ascii="Georgia" w:hAnsi="Georgia"/>
          <w:sz w:val="22"/>
          <w:lang w:val="id-ID"/>
        </w:rPr>
        <w:t>harapan</w:t>
      </w:r>
      <w:r>
        <w:rPr>
          <w:rFonts w:ascii="Georgia" w:hAnsi="Georgia"/>
          <w:sz w:val="22"/>
          <w:lang w:val="id-ID"/>
        </w:rPr>
        <w:t xml:space="preserve"> pada</w:t>
      </w:r>
      <w:r w:rsidRPr="009B7B02">
        <w:rPr>
          <w:rFonts w:ascii="Georgia" w:hAnsi="Georgia"/>
          <w:sz w:val="22"/>
          <w:lang w:val="id-ID"/>
        </w:rPr>
        <w:t xml:space="preserve"> orang muda?</w:t>
      </w:r>
    </w:p>
    <w:p w14:paraId="41CAC2E0" w14:textId="77777777" w:rsidR="006B6FAB" w:rsidRPr="009B7B02" w:rsidRDefault="006B6FAB" w:rsidP="006B6FAB">
      <w:pPr>
        <w:pStyle w:val="DaftarParagraf"/>
        <w:numPr>
          <w:ilvl w:val="0"/>
          <w:numId w:val="47"/>
        </w:numPr>
        <w:ind w:left="720"/>
        <w:rPr>
          <w:rFonts w:ascii="Georgia" w:hAnsi="Georgia"/>
          <w:sz w:val="22"/>
          <w:lang w:val="id-ID"/>
        </w:rPr>
      </w:pPr>
      <w:r w:rsidRPr="009B7B02">
        <w:rPr>
          <w:rFonts w:ascii="Georgia" w:hAnsi="Georgia"/>
          <w:sz w:val="22"/>
          <w:lang w:val="id-ID"/>
        </w:rPr>
        <w:t xml:space="preserve">Apa </w:t>
      </w:r>
      <w:r>
        <w:rPr>
          <w:rFonts w:ascii="Georgia" w:hAnsi="Georgia"/>
          <w:sz w:val="22"/>
          <w:lang w:val="id-ID"/>
        </w:rPr>
        <w:t>tantangan dan peng</w:t>
      </w:r>
      <w:r w:rsidRPr="009B7B02">
        <w:rPr>
          <w:rFonts w:ascii="Georgia" w:hAnsi="Georgia"/>
          <w:sz w:val="22"/>
          <w:lang w:val="id-ID"/>
        </w:rPr>
        <w:t>harapan</w:t>
      </w:r>
      <w:r>
        <w:rPr>
          <w:rFonts w:ascii="Georgia" w:hAnsi="Georgia"/>
          <w:sz w:val="22"/>
          <w:lang w:val="id-ID"/>
        </w:rPr>
        <w:t xml:space="preserve"> pada</w:t>
      </w:r>
      <w:r w:rsidRPr="009B7B02">
        <w:rPr>
          <w:rFonts w:ascii="Georgia" w:hAnsi="Georgia"/>
          <w:sz w:val="22"/>
          <w:lang w:val="id-ID"/>
        </w:rPr>
        <w:t xml:space="preserve"> orang dewasa?</w:t>
      </w:r>
    </w:p>
    <w:p w14:paraId="1AA2F4A7" w14:textId="77777777" w:rsidR="006B6FAB" w:rsidRPr="009B7B02" w:rsidRDefault="006B6FAB" w:rsidP="006B6FAB">
      <w:pPr>
        <w:pStyle w:val="DaftarParagraf"/>
        <w:numPr>
          <w:ilvl w:val="0"/>
          <w:numId w:val="47"/>
        </w:numPr>
        <w:ind w:left="720"/>
        <w:rPr>
          <w:rFonts w:ascii="Georgia" w:hAnsi="Georgia"/>
          <w:sz w:val="22"/>
          <w:lang w:val="id-ID"/>
        </w:rPr>
      </w:pPr>
      <w:r w:rsidRPr="009B7B02">
        <w:rPr>
          <w:rFonts w:ascii="Georgia" w:hAnsi="Georgia"/>
          <w:sz w:val="22"/>
          <w:lang w:val="id-ID"/>
        </w:rPr>
        <w:t xml:space="preserve">Apa </w:t>
      </w:r>
      <w:r>
        <w:rPr>
          <w:rFonts w:ascii="Georgia" w:hAnsi="Georgia"/>
          <w:sz w:val="22"/>
          <w:lang w:val="id-ID"/>
        </w:rPr>
        <w:t>tantangan dan peng</w:t>
      </w:r>
      <w:r w:rsidRPr="009B7B02">
        <w:rPr>
          <w:rFonts w:ascii="Georgia" w:hAnsi="Georgia"/>
          <w:sz w:val="22"/>
          <w:lang w:val="id-ID"/>
        </w:rPr>
        <w:t>harapan</w:t>
      </w:r>
      <w:r>
        <w:rPr>
          <w:rFonts w:ascii="Georgia" w:hAnsi="Georgia"/>
          <w:sz w:val="22"/>
          <w:lang w:val="id-ID"/>
        </w:rPr>
        <w:t xml:space="preserve"> pada</w:t>
      </w:r>
      <w:r w:rsidRPr="009B7B02">
        <w:rPr>
          <w:rFonts w:ascii="Georgia" w:hAnsi="Georgia"/>
          <w:sz w:val="22"/>
          <w:lang w:val="id-ID"/>
        </w:rPr>
        <w:t xml:space="preserve"> lansia?</w:t>
      </w:r>
    </w:p>
    <w:p w14:paraId="78906602" w14:textId="77777777" w:rsidR="006B6FAB" w:rsidRPr="00770E96" w:rsidRDefault="006B6FAB" w:rsidP="006B6FAB">
      <w:pPr>
        <w:ind w:left="360"/>
        <w:rPr>
          <w:rFonts w:ascii="Georgia" w:hAnsi="Georgia"/>
          <w:i/>
          <w:sz w:val="22"/>
          <w:szCs w:val="20"/>
          <w:lang w:val="id-ID"/>
        </w:rPr>
      </w:pPr>
      <w:r w:rsidRPr="00770E96">
        <w:rPr>
          <w:rFonts w:ascii="Georgia" w:hAnsi="Georgia"/>
          <w:i/>
          <w:sz w:val="22"/>
          <w:szCs w:val="20"/>
          <w:lang w:val="id-ID"/>
        </w:rPr>
        <w:t>(pertanyaan di atas sifatnya stimulan agar terjadi sharing di antara peserta PA. Melalui sharing, diharapkan semua peserta saling memberikan apresiasi, perhatian dan dukungan satu di antara yang lain).</w:t>
      </w:r>
    </w:p>
    <w:p w14:paraId="56A65588" w14:textId="77777777" w:rsidR="006B6FAB" w:rsidRPr="009B7B02" w:rsidRDefault="006B6FAB" w:rsidP="006B6FAB">
      <w:pPr>
        <w:pStyle w:val="DaftarParagraf"/>
        <w:numPr>
          <w:ilvl w:val="0"/>
          <w:numId w:val="46"/>
        </w:numPr>
        <w:ind w:left="360"/>
        <w:rPr>
          <w:rFonts w:ascii="Georgia" w:hAnsi="Georgia"/>
          <w:sz w:val="22"/>
          <w:lang w:val="id-ID"/>
        </w:rPr>
      </w:pPr>
      <w:r w:rsidRPr="009B7B02">
        <w:rPr>
          <w:rFonts w:ascii="Georgia" w:hAnsi="Georgia"/>
          <w:sz w:val="22"/>
          <w:lang w:val="id-ID"/>
        </w:rPr>
        <w:t>Maria menaikkan pujian bagi Tuhan di tengah pergulatan batin dan pengharapannya. Di tengah realitas hidup peserta PA, pujian pada Tuhan seperti apa yang akan dinaikkan pada Tuhan? Apa alasannya?</w:t>
      </w:r>
    </w:p>
    <w:p w14:paraId="462C3785" w14:textId="77777777" w:rsidR="006B6FAB" w:rsidRPr="009B7B02" w:rsidRDefault="006B6FAB" w:rsidP="006B6FAB">
      <w:pPr>
        <w:pStyle w:val="DaftarParagraf"/>
        <w:numPr>
          <w:ilvl w:val="0"/>
          <w:numId w:val="46"/>
        </w:numPr>
        <w:ind w:left="360"/>
        <w:rPr>
          <w:rFonts w:ascii="Georgia" w:hAnsi="Georgia"/>
          <w:sz w:val="22"/>
          <w:lang w:val="id-ID"/>
        </w:rPr>
      </w:pPr>
      <w:r w:rsidRPr="009B7B02">
        <w:rPr>
          <w:rFonts w:ascii="Georgia" w:hAnsi="Georgia"/>
          <w:sz w:val="22"/>
          <w:lang w:val="id-ID"/>
        </w:rPr>
        <w:t>Ajak peserta menyanyi bersama dari PKJ 219:1-2 “Di Saat Ini Kuangkat Tembang”</w:t>
      </w:r>
    </w:p>
    <w:p w14:paraId="47FF3C50" w14:textId="77777777" w:rsidR="00770E96" w:rsidRDefault="006B6FAB" w:rsidP="00770E96">
      <w:pPr>
        <w:numPr>
          <w:ilvl w:val="0"/>
          <w:numId w:val="48"/>
        </w:numPr>
        <w:shd w:val="clear" w:color="auto" w:fill="FFFFFF"/>
        <w:tabs>
          <w:tab w:val="clear" w:pos="720"/>
        </w:tabs>
        <w:ind w:right="-519"/>
        <w:jc w:val="left"/>
        <w:rPr>
          <w:rFonts w:ascii="Georgia" w:hAnsi="Georgia" w:cs="Open Sans"/>
          <w:sz w:val="22"/>
          <w:lang w:eastAsia="en-ID"/>
        </w:rPr>
      </w:pPr>
      <w:r w:rsidRPr="000324E7">
        <w:rPr>
          <w:rFonts w:ascii="Georgia" w:hAnsi="Georgia" w:cs="Open Sans"/>
          <w:sz w:val="22"/>
          <w:lang w:val="id-ID" w:eastAsia="en-ID"/>
        </w:rPr>
        <w:t>Di saat ini kuangkat tembang,</w:t>
      </w:r>
      <w:r w:rsidR="00770E96">
        <w:rPr>
          <w:rFonts w:ascii="Georgia" w:hAnsi="Georgia" w:cs="Open Sans"/>
          <w:sz w:val="22"/>
          <w:lang w:val="en-US" w:eastAsia="en-ID"/>
        </w:rPr>
        <w:t xml:space="preserve"> </w:t>
      </w:r>
      <w:r w:rsidRPr="000324E7">
        <w:rPr>
          <w:rFonts w:ascii="Georgia" w:hAnsi="Georgia" w:cs="Open Sans"/>
          <w:sz w:val="22"/>
          <w:lang w:val="id-ID" w:eastAsia="en-ID"/>
        </w:rPr>
        <w:t>kuangkat tembang bagi Yesus.</w:t>
      </w:r>
      <w:r w:rsidRPr="000324E7">
        <w:rPr>
          <w:rFonts w:ascii="Georgia" w:hAnsi="Georgia" w:cs="Open Sans"/>
          <w:sz w:val="22"/>
          <w:lang w:val="id-ID" w:eastAsia="en-ID"/>
        </w:rPr>
        <w:br/>
        <w:t>Di saat ini kuucap syukur,</w:t>
      </w:r>
      <w:r w:rsidR="00770E96">
        <w:rPr>
          <w:rFonts w:ascii="Georgia" w:hAnsi="Georgia" w:cs="Open Sans"/>
          <w:sz w:val="22"/>
          <w:lang w:val="en-US" w:eastAsia="en-ID"/>
        </w:rPr>
        <w:t xml:space="preserve"> </w:t>
      </w:r>
      <w:r w:rsidRPr="000324E7">
        <w:rPr>
          <w:rFonts w:ascii="Georgia" w:hAnsi="Georgia" w:cs="Open Sans"/>
          <w:sz w:val="22"/>
          <w:lang w:val="id-ID" w:eastAsia="en-ID"/>
        </w:rPr>
        <w:t>kuucap syukur pada</w:t>
      </w:r>
      <w:r w:rsidRPr="009B7B02">
        <w:rPr>
          <w:rFonts w:ascii="Georgia" w:hAnsi="Georgia" w:cs="Open Sans"/>
          <w:sz w:val="22"/>
          <w:lang w:val="id-ID" w:eastAsia="en-ID"/>
        </w:rPr>
        <w:t>-</w:t>
      </w:r>
      <w:r w:rsidRPr="000324E7">
        <w:rPr>
          <w:rFonts w:ascii="Georgia" w:hAnsi="Georgia" w:cs="Open Sans"/>
          <w:sz w:val="22"/>
          <w:lang w:val="id-ID" w:eastAsia="en-ID"/>
        </w:rPr>
        <w:t>Nya.</w:t>
      </w:r>
      <w:r w:rsidRPr="000324E7">
        <w:rPr>
          <w:rFonts w:ascii="Georgia" w:hAnsi="Georgia" w:cs="Open Sans"/>
          <w:sz w:val="22"/>
          <w:lang w:val="id-ID" w:eastAsia="en-ID"/>
        </w:rPr>
        <w:br/>
      </w:r>
      <w:r w:rsidRPr="009B7B02">
        <w:rPr>
          <w:rFonts w:ascii="Georgia" w:hAnsi="Georgia" w:cs="Open Sans"/>
          <w:sz w:val="22"/>
          <w:lang w:eastAsia="en-ID"/>
        </w:rPr>
        <w:t>Kukasihi Engkau, kukasihi Engkau,</w:t>
      </w:r>
      <w:r w:rsidR="00770E96">
        <w:rPr>
          <w:rFonts w:ascii="Georgia" w:hAnsi="Georgia" w:cs="Open Sans"/>
          <w:sz w:val="22"/>
          <w:lang w:eastAsia="en-ID"/>
        </w:rPr>
        <w:t xml:space="preserve"> </w:t>
      </w:r>
      <w:r w:rsidRPr="009B7B02">
        <w:rPr>
          <w:rFonts w:ascii="Georgia" w:hAnsi="Georgia" w:cs="Open Sans"/>
          <w:sz w:val="22"/>
          <w:lang w:eastAsia="en-ID"/>
        </w:rPr>
        <w:t xml:space="preserve">kukasihi Engkau, </w:t>
      </w:r>
    </w:p>
    <w:p w14:paraId="295ABF7C" w14:textId="5A99592F" w:rsidR="006B6FAB" w:rsidRPr="009B7B02" w:rsidRDefault="006B6FAB" w:rsidP="00770E96">
      <w:pPr>
        <w:shd w:val="clear" w:color="auto" w:fill="FFFFFF"/>
        <w:ind w:left="720" w:right="-519"/>
        <w:jc w:val="left"/>
        <w:rPr>
          <w:rFonts w:ascii="Georgia" w:hAnsi="Georgia" w:cs="Open Sans"/>
          <w:sz w:val="22"/>
          <w:lang w:eastAsia="en-ID"/>
        </w:rPr>
      </w:pPr>
      <w:r w:rsidRPr="009B7B02">
        <w:rPr>
          <w:rFonts w:ascii="Georgia" w:hAnsi="Georgia" w:cs="Open Sans"/>
          <w:sz w:val="22"/>
          <w:lang w:eastAsia="en-ID"/>
        </w:rPr>
        <w:t>Yesus, Tuhanku.</w:t>
      </w:r>
    </w:p>
    <w:p w14:paraId="1970CD8B" w14:textId="77777777" w:rsidR="006B6FAB" w:rsidRPr="009B7B02" w:rsidRDefault="006B6FAB" w:rsidP="00770E96">
      <w:pPr>
        <w:numPr>
          <w:ilvl w:val="0"/>
          <w:numId w:val="48"/>
        </w:numPr>
        <w:shd w:val="clear" w:color="auto" w:fill="FFFFFF"/>
        <w:tabs>
          <w:tab w:val="clear" w:pos="720"/>
        </w:tabs>
        <w:jc w:val="left"/>
        <w:rPr>
          <w:rFonts w:ascii="Georgia" w:hAnsi="Georgia" w:cs="Open Sans"/>
          <w:sz w:val="22"/>
          <w:lang w:eastAsia="en-ID"/>
        </w:rPr>
      </w:pPr>
      <w:r w:rsidRPr="000324E7">
        <w:rPr>
          <w:rFonts w:ascii="Georgia" w:hAnsi="Georgia" w:cs="Open Sans"/>
          <w:sz w:val="22"/>
          <w:lang w:val="de-DE" w:eastAsia="en-ID"/>
        </w:rPr>
        <w:lastRenderedPageBreak/>
        <w:t>Di saat ini ‘ku datang, Tuhan,</w:t>
      </w:r>
      <w:r w:rsidRPr="000324E7">
        <w:rPr>
          <w:rFonts w:ascii="Georgia" w:hAnsi="Georgia" w:cs="Open Sans"/>
          <w:sz w:val="22"/>
          <w:lang w:val="de-DE" w:eastAsia="en-ID"/>
        </w:rPr>
        <w:br/>
        <w:t>‘ku datang bersujud pada</w:t>
      </w:r>
      <w:r w:rsidRPr="009B7B02">
        <w:rPr>
          <w:rFonts w:ascii="Georgia" w:hAnsi="Georgia" w:cs="Open Sans"/>
          <w:sz w:val="22"/>
          <w:lang w:val="id-ID" w:eastAsia="en-ID"/>
        </w:rPr>
        <w:t>-</w:t>
      </w:r>
      <w:r w:rsidRPr="000324E7">
        <w:rPr>
          <w:rFonts w:ascii="Georgia" w:hAnsi="Georgia" w:cs="Open Sans"/>
          <w:sz w:val="22"/>
          <w:lang w:val="de-DE" w:eastAsia="en-ID"/>
        </w:rPr>
        <w:t>Mu.</w:t>
      </w:r>
      <w:r w:rsidRPr="000324E7">
        <w:rPr>
          <w:rFonts w:ascii="Georgia" w:hAnsi="Georgia" w:cs="Open Sans"/>
          <w:sz w:val="22"/>
          <w:lang w:val="de-DE" w:eastAsia="en-ID"/>
        </w:rPr>
        <w:br/>
        <w:t>Di saat ini Engkau kusembah,</w:t>
      </w:r>
      <w:r w:rsidRPr="000324E7">
        <w:rPr>
          <w:rFonts w:ascii="Georgia" w:hAnsi="Georgia" w:cs="Open Sans"/>
          <w:sz w:val="22"/>
          <w:lang w:val="de-DE" w:eastAsia="en-ID"/>
        </w:rPr>
        <w:br/>
        <w:t>Engkau kusembah ya Tuhan.</w:t>
      </w:r>
      <w:r w:rsidRPr="000324E7">
        <w:rPr>
          <w:rFonts w:ascii="Georgia" w:hAnsi="Georgia" w:cs="Open Sans"/>
          <w:sz w:val="22"/>
          <w:lang w:val="de-DE" w:eastAsia="en-ID"/>
        </w:rPr>
        <w:br/>
      </w:r>
      <w:r w:rsidRPr="009B7B02">
        <w:rPr>
          <w:rFonts w:ascii="Georgia" w:hAnsi="Georgia" w:cs="Open Sans"/>
          <w:sz w:val="22"/>
          <w:lang w:eastAsia="en-ID"/>
        </w:rPr>
        <w:t>Kukasihi Engkau, kukasihi Engkau,</w:t>
      </w:r>
      <w:r w:rsidRPr="009B7B02">
        <w:rPr>
          <w:rFonts w:ascii="Georgia" w:hAnsi="Georgia" w:cs="Open Sans"/>
          <w:sz w:val="22"/>
          <w:lang w:eastAsia="en-ID"/>
        </w:rPr>
        <w:br/>
        <w:t>kukasihi Engkau, Yesus, Tuhanku.</w:t>
      </w:r>
    </w:p>
    <w:p w14:paraId="178A0AA4" w14:textId="77777777" w:rsidR="006B6FAB" w:rsidRPr="009B7B02" w:rsidRDefault="006B6FAB" w:rsidP="006B6FAB">
      <w:pPr>
        <w:pStyle w:val="DaftarParagraf"/>
        <w:rPr>
          <w:rFonts w:ascii="Georgia" w:hAnsi="Georgia"/>
          <w:sz w:val="22"/>
          <w:lang w:val="id-ID"/>
        </w:rPr>
      </w:pPr>
    </w:p>
    <w:p w14:paraId="25C6F173" w14:textId="77777777" w:rsidR="006B6FAB" w:rsidRPr="00FF096B" w:rsidRDefault="006B6FAB" w:rsidP="006B6FAB">
      <w:pPr>
        <w:pStyle w:val="DaftarParagraf"/>
        <w:numPr>
          <w:ilvl w:val="0"/>
          <w:numId w:val="46"/>
        </w:numPr>
        <w:ind w:left="360"/>
        <w:rPr>
          <w:rFonts w:ascii="Georgia" w:hAnsi="Georgia"/>
          <w:sz w:val="22"/>
          <w:lang w:val="id-ID"/>
        </w:rPr>
      </w:pPr>
      <w:r w:rsidRPr="009B7B02">
        <w:rPr>
          <w:rFonts w:ascii="Georgia" w:hAnsi="Georgia"/>
          <w:sz w:val="22"/>
          <w:lang w:val="id-ID"/>
        </w:rPr>
        <w:t>Akhiri PA dengan saling mendoakan</w:t>
      </w:r>
      <w:r>
        <w:rPr>
          <w:rFonts w:ascii="Georgia" w:hAnsi="Georgia"/>
          <w:sz w:val="22"/>
        </w:rPr>
        <w:t>.</w:t>
      </w:r>
    </w:p>
    <w:p w14:paraId="5C298146" w14:textId="77777777" w:rsidR="006B6FAB" w:rsidRDefault="006B6FAB" w:rsidP="006B6FAB">
      <w:pPr>
        <w:rPr>
          <w:rFonts w:ascii="Georgia" w:hAnsi="Georgia"/>
          <w:sz w:val="22"/>
          <w:lang w:val="id-ID"/>
        </w:rPr>
      </w:pPr>
    </w:p>
    <w:p w14:paraId="3F51329F" w14:textId="77777777" w:rsidR="006B6FAB" w:rsidRDefault="006B6FAB" w:rsidP="006B6FAB">
      <w:pPr>
        <w:rPr>
          <w:rFonts w:ascii="Georgia" w:hAnsi="Georgia"/>
          <w:sz w:val="22"/>
          <w:lang w:val="id-ID"/>
        </w:rPr>
      </w:pPr>
    </w:p>
    <w:p w14:paraId="290FCF96" w14:textId="77777777" w:rsidR="006B6FAB" w:rsidRPr="00FF096B" w:rsidRDefault="006B6FAB" w:rsidP="006B6FAB">
      <w:pPr>
        <w:jc w:val="right"/>
        <w:rPr>
          <w:rFonts w:ascii="Georgia" w:hAnsi="Georgia"/>
          <w:sz w:val="22"/>
        </w:rPr>
      </w:pPr>
      <w:r>
        <w:rPr>
          <w:rFonts w:ascii="Georgia" w:hAnsi="Georgia"/>
          <w:sz w:val="22"/>
        </w:rPr>
        <w:t>[WSN]</w:t>
      </w:r>
    </w:p>
    <w:p w14:paraId="45BE0F62" w14:textId="33BE3EFD" w:rsidR="006B6FAB" w:rsidRDefault="006B6FAB">
      <w:pPr>
        <w:rPr>
          <w:rFonts w:ascii="Georgia" w:hAnsi="Georgia"/>
          <w:bCs w:val="0"/>
          <w:sz w:val="22"/>
          <w:lang w:val="en-US"/>
        </w:rPr>
      </w:pPr>
      <w:r>
        <w:rPr>
          <w:rFonts w:ascii="Georgia" w:hAnsi="Georgia"/>
          <w:bCs w:val="0"/>
          <w:sz w:val="22"/>
          <w:lang w:val="en-US"/>
        </w:rPr>
        <w:br w:type="page"/>
      </w:r>
    </w:p>
    <w:p w14:paraId="24834016" w14:textId="5A3E4D1B" w:rsidR="006B6FAB" w:rsidRDefault="006B6FAB">
      <w:pPr>
        <w:rPr>
          <w:rFonts w:ascii="Georgia" w:hAnsi="Georgia"/>
          <w:bCs w:val="0"/>
          <w:sz w:val="22"/>
          <w:lang w:val="en-US"/>
        </w:rPr>
      </w:pPr>
      <w:r>
        <w:rPr>
          <w:rFonts w:ascii="Georgia" w:hAnsi="Georgia"/>
          <w:bCs w:val="0"/>
          <w:sz w:val="22"/>
          <w:lang w:val="en-US"/>
        </w:rPr>
        <w:lastRenderedPageBreak/>
        <w:br w:type="page"/>
      </w:r>
    </w:p>
    <w:p w14:paraId="7A0884D2" w14:textId="77777777" w:rsidR="006B6FAB" w:rsidRDefault="006B6FAB">
      <w:pPr>
        <w:rPr>
          <w:rFonts w:ascii="Georgia" w:hAnsi="Georgia"/>
          <w:bCs w:val="0"/>
          <w:sz w:val="22"/>
          <w:lang w:val="en-US"/>
        </w:rPr>
        <w:sectPr w:rsidR="006B6FAB" w:rsidSect="00F1539C">
          <w:headerReference w:type="even" r:id="rId87"/>
          <w:headerReference w:type="default" r:id="rId88"/>
          <w:pgSz w:w="8391" w:h="11906" w:code="11"/>
          <w:pgMar w:top="1440" w:right="1080" w:bottom="1152" w:left="1080" w:header="709" w:footer="709" w:gutter="0"/>
          <w:pgNumType w:start="223"/>
          <w:cols w:space="708"/>
          <w:docGrid w:linePitch="360"/>
        </w:sectPr>
      </w:pPr>
    </w:p>
    <w:p w14:paraId="2320D8BB" w14:textId="087F0108" w:rsidR="006B6FAB" w:rsidRDefault="006B6FAB">
      <w:pPr>
        <w:rPr>
          <w:rFonts w:ascii="Georgia" w:hAnsi="Georgia"/>
          <w:bCs w:val="0"/>
          <w:sz w:val="22"/>
          <w:lang w:val="en-US"/>
        </w:rPr>
      </w:pPr>
      <w:r>
        <w:rPr>
          <w:noProof/>
        </w:rPr>
        <w:lastRenderedPageBreak/>
        <mc:AlternateContent>
          <mc:Choice Requires="wps">
            <w:drawing>
              <wp:anchor distT="0" distB="0" distL="114300" distR="114300" simplePos="0" relativeHeight="251772928" behindDoc="0" locked="0" layoutInCell="1" allowOverlap="1" wp14:anchorId="0B573839" wp14:editId="28F6F342">
                <wp:simplePos x="0" y="0"/>
                <wp:positionH relativeFrom="margin">
                  <wp:align>center</wp:align>
                </wp:positionH>
                <wp:positionV relativeFrom="paragraph">
                  <wp:posOffset>2208362</wp:posOffset>
                </wp:positionV>
                <wp:extent cx="2755265" cy="1302589"/>
                <wp:effectExtent l="0" t="0" r="0" b="0"/>
                <wp:wrapNone/>
                <wp:docPr id="764714501" name="Text Box 70"/>
                <wp:cNvGraphicFramePr/>
                <a:graphic xmlns:a="http://schemas.openxmlformats.org/drawingml/2006/main">
                  <a:graphicData uri="http://schemas.microsoft.com/office/word/2010/wordprocessingShape">
                    <wps:wsp>
                      <wps:cNvSpPr txBox="1"/>
                      <wps:spPr>
                        <a:xfrm>
                          <a:off x="0" y="0"/>
                          <a:ext cx="2755265" cy="1302589"/>
                        </a:xfrm>
                        <a:prstGeom prst="rect">
                          <a:avLst/>
                        </a:prstGeom>
                        <a:noFill/>
                        <a:ln w="6350">
                          <a:noFill/>
                        </a:ln>
                      </wps:spPr>
                      <wps:txbx>
                        <w:txbxContent>
                          <w:p w14:paraId="41316971" w14:textId="41154BF7" w:rsidR="006B6FAB" w:rsidRDefault="006B6FAB" w:rsidP="006B6FAB">
                            <w:pPr>
                              <w:jc w:val="center"/>
                              <w:rPr>
                                <w:b/>
                                <w:sz w:val="28"/>
                              </w:rPr>
                            </w:pPr>
                            <w:r w:rsidRPr="000B6BB1">
                              <w:rPr>
                                <w:b/>
                                <w:sz w:val="28"/>
                              </w:rPr>
                              <w:t>“</w:t>
                            </w:r>
                            <w:r>
                              <w:rPr>
                                <w:b/>
                                <w:sz w:val="28"/>
                              </w:rPr>
                              <w:t>BAHAN PERSEKUTUAN DOA</w:t>
                            </w:r>
                            <w:r w:rsidRPr="000B6BB1">
                              <w:rPr>
                                <w:b/>
                                <w:sz w:val="28"/>
                              </w:rPr>
                              <w:t>”</w:t>
                            </w:r>
                          </w:p>
                          <w:p w14:paraId="1FA6F1CA" w14:textId="77777777" w:rsidR="006B6FAB" w:rsidRDefault="006B6FAB" w:rsidP="006B6FAB">
                            <w:pPr>
                              <w:jc w:val="center"/>
                              <w:rPr>
                                <w:b/>
                              </w:rPr>
                            </w:pPr>
                            <w:r>
                              <w:rPr>
                                <w:b/>
                              </w:rPr>
                              <w:t>Bahan yang tersaji dalam buku ini</w:t>
                            </w:r>
                          </w:p>
                          <w:p w14:paraId="62968EC6" w14:textId="77777777" w:rsidR="006B6FAB" w:rsidRDefault="006B6FAB" w:rsidP="006B6FAB">
                            <w:pPr>
                              <w:jc w:val="center"/>
                              <w:rPr>
                                <w:b/>
                              </w:rPr>
                            </w:pPr>
                            <w:r>
                              <w:rPr>
                                <w:b/>
                              </w:rPr>
                              <w:t xml:space="preserve">dapat </w:t>
                            </w:r>
                            <w:r w:rsidRPr="004124D4">
                              <w:rPr>
                                <w:b/>
                              </w:rPr>
                              <w:t>diolah disesuaikan dengan kondisi dan kebutuhan gereja</w:t>
                            </w:r>
                          </w:p>
                          <w:p w14:paraId="44F02B34" w14:textId="77777777" w:rsidR="006B6FAB" w:rsidRPr="00B2224B" w:rsidRDefault="006B6FAB" w:rsidP="006B6FAB">
                            <w:pPr>
                              <w:jc w:val="center"/>
                              <w:rPr>
                                <w:b/>
                              </w:rPr>
                            </w:pPr>
                            <w:r>
                              <w:rPr>
                                <w:b/>
                              </w:rPr>
                              <w:t xml:space="preserve">atau </w:t>
                            </w:r>
                            <w:r w:rsidRPr="004124D4">
                              <w:rPr>
                                <w:b/>
                              </w:rPr>
                              <w:t>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B573839" id="_x0000_s1098" type="#_x0000_t202" style="position:absolute;left:0;text-align:left;margin-left:0;margin-top:173.9pt;width:216.95pt;height:102.55pt;z-index:25177292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" filled="f" stroked="f" strokeweight=".5pt">
                <v:textbox>
                  <w:txbxContent>
                    <w:p w14:paraId="41316971" w14:textId="41154BF7" w:rsidR="006B6FAB" w:rsidRDefault="006B6FAB" w:rsidP="006B6FAB">
                      <w:pPr>
                        <w:jc w:val="center"/>
                        <w:rPr>
                          <w:b/>
                          <w:sz w:val="28"/>
                        </w:rPr>
                      </w:pPr>
                      <w:r w:rsidRPr="000B6BB1">
                        <w:rPr>
                          <w:b/>
                          <w:sz w:val="28"/>
                        </w:rPr>
                        <w:t>“</w:t>
                      </w:r>
                      <w:r>
                        <w:rPr>
                          <w:b/>
                          <w:sz w:val="28"/>
                        </w:rPr>
                        <w:t>BAHAN PERSEKUTUAN DOA</w:t>
                      </w:r>
                      <w:r w:rsidRPr="000B6BB1">
                        <w:rPr>
                          <w:b/>
                          <w:sz w:val="28"/>
                        </w:rPr>
                        <w:t>”</w:t>
                      </w:r>
                    </w:p>
                    <w:p w14:paraId="1FA6F1CA" w14:textId="77777777" w:rsidR="006B6FAB" w:rsidRDefault="006B6FAB" w:rsidP="006B6FAB">
                      <w:pPr>
                        <w:jc w:val="center"/>
                        <w:rPr>
                          <w:b/>
                        </w:rPr>
                      </w:pPr>
                      <w:r>
                        <w:rPr>
                          <w:b/>
                        </w:rPr>
                        <w:t>Bahan yang tersaji dalam buku ini</w:t>
                      </w:r>
                    </w:p>
                    <w:p w14:paraId="62968EC6" w14:textId="77777777" w:rsidR="006B6FAB" w:rsidRDefault="006B6FAB" w:rsidP="006B6FAB">
                      <w:pPr>
                        <w:jc w:val="center"/>
                        <w:rPr>
                          <w:b/>
                        </w:rPr>
                      </w:pPr>
                      <w:r>
                        <w:rPr>
                          <w:b/>
                        </w:rPr>
                        <w:t xml:space="preserve">dapat </w:t>
                      </w:r>
                      <w:r w:rsidRPr="004124D4">
                        <w:rPr>
                          <w:b/>
                        </w:rPr>
                        <w:t>diolah disesuaikan dengan kondisi dan kebutuhan gereja</w:t>
                      </w:r>
                    </w:p>
                    <w:p w14:paraId="44F02B34" w14:textId="77777777" w:rsidR="006B6FAB" w:rsidRPr="00B2224B" w:rsidRDefault="006B6FAB" w:rsidP="006B6FAB">
                      <w:pPr>
                        <w:jc w:val="center"/>
                        <w:rPr>
                          <w:b/>
                        </w:rPr>
                      </w:pPr>
                      <w:r>
                        <w:rPr>
                          <w:b/>
                        </w:rPr>
                        <w:t xml:space="preserve">atau </w:t>
                      </w:r>
                      <w:r w:rsidRPr="004124D4">
                        <w:rPr>
                          <w:b/>
                        </w:rPr>
                        <w:t>jemaat setempat</w:t>
                      </w:r>
                    </w:p>
                  </w:txbxContent>
                </v:textbox>
                <w10:wrap anchorx="margin"/>
              </v:shape>
            </w:pict>
          </mc:Fallback>
        </mc:AlternateContent>
      </w:r>
      <w:r>
        <w:rPr>
          <w:rFonts w:ascii="Georgia" w:hAnsi="Georgia"/>
          <w:bCs w:val="0"/>
          <w:sz w:val="22"/>
          <w:lang w:val="en-US"/>
        </w:rPr>
        <w:br w:type="page"/>
      </w:r>
    </w:p>
    <w:p w14:paraId="03233DDA" w14:textId="76C33AE6" w:rsidR="006B6FAB" w:rsidRDefault="006B6FAB">
      <w:pPr>
        <w:rPr>
          <w:rFonts w:ascii="Georgia" w:hAnsi="Georgia"/>
          <w:bCs w:val="0"/>
          <w:sz w:val="22"/>
          <w:lang w:val="en-US"/>
        </w:rPr>
      </w:pPr>
      <w:r>
        <w:rPr>
          <w:rFonts w:ascii="Georgia" w:hAnsi="Georgia"/>
          <w:bCs w:val="0"/>
          <w:sz w:val="22"/>
          <w:lang w:val="en-US"/>
        </w:rPr>
        <w:lastRenderedPageBreak/>
        <w:br w:type="page"/>
      </w:r>
    </w:p>
    <w:p w14:paraId="54C0BC2D" w14:textId="77777777" w:rsidR="006B6FAB" w:rsidRDefault="006B6FAB">
      <w:pPr>
        <w:rPr>
          <w:rFonts w:ascii="Georgia" w:hAnsi="Georgia"/>
          <w:bCs w:val="0"/>
          <w:sz w:val="22"/>
          <w:lang w:val="en-US"/>
        </w:rPr>
        <w:sectPr w:rsidR="006B6FAB" w:rsidSect="00FD5BC4">
          <w:headerReference w:type="even" r:id="rId89"/>
          <w:headerReference w:type="default" r:id="rId90"/>
          <w:pgSz w:w="8391" w:h="11906" w:code="11"/>
          <w:pgMar w:top="1440" w:right="1080" w:bottom="1152" w:left="1080" w:header="709" w:footer="709" w:gutter="0"/>
          <w:pgNumType w:start="221"/>
          <w:cols w:space="708"/>
          <w:docGrid w:linePitch="360"/>
        </w:sectPr>
      </w:pPr>
    </w:p>
    <w:p w14:paraId="69E5A9D9" w14:textId="77777777" w:rsidR="006B6FAB" w:rsidRPr="006B6FAB" w:rsidRDefault="006B6FAB" w:rsidP="006B6FAB">
      <w:pPr>
        <w:rPr>
          <w:rFonts w:ascii="Calibri" w:eastAsia="Calibri" w:hAnsi="Calibri" w:cs="Times New Roman"/>
          <w:bCs w:val="0"/>
          <w:iCs w:val="0"/>
          <w:sz w:val="22"/>
          <w:lang w:val="id-ID"/>
        </w:rPr>
      </w:pPr>
      <w:r w:rsidRPr="006B6FAB">
        <w:rPr>
          <w:rFonts w:ascii="Calibri" w:eastAsia="Calibri" w:hAnsi="Calibri" w:cs="Times New Roman"/>
          <w:bCs w:val="0"/>
          <w:iCs w:val="0"/>
          <w:noProof/>
          <w:sz w:val="22"/>
          <w:lang w:val="id-ID"/>
        </w:rPr>
        <w:lastRenderedPageBreak/>
        <mc:AlternateContent>
          <mc:Choice Requires="wps">
            <w:drawing>
              <wp:anchor distT="0" distB="0" distL="114300" distR="114300" simplePos="0" relativeHeight="251776000" behindDoc="0" locked="0" layoutInCell="1" allowOverlap="1" wp14:anchorId="2617240E" wp14:editId="348A7721">
                <wp:simplePos x="0" y="0"/>
                <wp:positionH relativeFrom="margin">
                  <wp:align>left</wp:align>
                </wp:positionH>
                <wp:positionV relativeFrom="paragraph">
                  <wp:posOffset>0</wp:posOffset>
                </wp:positionV>
                <wp:extent cx="2047875" cy="981075"/>
                <wp:effectExtent l="0" t="0" r="9525" b="9525"/>
                <wp:wrapThrough wrapText="bothSides">
                  <wp:wrapPolygon edited="0">
                    <wp:start x="0" y="0"/>
                    <wp:lineTo x="0" y="21390"/>
                    <wp:lineTo x="21500" y="21390"/>
                    <wp:lineTo x="21500" y="0"/>
                    <wp:lineTo x="0" y="0"/>
                  </wp:wrapPolygon>
                </wp:wrapThrough>
                <wp:docPr id="994675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8256" cy="981075"/>
                        </a:xfrm>
                        <a:prstGeom prst="rect">
                          <a:avLst/>
                        </a:prstGeom>
                        <a:solidFill>
                          <a:srgbClr val="E7E6E6"/>
                        </a:solidFill>
                        <a:ln w="9525">
                          <a:noFill/>
                          <a:miter lim="800000"/>
                          <a:headEnd/>
                          <a:tailEnd/>
                        </a:ln>
                      </wps:spPr>
                      <wps:txbx>
                        <w:txbxContent>
                          <w:p w14:paraId="2B5BD5FA" w14:textId="77777777" w:rsidR="006B6FAB" w:rsidRDefault="006B6FAB" w:rsidP="006B6FAB">
                            <w:pPr>
                              <w:jc w:val="left"/>
                              <w:rPr>
                                <w:rFonts w:ascii="Georgia" w:hAnsi="Georgia"/>
                                <w:b/>
                              </w:rPr>
                            </w:pPr>
                            <w:r>
                              <w:rPr>
                                <w:rFonts w:ascii="Georgia" w:hAnsi="Georgia"/>
                                <w:b/>
                              </w:rPr>
                              <w:t xml:space="preserve">BAHAN </w:t>
                            </w:r>
                          </w:p>
                          <w:p w14:paraId="7D2C94A9" w14:textId="77777777" w:rsidR="006B6FAB" w:rsidRDefault="006B6FAB" w:rsidP="006B6FAB">
                            <w:pPr>
                              <w:jc w:val="left"/>
                              <w:rPr>
                                <w:rFonts w:ascii="Georgia" w:hAnsi="Georgia"/>
                                <w:b/>
                              </w:rPr>
                            </w:pPr>
                            <w:r>
                              <w:rPr>
                                <w:rFonts w:ascii="Georgia" w:hAnsi="Georgia"/>
                                <w:b/>
                              </w:rPr>
                              <w:t>PERSEKUTUAN DOA 1</w:t>
                            </w:r>
                          </w:p>
                          <w:p w14:paraId="3250041E" w14:textId="77777777" w:rsidR="006B6FAB" w:rsidRDefault="006B6FAB" w:rsidP="006B6FAB">
                            <w:pPr>
                              <w:pBdr>
                                <w:top w:val="single" w:sz="4" w:space="1" w:color="7F7F7F"/>
                              </w:pBdr>
                              <w:rPr>
                                <w:rFonts w:ascii="Georgia" w:hAnsi="Georgia" w:cs="Calibri"/>
                                <w:bCs w:val="0"/>
                                <w:sz w:val="20"/>
                                <w:szCs w:val="20"/>
                              </w:rPr>
                            </w:pPr>
                          </w:p>
                          <w:p w14:paraId="42BABBF4" w14:textId="77777777" w:rsidR="006B6FAB" w:rsidRDefault="006B6FAB" w:rsidP="006B6FAB">
                            <w:pPr>
                              <w:pBdr>
                                <w:top w:val="single" w:sz="4" w:space="1" w:color="7F7F7F"/>
                              </w:pBdr>
                              <w:rPr>
                                <w:rFonts w:ascii="Georgia" w:hAnsi="Georgia" w:cs="Calibri"/>
                                <w:bCs w:val="0"/>
                                <w:sz w:val="20"/>
                                <w:szCs w:val="20"/>
                              </w:rPr>
                            </w:pPr>
                            <w:r>
                              <w:rPr>
                                <w:rFonts w:ascii="Georgia" w:hAnsi="Georgia" w:cs="Calibri"/>
                                <w:sz w:val="20"/>
                                <w:szCs w:val="20"/>
                              </w:rPr>
                              <w:t>Bacaan:</w:t>
                            </w:r>
                          </w:p>
                          <w:p w14:paraId="10C95D4E" w14:textId="77777777" w:rsidR="006B6FAB" w:rsidRPr="00243B27" w:rsidRDefault="006B6FAB" w:rsidP="006B6FAB">
                            <w:pPr>
                              <w:pBdr>
                                <w:top w:val="single" w:sz="4" w:space="1" w:color="7F7F7F"/>
                              </w:pBdr>
                              <w:rPr>
                                <w:rFonts w:ascii="Georgia" w:hAnsi="Georgia" w:cs="Calibri"/>
                                <w:b/>
                                <w:sz w:val="20"/>
                                <w:szCs w:val="20"/>
                              </w:rPr>
                            </w:pPr>
                            <w:r>
                              <w:rPr>
                                <w:rFonts w:ascii="Georgia" w:hAnsi="Georgia" w:cs="Calibri"/>
                                <w:b/>
                                <w:sz w:val="20"/>
                                <w:szCs w:val="20"/>
                              </w:rPr>
                              <w:t>Roma 12:12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17240E" id="_x0000_s1099" type="#_x0000_t202" style="position:absolute;left:0;text-align:left;margin-left:0;margin-top:0;width:161.25pt;height:77.25pt;z-index:2517760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" fillcolor="#e7e6e6" stroked="f">
                <v:textbox>
                  <w:txbxContent>
                    <w:p w14:paraId="2B5BD5FA" w14:textId="77777777" w:rsidR="006B6FAB" w:rsidRDefault="006B6FAB" w:rsidP="006B6FAB">
                      <w:pPr>
                        <w:jc w:val="left"/>
                        <w:rPr>
                          <w:rFonts w:ascii="Georgia" w:hAnsi="Georgia"/>
                          <w:b/>
                        </w:rPr>
                      </w:pPr>
                      <w:r>
                        <w:rPr>
                          <w:rFonts w:ascii="Georgia" w:hAnsi="Georgia"/>
                          <w:b/>
                        </w:rPr>
                        <w:t xml:space="preserve">BAHAN </w:t>
                      </w:r>
                    </w:p>
                    <w:p w14:paraId="7D2C94A9" w14:textId="77777777" w:rsidR="006B6FAB" w:rsidRDefault="006B6FAB" w:rsidP="006B6FAB">
                      <w:pPr>
                        <w:jc w:val="left"/>
                        <w:rPr>
                          <w:rFonts w:ascii="Georgia" w:hAnsi="Georgia"/>
                          <w:b/>
                        </w:rPr>
                      </w:pPr>
                      <w:r>
                        <w:rPr>
                          <w:rFonts w:ascii="Georgia" w:hAnsi="Georgia"/>
                          <w:b/>
                        </w:rPr>
                        <w:t>PERSEKUTUAN DOA 1</w:t>
                      </w:r>
                    </w:p>
                    <w:p w14:paraId="3250041E" w14:textId="77777777" w:rsidR="006B6FAB" w:rsidRDefault="006B6FAB" w:rsidP="006B6FAB">
                      <w:pPr>
                        <w:pBdr>
                          <w:top w:val="single" w:sz="4" w:space="1" w:color="7F7F7F"/>
                        </w:pBdr>
                        <w:rPr>
                          <w:rFonts w:ascii="Georgia" w:hAnsi="Georgia" w:cs="Calibri"/>
                          <w:bCs w:val="0"/>
                          <w:sz w:val="20"/>
                          <w:szCs w:val="20"/>
                        </w:rPr>
                      </w:pPr>
                    </w:p>
                    <w:p w14:paraId="42BABBF4" w14:textId="77777777" w:rsidR="006B6FAB" w:rsidRDefault="006B6FAB" w:rsidP="006B6FAB">
                      <w:pPr>
                        <w:pBdr>
                          <w:top w:val="single" w:sz="4" w:space="1" w:color="7F7F7F"/>
                        </w:pBdr>
                        <w:rPr>
                          <w:rFonts w:ascii="Georgia" w:hAnsi="Georgia" w:cs="Calibri"/>
                          <w:bCs w:val="0"/>
                          <w:sz w:val="20"/>
                          <w:szCs w:val="20"/>
                        </w:rPr>
                      </w:pPr>
                      <w:r>
                        <w:rPr>
                          <w:rFonts w:ascii="Georgia" w:hAnsi="Georgia" w:cs="Calibri"/>
                          <w:sz w:val="20"/>
                          <w:szCs w:val="20"/>
                        </w:rPr>
                        <w:t>Bacaan:</w:t>
                      </w:r>
                    </w:p>
                    <w:p w14:paraId="10C95D4E" w14:textId="77777777" w:rsidR="006B6FAB" w:rsidRPr="00243B27" w:rsidRDefault="006B6FAB" w:rsidP="006B6FAB">
                      <w:pPr>
                        <w:pBdr>
                          <w:top w:val="single" w:sz="4" w:space="1" w:color="7F7F7F"/>
                        </w:pBdr>
                        <w:rPr>
                          <w:rFonts w:ascii="Georgia" w:hAnsi="Georgia" w:cs="Calibri"/>
                          <w:b/>
                          <w:sz w:val="20"/>
                          <w:szCs w:val="20"/>
                        </w:rPr>
                      </w:pPr>
                      <w:r>
                        <w:rPr>
                          <w:rFonts w:ascii="Georgia" w:hAnsi="Georgia" w:cs="Calibri"/>
                          <w:b/>
                          <w:sz w:val="20"/>
                          <w:szCs w:val="20"/>
                        </w:rPr>
                        <w:t>Roma 12:12</w:t>
                      </w:r>
                    </w:p>
                  </w:txbxContent>
                </v:textbox>
                <w10:wrap type="through" anchorx="margin"/>
              </v:shape>
            </w:pict>
          </mc:Fallback>
        </mc:AlternateContent>
      </w:r>
      <w:r w:rsidRPr="006B6FAB">
        <w:rPr>
          <w:rFonts w:ascii="Calibri" w:eastAsia="Calibri" w:hAnsi="Calibri" w:cs="Times New Roman"/>
          <w:bCs w:val="0"/>
          <w:iCs w:val="0"/>
          <w:noProof/>
          <w:sz w:val="22"/>
          <w:lang w:val="id-ID"/>
        </w:rPr>
        <mc:AlternateContent>
          <mc:Choice Requires="wps">
            <w:drawing>
              <wp:anchor distT="45720" distB="45720" distL="114300" distR="114300" simplePos="0" relativeHeight="251774976" behindDoc="0" locked="0" layoutInCell="1" allowOverlap="1" wp14:anchorId="7BBD83A7" wp14:editId="30709FF8">
                <wp:simplePos x="0" y="0"/>
                <wp:positionH relativeFrom="margin">
                  <wp:align>right</wp:align>
                </wp:positionH>
                <wp:positionV relativeFrom="paragraph">
                  <wp:posOffset>50800</wp:posOffset>
                </wp:positionV>
                <wp:extent cx="1988820" cy="1041400"/>
                <wp:effectExtent l="0" t="0" r="0" b="6350"/>
                <wp:wrapSquare wrapText="bothSides"/>
                <wp:docPr id="2892945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820" cy="1041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C7B5DF" w14:textId="77777777" w:rsidR="006B6FAB" w:rsidRDefault="006B6FAB" w:rsidP="006B6FAB">
                            <w:pPr>
                              <w:jc w:val="center"/>
                              <w:rPr>
                                <w:rFonts w:ascii="Cooper Black" w:eastAsia="SimSun" w:hAnsi="Cooper Black" w:cs="SimSun"/>
                                <w:sz w:val="32"/>
                                <w:szCs w:val="32"/>
                              </w:rPr>
                            </w:pPr>
                            <w:r>
                              <w:rPr>
                                <w:rFonts w:ascii="Cooper Black" w:eastAsia="SimSun" w:hAnsi="Cooper Black" w:cs="SimSun"/>
                                <w:sz w:val="32"/>
                                <w:szCs w:val="32"/>
                              </w:rPr>
                              <w:t>Bersukacita</w:t>
                            </w:r>
                          </w:p>
                          <w:p w14:paraId="24990D58" w14:textId="77777777" w:rsidR="006B6FAB" w:rsidRDefault="006B6FAB" w:rsidP="006B6FAB">
                            <w:pPr>
                              <w:jc w:val="center"/>
                              <w:rPr>
                                <w:rFonts w:ascii="Cooper Black" w:eastAsia="SimSun" w:hAnsi="Cooper Black" w:cs="SimSun"/>
                                <w:sz w:val="32"/>
                                <w:szCs w:val="32"/>
                              </w:rPr>
                            </w:pPr>
                            <w:r>
                              <w:rPr>
                                <w:rFonts w:ascii="Cooper Black" w:eastAsia="SimSun" w:hAnsi="Cooper Black" w:cs="SimSun"/>
                                <w:sz w:val="32"/>
                                <w:szCs w:val="32"/>
                              </w:rPr>
                              <w:t>Dalam</w:t>
                            </w:r>
                          </w:p>
                          <w:p w14:paraId="1EA1C0F0" w14:textId="77777777" w:rsidR="006B6FAB" w:rsidRPr="00946671" w:rsidRDefault="006B6FAB" w:rsidP="006B6FAB">
                            <w:pPr>
                              <w:jc w:val="center"/>
                              <w:rPr>
                                <w:rFonts w:ascii="Cooper Black" w:eastAsia="SimSun" w:hAnsi="Cooper Black" w:cs="SimSun"/>
                                <w:sz w:val="32"/>
                                <w:szCs w:val="32"/>
                              </w:rPr>
                            </w:pPr>
                            <w:r>
                              <w:rPr>
                                <w:rFonts w:ascii="Cooper Black" w:eastAsia="SimSun" w:hAnsi="Cooper Black" w:cs="SimSun"/>
                                <w:sz w:val="32"/>
                                <w:szCs w:val="32"/>
                              </w:rPr>
                              <w:t>Pengharapan</w:t>
                            </w:r>
                          </w:p>
                          <w:p w14:paraId="3E73741B" w14:textId="77777777" w:rsidR="006B6FAB" w:rsidRPr="00C76228" w:rsidRDefault="006B6FAB" w:rsidP="006B6FAB">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6E39FD22" w14:textId="77777777" w:rsidR="006B6FAB" w:rsidRPr="00C01F34" w:rsidRDefault="006B6FAB" w:rsidP="006B6FAB">
                            <w:pPr>
                              <w:jc w:val="center"/>
                              <w:rPr>
                                <w:rFonts w:ascii="Bodoni MT Black" w:hAnsi="Bodoni MT Black"/>
                                <w:b/>
                                <w:bCs w:val="0"/>
                                <w:sz w:val="28"/>
                                <w:szCs w:val="28"/>
                                <w:lang w:val="de-DE"/>
                              </w:rPr>
                            </w:pPr>
                          </w:p>
                          <w:p w14:paraId="41B0EC93" w14:textId="77777777" w:rsidR="006B6FAB" w:rsidRPr="00C01F34" w:rsidRDefault="006B6FAB" w:rsidP="006B6FAB">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BD83A7" id="_x0000_s1100" type="#_x0000_t202" style="position:absolute;left:0;text-align:left;margin-left:105.4pt;margin-top:4pt;width:156.6pt;height:82pt;z-index:2517749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" stroked="f">
                <v:textbox>
                  <w:txbxContent>
                    <w:p w14:paraId="4CC7B5DF" w14:textId="77777777" w:rsidR="006B6FAB" w:rsidRDefault="006B6FAB" w:rsidP="006B6FAB">
                      <w:pPr>
                        <w:jc w:val="center"/>
                        <w:rPr>
                          <w:rFonts w:ascii="Cooper Black" w:eastAsia="SimSun" w:hAnsi="Cooper Black" w:cs="SimSun"/>
                          <w:sz w:val="32"/>
                          <w:szCs w:val="32"/>
                        </w:rPr>
                      </w:pPr>
                      <w:r>
                        <w:rPr>
                          <w:rFonts w:ascii="Cooper Black" w:eastAsia="SimSun" w:hAnsi="Cooper Black" w:cs="SimSun"/>
                          <w:sz w:val="32"/>
                          <w:szCs w:val="32"/>
                        </w:rPr>
                        <w:t>Bersukacita</w:t>
                      </w:r>
                    </w:p>
                    <w:p w14:paraId="24990D58" w14:textId="77777777" w:rsidR="006B6FAB" w:rsidRDefault="006B6FAB" w:rsidP="006B6FAB">
                      <w:pPr>
                        <w:jc w:val="center"/>
                        <w:rPr>
                          <w:rFonts w:ascii="Cooper Black" w:eastAsia="SimSun" w:hAnsi="Cooper Black" w:cs="SimSun"/>
                          <w:sz w:val="32"/>
                          <w:szCs w:val="32"/>
                        </w:rPr>
                      </w:pPr>
                      <w:r>
                        <w:rPr>
                          <w:rFonts w:ascii="Cooper Black" w:eastAsia="SimSun" w:hAnsi="Cooper Black" w:cs="SimSun"/>
                          <w:sz w:val="32"/>
                          <w:szCs w:val="32"/>
                        </w:rPr>
                        <w:t>Dalam</w:t>
                      </w:r>
                    </w:p>
                    <w:p w14:paraId="1EA1C0F0" w14:textId="77777777" w:rsidR="006B6FAB" w:rsidRPr="00946671" w:rsidRDefault="006B6FAB" w:rsidP="006B6FAB">
                      <w:pPr>
                        <w:jc w:val="center"/>
                        <w:rPr>
                          <w:rFonts w:ascii="Cooper Black" w:eastAsia="SimSun" w:hAnsi="Cooper Black" w:cs="SimSun"/>
                          <w:sz w:val="32"/>
                          <w:szCs w:val="32"/>
                        </w:rPr>
                      </w:pPr>
                      <w:r>
                        <w:rPr>
                          <w:rFonts w:ascii="Cooper Black" w:eastAsia="SimSun" w:hAnsi="Cooper Black" w:cs="SimSun"/>
                          <w:sz w:val="32"/>
                          <w:szCs w:val="32"/>
                        </w:rPr>
                        <w:t>Pengharapan</w:t>
                      </w:r>
                    </w:p>
                    <w:p w14:paraId="3E73741B" w14:textId="77777777" w:rsidR="006B6FAB" w:rsidRPr="00C76228" w:rsidRDefault="006B6FAB" w:rsidP="006B6FAB">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6E39FD22" w14:textId="77777777" w:rsidR="006B6FAB" w:rsidRPr="00C01F34" w:rsidRDefault="006B6FAB" w:rsidP="006B6FAB">
                      <w:pPr>
                        <w:jc w:val="center"/>
                        <w:rPr>
                          <w:rFonts w:ascii="Bodoni MT Black" w:hAnsi="Bodoni MT Black"/>
                          <w:b/>
                          <w:bCs w:val="0"/>
                          <w:sz w:val="28"/>
                          <w:szCs w:val="28"/>
                          <w:lang w:val="de-DE"/>
                        </w:rPr>
                      </w:pPr>
                    </w:p>
                    <w:p w14:paraId="41B0EC93" w14:textId="77777777" w:rsidR="006B6FAB" w:rsidRPr="00C01F34" w:rsidRDefault="006B6FAB" w:rsidP="006B6FAB">
                      <w:pPr>
                        <w:jc w:val="center"/>
                        <w:rPr>
                          <w:rFonts w:ascii="Bodoni MT Black" w:hAnsi="Bodoni MT Black"/>
                          <w:sz w:val="28"/>
                          <w:szCs w:val="28"/>
                          <w:lang w:val="de-DE"/>
                        </w:rPr>
                      </w:pPr>
                    </w:p>
                  </w:txbxContent>
                </v:textbox>
                <w10:wrap type="square" anchorx="margin"/>
              </v:shape>
            </w:pict>
          </mc:Fallback>
        </mc:AlternateContent>
      </w:r>
    </w:p>
    <w:p w14:paraId="2AB1E47E" w14:textId="77777777" w:rsidR="006B6FAB" w:rsidRPr="006B6FAB" w:rsidRDefault="006B6FAB" w:rsidP="006B6FAB">
      <w:pPr>
        <w:rPr>
          <w:rFonts w:ascii="Georgia" w:eastAsia="Calibri" w:hAnsi="Georgia" w:cs="Times New Roman"/>
          <w:b/>
          <w:iCs w:val="0"/>
          <w:sz w:val="22"/>
          <w:lang w:val="id-ID"/>
        </w:rPr>
      </w:pPr>
      <w:bookmarkStart w:id="7" w:name="_Hlk51497688"/>
    </w:p>
    <w:p w14:paraId="05977684" w14:textId="77777777" w:rsidR="006B6FAB" w:rsidRPr="006B6FAB" w:rsidRDefault="006B6FAB" w:rsidP="006B6FAB">
      <w:pPr>
        <w:autoSpaceDE w:val="0"/>
        <w:autoSpaceDN w:val="0"/>
        <w:adjustRightInd w:val="0"/>
        <w:ind w:left="360" w:hanging="370"/>
        <w:jc w:val="left"/>
        <w:rPr>
          <w:rFonts w:ascii="Georgia" w:eastAsia="Calibri" w:hAnsi="Georgia" w:cs="Arial"/>
          <w:b/>
          <w:bCs w:val="0"/>
          <w:iCs w:val="0"/>
          <w:sz w:val="22"/>
          <w:lang w:val="id-ID"/>
        </w:rPr>
      </w:pPr>
      <w:r w:rsidRPr="006B6FAB">
        <w:rPr>
          <w:rFonts w:ascii="Georgia" w:eastAsia="Calibri" w:hAnsi="Georgia" w:cs="Arial"/>
          <w:b/>
          <w:bCs w:val="0"/>
          <w:iCs w:val="0"/>
          <w:sz w:val="22"/>
          <w:lang w:val="id-ID"/>
        </w:rPr>
        <w:t>1.</w:t>
      </w:r>
      <w:r w:rsidRPr="006B6FAB">
        <w:rPr>
          <w:rFonts w:ascii="Georgia" w:eastAsia="Calibri" w:hAnsi="Georgia" w:cs="Arial"/>
          <w:b/>
          <w:bCs w:val="0"/>
          <w:iCs w:val="0"/>
          <w:sz w:val="22"/>
          <w:lang w:val="id-ID"/>
        </w:rPr>
        <w:tab/>
        <w:t xml:space="preserve">SAAT TEDUH </w:t>
      </w:r>
    </w:p>
    <w:p w14:paraId="1EAA5709" w14:textId="77777777" w:rsidR="006B6FAB" w:rsidRPr="006B6FAB" w:rsidRDefault="006B6FAB" w:rsidP="006B6FAB">
      <w:pPr>
        <w:autoSpaceDE w:val="0"/>
        <w:autoSpaceDN w:val="0"/>
        <w:adjustRightInd w:val="0"/>
        <w:ind w:left="360" w:hanging="370"/>
        <w:jc w:val="left"/>
        <w:rPr>
          <w:rFonts w:ascii="Georgia" w:eastAsia="Calibri" w:hAnsi="Georgia" w:cs="Arial"/>
          <w:b/>
          <w:bCs w:val="0"/>
          <w:iCs w:val="0"/>
          <w:sz w:val="22"/>
          <w:lang w:val="id-ID"/>
        </w:rPr>
      </w:pPr>
    </w:p>
    <w:p w14:paraId="07D9A6C6" w14:textId="77777777" w:rsidR="006B6FAB" w:rsidRPr="006B6FAB" w:rsidRDefault="006B6FAB" w:rsidP="006B6FAB">
      <w:pPr>
        <w:ind w:left="360" w:hanging="356"/>
        <w:jc w:val="left"/>
        <w:rPr>
          <w:rFonts w:ascii="Georgia" w:eastAsia="Calibri" w:hAnsi="Georgia" w:cs="Times New Roman"/>
          <w:b/>
          <w:bCs w:val="0"/>
          <w:iCs w:val="0"/>
          <w:sz w:val="22"/>
          <w:lang w:val="id-ID"/>
        </w:rPr>
      </w:pPr>
      <w:r w:rsidRPr="006B6FAB">
        <w:rPr>
          <w:rFonts w:ascii="Georgia" w:eastAsia="Calibri" w:hAnsi="Georgia" w:cs="Times New Roman"/>
          <w:b/>
          <w:bCs w:val="0"/>
          <w:iCs w:val="0"/>
          <w:sz w:val="22"/>
          <w:lang w:val="id-ID"/>
        </w:rPr>
        <w:t>2.</w:t>
      </w:r>
      <w:r w:rsidRPr="006B6FAB">
        <w:rPr>
          <w:rFonts w:ascii="Georgia" w:eastAsia="Calibri" w:hAnsi="Georgia" w:cs="Times New Roman"/>
          <w:b/>
          <w:bCs w:val="0"/>
          <w:iCs w:val="0"/>
          <w:sz w:val="22"/>
          <w:lang w:val="id-ID"/>
        </w:rPr>
        <w:tab/>
        <w:t>NYANYIAN PUJIAN PKJ 112:1,4,5</w:t>
      </w:r>
    </w:p>
    <w:p w14:paraId="43DFBDBD" w14:textId="77777777" w:rsidR="006B6FAB" w:rsidRPr="006B6FAB" w:rsidRDefault="006B6FAB" w:rsidP="006B6FAB">
      <w:pPr>
        <w:ind w:left="630" w:hanging="270"/>
        <w:jc w:val="left"/>
        <w:rPr>
          <w:rFonts w:ascii="Georgia" w:eastAsia="Times New Roman" w:hAnsi="Georgia" w:cs="Times New Roman"/>
          <w:bCs w:val="0"/>
          <w:iCs w:val="0"/>
          <w:sz w:val="22"/>
          <w:lang w:val="id-ID" w:eastAsia="en-ID"/>
        </w:rPr>
      </w:pPr>
      <w:r w:rsidRPr="006B6FAB">
        <w:rPr>
          <w:rFonts w:ascii="Georgia" w:eastAsia="Times New Roman" w:hAnsi="Georgia" w:cs="Times New Roman"/>
          <w:bCs w:val="0"/>
          <w:iCs w:val="0"/>
          <w:sz w:val="22"/>
          <w:lang w:val="id-ID" w:eastAsia="en-ID"/>
        </w:rPr>
        <w:t>1)</w:t>
      </w:r>
      <w:r w:rsidRPr="006B6FAB">
        <w:rPr>
          <w:rFonts w:ascii="Georgia" w:eastAsia="Times New Roman" w:hAnsi="Georgia" w:cs="Times New Roman"/>
          <w:bCs w:val="0"/>
          <w:iCs w:val="0"/>
          <w:sz w:val="22"/>
          <w:lang w:val="id-ID" w:eastAsia="en-ID"/>
        </w:rPr>
        <w:tab/>
        <w:t>Dalam nama Yesus kita bertelut,</w:t>
      </w:r>
      <w:r w:rsidRPr="006B6FAB">
        <w:rPr>
          <w:rFonts w:ascii="Georgia" w:eastAsia="Times New Roman" w:hAnsi="Georgia" w:cs="Times New Roman"/>
          <w:bCs w:val="0"/>
          <w:iCs w:val="0"/>
          <w:sz w:val="22"/>
          <w:lang w:val="id-ID" w:eastAsia="en-ID"/>
        </w:rPr>
        <w:br/>
        <w:t>dan mengakui-Nya Raja mulia.</w:t>
      </w:r>
      <w:r w:rsidRPr="006B6FAB">
        <w:rPr>
          <w:rFonts w:ascii="Georgia" w:eastAsia="Times New Roman" w:hAnsi="Georgia" w:cs="Times New Roman"/>
          <w:bCs w:val="0"/>
          <w:iCs w:val="0"/>
          <w:sz w:val="22"/>
          <w:lang w:val="id-ID" w:eastAsia="en-ID"/>
        </w:rPr>
        <w:br/>
        <w:t>Kita menyebut-Nya Tuhan semesta.</w:t>
      </w:r>
      <w:r w:rsidRPr="006B6FAB">
        <w:rPr>
          <w:rFonts w:ascii="Georgia" w:eastAsia="Times New Roman" w:hAnsi="Georgia" w:cs="Times New Roman"/>
          <w:bCs w:val="0"/>
          <w:iCs w:val="0"/>
          <w:sz w:val="22"/>
          <w:lang w:val="id-ID" w:eastAsia="en-ID"/>
        </w:rPr>
        <w:br/>
        <w:t xml:space="preserve">Dialah Sang Firman Allah yang hidup. </w:t>
      </w:r>
    </w:p>
    <w:p w14:paraId="797EE442" w14:textId="77777777" w:rsidR="006B6FAB" w:rsidRPr="006B6FAB" w:rsidRDefault="006B6FAB" w:rsidP="006B6FAB">
      <w:pPr>
        <w:ind w:left="630" w:hanging="270"/>
        <w:jc w:val="left"/>
        <w:rPr>
          <w:rFonts w:ascii="Georgia" w:eastAsia="Times New Roman" w:hAnsi="Georgia" w:cs="Times New Roman"/>
          <w:bCs w:val="0"/>
          <w:iCs w:val="0"/>
          <w:sz w:val="22"/>
          <w:lang w:val="id-ID" w:eastAsia="en-ID"/>
        </w:rPr>
      </w:pPr>
      <w:r w:rsidRPr="006B6FAB">
        <w:rPr>
          <w:rFonts w:ascii="Georgia" w:eastAsia="Times New Roman" w:hAnsi="Georgia" w:cs="Times New Roman"/>
          <w:bCs w:val="0"/>
          <w:iCs w:val="0"/>
          <w:sz w:val="22"/>
          <w:lang w:val="id-ID" w:eastAsia="en-ID"/>
        </w:rPr>
        <w:t>4)</w:t>
      </w:r>
      <w:r w:rsidRPr="006B6FAB">
        <w:rPr>
          <w:rFonts w:ascii="Georgia" w:eastAsia="Times New Roman" w:hAnsi="Georgia" w:cs="Times New Roman"/>
          <w:bCs w:val="0"/>
          <w:iCs w:val="0"/>
          <w:sz w:val="22"/>
          <w:lang w:val="id-ID" w:eastAsia="en-ID"/>
        </w:rPr>
        <w:tab/>
        <w:t>Dalam cinta kasih panggil nama-Nya,</w:t>
      </w:r>
      <w:r w:rsidRPr="006B6FAB">
        <w:rPr>
          <w:rFonts w:ascii="Georgia" w:eastAsia="Times New Roman" w:hAnsi="Georgia" w:cs="Times New Roman"/>
          <w:bCs w:val="0"/>
          <w:iCs w:val="0"/>
          <w:sz w:val="22"/>
          <w:lang w:val="id-ID" w:eastAsia="en-ID"/>
        </w:rPr>
        <w:br/>
        <w:t>takjub mengagumi kebesaran-Nya.</w:t>
      </w:r>
      <w:r w:rsidRPr="006B6FAB">
        <w:rPr>
          <w:rFonts w:ascii="Georgia" w:eastAsia="Times New Roman" w:hAnsi="Georgia" w:cs="Times New Roman"/>
          <w:bCs w:val="0"/>
          <w:iCs w:val="0"/>
          <w:sz w:val="22"/>
          <w:lang w:val="id-ID" w:eastAsia="en-ID"/>
        </w:rPr>
        <w:br/>
        <w:t>Allah Jurus’lamat, Kristus Tuhanmu;</w:t>
      </w:r>
      <w:r w:rsidRPr="006B6FAB">
        <w:rPr>
          <w:rFonts w:ascii="Georgia" w:eastAsia="Times New Roman" w:hAnsi="Georgia" w:cs="Times New Roman"/>
          <w:bCs w:val="0"/>
          <w:iCs w:val="0"/>
          <w:sz w:val="22"/>
          <w:lang w:val="id-ID" w:eastAsia="en-ID"/>
        </w:rPr>
        <w:br/>
        <w:t xml:space="preserve">nama-Nya kekal dipuji, disembah. </w:t>
      </w:r>
    </w:p>
    <w:p w14:paraId="1407A7B3" w14:textId="77777777" w:rsidR="006B6FAB" w:rsidRPr="006B6FAB" w:rsidRDefault="006B6FAB" w:rsidP="006B6FAB">
      <w:pPr>
        <w:ind w:left="630" w:hanging="270"/>
        <w:jc w:val="left"/>
        <w:rPr>
          <w:rFonts w:ascii="Georgia" w:eastAsia="Times New Roman" w:hAnsi="Georgia" w:cs="Times New Roman"/>
          <w:bCs w:val="0"/>
          <w:iCs w:val="0"/>
          <w:sz w:val="22"/>
          <w:lang w:val="id-ID" w:eastAsia="en-ID"/>
        </w:rPr>
      </w:pPr>
      <w:r w:rsidRPr="006B6FAB">
        <w:rPr>
          <w:rFonts w:ascii="Georgia" w:eastAsia="Times New Roman" w:hAnsi="Georgia" w:cs="Times New Roman"/>
          <w:bCs w:val="0"/>
          <w:iCs w:val="0"/>
          <w:sz w:val="22"/>
          <w:lang w:val="id-ID" w:eastAsia="en-ID"/>
        </w:rPr>
        <w:t>5)</w:t>
      </w:r>
      <w:r w:rsidRPr="006B6FAB">
        <w:rPr>
          <w:rFonts w:ascii="Georgia" w:eastAsia="Times New Roman" w:hAnsi="Georgia" w:cs="Times New Roman"/>
          <w:bCs w:val="0"/>
          <w:iCs w:val="0"/>
          <w:sz w:val="22"/>
          <w:lang w:val="id-ID" w:eastAsia="en-ID"/>
        </w:rPr>
        <w:tab/>
        <w:t>Bukalah hatimu jadi tempat-Nya,</w:t>
      </w:r>
      <w:r w:rsidRPr="006B6FAB">
        <w:rPr>
          <w:rFonts w:ascii="Georgia" w:eastAsia="Times New Roman" w:hAnsi="Georgia" w:cs="Times New Roman"/>
          <w:bCs w:val="0"/>
          <w:iCs w:val="0"/>
          <w:sz w:val="22"/>
          <w:lang w:val="id-ID" w:eastAsia="en-ID"/>
        </w:rPr>
        <w:br/>
        <w:t>agar Dia masuk menyucikannya.</w:t>
      </w:r>
      <w:r w:rsidRPr="006B6FAB">
        <w:rPr>
          <w:rFonts w:ascii="Georgia" w:eastAsia="Times New Roman" w:hAnsi="Georgia" w:cs="Times New Roman"/>
          <w:bCs w:val="0"/>
          <w:iCs w:val="0"/>
          <w:sz w:val="22"/>
          <w:lang w:val="id-ID" w:eastAsia="en-ID"/>
        </w:rPr>
        <w:br/>
        <w:t>Dialah Rajamu kuasa-Nya penuh</w:t>
      </w:r>
      <w:r w:rsidRPr="006B6FAB">
        <w:rPr>
          <w:rFonts w:ascii="Georgia" w:eastAsia="Times New Roman" w:hAnsi="Georgia" w:cs="Times New Roman"/>
          <w:bCs w:val="0"/>
          <w:iCs w:val="0"/>
          <w:sz w:val="22"/>
          <w:lang w:val="id-ID" w:eastAsia="en-ID"/>
        </w:rPr>
        <w:br/>
        <w:t>yang memelihara s’luruh hidupmu</w:t>
      </w:r>
    </w:p>
    <w:p w14:paraId="04B92AEA" w14:textId="77777777" w:rsidR="006B6FAB" w:rsidRPr="006B6FAB" w:rsidRDefault="006B6FAB" w:rsidP="006B6FAB">
      <w:pPr>
        <w:rPr>
          <w:rFonts w:ascii="Georgia" w:eastAsia="Times New Roman" w:hAnsi="Georgia" w:cs="Times New Roman"/>
          <w:bCs w:val="0"/>
          <w:i/>
          <w:sz w:val="22"/>
          <w:lang w:val="id-ID" w:eastAsia="en-ID"/>
        </w:rPr>
      </w:pPr>
    </w:p>
    <w:p w14:paraId="4EAFFEEA" w14:textId="77777777" w:rsidR="006B6FAB" w:rsidRPr="006B6FAB" w:rsidRDefault="006B6FAB" w:rsidP="006B6FAB">
      <w:pPr>
        <w:ind w:left="360" w:hanging="356"/>
        <w:jc w:val="left"/>
        <w:rPr>
          <w:rFonts w:ascii="Georgia" w:eastAsia="Calibri" w:hAnsi="Georgia" w:cs="Times New Roman"/>
          <w:b/>
          <w:bCs w:val="0"/>
          <w:iCs w:val="0"/>
          <w:sz w:val="22"/>
          <w:lang w:val="id-ID"/>
        </w:rPr>
      </w:pPr>
      <w:r w:rsidRPr="006B6FAB">
        <w:rPr>
          <w:rFonts w:ascii="Georgia" w:eastAsia="Calibri" w:hAnsi="Georgia" w:cs="Times New Roman"/>
          <w:b/>
          <w:bCs w:val="0"/>
          <w:iCs w:val="0"/>
          <w:sz w:val="22"/>
          <w:lang w:val="id-ID"/>
        </w:rPr>
        <w:t>3.</w:t>
      </w:r>
      <w:r w:rsidRPr="006B6FAB">
        <w:rPr>
          <w:rFonts w:ascii="Georgia" w:eastAsia="Calibri" w:hAnsi="Georgia" w:cs="Times New Roman"/>
          <w:b/>
          <w:bCs w:val="0"/>
          <w:iCs w:val="0"/>
          <w:sz w:val="22"/>
          <w:lang w:val="id-ID"/>
        </w:rPr>
        <w:tab/>
        <w:t xml:space="preserve">DOA </w:t>
      </w:r>
    </w:p>
    <w:p w14:paraId="50D341C8" w14:textId="77777777" w:rsidR="006B6FAB" w:rsidRPr="006B6FAB" w:rsidRDefault="006B6FAB" w:rsidP="006B6FAB">
      <w:pPr>
        <w:ind w:left="284"/>
        <w:contextualSpacing/>
        <w:rPr>
          <w:rFonts w:ascii="Georgia" w:eastAsia="Calibri" w:hAnsi="Georgia" w:cs="Times New Roman"/>
          <w:b/>
          <w:bCs w:val="0"/>
          <w:iCs w:val="0"/>
          <w:sz w:val="22"/>
          <w:lang w:val="id-ID"/>
        </w:rPr>
      </w:pPr>
    </w:p>
    <w:p w14:paraId="538F6946" w14:textId="77777777" w:rsidR="006B6FAB" w:rsidRPr="006B6FAB" w:rsidRDefault="006B6FAB" w:rsidP="006B6FAB">
      <w:pPr>
        <w:ind w:left="360" w:hanging="356"/>
        <w:jc w:val="left"/>
        <w:rPr>
          <w:rFonts w:ascii="Georgia" w:eastAsia="Calibri" w:hAnsi="Georgia" w:cs="Times New Roman"/>
          <w:b/>
          <w:bCs w:val="0"/>
          <w:iCs w:val="0"/>
          <w:sz w:val="22"/>
          <w:lang w:val="id-ID"/>
        </w:rPr>
      </w:pPr>
      <w:r w:rsidRPr="006B6FAB">
        <w:rPr>
          <w:rFonts w:ascii="Georgia" w:eastAsia="Calibri" w:hAnsi="Georgia" w:cs="Times New Roman"/>
          <w:b/>
          <w:bCs w:val="0"/>
          <w:iCs w:val="0"/>
          <w:sz w:val="22"/>
          <w:lang w:val="id-ID"/>
        </w:rPr>
        <w:t>4.</w:t>
      </w:r>
      <w:r w:rsidRPr="006B6FAB">
        <w:rPr>
          <w:rFonts w:ascii="Georgia" w:eastAsia="Calibri" w:hAnsi="Georgia" w:cs="Times New Roman"/>
          <w:b/>
          <w:bCs w:val="0"/>
          <w:iCs w:val="0"/>
          <w:sz w:val="22"/>
          <w:lang w:val="id-ID"/>
        </w:rPr>
        <w:tab/>
        <w:t>NYANYIAN PUJIAN PKJ 115:1-2</w:t>
      </w:r>
    </w:p>
    <w:p w14:paraId="3FC6978B" w14:textId="77777777" w:rsidR="006B6FAB" w:rsidRPr="006B6FAB" w:rsidRDefault="006B6FAB" w:rsidP="006B6FAB">
      <w:pPr>
        <w:ind w:left="630" w:hanging="270"/>
        <w:jc w:val="left"/>
        <w:rPr>
          <w:rFonts w:ascii="Georgia" w:eastAsia="Times New Roman" w:hAnsi="Georgia" w:cs="Times New Roman"/>
          <w:bCs w:val="0"/>
          <w:iCs w:val="0"/>
          <w:sz w:val="22"/>
          <w:lang w:val="id-ID" w:eastAsia="en-ID"/>
        </w:rPr>
      </w:pPr>
      <w:r w:rsidRPr="006B6FAB">
        <w:rPr>
          <w:rFonts w:ascii="Georgia" w:eastAsia="Times New Roman" w:hAnsi="Georgia" w:cs="Times New Roman"/>
          <w:bCs w:val="0"/>
          <w:iCs w:val="0"/>
          <w:sz w:val="22"/>
          <w:lang w:val="id-ID" w:eastAsia="en-ID"/>
        </w:rPr>
        <w:t>1)</w:t>
      </w:r>
      <w:r w:rsidRPr="006B6FAB">
        <w:rPr>
          <w:rFonts w:ascii="Georgia" w:eastAsia="Times New Roman" w:hAnsi="Georgia" w:cs="Times New Roman"/>
          <w:bCs w:val="0"/>
          <w:iCs w:val="0"/>
          <w:sz w:val="22"/>
          <w:lang w:val="id-ID" w:eastAsia="en-ID"/>
        </w:rPr>
        <w:tab/>
        <w:t>Kami menanti kedatangan-Mu.</w:t>
      </w:r>
      <w:r w:rsidRPr="006B6FAB">
        <w:rPr>
          <w:rFonts w:ascii="Georgia" w:eastAsia="Times New Roman" w:hAnsi="Georgia" w:cs="Times New Roman"/>
          <w:bCs w:val="0"/>
          <w:iCs w:val="0"/>
          <w:sz w:val="22"/>
          <w:lang w:val="id-ID" w:eastAsia="en-ID"/>
        </w:rPr>
        <w:br/>
        <w:t xml:space="preserve">Bawalah kami pun di sorga-Mu. </w:t>
      </w:r>
    </w:p>
    <w:p w14:paraId="40B085AA" w14:textId="77777777" w:rsidR="006B6FAB" w:rsidRPr="006B6FAB" w:rsidRDefault="006B6FAB" w:rsidP="006B6FAB">
      <w:pPr>
        <w:ind w:left="630"/>
        <w:jc w:val="left"/>
        <w:rPr>
          <w:rFonts w:ascii="Georgia" w:eastAsia="Times New Roman" w:hAnsi="Georgia" w:cs="Times New Roman"/>
          <w:bCs w:val="0"/>
          <w:iCs w:val="0"/>
          <w:sz w:val="22"/>
          <w:lang w:val="id-ID" w:eastAsia="en-ID"/>
        </w:rPr>
      </w:pPr>
      <w:r w:rsidRPr="006B6FAB">
        <w:rPr>
          <w:rFonts w:ascii="Georgia" w:eastAsia="Times New Roman" w:hAnsi="Georgia" w:cs="Times New Roman"/>
          <w:bCs w:val="0"/>
          <w:i/>
          <w:sz w:val="22"/>
          <w:lang w:val="id-ID" w:eastAsia="en-ID"/>
        </w:rPr>
        <w:t>Refr.:</w:t>
      </w:r>
      <w:r w:rsidRPr="006B6FAB">
        <w:rPr>
          <w:rFonts w:ascii="Georgia" w:eastAsia="Times New Roman" w:hAnsi="Georgia" w:cs="Times New Roman"/>
          <w:bCs w:val="0"/>
          <w:iCs w:val="0"/>
          <w:sz w:val="22"/>
          <w:lang w:val="id-ID" w:eastAsia="en-ID"/>
        </w:rPr>
        <w:br/>
        <w:t>Datanglah, ya Yesus, datanglah!</w:t>
      </w:r>
      <w:r w:rsidRPr="006B6FAB">
        <w:rPr>
          <w:rFonts w:ascii="Georgia" w:eastAsia="Times New Roman" w:hAnsi="Georgia" w:cs="Times New Roman"/>
          <w:bCs w:val="0"/>
          <w:iCs w:val="0"/>
          <w:sz w:val="22"/>
          <w:lang w:val="id-ID" w:eastAsia="en-ID"/>
        </w:rPr>
        <w:br/>
        <w:t>Satukan kami di k’rajaan-Mu,</w:t>
      </w:r>
      <w:r w:rsidRPr="006B6FAB">
        <w:rPr>
          <w:rFonts w:ascii="Georgia" w:eastAsia="Times New Roman" w:hAnsi="Georgia" w:cs="Times New Roman"/>
          <w:bCs w:val="0"/>
          <w:iCs w:val="0"/>
          <w:sz w:val="22"/>
          <w:lang w:val="id-ID" w:eastAsia="en-ID"/>
        </w:rPr>
        <w:br/>
        <w:t xml:space="preserve">Satukan kami di k’rajaan-Mu. </w:t>
      </w:r>
    </w:p>
    <w:p w14:paraId="4F04A040" w14:textId="77777777" w:rsidR="006B6FAB" w:rsidRPr="006B6FAB" w:rsidRDefault="006B6FAB" w:rsidP="006B6FAB">
      <w:pPr>
        <w:ind w:left="630" w:hanging="270"/>
        <w:jc w:val="left"/>
        <w:rPr>
          <w:rFonts w:ascii="Georgia" w:eastAsia="Times New Roman" w:hAnsi="Georgia" w:cs="Times New Roman"/>
          <w:bCs w:val="0"/>
          <w:iCs w:val="0"/>
          <w:sz w:val="22"/>
          <w:lang w:val="id-ID" w:eastAsia="en-ID"/>
        </w:rPr>
      </w:pPr>
      <w:r w:rsidRPr="006B6FAB">
        <w:rPr>
          <w:rFonts w:ascii="Georgia" w:eastAsia="Times New Roman" w:hAnsi="Georgia" w:cs="Times New Roman"/>
          <w:bCs w:val="0"/>
          <w:iCs w:val="0"/>
          <w:sz w:val="22"/>
          <w:lang w:val="id-ID" w:eastAsia="en-ID"/>
        </w:rPr>
        <w:t>2)</w:t>
      </w:r>
      <w:r w:rsidRPr="006B6FAB">
        <w:rPr>
          <w:rFonts w:ascii="Georgia" w:eastAsia="Times New Roman" w:hAnsi="Georgia" w:cs="Times New Roman"/>
          <w:bCs w:val="0"/>
          <w:iCs w:val="0"/>
          <w:sz w:val="22"/>
          <w:lang w:val="id-ID" w:eastAsia="en-ID"/>
        </w:rPr>
        <w:tab/>
        <w:t>Mungkin datangmu di pagi cerah</w:t>
      </w:r>
      <w:r w:rsidRPr="006B6FAB">
        <w:rPr>
          <w:rFonts w:ascii="Georgia" w:eastAsia="Times New Roman" w:hAnsi="Georgia" w:cs="Times New Roman"/>
          <w:bCs w:val="0"/>
          <w:iCs w:val="0"/>
          <w:sz w:val="22"/>
          <w:lang w:val="id-ID" w:eastAsia="en-ID"/>
        </w:rPr>
        <w:br/>
        <w:t xml:space="preserve">atau datang-Mu di malam pekat.      </w:t>
      </w:r>
      <w:r w:rsidRPr="006B6FAB">
        <w:rPr>
          <w:rFonts w:ascii="Georgia" w:eastAsia="Times New Roman" w:hAnsi="Georgia" w:cs="Times New Roman"/>
          <w:bCs w:val="0"/>
          <w:i/>
          <w:sz w:val="22"/>
          <w:lang w:val="id-ID" w:eastAsia="en-ID"/>
        </w:rPr>
        <w:t>Refr.: …</w:t>
      </w:r>
    </w:p>
    <w:p w14:paraId="7F849AC0" w14:textId="77777777" w:rsidR="006B6FAB" w:rsidRPr="006B6FAB" w:rsidRDefault="006B6FAB" w:rsidP="006B6FAB">
      <w:pPr>
        <w:contextualSpacing/>
        <w:rPr>
          <w:rFonts w:ascii="Georgia" w:eastAsia="Calibri" w:hAnsi="Georgia" w:cs="Times New Roman"/>
          <w:bCs w:val="0"/>
          <w:iCs w:val="0"/>
          <w:color w:val="000000"/>
          <w:sz w:val="22"/>
          <w:lang w:val="id-ID"/>
        </w:rPr>
      </w:pPr>
    </w:p>
    <w:p w14:paraId="1D31C059" w14:textId="77777777" w:rsidR="006B6FAB" w:rsidRPr="006B6FAB" w:rsidRDefault="006B6FAB" w:rsidP="006B6FAB">
      <w:pPr>
        <w:ind w:left="360" w:hanging="356"/>
        <w:jc w:val="left"/>
        <w:rPr>
          <w:rFonts w:ascii="Georgia" w:eastAsia="Calibri" w:hAnsi="Georgia" w:cs="Times New Roman"/>
          <w:b/>
          <w:bCs w:val="0"/>
          <w:iCs w:val="0"/>
          <w:sz w:val="22"/>
          <w:lang w:val="id-ID"/>
        </w:rPr>
      </w:pPr>
      <w:r w:rsidRPr="006B6FAB">
        <w:rPr>
          <w:rFonts w:ascii="Georgia" w:eastAsia="Calibri" w:hAnsi="Georgia" w:cs="Times New Roman"/>
          <w:b/>
          <w:bCs w:val="0"/>
          <w:iCs w:val="0"/>
          <w:sz w:val="22"/>
          <w:lang w:val="id-ID"/>
        </w:rPr>
        <w:lastRenderedPageBreak/>
        <w:t>5.</w:t>
      </w:r>
      <w:r w:rsidRPr="006B6FAB">
        <w:rPr>
          <w:rFonts w:ascii="Georgia" w:eastAsia="Calibri" w:hAnsi="Georgia" w:cs="Times New Roman"/>
          <w:b/>
          <w:bCs w:val="0"/>
          <w:iCs w:val="0"/>
          <w:sz w:val="22"/>
          <w:lang w:val="id-ID"/>
        </w:rPr>
        <w:tab/>
        <w:t>PEMBACAAN ALKITAB</w:t>
      </w:r>
    </w:p>
    <w:p w14:paraId="18ACCEE8" w14:textId="77777777" w:rsidR="006B6FAB" w:rsidRPr="006B6FAB" w:rsidRDefault="006B6FAB" w:rsidP="006B6FAB">
      <w:pPr>
        <w:ind w:left="360" w:hanging="356"/>
        <w:jc w:val="left"/>
        <w:rPr>
          <w:rFonts w:ascii="Georgia" w:eastAsia="Calibri" w:hAnsi="Georgia" w:cs="Times New Roman"/>
          <w:b/>
          <w:iCs w:val="0"/>
          <w:sz w:val="22"/>
          <w:lang w:val="id-ID"/>
        </w:rPr>
      </w:pPr>
      <w:r w:rsidRPr="006B6FAB">
        <w:rPr>
          <w:rFonts w:ascii="Georgia" w:eastAsia="Calibri" w:hAnsi="Georgia" w:cs="Times New Roman"/>
          <w:b/>
          <w:bCs w:val="0"/>
          <w:iCs w:val="0"/>
          <w:sz w:val="22"/>
          <w:lang w:val="id-ID"/>
        </w:rPr>
        <w:tab/>
        <w:t>Roma 12:12</w:t>
      </w:r>
    </w:p>
    <w:p w14:paraId="388A5314" w14:textId="77777777" w:rsidR="006B6FAB" w:rsidRPr="006B6FAB" w:rsidRDefault="006B6FAB" w:rsidP="006B6FAB">
      <w:pPr>
        <w:ind w:left="360" w:hanging="356"/>
        <w:jc w:val="left"/>
        <w:rPr>
          <w:rFonts w:ascii="Georgia" w:eastAsia="Calibri" w:hAnsi="Georgia" w:cs="Times New Roman"/>
          <w:b/>
          <w:iCs w:val="0"/>
          <w:sz w:val="22"/>
          <w:lang w:val="id-ID"/>
        </w:rPr>
      </w:pPr>
    </w:p>
    <w:p w14:paraId="2DA1F3F8" w14:textId="77777777" w:rsidR="006B6FAB" w:rsidRPr="006B6FAB" w:rsidRDefault="006B6FAB" w:rsidP="006B6FAB">
      <w:pPr>
        <w:ind w:left="360" w:hanging="356"/>
        <w:jc w:val="left"/>
        <w:rPr>
          <w:rFonts w:ascii="Georgia" w:eastAsia="Calibri" w:hAnsi="Georgia" w:cs="Times New Roman"/>
          <w:b/>
          <w:bCs w:val="0"/>
          <w:iCs w:val="0"/>
          <w:sz w:val="22"/>
          <w:lang w:val="id-ID"/>
        </w:rPr>
      </w:pPr>
      <w:r w:rsidRPr="006B6FAB">
        <w:rPr>
          <w:rFonts w:ascii="Georgia" w:eastAsia="Calibri" w:hAnsi="Georgia" w:cs="Times New Roman"/>
          <w:b/>
          <w:bCs w:val="0"/>
          <w:iCs w:val="0"/>
          <w:sz w:val="22"/>
          <w:lang w:val="id-ID"/>
        </w:rPr>
        <w:t>6.</w:t>
      </w:r>
      <w:r w:rsidRPr="006B6FAB">
        <w:rPr>
          <w:rFonts w:ascii="Georgia" w:eastAsia="Calibri" w:hAnsi="Georgia" w:cs="Times New Roman"/>
          <w:b/>
          <w:bCs w:val="0"/>
          <w:iCs w:val="0"/>
          <w:sz w:val="22"/>
          <w:lang w:val="id-ID"/>
        </w:rPr>
        <w:tab/>
        <w:t>RENUNGAN</w:t>
      </w:r>
    </w:p>
    <w:p w14:paraId="3919326F" w14:textId="77777777" w:rsidR="006B6FAB" w:rsidRPr="006B6FAB" w:rsidRDefault="006B6FAB" w:rsidP="006B6FAB">
      <w:pPr>
        <w:ind w:left="364"/>
        <w:contextualSpacing/>
        <w:jc w:val="left"/>
        <w:rPr>
          <w:rFonts w:ascii="Georgia" w:eastAsia="Calibri" w:hAnsi="Georgia" w:cs="Times New Roman"/>
          <w:b/>
          <w:bCs w:val="0"/>
          <w:iCs w:val="0"/>
          <w:sz w:val="22"/>
          <w:lang w:val="id-ID"/>
        </w:rPr>
      </w:pPr>
    </w:p>
    <w:p w14:paraId="16B08ECA" w14:textId="77777777" w:rsidR="006B6FAB" w:rsidRPr="006B6FAB" w:rsidRDefault="006B6FAB" w:rsidP="006B6FAB">
      <w:pPr>
        <w:ind w:left="360"/>
        <w:jc w:val="center"/>
        <w:rPr>
          <w:rFonts w:ascii="Georgia" w:eastAsia="Calibri" w:hAnsi="Georgia" w:cs="Times New Roman"/>
          <w:b/>
          <w:iCs w:val="0"/>
          <w:sz w:val="22"/>
          <w:lang w:val="id-ID"/>
        </w:rPr>
      </w:pPr>
      <w:r w:rsidRPr="006B6FAB">
        <w:rPr>
          <w:rFonts w:ascii="Georgia" w:eastAsia="Calibri" w:hAnsi="Georgia" w:cs="Times New Roman"/>
          <w:b/>
          <w:iCs w:val="0"/>
          <w:sz w:val="22"/>
          <w:lang w:val="id-ID"/>
        </w:rPr>
        <w:t>“Bersukacita Dalam Pengharapan”</w:t>
      </w:r>
    </w:p>
    <w:p w14:paraId="0E629348" w14:textId="77777777" w:rsidR="006B6FAB" w:rsidRPr="006B6FAB" w:rsidRDefault="006B6FAB" w:rsidP="006B6FAB">
      <w:pPr>
        <w:rPr>
          <w:rFonts w:ascii="Georgia" w:eastAsia="Times New Roman" w:hAnsi="Georgia" w:cs="Times New Roman"/>
          <w:bCs w:val="0"/>
          <w:iCs w:val="0"/>
          <w:sz w:val="22"/>
          <w:lang w:val="id-ID" w:eastAsia="en-ID"/>
        </w:rPr>
      </w:pPr>
    </w:p>
    <w:p w14:paraId="76B8F7F6" w14:textId="77777777" w:rsidR="006B6FAB" w:rsidRPr="006B6FAB" w:rsidRDefault="006B6FAB" w:rsidP="006B6FAB">
      <w:pPr>
        <w:ind w:left="360" w:firstLine="491"/>
        <w:rPr>
          <w:rFonts w:ascii="Georgia" w:eastAsia="Calibri" w:hAnsi="Georgia" w:cs="Times New Roman"/>
          <w:bCs w:val="0"/>
          <w:iCs w:val="0"/>
          <w:sz w:val="22"/>
          <w:lang w:val="id-ID"/>
        </w:rPr>
      </w:pPr>
      <w:r w:rsidRPr="006B6FAB">
        <w:rPr>
          <w:rFonts w:ascii="Georgia" w:eastAsia="Calibri" w:hAnsi="Georgia" w:cs="Times New Roman"/>
          <w:bCs w:val="0"/>
          <w:iCs w:val="0"/>
          <w:sz w:val="22"/>
          <w:lang w:val="id-ID"/>
        </w:rPr>
        <w:t>Memiliki sebuah pengharapan adalah sesuatu yang menggembirakan. Namun, proses yang harus dijalani untuk menuju pada penggenapan pengharapan itu tidak selalu menyenangkan. Proses itu tidak selalu berjalan mulus. Ada kalanya kita menemui berbagai kesulitan dan hambatan yang membuat kita ragu-ragu untuk tetap berharap.</w:t>
      </w:r>
    </w:p>
    <w:p w14:paraId="310D8B29" w14:textId="77777777" w:rsidR="006B6FAB" w:rsidRPr="006B6FAB" w:rsidRDefault="006B6FAB" w:rsidP="006B6FAB">
      <w:pPr>
        <w:ind w:left="360" w:firstLine="491"/>
        <w:rPr>
          <w:rFonts w:ascii="Georgia" w:eastAsia="Calibri" w:hAnsi="Georgia" w:cs="Times New Roman"/>
          <w:bCs w:val="0"/>
          <w:iCs w:val="0"/>
          <w:sz w:val="22"/>
          <w:lang w:val="id-ID"/>
        </w:rPr>
      </w:pPr>
      <w:r w:rsidRPr="006B6FAB">
        <w:rPr>
          <w:rFonts w:ascii="Georgia" w:eastAsia="Calibri" w:hAnsi="Georgia" w:cs="Times New Roman"/>
          <w:bCs w:val="0"/>
          <w:iCs w:val="0"/>
          <w:sz w:val="22"/>
          <w:lang w:val="id-ID"/>
        </w:rPr>
        <w:t>Sebagai contoh, seorang petani begitu gembira me</w:t>
      </w:r>
      <w:r w:rsidRPr="006B6FAB">
        <w:rPr>
          <w:rFonts w:ascii="Georgia" w:eastAsia="Calibri" w:hAnsi="Georgia" w:cs="Times New Roman"/>
          <w:bCs w:val="0"/>
          <w:iCs w:val="0"/>
          <w:sz w:val="22"/>
          <w:lang w:val="en-US"/>
        </w:rPr>
        <w:t>-</w:t>
      </w:r>
      <w:r w:rsidRPr="006B6FAB">
        <w:rPr>
          <w:rFonts w:ascii="Georgia" w:eastAsia="Calibri" w:hAnsi="Georgia" w:cs="Times New Roman"/>
          <w:bCs w:val="0"/>
          <w:iCs w:val="0"/>
          <w:sz w:val="22"/>
          <w:lang w:val="id-ID"/>
        </w:rPr>
        <w:t>nyambut musim tanam. Pada waktu yang dipandangnya baik, ia mulai menyemai benih, lalu menanam bibit padi yang sudah mulai tumbuh. Hatinya gembira karena memiliki pengharapan akan menuai hasil yang baik dan melimpah. Namun, beberapa waktu kemudian, tanaman padinya diserang hama, keong mulai menggerogoti tanaman padi muda. Hal itu membuat pak Tani harus menanam kembali bibit baru di beberapa tempat untuk mengganti tanaman yang rusak. Selang beberapa waktu, hama keong sudah bisa diatasi. Namun, cuaca yang tidak menentu, kadang panas terik, kadang hujan lebat membuatnya galau. Pak Tani mulai ragu apakah ia bisa mendapatkan hasil yang baik dan memuaskan nantinya.</w:t>
      </w:r>
    </w:p>
    <w:p w14:paraId="6FA061DC" w14:textId="77777777" w:rsidR="006B6FAB" w:rsidRPr="006B6FAB" w:rsidRDefault="006B6FAB" w:rsidP="006B6FAB">
      <w:pPr>
        <w:ind w:left="360" w:firstLine="491"/>
        <w:rPr>
          <w:rFonts w:ascii="Georgia" w:eastAsia="Calibri" w:hAnsi="Georgia" w:cs="Times New Roman"/>
          <w:bCs w:val="0"/>
          <w:iCs w:val="0"/>
          <w:sz w:val="22"/>
          <w:lang w:val="id-ID"/>
        </w:rPr>
      </w:pPr>
      <w:r w:rsidRPr="006B6FAB">
        <w:rPr>
          <w:rFonts w:ascii="Georgia" w:eastAsia="Calibri" w:hAnsi="Georgia" w:cs="Times New Roman"/>
          <w:bCs w:val="0"/>
          <w:iCs w:val="0"/>
          <w:sz w:val="22"/>
          <w:lang w:val="id-ID"/>
        </w:rPr>
        <w:t xml:space="preserve">Contoh lainnya, sepasang kekasih memutuskan untuk menikah dan membangun rumah tangga yang bahagia. Mereka mengawalinya dengan senyum penuh harapan, lalu mulai melangkahkan kaki dalam perjalanan bersama sebagai suami-isteri. Tidak sampai setahun, satu per-satu tantangan mulai bermunculan. Kebiasaan dan perilaku buruk mulai terlihat, ternyata pasangan tidak sesempurna yang dibayang-kan. Belum lagi kebutuhan ekonomi yang harus dipenuhi, relasi dengan mertua yang harus terus diperjuangkan, serta </w:t>
      </w:r>
      <w:r w:rsidRPr="006B6FAB">
        <w:rPr>
          <w:rFonts w:ascii="Georgia" w:eastAsia="Calibri" w:hAnsi="Georgia" w:cs="Times New Roman"/>
          <w:bCs w:val="0"/>
          <w:iCs w:val="0"/>
          <w:sz w:val="22"/>
          <w:lang w:val="id-ID"/>
        </w:rPr>
        <w:lastRenderedPageBreak/>
        <w:t xml:space="preserve">berbagai persoalan lainnya. Suami-isteri pun mulai resah, mau bertahan atau berpisah. </w:t>
      </w:r>
    </w:p>
    <w:p w14:paraId="76D71713" w14:textId="77777777" w:rsidR="006B6FAB" w:rsidRPr="006B6FAB" w:rsidRDefault="006B6FAB" w:rsidP="006B6FAB">
      <w:pPr>
        <w:ind w:left="360" w:firstLine="491"/>
        <w:rPr>
          <w:rFonts w:ascii="Georgia" w:eastAsia="Calibri" w:hAnsi="Georgia" w:cs="Times New Roman"/>
          <w:bCs w:val="0"/>
          <w:iCs w:val="0"/>
          <w:noProof/>
          <w:sz w:val="22"/>
          <w:lang w:val="id-ID"/>
        </w:rPr>
      </w:pPr>
      <w:r w:rsidRPr="006B6FAB">
        <w:rPr>
          <w:rFonts w:ascii="Georgia" w:eastAsia="Calibri" w:hAnsi="Georgia" w:cs="Times New Roman"/>
          <w:bCs w:val="0"/>
          <w:iCs w:val="0"/>
          <w:noProof/>
          <w:sz w:val="22"/>
          <w:lang w:val="id-ID"/>
        </w:rPr>
        <w:t>Saudaraku, memelihara sebuah pengharapan memang tidaklah mudah. Saat ini marilah kita belajar dari nasihat rasul Paulus kepada jemaat di Roma. Dalam suratnya, rasul Paulus berpesan, “</w:t>
      </w:r>
      <w:r w:rsidRPr="006B6FAB">
        <w:rPr>
          <w:rFonts w:ascii="Georgia" w:eastAsia="Calibri" w:hAnsi="Georgia" w:cs="Times New Roman"/>
          <w:bCs w:val="0"/>
          <w:i/>
          <w:noProof/>
          <w:sz w:val="22"/>
          <w:lang w:val="id-ID"/>
        </w:rPr>
        <w:t>Bersukacitalah dalam pengharapan, sabarlah dalam kesesakan dan bertekunlah dalam doa</w:t>
      </w:r>
      <w:r w:rsidRPr="006B6FAB">
        <w:rPr>
          <w:rFonts w:ascii="Georgia" w:eastAsia="Calibri" w:hAnsi="Georgia" w:cs="Times New Roman"/>
          <w:bCs w:val="0"/>
          <w:iCs w:val="0"/>
          <w:noProof/>
          <w:sz w:val="22"/>
          <w:lang w:val="id-ID"/>
        </w:rPr>
        <w:t>” (Roma 12:12). Alkitab versi Bahasa Indonesia Sehari-hari menyebutkan, “</w:t>
      </w:r>
      <w:r w:rsidRPr="006B6FAB">
        <w:rPr>
          <w:rFonts w:ascii="Georgia" w:eastAsia="Calibri" w:hAnsi="Georgia" w:cs="Times New Roman"/>
          <w:bCs w:val="0"/>
          <w:i/>
          <w:noProof/>
          <w:sz w:val="22"/>
          <w:lang w:val="id-ID"/>
        </w:rPr>
        <w:t>Hendaklah saudara berharap kepada Tuhan dengan gembira, sabarlah di dalam kesusahan dan tekunlah berdoa</w:t>
      </w:r>
      <w:r w:rsidRPr="006B6FAB">
        <w:rPr>
          <w:rFonts w:ascii="Georgia" w:eastAsia="Calibri" w:hAnsi="Georgia" w:cs="Times New Roman"/>
          <w:bCs w:val="0"/>
          <w:iCs w:val="0"/>
          <w:noProof/>
          <w:sz w:val="22"/>
          <w:lang w:val="id-ID"/>
        </w:rPr>
        <w:t>”. Rasul Paulus mendorong orang percaya untuk senantiasa memelihara pengharapan di dalam Tuhan. Bersamaan dengan itu ia menyadari bahwa tantangan berupa kesesakan dan kesulitan hidup akan senantiasa ada. Tan</w:t>
      </w:r>
      <w:r w:rsidRPr="006B6FAB">
        <w:rPr>
          <w:rFonts w:ascii="Georgia" w:eastAsia="Calibri" w:hAnsi="Georgia" w:cs="Times New Roman"/>
          <w:bCs w:val="0"/>
          <w:iCs w:val="0"/>
          <w:noProof/>
          <w:sz w:val="22"/>
          <w:lang w:val="en-US"/>
        </w:rPr>
        <w:t>-</w:t>
      </w:r>
      <w:r w:rsidRPr="006B6FAB">
        <w:rPr>
          <w:rFonts w:ascii="Georgia" w:eastAsia="Calibri" w:hAnsi="Georgia" w:cs="Times New Roman"/>
          <w:bCs w:val="0"/>
          <w:iCs w:val="0"/>
          <w:noProof/>
          <w:sz w:val="22"/>
          <w:lang w:val="id-ID"/>
        </w:rPr>
        <w:t>tangan dan kesulitan hidup bisa menggoyahkan pengharap</w:t>
      </w:r>
      <w:r w:rsidRPr="006B6FAB">
        <w:rPr>
          <w:rFonts w:ascii="Georgia" w:eastAsia="Calibri" w:hAnsi="Georgia" w:cs="Times New Roman"/>
          <w:bCs w:val="0"/>
          <w:iCs w:val="0"/>
          <w:noProof/>
          <w:sz w:val="22"/>
          <w:lang w:val="en-US"/>
        </w:rPr>
        <w:t>-</w:t>
      </w:r>
      <w:r w:rsidRPr="006B6FAB">
        <w:rPr>
          <w:rFonts w:ascii="Georgia" w:eastAsia="Calibri" w:hAnsi="Georgia" w:cs="Times New Roman"/>
          <w:bCs w:val="0"/>
          <w:iCs w:val="0"/>
          <w:noProof/>
          <w:sz w:val="22"/>
          <w:lang w:val="id-ID"/>
        </w:rPr>
        <w:t>an orang percaya. Untuk bisa tetap berharap kepada Tuhan dengan gembira, diperlukan upaya yang sungguh-sungguh. Upaya yang sungguh-sungguh itu diwujudkan melalui sikap sabar dan ketekunan dalam berdoa. Sabar artinya tahan atau tabah menghadapi sesuatu, tetap tenang, tidak mengeluh atau pun marah. Sabar berarti merelakan diri menanggung sesuatu. Sedangkan tekun berarti rajin dan bersungguh-sungguh, mengerjakan sesuatu dengan serius, tidak asal-asalan. Tekun itu biasanya dikaitkan dengan proses yang relatif lama/jangka panjang. Seseorang disebut tekun bila ia melakukan sesuatu dengan sungguh-sungguh dan konsisten dalam kurun waktu yang cukup panjang. Tekun bukan sesuatu yang instan. Perlahan namun pasti ketekunan akan membuahkan hasil yang baik. Karena itu, pada bagian lain suratnya, rasul Paulus menyebutkan bahwa ketekunan akan menghasilkan tahan uji, dan orang yang tahan uji akan dimampukan untuk terus berharap kepada Tuhan (Bdk. Roma 5:4).</w:t>
      </w:r>
    </w:p>
    <w:p w14:paraId="349D324F" w14:textId="77777777" w:rsidR="006B6FAB" w:rsidRPr="006B6FAB" w:rsidRDefault="006B6FAB" w:rsidP="006B6FAB">
      <w:pPr>
        <w:ind w:left="360" w:firstLine="491"/>
        <w:rPr>
          <w:rFonts w:ascii="Georgia" w:eastAsia="Calibri" w:hAnsi="Georgia" w:cs="Times New Roman"/>
          <w:bCs w:val="0"/>
          <w:iCs w:val="0"/>
          <w:noProof/>
          <w:sz w:val="22"/>
          <w:lang w:val="id-ID"/>
        </w:rPr>
      </w:pPr>
      <w:r w:rsidRPr="006B6FAB">
        <w:rPr>
          <w:rFonts w:ascii="Georgia" w:eastAsia="Calibri" w:hAnsi="Georgia" w:cs="Times New Roman"/>
          <w:bCs w:val="0"/>
          <w:iCs w:val="0"/>
          <w:noProof/>
          <w:sz w:val="22"/>
          <w:lang w:val="id-ID"/>
        </w:rPr>
        <w:t xml:space="preserve">Dengan demikian kita tahu, berharap kepada Tuhan bukan berarti manusia lepas tangan atas hidupnya. Berharap kepada Tuhan adalah percaya bahwa Tuhan menyediakan yang baik bagi kita, karena itu tidak ada kata menyerah dan </w:t>
      </w:r>
      <w:r w:rsidRPr="006B6FAB">
        <w:rPr>
          <w:rFonts w:ascii="Georgia" w:eastAsia="Calibri" w:hAnsi="Georgia" w:cs="Times New Roman"/>
          <w:bCs w:val="0"/>
          <w:iCs w:val="0"/>
          <w:noProof/>
          <w:sz w:val="22"/>
          <w:lang w:val="id-ID"/>
        </w:rPr>
        <w:lastRenderedPageBreak/>
        <w:t>putus asa untuk terus berjuang menggapainya. Dan hal itu juga yang menjadikan orang percaya berharap dengan gem-bira kepada Tuhan, karena percaya di dalam Tuhan pengha-rapannya tidak akan sia-sia.</w:t>
      </w:r>
    </w:p>
    <w:p w14:paraId="0D9FC4AA" w14:textId="77777777" w:rsidR="006B6FAB" w:rsidRPr="006B6FAB" w:rsidRDefault="006B6FAB" w:rsidP="006B6FAB">
      <w:pPr>
        <w:ind w:left="360" w:firstLine="491"/>
        <w:rPr>
          <w:rFonts w:ascii="Georgia" w:eastAsia="Calibri" w:hAnsi="Georgia" w:cs="Times New Roman"/>
          <w:bCs w:val="0"/>
          <w:iCs w:val="0"/>
          <w:noProof/>
          <w:sz w:val="22"/>
          <w:lang w:val="id-ID"/>
        </w:rPr>
      </w:pPr>
      <w:r w:rsidRPr="006B6FAB">
        <w:rPr>
          <w:rFonts w:ascii="Georgia" w:eastAsia="Calibri" w:hAnsi="Georgia" w:cs="Times New Roman"/>
          <w:bCs w:val="0"/>
          <w:iCs w:val="0"/>
          <w:noProof/>
          <w:sz w:val="22"/>
          <w:lang w:val="id-ID"/>
        </w:rPr>
        <w:t>Keyakinan dan pengharapan yang demikianlah yang  menjadikan petani bekerja dengan tekun dan sabar menan</w:t>
      </w:r>
      <w:r w:rsidRPr="006B6FAB">
        <w:rPr>
          <w:rFonts w:ascii="Georgia" w:eastAsia="Calibri" w:hAnsi="Georgia" w:cs="Times New Roman"/>
          <w:bCs w:val="0"/>
          <w:iCs w:val="0"/>
          <w:noProof/>
          <w:sz w:val="22"/>
          <w:lang w:val="de-DE"/>
        </w:rPr>
        <w:t>-</w:t>
      </w:r>
      <w:r w:rsidRPr="006B6FAB">
        <w:rPr>
          <w:rFonts w:ascii="Georgia" w:eastAsia="Calibri" w:hAnsi="Georgia" w:cs="Times New Roman"/>
          <w:bCs w:val="0"/>
          <w:iCs w:val="0"/>
          <w:noProof/>
          <w:sz w:val="22"/>
          <w:lang w:val="id-ID"/>
        </w:rPr>
        <w:t>tikan panen. Hal itu juga yang memberi kekuatan kepada pasangan suami-isteri untuk terus bertekun, saling menga-sihi dan setia hingga maut memisahkan.</w:t>
      </w:r>
    </w:p>
    <w:p w14:paraId="45485791" w14:textId="77777777" w:rsidR="006B6FAB" w:rsidRPr="006B6FAB" w:rsidRDefault="006B6FAB" w:rsidP="006B6FAB">
      <w:pPr>
        <w:ind w:left="360" w:firstLine="491"/>
        <w:rPr>
          <w:rFonts w:ascii="Georgia" w:eastAsia="Calibri" w:hAnsi="Georgia" w:cs="Times New Roman"/>
          <w:bCs w:val="0"/>
          <w:iCs w:val="0"/>
          <w:noProof/>
          <w:sz w:val="22"/>
          <w:lang w:val="id-ID"/>
        </w:rPr>
      </w:pPr>
      <w:r w:rsidRPr="006B6FAB">
        <w:rPr>
          <w:rFonts w:ascii="Georgia" w:eastAsia="Calibri" w:hAnsi="Georgia" w:cs="Times New Roman"/>
          <w:bCs w:val="0"/>
          <w:iCs w:val="0"/>
          <w:noProof/>
          <w:sz w:val="22"/>
          <w:lang w:val="id-ID"/>
        </w:rPr>
        <w:t>Apakah saudara sedang berharap sesuatu saat ini? Berharaplah kepada Tuhan, jangan andalkan pengertianmu sendiri. Bawa pengharapanmu kepada Tuhan, bersabarlah menghadapi kesulitan dan tantangan, bertekunlah dalam doa, “</w:t>
      </w:r>
      <w:r w:rsidRPr="006B6FAB">
        <w:rPr>
          <w:rFonts w:ascii="Georgia" w:eastAsia="Calibri" w:hAnsi="Georgia" w:cs="Times New Roman"/>
          <w:bCs w:val="0"/>
          <w:i/>
          <w:noProof/>
          <w:sz w:val="22"/>
          <w:lang w:val="id-ID"/>
        </w:rPr>
        <w:t>Sebab kamu tahu, bahwa dalam persekutuan dengan Tuhan jerih payahmu tidak sia-sia</w:t>
      </w:r>
      <w:r w:rsidRPr="006B6FAB">
        <w:rPr>
          <w:rFonts w:ascii="Georgia" w:eastAsia="Calibri" w:hAnsi="Georgia" w:cs="Times New Roman"/>
          <w:bCs w:val="0"/>
          <w:iCs w:val="0"/>
          <w:noProof/>
          <w:sz w:val="22"/>
          <w:lang w:val="id-ID"/>
        </w:rPr>
        <w:t>” (I Korintus 15:58). Amin</w:t>
      </w:r>
    </w:p>
    <w:p w14:paraId="03543D28" w14:textId="77777777" w:rsidR="006B6FAB" w:rsidRPr="006B6FAB" w:rsidRDefault="006B6FAB" w:rsidP="006B6FAB">
      <w:pPr>
        <w:ind w:firstLine="364"/>
        <w:rPr>
          <w:rFonts w:ascii="Georgia" w:eastAsia="Calibri" w:hAnsi="Georgia" w:cs="Times New Roman"/>
          <w:bCs w:val="0"/>
          <w:iCs w:val="0"/>
          <w:sz w:val="22"/>
          <w:lang w:val="id-ID"/>
        </w:rPr>
      </w:pPr>
    </w:p>
    <w:p w14:paraId="51BAD516" w14:textId="77777777" w:rsidR="006B6FAB" w:rsidRPr="006B6FAB" w:rsidRDefault="006B6FAB" w:rsidP="006B6FAB">
      <w:pPr>
        <w:ind w:left="360" w:hanging="356"/>
        <w:jc w:val="left"/>
        <w:rPr>
          <w:rFonts w:ascii="Georgia" w:eastAsia="Calibri" w:hAnsi="Georgia" w:cs="Times New Roman"/>
          <w:b/>
          <w:bCs w:val="0"/>
          <w:iCs w:val="0"/>
          <w:sz w:val="22"/>
          <w:lang w:val="id-ID"/>
        </w:rPr>
      </w:pPr>
      <w:r w:rsidRPr="006B6FAB">
        <w:rPr>
          <w:rFonts w:ascii="Georgia" w:eastAsia="Calibri" w:hAnsi="Georgia" w:cs="Times New Roman"/>
          <w:b/>
          <w:bCs w:val="0"/>
          <w:iCs w:val="0"/>
          <w:sz w:val="22"/>
          <w:lang w:val="id-ID"/>
        </w:rPr>
        <w:t>7.</w:t>
      </w:r>
      <w:r w:rsidRPr="006B6FAB">
        <w:rPr>
          <w:rFonts w:ascii="Georgia" w:eastAsia="Calibri" w:hAnsi="Georgia" w:cs="Times New Roman"/>
          <w:b/>
          <w:bCs w:val="0"/>
          <w:iCs w:val="0"/>
          <w:sz w:val="22"/>
          <w:lang w:val="id-ID"/>
        </w:rPr>
        <w:tab/>
        <w:t>BERBAGI PENGALAMAN/KESAKSIAN HIDUP</w:t>
      </w:r>
    </w:p>
    <w:p w14:paraId="078D979F" w14:textId="77777777" w:rsidR="006B6FAB" w:rsidRPr="006B6FAB" w:rsidRDefault="006B6FAB" w:rsidP="006B6FAB">
      <w:pPr>
        <w:tabs>
          <w:tab w:val="left" w:pos="6235"/>
        </w:tabs>
        <w:ind w:left="360" w:hanging="76"/>
        <w:rPr>
          <w:rFonts w:ascii="Georgia" w:eastAsia="Calibri" w:hAnsi="Georgia" w:cs="Times New Roman"/>
          <w:iCs w:val="0"/>
          <w:sz w:val="22"/>
          <w:lang w:val="id-ID"/>
        </w:rPr>
      </w:pPr>
      <w:r w:rsidRPr="006B6FAB">
        <w:rPr>
          <w:rFonts w:ascii="Georgia" w:eastAsia="Calibri" w:hAnsi="Georgia" w:cs="Times New Roman"/>
          <w:iCs w:val="0"/>
          <w:sz w:val="22"/>
          <w:lang w:val="id-ID"/>
        </w:rPr>
        <w:tab/>
        <w:t>(Berilah kesempatan kepada satu-dua orang yang ingin membagikan pengalaman atau kesaksian hidup mengenai pengharapan di dalam Tuhan)</w:t>
      </w:r>
    </w:p>
    <w:p w14:paraId="5DFE6515" w14:textId="77777777" w:rsidR="006B6FAB" w:rsidRPr="006B6FAB" w:rsidRDefault="006B6FAB" w:rsidP="006B6FAB">
      <w:pPr>
        <w:ind w:left="360" w:hanging="356"/>
        <w:jc w:val="left"/>
        <w:rPr>
          <w:rFonts w:ascii="Georgia" w:eastAsia="Calibri" w:hAnsi="Georgia" w:cs="Times New Roman"/>
          <w:b/>
          <w:bCs w:val="0"/>
          <w:iCs w:val="0"/>
          <w:sz w:val="22"/>
          <w:lang w:val="id-ID"/>
        </w:rPr>
      </w:pPr>
    </w:p>
    <w:p w14:paraId="0378CAEC" w14:textId="77777777" w:rsidR="006B6FAB" w:rsidRPr="006B6FAB" w:rsidRDefault="006B6FAB" w:rsidP="006B6FAB">
      <w:pPr>
        <w:ind w:left="360" w:hanging="356"/>
        <w:jc w:val="left"/>
        <w:rPr>
          <w:rFonts w:ascii="Georgia" w:eastAsia="Calibri" w:hAnsi="Georgia" w:cs="Times New Roman"/>
          <w:b/>
          <w:bCs w:val="0"/>
          <w:iCs w:val="0"/>
          <w:sz w:val="22"/>
          <w:lang w:val="id-ID"/>
        </w:rPr>
      </w:pPr>
      <w:r w:rsidRPr="006B6FAB">
        <w:rPr>
          <w:rFonts w:ascii="Georgia" w:eastAsia="Calibri" w:hAnsi="Georgia" w:cs="Times New Roman"/>
          <w:b/>
          <w:bCs w:val="0"/>
          <w:iCs w:val="0"/>
          <w:sz w:val="22"/>
          <w:lang w:val="id-ID"/>
        </w:rPr>
        <w:t>8.</w:t>
      </w:r>
      <w:r w:rsidRPr="006B6FAB">
        <w:rPr>
          <w:rFonts w:ascii="Georgia" w:eastAsia="Calibri" w:hAnsi="Georgia" w:cs="Times New Roman"/>
          <w:b/>
          <w:bCs w:val="0"/>
          <w:iCs w:val="0"/>
          <w:sz w:val="22"/>
          <w:lang w:val="id-ID"/>
        </w:rPr>
        <w:tab/>
        <w:t xml:space="preserve"> NYANYIAN KJ 439:1-2</w:t>
      </w:r>
    </w:p>
    <w:p w14:paraId="4C0D6F9D" w14:textId="77777777" w:rsidR="006B6FAB" w:rsidRPr="006B6FAB" w:rsidRDefault="006B6FAB" w:rsidP="006B6FAB">
      <w:pPr>
        <w:ind w:left="360" w:firstLine="66"/>
        <w:jc w:val="left"/>
        <w:rPr>
          <w:rFonts w:ascii="Georgia" w:eastAsia="Calibri" w:hAnsi="Georgia" w:cs="Times New Roman"/>
          <w:iCs w:val="0"/>
          <w:noProof/>
          <w:sz w:val="22"/>
          <w:lang w:val="id-ID"/>
        </w:rPr>
      </w:pPr>
      <w:r w:rsidRPr="006B6FAB">
        <w:rPr>
          <w:rFonts w:ascii="Georgia" w:eastAsia="Calibri" w:hAnsi="Georgia" w:cs="Times New Roman"/>
          <w:iCs w:val="0"/>
          <w:noProof/>
          <w:sz w:val="22"/>
          <w:lang w:val="id-ID"/>
        </w:rPr>
        <w:t>Bila topan k’ras melanda hidupmu</w:t>
      </w:r>
    </w:p>
    <w:p w14:paraId="3A7FB67F" w14:textId="77777777" w:rsidR="006B6FAB" w:rsidRPr="006B6FAB" w:rsidRDefault="006B6FAB" w:rsidP="006B6FAB">
      <w:pPr>
        <w:ind w:left="360" w:firstLine="66"/>
        <w:jc w:val="left"/>
        <w:rPr>
          <w:rFonts w:ascii="Georgia" w:eastAsia="Calibri" w:hAnsi="Georgia" w:cs="Times New Roman"/>
          <w:iCs w:val="0"/>
          <w:noProof/>
          <w:sz w:val="22"/>
          <w:lang w:val="id-ID"/>
        </w:rPr>
      </w:pPr>
      <w:r w:rsidRPr="006B6FAB">
        <w:rPr>
          <w:rFonts w:ascii="Georgia" w:eastAsia="Calibri" w:hAnsi="Georgia" w:cs="Times New Roman"/>
          <w:iCs w:val="0"/>
          <w:noProof/>
          <w:sz w:val="22"/>
          <w:lang w:val="id-ID"/>
        </w:rPr>
        <w:t>Bila putus asa dan letih lesu</w:t>
      </w:r>
    </w:p>
    <w:p w14:paraId="50890585" w14:textId="77777777" w:rsidR="006B6FAB" w:rsidRPr="006B6FAB" w:rsidRDefault="006B6FAB" w:rsidP="006B6FAB">
      <w:pPr>
        <w:ind w:left="360" w:firstLine="66"/>
        <w:jc w:val="left"/>
        <w:rPr>
          <w:rFonts w:ascii="Georgia" w:eastAsia="Calibri" w:hAnsi="Georgia" w:cs="Times New Roman"/>
          <w:iCs w:val="0"/>
          <w:noProof/>
          <w:sz w:val="22"/>
          <w:lang w:val="id-ID"/>
        </w:rPr>
      </w:pPr>
      <w:r w:rsidRPr="006B6FAB">
        <w:rPr>
          <w:rFonts w:ascii="Georgia" w:eastAsia="Calibri" w:hAnsi="Georgia" w:cs="Times New Roman"/>
          <w:iCs w:val="0"/>
          <w:noProof/>
          <w:sz w:val="22"/>
          <w:lang w:val="id-ID"/>
        </w:rPr>
        <w:t>Berkat Tuhan satu-satu hitunglah</w:t>
      </w:r>
    </w:p>
    <w:p w14:paraId="33A5A1EC" w14:textId="77777777" w:rsidR="006B6FAB" w:rsidRPr="006B6FAB" w:rsidRDefault="006B6FAB" w:rsidP="006B6FAB">
      <w:pPr>
        <w:ind w:left="360" w:firstLine="66"/>
        <w:jc w:val="left"/>
        <w:rPr>
          <w:rFonts w:ascii="Georgia" w:eastAsia="Calibri" w:hAnsi="Georgia" w:cs="Times New Roman"/>
          <w:iCs w:val="0"/>
          <w:noProof/>
          <w:sz w:val="22"/>
          <w:lang w:val="id-ID"/>
        </w:rPr>
      </w:pPr>
      <w:r w:rsidRPr="006B6FAB">
        <w:rPr>
          <w:rFonts w:ascii="Georgia" w:eastAsia="Calibri" w:hAnsi="Georgia" w:cs="Times New Roman"/>
          <w:iCs w:val="0"/>
          <w:noProof/>
          <w:sz w:val="22"/>
          <w:lang w:val="id-ID"/>
        </w:rPr>
        <w:t>Kau niscaya kagum oleh kasih-Nya</w:t>
      </w:r>
    </w:p>
    <w:p w14:paraId="7441B612" w14:textId="77777777" w:rsidR="006B6FAB" w:rsidRPr="006B6FAB" w:rsidRDefault="006B6FAB" w:rsidP="006B6FAB">
      <w:pPr>
        <w:tabs>
          <w:tab w:val="left" w:pos="851"/>
        </w:tabs>
        <w:ind w:left="993" w:hanging="567"/>
        <w:jc w:val="left"/>
        <w:rPr>
          <w:rFonts w:ascii="Georgia" w:eastAsia="Calibri" w:hAnsi="Georgia" w:cs="Times New Roman"/>
          <w:iCs w:val="0"/>
          <w:noProof/>
          <w:sz w:val="22"/>
          <w:lang w:val="id-ID"/>
        </w:rPr>
      </w:pPr>
      <w:r w:rsidRPr="006B6FAB">
        <w:rPr>
          <w:rFonts w:ascii="Georgia" w:eastAsia="Calibri" w:hAnsi="Georgia" w:cs="Times New Roman"/>
          <w:i/>
          <w:iCs w:val="0"/>
          <w:noProof/>
          <w:sz w:val="22"/>
          <w:lang w:val="id-ID"/>
        </w:rPr>
        <w:t>Ref</w:t>
      </w:r>
      <w:r w:rsidRPr="006B6FAB">
        <w:rPr>
          <w:rFonts w:ascii="Georgia" w:eastAsia="Calibri" w:hAnsi="Georgia" w:cs="Times New Roman"/>
          <w:i/>
          <w:iCs w:val="0"/>
          <w:noProof/>
          <w:sz w:val="22"/>
          <w:lang w:val="en-US"/>
        </w:rPr>
        <w:t>r.</w:t>
      </w:r>
      <w:r w:rsidRPr="006B6FAB">
        <w:rPr>
          <w:rFonts w:ascii="Georgia" w:eastAsia="Calibri" w:hAnsi="Georgia" w:cs="Times New Roman"/>
          <w:i/>
          <w:iCs w:val="0"/>
          <w:noProof/>
          <w:sz w:val="22"/>
          <w:lang w:val="id-ID"/>
        </w:rPr>
        <w:t>:</w:t>
      </w:r>
      <w:r w:rsidRPr="006B6FAB">
        <w:rPr>
          <w:rFonts w:ascii="Georgia" w:eastAsia="Calibri" w:hAnsi="Georgia" w:cs="Times New Roman"/>
          <w:iCs w:val="0"/>
          <w:noProof/>
          <w:sz w:val="22"/>
          <w:lang w:val="id-ID"/>
        </w:rPr>
        <w:t xml:space="preserve"> </w:t>
      </w:r>
      <w:r w:rsidRPr="006B6FAB">
        <w:rPr>
          <w:rFonts w:ascii="Georgia" w:eastAsia="Calibri" w:hAnsi="Georgia" w:cs="Times New Roman"/>
          <w:iCs w:val="0"/>
          <w:noProof/>
          <w:sz w:val="22"/>
          <w:lang w:val="id-ID"/>
        </w:rPr>
        <w:tab/>
      </w:r>
    </w:p>
    <w:p w14:paraId="17F2BA7E" w14:textId="77777777" w:rsidR="006B6FAB" w:rsidRPr="006B6FAB" w:rsidRDefault="006B6FAB" w:rsidP="006B6FAB">
      <w:pPr>
        <w:tabs>
          <w:tab w:val="left" w:pos="851"/>
        </w:tabs>
        <w:ind w:left="993" w:hanging="567"/>
        <w:jc w:val="left"/>
        <w:rPr>
          <w:rFonts w:ascii="Georgia" w:eastAsia="Calibri" w:hAnsi="Georgia" w:cs="Times New Roman"/>
          <w:iCs w:val="0"/>
          <w:noProof/>
          <w:sz w:val="22"/>
          <w:lang w:val="id-ID"/>
        </w:rPr>
      </w:pPr>
      <w:r w:rsidRPr="006B6FAB">
        <w:rPr>
          <w:rFonts w:ascii="Georgia" w:eastAsia="Calibri" w:hAnsi="Georgia" w:cs="Times New Roman"/>
          <w:iCs w:val="0"/>
          <w:noProof/>
          <w:sz w:val="22"/>
          <w:lang w:val="id-ID"/>
        </w:rPr>
        <w:tab/>
      </w:r>
      <w:r w:rsidRPr="006B6FAB">
        <w:rPr>
          <w:rFonts w:ascii="Georgia" w:eastAsia="Calibri" w:hAnsi="Georgia" w:cs="Times New Roman"/>
          <w:iCs w:val="0"/>
          <w:noProof/>
          <w:sz w:val="22"/>
          <w:lang w:val="id-ID"/>
        </w:rPr>
        <w:tab/>
        <w:t>Berkat Tuhan mari hitunglah</w:t>
      </w:r>
    </w:p>
    <w:p w14:paraId="55E92141" w14:textId="77777777" w:rsidR="006B6FAB" w:rsidRPr="006B6FAB" w:rsidRDefault="006B6FAB" w:rsidP="006B6FAB">
      <w:pPr>
        <w:tabs>
          <w:tab w:val="left" w:pos="851"/>
        </w:tabs>
        <w:ind w:left="993" w:hanging="567"/>
        <w:jc w:val="left"/>
        <w:rPr>
          <w:rFonts w:ascii="Georgia" w:eastAsia="Calibri" w:hAnsi="Georgia" w:cs="Times New Roman"/>
          <w:iCs w:val="0"/>
          <w:noProof/>
          <w:sz w:val="22"/>
          <w:lang w:val="id-ID"/>
        </w:rPr>
      </w:pPr>
      <w:r w:rsidRPr="006B6FAB">
        <w:rPr>
          <w:rFonts w:ascii="Georgia" w:eastAsia="Calibri" w:hAnsi="Georgia" w:cs="Times New Roman"/>
          <w:iCs w:val="0"/>
          <w:noProof/>
          <w:sz w:val="22"/>
          <w:lang w:val="id-ID"/>
        </w:rPr>
        <w:tab/>
      </w:r>
      <w:r w:rsidRPr="006B6FAB">
        <w:rPr>
          <w:rFonts w:ascii="Georgia" w:eastAsia="Calibri" w:hAnsi="Georgia" w:cs="Times New Roman"/>
          <w:iCs w:val="0"/>
          <w:noProof/>
          <w:sz w:val="22"/>
          <w:lang w:val="id-ID"/>
        </w:rPr>
        <w:tab/>
        <w:t>Kau ‘kan kagum oleh kasih-Nya</w:t>
      </w:r>
    </w:p>
    <w:p w14:paraId="6BAD9E44" w14:textId="77777777" w:rsidR="006B6FAB" w:rsidRPr="006B6FAB" w:rsidRDefault="006B6FAB" w:rsidP="006B6FAB">
      <w:pPr>
        <w:tabs>
          <w:tab w:val="left" w:pos="851"/>
        </w:tabs>
        <w:ind w:left="993" w:hanging="567"/>
        <w:jc w:val="left"/>
        <w:rPr>
          <w:rFonts w:ascii="Georgia" w:eastAsia="Calibri" w:hAnsi="Georgia" w:cs="Times New Roman"/>
          <w:iCs w:val="0"/>
          <w:noProof/>
          <w:sz w:val="22"/>
          <w:lang w:val="id-ID"/>
        </w:rPr>
      </w:pPr>
      <w:r w:rsidRPr="006B6FAB">
        <w:rPr>
          <w:rFonts w:ascii="Georgia" w:eastAsia="Calibri" w:hAnsi="Georgia" w:cs="Times New Roman"/>
          <w:iCs w:val="0"/>
          <w:noProof/>
          <w:sz w:val="22"/>
          <w:lang w:val="id-ID"/>
        </w:rPr>
        <w:tab/>
      </w:r>
      <w:r w:rsidRPr="006B6FAB">
        <w:rPr>
          <w:rFonts w:ascii="Georgia" w:eastAsia="Calibri" w:hAnsi="Georgia" w:cs="Times New Roman"/>
          <w:iCs w:val="0"/>
          <w:noProof/>
          <w:sz w:val="22"/>
          <w:lang w:val="id-ID"/>
        </w:rPr>
        <w:tab/>
        <w:t>Berkat Tuhan mari hitunglah</w:t>
      </w:r>
    </w:p>
    <w:p w14:paraId="7E9D86DE" w14:textId="77777777" w:rsidR="006B6FAB" w:rsidRPr="006B6FAB" w:rsidRDefault="006B6FAB" w:rsidP="006B6FAB">
      <w:pPr>
        <w:tabs>
          <w:tab w:val="left" w:pos="851"/>
        </w:tabs>
        <w:ind w:left="993" w:hanging="567"/>
        <w:jc w:val="left"/>
        <w:rPr>
          <w:rFonts w:ascii="Georgia" w:eastAsia="Calibri" w:hAnsi="Georgia" w:cs="Times New Roman"/>
          <w:iCs w:val="0"/>
          <w:noProof/>
          <w:sz w:val="22"/>
          <w:lang w:val="id-ID"/>
        </w:rPr>
      </w:pPr>
      <w:r w:rsidRPr="006B6FAB">
        <w:rPr>
          <w:rFonts w:ascii="Georgia" w:eastAsia="Calibri" w:hAnsi="Georgia" w:cs="Times New Roman"/>
          <w:iCs w:val="0"/>
          <w:noProof/>
          <w:sz w:val="22"/>
          <w:lang w:val="id-ID"/>
        </w:rPr>
        <w:tab/>
      </w:r>
      <w:r w:rsidRPr="006B6FAB">
        <w:rPr>
          <w:rFonts w:ascii="Georgia" w:eastAsia="Calibri" w:hAnsi="Georgia" w:cs="Times New Roman"/>
          <w:iCs w:val="0"/>
          <w:noProof/>
          <w:sz w:val="22"/>
          <w:lang w:val="id-ID"/>
        </w:rPr>
        <w:tab/>
        <w:t>Kau niscaya kagum oleh kasih-Nya</w:t>
      </w:r>
    </w:p>
    <w:p w14:paraId="7C4BEFB3" w14:textId="77777777" w:rsidR="006B6FAB" w:rsidRPr="006B6FAB" w:rsidRDefault="006B6FAB" w:rsidP="006B6FAB">
      <w:pPr>
        <w:ind w:left="360" w:firstLine="66"/>
        <w:jc w:val="left"/>
        <w:rPr>
          <w:rFonts w:ascii="Georgia" w:eastAsia="Calibri" w:hAnsi="Georgia" w:cs="Times New Roman"/>
          <w:iCs w:val="0"/>
          <w:noProof/>
          <w:sz w:val="22"/>
          <w:lang w:val="id-ID"/>
        </w:rPr>
      </w:pPr>
      <w:r w:rsidRPr="006B6FAB">
        <w:rPr>
          <w:rFonts w:ascii="Georgia" w:eastAsia="Calibri" w:hAnsi="Georgia" w:cs="Times New Roman"/>
          <w:iCs w:val="0"/>
          <w:noProof/>
          <w:sz w:val="22"/>
          <w:lang w:val="id-ID"/>
        </w:rPr>
        <w:t>Adakah beban membuat kau penat</w:t>
      </w:r>
    </w:p>
    <w:p w14:paraId="0837AC61" w14:textId="77777777" w:rsidR="006B6FAB" w:rsidRPr="006B6FAB" w:rsidRDefault="006B6FAB" w:rsidP="006B6FAB">
      <w:pPr>
        <w:ind w:left="360" w:firstLine="66"/>
        <w:jc w:val="left"/>
        <w:rPr>
          <w:rFonts w:ascii="Georgia" w:eastAsia="Calibri" w:hAnsi="Georgia" w:cs="Times New Roman"/>
          <w:iCs w:val="0"/>
          <w:noProof/>
          <w:sz w:val="22"/>
          <w:lang w:val="id-ID"/>
        </w:rPr>
      </w:pPr>
      <w:r w:rsidRPr="006B6FAB">
        <w:rPr>
          <w:rFonts w:ascii="Georgia" w:eastAsia="Calibri" w:hAnsi="Georgia" w:cs="Times New Roman"/>
          <w:iCs w:val="0"/>
          <w:noProof/>
          <w:sz w:val="22"/>
          <w:lang w:val="id-ID"/>
        </w:rPr>
        <w:t>Salib yang pikul menekan berat?</w:t>
      </w:r>
    </w:p>
    <w:p w14:paraId="5ADCAC93" w14:textId="77777777" w:rsidR="006B6FAB" w:rsidRPr="006B6FAB" w:rsidRDefault="006B6FAB" w:rsidP="006B6FAB">
      <w:pPr>
        <w:ind w:left="360" w:firstLine="66"/>
        <w:jc w:val="left"/>
        <w:rPr>
          <w:rFonts w:ascii="Georgia" w:eastAsia="Calibri" w:hAnsi="Georgia" w:cs="Times New Roman"/>
          <w:iCs w:val="0"/>
          <w:noProof/>
          <w:sz w:val="22"/>
          <w:lang w:val="id-ID"/>
        </w:rPr>
      </w:pPr>
      <w:r w:rsidRPr="006B6FAB">
        <w:rPr>
          <w:rFonts w:ascii="Georgia" w:eastAsia="Calibri" w:hAnsi="Georgia" w:cs="Times New Roman"/>
          <w:iCs w:val="0"/>
          <w:noProof/>
          <w:sz w:val="22"/>
          <w:lang w:val="id-ID"/>
        </w:rPr>
        <w:t>Hitunglah berkat-Nya pasti kau lega</w:t>
      </w:r>
    </w:p>
    <w:p w14:paraId="5ED56B1A" w14:textId="77777777" w:rsidR="006B6FAB" w:rsidRPr="006B6FAB" w:rsidRDefault="006B6FAB" w:rsidP="006B6FAB">
      <w:pPr>
        <w:ind w:left="360" w:firstLine="66"/>
        <w:jc w:val="left"/>
        <w:rPr>
          <w:rFonts w:ascii="Georgia" w:eastAsia="Calibri" w:hAnsi="Georgia" w:cs="Times New Roman"/>
          <w:iCs w:val="0"/>
          <w:noProof/>
          <w:sz w:val="22"/>
          <w:lang w:val="en-US"/>
        </w:rPr>
      </w:pPr>
      <w:r w:rsidRPr="006B6FAB">
        <w:rPr>
          <w:rFonts w:ascii="Georgia" w:eastAsia="Calibri" w:hAnsi="Georgia" w:cs="Times New Roman"/>
          <w:iCs w:val="0"/>
          <w:noProof/>
          <w:sz w:val="22"/>
          <w:lang w:val="id-ID"/>
        </w:rPr>
        <w:t>Dan bernyanyi t’rus penuh Bahagia</w:t>
      </w:r>
      <w:r w:rsidRPr="006B6FAB">
        <w:rPr>
          <w:rFonts w:ascii="Georgia" w:eastAsia="Calibri" w:hAnsi="Georgia" w:cs="Times New Roman"/>
          <w:iCs w:val="0"/>
          <w:noProof/>
          <w:sz w:val="22"/>
          <w:lang w:val="en-US"/>
        </w:rPr>
        <w:t>.</w:t>
      </w:r>
      <w:r w:rsidRPr="006B6FAB">
        <w:rPr>
          <w:rFonts w:ascii="Georgia" w:eastAsia="Calibri" w:hAnsi="Georgia" w:cs="Times New Roman"/>
          <w:iCs w:val="0"/>
          <w:noProof/>
          <w:sz w:val="22"/>
          <w:lang w:val="id-ID"/>
        </w:rPr>
        <w:t xml:space="preserve"> </w:t>
      </w:r>
      <w:r w:rsidRPr="006B6FAB">
        <w:rPr>
          <w:rFonts w:ascii="Georgia" w:eastAsia="Calibri" w:hAnsi="Georgia" w:cs="Times New Roman"/>
          <w:i/>
          <w:iCs w:val="0"/>
          <w:noProof/>
          <w:sz w:val="22"/>
          <w:lang w:val="id-ID"/>
        </w:rPr>
        <w:t>Ref</w:t>
      </w:r>
      <w:r w:rsidRPr="006B6FAB">
        <w:rPr>
          <w:rFonts w:ascii="Georgia" w:eastAsia="Calibri" w:hAnsi="Georgia" w:cs="Times New Roman"/>
          <w:i/>
          <w:iCs w:val="0"/>
          <w:noProof/>
          <w:sz w:val="22"/>
          <w:lang w:val="en-US"/>
        </w:rPr>
        <w:t>r.</w:t>
      </w:r>
      <w:r w:rsidRPr="006B6FAB">
        <w:rPr>
          <w:rFonts w:ascii="Georgia" w:eastAsia="Calibri" w:hAnsi="Georgia" w:cs="Times New Roman"/>
          <w:i/>
          <w:iCs w:val="0"/>
          <w:noProof/>
          <w:sz w:val="22"/>
          <w:lang w:val="id-ID"/>
        </w:rPr>
        <w:t>:</w:t>
      </w:r>
      <w:r w:rsidRPr="006B6FAB">
        <w:rPr>
          <w:rFonts w:ascii="Georgia" w:eastAsia="Calibri" w:hAnsi="Georgia" w:cs="Times New Roman"/>
          <w:i/>
          <w:iCs w:val="0"/>
          <w:noProof/>
          <w:sz w:val="22"/>
          <w:lang w:val="en-US"/>
        </w:rPr>
        <w:t xml:space="preserve"> ….</w:t>
      </w:r>
    </w:p>
    <w:p w14:paraId="3C7AAD45" w14:textId="77777777" w:rsidR="006B6FAB" w:rsidRPr="006B6FAB" w:rsidRDefault="006B6FAB" w:rsidP="006B6FAB">
      <w:pPr>
        <w:ind w:left="360" w:hanging="356"/>
        <w:jc w:val="left"/>
        <w:rPr>
          <w:rFonts w:ascii="Georgia" w:eastAsia="Calibri" w:hAnsi="Georgia" w:cs="Times New Roman"/>
          <w:b/>
          <w:bCs w:val="0"/>
          <w:iCs w:val="0"/>
          <w:sz w:val="22"/>
          <w:lang w:val="id-ID"/>
        </w:rPr>
      </w:pPr>
    </w:p>
    <w:p w14:paraId="49560E53" w14:textId="77777777" w:rsidR="006B6FAB" w:rsidRPr="006B6FAB" w:rsidRDefault="006B6FAB" w:rsidP="006B6FAB">
      <w:pPr>
        <w:ind w:left="360" w:hanging="356"/>
        <w:jc w:val="left"/>
        <w:rPr>
          <w:rFonts w:ascii="Georgia" w:eastAsia="Calibri" w:hAnsi="Georgia" w:cs="Times New Roman"/>
          <w:b/>
          <w:bCs w:val="0"/>
          <w:iCs w:val="0"/>
          <w:sz w:val="22"/>
          <w:lang w:val="id-ID"/>
        </w:rPr>
      </w:pPr>
      <w:r w:rsidRPr="006B6FAB">
        <w:rPr>
          <w:rFonts w:ascii="Georgia" w:eastAsia="Calibri" w:hAnsi="Georgia" w:cs="Times New Roman"/>
          <w:b/>
          <w:bCs w:val="0"/>
          <w:iCs w:val="0"/>
          <w:sz w:val="22"/>
          <w:lang w:val="id-ID"/>
        </w:rPr>
        <w:tab/>
      </w:r>
    </w:p>
    <w:p w14:paraId="05707354" w14:textId="77777777" w:rsidR="006B6FAB" w:rsidRPr="006B6FAB" w:rsidRDefault="006B6FAB" w:rsidP="006B6FAB">
      <w:pPr>
        <w:ind w:left="360" w:hanging="356"/>
        <w:jc w:val="left"/>
        <w:rPr>
          <w:rFonts w:ascii="Georgia" w:eastAsia="Calibri" w:hAnsi="Georgia" w:cs="Times New Roman"/>
          <w:b/>
          <w:bCs w:val="0"/>
          <w:iCs w:val="0"/>
          <w:sz w:val="22"/>
          <w:lang w:val="id-ID"/>
        </w:rPr>
      </w:pPr>
      <w:r w:rsidRPr="006B6FAB">
        <w:rPr>
          <w:rFonts w:ascii="Georgia" w:eastAsia="Calibri" w:hAnsi="Georgia" w:cs="Times New Roman"/>
          <w:b/>
          <w:bCs w:val="0"/>
          <w:iCs w:val="0"/>
          <w:sz w:val="22"/>
          <w:lang w:val="id-ID"/>
        </w:rPr>
        <w:lastRenderedPageBreak/>
        <w:t xml:space="preserve">9. </w:t>
      </w:r>
      <w:r w:rsidRPr="006B6FAB">
        <w:rPr>
          <w:rFonts w:ascii="Georgia" w:eastAsia="Calibri" w:hAnsi="Georgia" w:cs="Times New Roman"/>
          <w:b/>
          <w:bCs w:val="0"/>
          <w:iCs w:val="0"/>
          <w:sz w:val="22"/>
          <w:lang w:val="id-ID"/>
        </w:rPr>
        <w:tab/>
        <w:t xml:space="preserve"> DOA SYAFAAT</w:t>
      </w:r>
    </w:p>
    <w:p w14:paraId="46050394" w14:textId="77777777" w:rsidR="006B6FAB" w:rsidRPr="006B6FAB" w:rsidRDefault="006B6FAB" w:rsidP="006B6FAB">
      <w:pPr>
        <w:ind w:left="360" w:hanging="356"/>
        <w:jc w:val="left"/>
        <w:rPr>
          <w:rFonts w:ascii="Georgia" w:eastAsia="Calibri" w:hAnsi="Georgia" w:cs="Times New Roman"/>
          <w:b/>
          <w:bCs w:val="0"/>
          <w:iCs w:val="0"/>
          <w:sz w:val="22"/>
          <w:lang w:val="id-ID"/>
        </w:rPr>
      </w:pPr>
    </w:p>
    <w:p w14:paraId="49672918" w14:textId="77777777" w:rsidR="006B6FAB" w:rsidRPr="006B6FAB" w:rsidRDefault="006B6FAB" w:rsidP="006B6FAB">
      <w:pPr>
        <w:ind w:left="360" w:hanging="356"/>
        <w:jc w:val="left"/>
        <w:rPr>
          <w:rFonts w:ascii="Georgia" w:eastAsia="Calibri" w:hAnsi="Georgia" w:cs="Times New Roman"/>
          <w:b/>
          <w:bCs w:val="0"/>
          <w:iCs w:val="0"/>
          <w:sz w:val="22"/>
          <w:lang w:val="id-ID"/>
        </w:rPr>
      </w:pPr>
      <w:r w:rsidRPr="006B6FAB">
        <w:rPr>
          <w:rFonts w:ascii="Georgia" w:eastAsia="Calibri" w:hAnsi="Georgia" w:cs="Times New Roman"/>
          <w:b/>
          <w:bCs w:val="0"/>
          <w:iCs w:val="0"/>
          <w:sz w:val="22"/>
          <w:lang w:val="id-ID"/>
        </w:rPr>
        <w:t>10.</w:t>
      </w:r>
      <w:r w:rsidRPr="006B6FAB">
        <w:rPr>
          <w:rFonts w:ascii="Georgia" w:eastAsia="Calibri" w:hAnsi="Georgia" w:cs="Times New Roman"/>
          <w:b/>
          <w:bCs w:val="0"/>
          <w:iCs w:val="0"/>
          <w:sz w:val="22"/>
          <w:lang w:val="id-ID"/>
        </w:rPr>
        <w:tab/>
        <w:t xml:space="preserve"> NYANYIAN KJ 416:1-2</w:t>
      </w:r>
    </w:p>
    <w:p w14:paraId="15A05FE1" w14:textId="77777777" w:rsidR="006B6FAB" w:rsidRPr="006B6FAB" w:rsidRDefault="006B6FAB" w:rsidP="006B6FAB">
      <w:pPr>
        <w:ind w:left="720" w:hanging="294"/>
        <w:jc w:val="left"/>
        <w:rPr>
          <w:rFonts w:ascii="Georgia" w:eastAsia="Calibri" w:hAnsi="Georgia" w:cs="Times New Roman"/>
          <w:iCs w:val="0"/>
          <w:sz w:val="22"/>
          <w:lang w:val="id-ID"/>
        </w:rPr>
      </w:pPr>
      <w:r w:rsidRPr="006B6FAB">
        <w:rPr>
          <w:rFonts w:ascii="Georgia" w:eastAsia="Calibri" w:hAnsi="Georgia" w:cs="Times New Roman"/>
          <w:iCs w:val="0"/>
          <w:sz w:val="22"/>
          <w:lang w:val="id-ID"/>
        </w:rPr>
        <w:t>1)</w:t>
      </w:r>
      <w:r w:rsidRPr="006B6FAB">
        <w:rPr>
          <w:rFonts w:ascii="Georgia" w:eastAsia="Calibri" w:hAnsi="Georgia" w:cs="Times New Roman"/>
          <w:iCs w:val="0"/>
          <w:sz w:val="22"/>
          <w:lang w:val="id-ID"/>
        </w:rPr>
        <w:tab/>
        <w:t>Tersembunyi ujung jalan, hampir atau masih jauh</w:t>
      </w:r>
    </w:p>
    <w:p w14:paraId="448AEC44" w14:textId="77777777" w:rsidR="006B6FAB" w:rsidRPr="006B6FAB" w:rsidRDefault="006B6FAB" w:rsidP="006B6FAB">
      <w:pPr>
        <w:ind w:left="720"/>
        <w:jc w:val="left"/>
        <w:rPr>
          <w:rFonts w:ascii="Georgia" w:eastAsia="Calibri" w:hAnsi="Georgia" w:cs="Times New Roman"/>
          <w:iCs w:val="0"/>
          <w:sz w:val="22"/>
          <w:lang w:val="id-ID"/>
        </w:rPr>
      </w:pPr>
      <w:r w:rsidRPr="006B6FAB">
        <w:rPr>
          <w:rFonts w:ascii="Georgia" w:eastAsia="Calibri" w:hAnsi="Georgia" w:cs="Times New Roman"/>
          <w:iCs w:val="0"/>
          <w:sz w:val="22"/>
          <w:lang w:val="id-ID"/>
        </w:rPr>
        <w:t>‘ku dibimbing tangan Tuhan ke neg’ri yang tak ku tahu</w:t>
      </w:r>
    </w:p>
    <w:p w14:paraId="2096C904" w14:textId="77777777" w:rsidR="006B6FAB" w:rsidRPr="006B6FAB" w:rsidRDefault="006B6FAB" w:rsidP="006B6FAB">
      <w:pPr>
        <w:ind w:left="720"/>
        <w:jc w:val="left"/>
        <w:rPr>
          <w:rFonts w:ascii="Georgia" w:eastAsia="Calibri" w:hAnsi="Georgia" w:cs="Times New Roman"/>
          <w:iCs w:val="0"/>
          <w:sz w:val="22"/>
          <w:lang w:val="id-ID"/>
        </w:rPr>
      </w:pPr>
      <w:r w:rsidRPr="006B6FAB">
        <w:rPr>
          <w:rFonts w:ascii="Georgia" w:eastAsia="Calibri" w:hAnsi="Georgia" w:cs="Times New Roman"/>
          <w:iCs w:val="0"/>
          <w:sz w:val="22"/>
          <w:lang w:val="id-ID"/>
        </w:rPr>
        <w:t>Bapa, ajar aku ikut apa juga maksud-Mu</w:t>
      </w:r>
    </w:p>
    <w:p w14:paraId="53AA6FE6" w14:textId="77777777" w:rsidR="006B6FAB" w:rsidRPr="006B6FAB" w:rsidRDefault="006B6FAB" w:rsidP="006B6FAB">
      <w:pPr>
        <w:ind w:left="720"/>
        <w:jc w:val="left"/>
        <w:rPr>
          <w:rFonts w:ascii="Georgia" w:eastAsia="Calibri" w:hAnsi="Georgia" w:cs="Times New Roman"/>
          <w:iCs w:val="0"/>
          <w:sz w:val="22"/>
          <w:lang w:val="id-ID"/>
        </w:rPr>
      </w:pPr>
      <w:r w:rsidRPr="006B6FAB">
        <w:rPr>
          <w:rFonts w:ascii="Georgia" w:eastAsia="Calibri" w:hAnsi="Georgia" w:cs="Times New Roman"/>
          <w:iCs w:val="0"/>
          <w:sz w:val="22"/>
          <w:lang w:val="id-ID"/>
        </w:rPr>
        <w:t>‘tak bersangsi atau takut, beriman tetap teguh</w:t>
      </w:r>
    </w:p>
    <w:p w14:paraId="4C93B567" w14:textId="77777777" w:rsidR="006B6FAB" w:rsidRPr="006B6FAB" w:rsidRDefault="006B6FAB" w:rsidP="006B6FAB">
      <w:pPr>
        <w:ind w:left="720" w:hanging="294"/>
        <w:jc w:val="left"/>
        <w:rPr>
          <w:rFonts w:ascii="Georgia" w:eastAsia="Calibri" w:hAnsi="Georgia" w:cs="Times New Roman"/>
          <w:iCs w:val="0"/>
          <w:sz w:val="22"/>
          <w:lang w:val="id-ID"/>
        </w:rPr>
      </w:pPr>
      <w:r w:rsidRPr="006B6FAB">
        <w:rPr>
          <w:rFonts w:ascii="Georgia" w:eastAsia="Calibri" w:hAnsi="Georgia" w:cs="Times New Roman"/>
          <w:iCs w:val="0"/>
          <w:sz w:val="22"/>
          <w:lang w:val="id-ID"/>
        </w:rPr>
        <w:t>2)</w:t>
      </w:r>
      <w:r w:rsidRPr="006B6FAB">
        <w:rPr>
          <w:rFonts w:ascii="Georgia" w:eastAsia="Calibri" w:hAnsi="Georgia" w:cs="Times New Roman"/>
          <w:iCs w:val="0"/>
          <w:sz w:val="22"/>
          <w:lang w:val="id-ID"/>
        </w:rPr>
        <w:tab/>
        <w:t>Meski langkah-Mu semua tersembunyi bagiku</w:t>
      </w:r>
    </w:p>
    <w:p w14:paraId="59A30B01" w14:textId="77777777" w:rsidR="006B6FAB" w:rsidRPr="006B6FAB" w:rsidRDefault="006B6FAB" w:rsidP="006B6FAB">
      <w:pPr>
        <w:ind w:left="720"/>
        <w:jc w:val="left"/>
        <w:rPr>
          <w:rFonts w:ascii="Georgia" w:eastAsia="Calibri" w:hAnsi="Georgia" w:cs="Times New Roman"/>
          <w:iCs w:val="0"/>
          <w:sz w:val="22"/>
          <w:lang w:val="id-ID"/>
        </w:rPr>
      </w:pPr>
      <w:r w:rsidRPr="006B6FAB">
        <w:rPr>
          <w:rFonts w:ascii="Georgia" w:eastAsia="Calibri" w:hAnsi="Georgia" w:cs="Times New Roman"/>
          <w:iCs w:val="0"/>
          <w:sz w:val="22"/>
          <w:lang w:val="id-ID"/>
        </w:rPr>
        <w:t>Hatiku menurut jua dan memuji kasih-Mu</w:t>
      </w:r>
    </w:p>
    <w:p w14:paraId="5EEA165B" w14:textId="77777777" w:rsidR="006B6FAB" w:rsidRPr="006B6FAB" w:rsidRDefault="006B6FAB" w:rsidP="006B6FAB">
      <w:pPr>
        <w:ind w:left="720"/>
        <w:jc w:val="left"/>
        <w:rPr>
          <w:rFonts w:ascii="Georgia" w:eastAsia="Calibri" w:hAnsi="Georgia" w:cs="Times New Roman"/>
          <w:iCs w:val="0"/>
          <w:sz w:val="22"/>
          <w:lang w:val="id-ID"/>
        </w:rPr>
      </w:pPr>
      <w:r w:rsidRPr="006B6FAB">
        <w:rPr>
          <w:rFonts w:ascii="Georgia" w:eastAsia="Calibri" w:hAnsi="Georgia" w:cs="Times New Roman"/>
          <w:iCs w:val="0"/>
          <w:sz w:val="22"/>
          <w:lang w:val="id-ID"/>
        </w:rPr>
        <w:t>Meski kini ‘tak ‘ku nampak, nanti ‘ku berbahagia</w:t>
      </w:r>
    </w:p>
    <w:p w14:paraId="5568779A" w14:textId="77777777" w:rsidR="006B6FAB" w:rsidRPr="006B6FAB" w:rsidRDefault="006B6FAB" w:rsidP="006B6FAB">
      <w:pPr>
        <w:ind w:left="720"/>
        <w:jc w:val="left"/>
        <w:rPr>
          <w:rFonts w:ascii="Georgia" w:eastAsia="Calibri" w:hAnsi="Georgia" w:cs="Times New Roman"/>
          <w:iCs w:val="0"/>
          <w:sz w:val="22"/>
          <w:lang w:val="id-ID"/>
        </w:rPr>
      </w:pPr>
      <w:r w:rsidRPr="006B6FAB">
        <w:rPr>
          <w:rFonts w:ascii="Georgia" w:eastAsia="Calibri" w:hAnsi="Georgia" w:cs="Times New Roman"/>
          <w:iCs w:val="0"/>
          <w:sz w:val="22"/>
          <w:lang w:val="id-ID"/>
        </w:rPr>
        <w:t xml:space="preserve">Apabila t’rang-Mu tampak dengan kemuliaan-Nya </w:t>
      </w:r>
    </w:p>
    <w:p w14:paraId="23C120EB" w14:textId="77777777" w:rsidR="006B6FAB" w:rsidRPr="006B6FAB" w:rsidRDefault="006B6FAB" w:rsidP="006B6FAB">
      <w:pPr>
        <w:ind w:left="360" w:hanging="356"/>
        <w:jc w:val="left"/>
        <w:rPr>
          <w:rFonts w:ascii="Georgia" w:eastAsia="Calibri" w:hAnsi="Georgia" w:cs="Times New Roman"/>
          <w:b/>
          <w:bCs w:val="0"/>
          <w:iCs w:val="0"/>
          <w:sz w:val="22"/>
          <w:lang w:val="id-ID"/>
        </w:rPr>
      </w:pPr>
    </w:p>
    <w:p w14:paraId="4318A645" w14:textId="77777777" w:rsidR="006B6FAB" w:rsidRPr="006B6FAB" w:rsidRDefault="006B6FAB" w:rsidP="006B6FAB">
      <w:pPr>
        <w:ind w:left="360"/>
        <w:jc w:val="left"/>
        <w:rPr>
          <w:rFonts w:ascii="Georgia" w:eastAsia="Calibri" w:hAnsi="Georgia" w:cs="Times New Roman"/>
          <w:b/>
          <w:bCs w:val="0"/>
          <w:iCs w:val="0"/>
          <w:sz w:val="22"/>
          <w:lang w:val="id-ID"/>
        </w:rPr>
      </w:pPr>
    </w:p>
    <w:p w14:paraId="23AF892C" w14:textId="77777777" w:rsidR="006B6FAB" w:rsidRPr="006B6FAB" w:rsidRDefault="006B6FAB" w:rsidP="006B6FAB">
      <w:pPr>
        <w:jc w:val="right"/>
        <w:rPr>
          <w:rFonts w:ascii="Georgia" w:eastAsia="Calibri" w:hAnsi="Georgia" w:cs="Times New Roman"/>
          <w:bCs w:val="0"/>
          <w:iCs w:val="0"/>
          <w:sz w:val="22"/>
          <w:lang w:val="id-ID"/>
        </w:rPr>
      </w:pPr>
    </w:p>
    <w:p w14:paraId="202E2A3D" w14:textId="77777777" w:rsidR="006B6FAB" w:rsidRPr="006B6FAB" w:rsidRDefault="006B6FAB" w:rsidP="006B6FAB">
      <w:pPr>
        <w:jc w:val="right"/>
        <w:rPr>
          <w:rFonts w:ascii="Georgia" w:eastAsia="Calibri" w:hAnsi="Georgia" w:cs="Times New Roman"/>
          <w:bCs w:val="0"/>
          <w:iCs w:val="0"/>
          <w:sz w:val="22"/>
          <w:lang w:val="id-ID"/>
        </w:rPr>
      </w:pPr>
      <w:r w:rsidRPr="006B6FAB">
        <w:rPr>
          <w:rFonts w:ascii="Georgia" w:eastAsia="Calibri" w:hAnsi="Georgia" w:cs="Times New Roman"/>
          <w:bCs w:val="0"/>
          <w:iCs w:val="0"/>
          <w:sz w:val="22"/>
          <w:lang w:val="id-ID"/>
        </w:rPr>
        <w:t>[ERY]</w:t>
      </w:r>
      <w:bookmarkEnd w:id="7"/>
    </w:p>
    <w:p w14:paraId="60529BA1" w14:textId="77777777" w:rsidR="006B6FAB" w:rsidRDefault="006B6FAB">
      <w:pPr>
        <w:rPr>
          <w:rFonts w:ascii="Georgia" w:hAnsi="Georgia"/>
          <w:bCs w:val="0"/>
          <w:sz w:val="22"/>
          <w:lang w:val="en-US"/>
        </w:rPr>
      </w:pPr>
      <w:r>
        <w:rPr>
          <w:rFonts w:ascii="Georgia" w:hAnsi="Georgia"/>
          <w:bCs w:val="0"/>
          <w:sz w:val="22"/>
          <w:lang w:val="en-US"/>
        </w:rPr>
        <w:br w:type="page"/>
      </w:r>
    </w:p>
    <w:p w14:paraId="3B83B86C" w14:textId="77777777" w:rsidR="006B6FAB" w:rsidRDefault="006B6FAB">
      <w:pPr>
        <w:rPr>
          <w:rFonts w:ascii="Georgia" w:hAnsi="Georgia"/>
          <w:bCs w:val="0"/>
          <w:sz w:val="22"/>
          <w:lang w:val="en-US"/>
        </w:rPr>
      </w:pPr>
      <w:r>
        <w:rPr>
          <w:rFonts w:ascii="Georgia" w:hAnsi="Georgia"/>
          <w:bCs w:val="0"/>
          <w:sz w:val="22"/>
          <w:lang w:val="en-US"/>
        </w:rPr>
        <w:lastRenderedPageBreak/>
        <w:br w:type="page"/>
      </w:r>
    </w:p>
    <w:p w14:paraId="155C8A76" w14:textId="77777777" w:rsidR="006B6FAB" w:rsidRPr="006B6FAB" w:rsidRDefault="006B6FAB" w:rsidP="006B6FAB">
      <w:pPr>
        <w:rPr>
          <w:rFonts w:ascii="Calibri" w:eastAsia="Calibri" w:hAnsi="Calibri" w:cs="Times New Roman"/>
          <w:bCs w:val="0"/>
          <w:iCs w:val="0"/>
          <w:sz w:val="22"/>
          <w:lang w:val="id-ID"/>
        </w:rPr>
      </w:pPr>
      <w:r w:rsidRPr="006B6FAB">
        <w:rPr>
          <w:rFonts w:ascii="Calibri" w:eastAsia="Calibri" w:hAnsi="Calibri" w:cs="Times New Roman"/>
          <w:bCs w:val="0"/>
          <w:iCs w:val="0"/>
          <w:noProof/>
          <w:sz w:val="22"/>
          <w:lang w:val="en-US"/>
        </w:rPr>
        <w:lastRenderedPageBreak/>
        <mc:AlternateContent>
          <mc:Choice Requires="wps">
            <w:drawing>
              <wp:anchor distT="0" distB="0" distL="114300" distR="114300" simplePos="0" relativeHeight="251779072" behindDoc="0" locked="0" layoutInCell="1" allowOverlap="1" wp14:anchorId="5D801B92" wp14:editId="4847FCEA">
                <wp:simplePos x="0" y="0"/>
                <wp:positionH relativeFrom="margin">
                  <wp:align>left</wp:align>
                </wp:positionH>
                <wp:positionV relativeFrom="paragraph">
                  <wp:posOffset>0</wp:posOffset>
                </wp:positionV>
                <wp:extent cx="2059940" cy="1174750"/>
                <wp:effectExtent l="0" t="0" r="0" b="6350"/>
                <wp:wrapThrough wrapText="bothSides">
                  <wp:wrapPolygon edited="0">
                    <wp:start x="0" y="0"/>
                    <wp:lineTo x="0" y="21366"/>
                    <wp:lineTo x="21374" y="21366"/>
                    <wp:lineTo x="21374" y="0"/>
                    <wp:lineTo x="0" y="0"/>
                  </wp:wrapPolygon>
                </wp:wrapThrough>
                <wp:docPr id="2682906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0448" cy="1174750"/>
                        </a:xfrm>
                        <a:prstGeom prst="rect">
                          <a:avLst/>
                        </a:prstGeom>
                        <a:solidFill>
                          <a:srgbClr val="E7E6E6"/>
                        </a:solidFill>
                        <a:ln w="9525">
                          <a:noFill/>
                          <a:miter lim="800000"/>
                          <a:headEnd/>
                          <a:tailEnd/>
                        </a:ln>
                      </wps:spPr>
                      <wps:txbx>
                        <w:txbxContent>
                          <w:p w14:paraId="7F7876CB" w14:textId="77777777" w:rsidR="006B6FAB" w:rsidRDefault="006B6FAB" w:rsidP="006B6FAB">
                            <w:pPr>
                              <w:jc w:val="left"/>
                              <w:rPr>
                                <w:rFonts w:ascii="Georgia" w:hAnsi="Georgia"/>
                                <w:b/>
                              </w:rPr>
                            </w:pPr>
                            <w:r>
                              <w:rPr>
                                <w:rFonts w:ascii="Georgia" w:hAnsi="Georgia"/>
                                <w:b/>
                              </w:rPr>
                              <w:t xml:space="preserve">BAHAN </w:t>
                            </w:r>
                          </w:p>
                          <w:p w14:paraId="4B724A66" w14:textId="77777777" w:rsidR="006B6FAB" w:rsidRDefault="006B6FAB" w:rsidP="006B6FAB">
                            <w:pPr>
                              <w:jc w:val="left"/>
                              <w:rPr>
                                <w:rFonts w:ascii="Georgia" w:hAnsi="Georgia"/>
                                <w:b/>
                              </w:rPr>
                            </w:pPr>
                            <w:r>
                              <w:rPr>
                                <w:rFonts w:ascii="Georgia" w:hAnsi="Georgia"/>
                                <w:b/>
                              </w:rPr>
                              <w:t>PERSEKUTUAN DOA 2</w:t>
                            </w:r>
                          </w:p>
                          <w:p w14:paraId="7A9D003F" w14:textId="77777777" w:rsidR="006B6FAB" w:rsidRDefault="006B6FAB" w:rsidP="006B6FAB">
                            <w:pPr>
                              <w:pBdr>
                                <w:top w:val="single" w:sz="4" w:space="1" w:color="7F7F7F"/>
                              </w:pBdr>
                              <w:rPr>
                                <w:rFonts w:ascii="Georgia" w:hAnsi="Georgia" w:cs="Calibri"/>
                                <w:bCs w:val="0"/>
                                <w:sz w:val="20"/>
                                <w:szCs w:val="20"/>
                              </w:rPr>
                            </w:pPr>
                          </w:p>
                          <w:p w14:paraId="741F5EE1" w14:textId="77777777" w:rsidR="006B6FAB" w:rsidRDefault="006B6FAB" w:rsidP="006B6FAB">
                            <w:pPr>
                              <w:pBdr>
                                <w:top w:val="single" w:sz="4" w:space="1" w:color="7F7F7F"/>
                              </w:pBdr>
                              <w:rPr>
                                <w:rFonts w:ascii="Georgia" w:hAnsi="Georgia" w:cs="Calibri"/>
                                <w:bCs w:val="0"/>
                                <w:sz w:val="20"/>
                                <w:szCs w:val="20"/>
                              </w:rPr>
                            </w:pPr>
                            <w:r>
                              <w:rPr>
                                <w:rFonts w:ascii="Georgia" w:hAnsi="Georgia" w:cs="Calibri"/>
                                <w:sz w:val="20"/>
                                <w:szCs w:val="20"/>
                              </w:rPr>
                              <w:t>Bacaan:</w:t>
                            </w:r>
                          </w:p>
                          <w:p w14:paraId="7287D073" w14:textId="77777777" w:rsidR="006B6FAB" w:rsidRPr="00243B27" w:rsidRDefault="006B6FAB" w:rsidP="006B6FAB">
                            <w:pPr>
                              <w:pBdr>
                                <w:top w:val="single" w:sz="4" w:space="1" w:color="7F7F7F"/>
                              </w:pBdr>
                              <w:rPr>
                                <w:rFonts w:ascii="Georgia" w:hAnsi="Georgia" w:cs="Calibri"/>
                                <w:b/>
                                <w:sz w:val="20"/>
                                <w:szCs w:val="20"/>
                              </w:rPr>
                            </w:pPr>
                            <w:r>
                              <w:rPr>
                                <w:rFonts w:ascii="Georgia" w:hAnsi="Georgia" w:cs="Calibri"/>
                                <w:b/>
                                <w:sz w:val="20"/>
                                <w:szCs w:val="20"/>
                              </w:rPr>
                              <w:t xml:space="preserve">Mazmur </w:t>
                            </w:r>
                            <w:r w:rsidRPr="00FB2437">
                              <w:rPr>
                                <w:rFonts w:ascii="Georgia" w:hAnsi="Georgia" w:cs="Calibri"/>
                                <w:b/>
                                <w:sz w:val="20"/>
                                <w:szCs w:val="20"/>
                              </w:rPr>
                              <w:t>85:9-13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801B92" id="_x0000_s1101" type="#_x0000_t202" style="position:absolute;left:0;text-align:left;margin-left:0;margin-top:0;width:162.2pt;height:92.5pt;z-index:251779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" fillcolor="#e7e6e6" stroked="f">
                <v:textbox>
                  <w:txbxContent>
                    <w:p w14:paraId="7F7876CB" w14:textId="77777777" w:rsidR="006B6FAB" w:rsidRDefault="006B6FAB" w:rsidP="006B6FAB">
                      <w:pPr>
                        <w:jc w:val="left"/>
                        <w:rPr>
                          <w:rFonts w:ascii="Georgia" w:hAnsi="Georgia"/>
                          <w:b/>
                        </w:rPr>
                      </w:pPr>
                      <w:r>
                        <w:rPr>
                          <w:rFonts w:ascii="Georgia" w:hAnsi="Georgia"/>
                          <w:b/>
                        </w:rPr>
                        <w:t xml:space="preserve">BAHAN </w:t>
                      </w:r>
                    </w:p>
                    <w:p w14:paraId="4B724A66" w14:textId="77777777" w:rsidR="006B6FAB" w:rsidRDefault="006B6FAB" w:rsidP="006B6FAB">
                      <w:pPr>
                        <w:jc w:val="left"/>
                        <w:rPr>
                          <w:rFonts w:ascii="Georgia" w:hAnsi="Georgia"/>
                          <w:b/>
                        </w:rPr>
                      </w:pPr>
                      <w:r>
                        <w:rPr>
                          <w:rFonts w:ascii="Georgia" w:hAnsi="Georgia"/>
                          <w:b/>
                        </w:rPr>
                        <w:t>PERSEKUTUAN DOA 2</w:t>
                      </w:r>
                    </w:p>
                    <w:p w14:paraId="7A9D003F" w14:textId="77777777" w:rsidR="006B6FAB" w:rsidRDefault="006B6FAB" w:rsidP="006B6FAB">
                      <w:pPr>
                        <w:pBdr>
                          <w:top w:val="single" w:sz="4" w:space="1" w:color="7F7F7F"/>
                        </w:pBdr>
                        <w:rPr>
                          <w:rFonts w:ascii="Georgia" w:hAnsi="Georgia" w:cs="Calibri"/>
                          <w:bCs w:val="0"/>
                          <w:sz w:val="20"/>
                          <w:szCs w:val="20"/>
                        </w:rPr>
                      </w:pPr>
                    </w:p>
                    <w:p w14:paraId="741F5EE1" w14:textId="77777777" w:rsidR="006B6FAB" w:rsidRDefault="006B6FAB" w:rsidP="006B6FAB">
                      <w:pPr>
                        <w:pBdr>
                          <w:top w:val="single" w:sz="4" w:space="1" w:color="7F7F7F"/>
                        </w:pBdr>
                        <w:rPr>
                          <w:rFonts w:ascii="Georgia" w:hAnsi="Georgia" w:cs="Calibri"/>
                          <w:bCs w:val="0"/>
                          <w:sz w:val="20"/>
                          <w:szCs w:val="20"/>
                        </w:rPr>
                      </w:pPr>
                      <w:r>
                        <w:rPr>
                          <w:rFonts w:ascii="Georgia" w:hAnsi="Georgia" w:cs="Calibri"/>
                          <w:sz w:val="20"/>
                          <w:szCs w:val="20"/>
                        </w:rPr>
                        <w:t>Bacaan:</w:t>
                      </w:r>
                    </w:p>
                    <w:p w14:paraId="7287D073" w14:textId="77777777" w:rsidR="006B6FAB" w:rsidRPr="00243B27" w:rsidRDefault="006B6FAB" w:rsidP="006B6FAB">
                      <w:pPr>
                        <w:pBdr>
                          <w:top w:val="single" w:sz="4" w:space="1" w:color="7F7F7F"/>
                        </w:pBdr>
                        <w:rPr>
                          <w:rFonts w:ascii="Georgia" w:hAnsi="Georgia" w:cs="Calibri"/>
                          <w:b/>
                          <w:sz w:val="20"/>
                          <w:szCs w:val="20"/>
                        </w:rPr>
                      </w:pPr>
                      <w:r>
                        <w:rPr>
                          <w:rFonts w:ascii="Georgia" w:hAnsi="Georgia" w:cs="Calibri"/>
                          <w:b/>
                          <w:sz w:val="20"/>
                          <w:szCs w:val="20"/>
                        </w:rPr>
                        <w:t xml:space="preserve">Mazmur </w:t>
                      </w:r>
                      <w:r w:rsidRPr="00FB2437">
                        <w:rPr>
                          <w:rFonts w:ascii="Georgia" w:hAnsi="Georgia" w:cs="Calibri"/>
                          <w:b/>
                          <w:sz w:val="20"/>
                          <w:szCs w:val="20"/>
                        </w:rPr>
                        <w:t>85:9-13</w:t>
                      </w:r>
                    </w:p>
                  </w:txbxContent>
                </v:textbox>
                <w10:wrap type="through" anchorx="margin"/>
              </v:shape>
            </w:pict>
          </mc:Fallback>
        </mc:AlternateContent>
      </w:r>
      <w:r w:rsidRPr="006B6FAB">
        <w:rPr>
          <w:rFonts w:ascii="Calibri" w:eastAsia="Calibri" w:hAnsi="Calibri" w:cs="Times New Roman"/>
          <w:bCs w:val="0"/>
          <w:iCs w:val="0"/>
          <w:noProof/>
          <w:sz w:val="22"/>
          <w:lang w:val="en-US"/>
        </w:rPr>
        <mc:AlternateContent>
          <mc:Choice Requires="wps">
            <w:drawing>
              <wp:anchor distT="45720" distB="45720" distL="114300" distR="114300" simplePos="0" relativeHeight="251778048" behindDoc="0" locked="0" layoutInCell="1" allowOverlap="1" wp14:anchorId="4461A694" wp14:editId="714051DB">
                <wp:simplePos x="0" y="0"/>
                <wp:positionH relativeFrom="margin">
                  <wp:align>right</wp:align>
                </wp:positionH>
                <wp:positionV relativeFrom="paragraph">
                  <wp:posOffset>76200</wp:posOffset>
                </wp:positionV>
                <wp:extent cx="1750695" cy="1060450"/>
                <wp:effectExtent l="0" t="0" r="1905" b="6350"/>
                <wp:wrapSquare wrapText="bothSides"/>
                <wp:docPr id="812983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60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AC27B9" w14:textId="77777777" w:rsidR="006B6FAB" w:rsidRDefault="006B6FAB" w:rsidP="006B6FAB">
                            <w:pPr>
                              <w:jc w:val="center"/>
                              <w:rPr>
                                <w:rFonts w:ascii="Cooper Black" w:eastAsia="SimSun" w:hAnsi="Cooper Black" w:cs="SimSun"/>
                                <w:sz w:val="28"/>
                                <w:szCs w:val="32"/>
                              </w:rPr>
                            </w:pPr>
                            <w:r w:rsidRPr="001A3F8C">
                              <w:rPr>
                                <w:rFonts w:ascii="Cooper Black" w:eastAsia="SimSun" w:hAnsi="Cooper Black" w:cs="SimSun"/>
                                <w:sz w:val="28"/>
                                <w:szCs w:val="32"/>
                              </w:rPr>
                              <w:t xml:space="preserve">Kesalahan </w:t>
                            </w:r>
                          </w:p>
                          <w:p w14:paraId="0E7CBE93" w14:textId="77777777" w:rsidR="006B6FAB" w:rsidRPr="001A3F8C" w:rsidRDefault="006B6FAB" w:rsidP="006B6FAB">
                            <w:pPr>
                              <w:jc w:val="center"/>
                              <w:rPr>
                                <w:rFonts w:ascii="Cooper Black" w:eastAsia="SimSun" w:hAnsi="Cooper Black" w:cs="SimSun"/>
                                <w:sz w:val="28"/>
                                <w:szCs w:val="32"/>
                              </w:rPr>
                            </w:pPr>
                            <w:r w:rsidRPr="001A3F8C">
                              <w:rPr>
                                <w:rFonts w:ascii="Cooper Black" w:eastAsia="SimSun" w:hAnsi="Cooper Black" w:cs="SimSun"/>
                                <w:sz w:val="28"/>
                                <w:szCs w:val="32"/>
                              </w:rPr>
                              <w:t>yang Sama</w:t>
                            </w:r>
                          </w:p>
                          <w:p w14:paraId="62A7C320" w14:textId="77777777" w:rsidR="006B6FAB" w:rsidRPr="00C76228" w:rsidRDefault="006B6FAB" w:rsidP="006B6FAB">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58F58587" w14:textId="77777777" w:rsidR="006B6FAB" w:rsidRPr="00C01F34" w:rsidRDefault="006B6FAB" w:rsidP="006B6FAB">
                            <w:pPr>
                              <w:jc w:val="center"/>
                              <w:rPr>
                                <w:rFonts w:ascii="Bodoni MT Black" w:hAnsi="Bodoni MT Black"/>
                                <w:b/>
                                <w:bCs w:val="0"/>
                                <w:sz w:val="28"/>
                                <w:szCs w:val="28"/>
                                <w:lang w:val="de-DE"/>
                              </w:rPr>
                            </w:pPr>
                          </w:p>
                          <w:p w14:paraId="5E108341" w14:textId="77777777" w:rsidR="006B6FAB" w:rsidRPr="00C01F34" w:rsidRDefault="006B6FAB" w:rsidP="006B6FAB">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61A694" id="_x0000_s1102" type="#_x0000_t202" style="position:absolute;left:0;text-align:left;margin-left:86.65pt;margin-top:6pt;width:137.85pt;height:83.5pt;z-index:2517780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" stroked="f">
                <v:textbox>
                  <w:txbxContent>
                    <w:p w14:paraId="53AC27B9" w14:textId="77777777" w:rsidR="006B6FAB" w:rsidRDefault="006B6FAB" w:rsidP="006B6FAB">
                      <w:pPr>
                        <w:jc w:val="center"/>
                        <w:rPr>
                          <w:rFonts w:ascii="Cooper Black" w:eastAsia="SimSun" w:hAnsi="Cooper Black" w:cs="SimSun"/>
                          <w:sz w:val="28"/>
                          <w:szCs w:val="32"/>
                        </w:rPr>
                      </w:pPr>
                      <w:r w:rsidRPr="001A3F8C">
                        <w:rPr>
                          <w:rFonts w:ascii="Cooper Black" w:eastAsia="SimSun" w:hAnsi="Cooper Black" w:cs="SimSun"/>
                          <w:sz w:val="28"/>
                          <w:szCs w:val="32"/>
                        </w:rPr>
                        <w:t xml:space="preserve">Kesalahan </w:t>
                      </w:r>
                    </w:p>
                    <w:p w14:paraId="0E7CBE93" w14:textId="77777777" w:rsidR="006B6FAB" w:rsidRPr="001A3F8C" w:rsidRDefault="006B6FAB" w:rsidP="006B6FAB">
                      <w:pPr>
                        <w:jc w:val="center"/>
                        <w:rPr>
                          <w:rFonts w:ascii="Cooper Black" w:eastAsia="SimSun" w:hAnsi="Cooper Black" w:cs="SimSun"/>
                          <w:sz w:val="28"/>
                          <w:szCs w:val="32"/>
                        </w:rPr>
                      </w:pPr>
                      <w:r w:rsidRPr="001A3F8C">
                        <w:rPr>
                          <w:rFonts w:ascii="Cooper Black" w:eastAsia="SimSun" w:hAnsi="Cooper Black" w:cs="SimSun"/>
                          <w:sz w:val="28"/>
                          <w:szCs w:val="32"/>
                        </w:rPr>
                        <w:t>yang Sama</w:t>
                      </w:r>
                    </w:p>
                    <w:p w14:paraId="62A7C320" w14:textId="77777777" w:rsidR="006B6FAB" w:rsidRPr="00C76228" w:rsidRDefault="006B6FAB" w:rsidP="006B6FAB">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58F58587" w14:textId="77777777" w:rsidR="006B6FAB" w:rsidRPr="00C01F34" w:rsidRDefault="006B6FAB" w:rsidP="006B6FAB">
                      <w:pPr>
                        <w:jc w:val="center"/>
                        <w:rPr>
                          <w:rFonts w:ascii="Bodoni MT Black" w:hAnsi="Bodoni MT Black"/>
                          <w:b/>
                          <w:bCs w:val="0"/>
                          <w:sz w:val="28"/>
                          <w:szCs w:val="28"/>
                          <w:lang w:val="de-DE"/>
                        </w:rPr>
                      </w:pPr>
                    </w:p>
                    <w:p w14:paraId="5E108341" w14:textId="77777777" w:rsidR="006B6FAB" w:rsidRPr="00C01F34" w:rsidRDefault="006B6FAB" w:rsidP="006B6FAB">
                      <w:pPr>
                        <w:jc w:val="center"/>
                        <w:rPr>
                          <w:rFonts w:ascii="Bodoni MT Black" w:hAnsi="Bodoni MT Black"/>
                          <w:sz w:val="28"/>
                          <w:szCs w:val="28"/>
                          <w:lang w:val="de-DE"/>
                        </w:rPr>
                      </w:pPr>
                    </w:p>
                  </w:txbxContent>
                </v:textbox>
                <w10:wrap type="square" anchorx="margin"/>
              </v:shape>
            </w:pict>
          </mc:Fallback>
        </mc:AlternateContent>
      </w:r>
    </w:p>
    <w:p w14:paraId="1A389880" w14:textId="77777777" w:rsidR="006B6FAB" w:rsidRPr="006B6FAB" w:rsidRDefault="006B6FAB" w:rsidP="006B6FAB">
      <w:pPr>
        <w:rPr>
          <w:rFonts w:ascii="Georgia" w:eastAsia="Calibri" w:hAnsi="Georgia" w:cs="Times New Roman"/>
          <w:bCs w:val="0"/>
          <w:iCs w:val="0"/>
          <w:sz w:val="22"/>
          <w:lang w:val="id-ID"/>
        </w:rPr>
      </w:pPr>
    </w:p>
    <w:p w14:paraId="083F32DB" w14:textId="77777777" w:rsidR="006B6FAB" w:rsidRPr="006B6FAB" w:rsidRDefault="006B6FAB" w:rsidP="006B6FAB">
      <w:pPr>
        <w:autoSpaceDE w:val="0"/>
        <w:autoSpaceDN w:val="0"/>
        <w:adjustRightInd w:val="0"/>
        <w:ind w:left="360" w:hanging="370"/>
        <w:jc w:val="left"/>
        <w:rPr>
          <w:rFonts w:ascii="Georgia" w:eastAsia="Calibri" w:hAnsi="Georgia" w:cs="Arial"/>
          <w:b/>
          <w:bCs w:val="0"/>
          <w:iCs w:val="0"/>
          <w:sz w:val="22"/>
          <w:lang w:val="id-ID"/>
        </w:rPr>
      </w:pPr>
      <w:r w:rsidRPr="006B6FAB">
        <w:rPr>
          <w:rFonts w:ascii="Georgia" w:eastAsia="Calibri" w:hAnsi="Georgia" w:cs="Arial"/>
          <w:b/>
          <w:bCs w:val="0"/>
          <w:iCs w:val="0"/>
          <w:sz w:val="22"/>
          <w:lang w:val="id-ID"/>
        </w:rPr>
        <w:t>1.</w:t>
      </w:r>
      <w:r w:rsidRPr="006B6FAB">
        <w:rPr>
          <w:rFonts w:ascii="Georgia" w:eastAsia="Calibri" w:hAnsi="Georgia" w:cs="Arial"/>
          <w:b/>
          <w:bCs w:val="0"/>
          <w:iCs w:val="0"/>
          <w:sz w:val="22"/>
          <w:lang w:val="id-ID"/>
        </w:rPr>
        <w:tab/>
        <w:t xml:space="preserve">SAAT TEDUH </w:t>
      </w:r>
    </w:p>
    <w:p w14:paraId="7B8EB28D" w14:textId="77777777" w:rsidR="006B6FAB" w:rsidRPr="006B6FAB" w:rsidRDefault="006B6FAB" w:rsidP="006B6FAB">
      <w:pPr>
        <w:autoSpaceDE w:val="0"/>
        <w:autoSpaceDN w:val="0"/>
        <w:adjustRightInd w:val="0"/>
        <w:ind w:left="360" w:hanging="370"/>
        <w:jc w:val="left"/>
        <w:rPr>
          <w:rFonts w:ascii="Georgia" w:eastAsia="Calibri" w:hAnsi="Georgia" w:cs="Arial"/>
          <w:b/>
          <w:bCs w:val="0"/>
          <w:iCs w:val="0"/>
          <w:sz w:val="22"/>
          <w:lang w:val="id-ID"/>
        </w:rPr>
      </w:pPr>
    </w:p>
    <w:p w14:paraId="2C64D7DD" w14:textId="77777777" w:rsidR="006B6FAB" w:rsidRPr="006B6FAB" w:rsidRDefault="006B6FAB" w:rsidP="006B6FAB">
      <w:pPr>
        <w:ind w:left="360" w:hanging="356"/>
        <w:jc w:val="left"/>
        <w:rPr>
          <w:rFonts w:ascii="Georgia" w:eastAsia="Calibri" w:hAnsi="Georgia" w:cs="Times New Roman"/>
          <w:b/>
          <w:bCs w:val="0"/>
          <w:iCs w:val="0"/>
          <w:sz w:val="22"/>
          <w:lang w:val="id-ID"/>
        </w:rPr>
      </w:pPr>
      <w:r w:rsidRPr="006B6FAB">
        <w:rPr>
          <w:rFonts w:ascii="Georgia" w:eastAsia="Calibri" w:hAnsi="Georgia" w:cs="Times New Roman"/>
          <w:b/>
          <w:bCs w:val="0"/>
          <w:iCs w:val="0"/>
          <w:sz w:val="22"/>
          <w:lang w:val="id-ID"/>
        </w:rPr>
        <w:t>2.</w:t>
      </w:r>
      <w:r w:rsidRPr="006B6FAB">
        <w:rPr>
          <w:rFonts w:ascii="Georgia" w:eastAsia="Calibri" w:hAnsi="Georgia" w:cs="Times New Roman"/>
          <w:b/>
          <w:bCs w:val="0"/>
          <w:iCs w:val="0"/>
          <w:sz w:val="22"/>
          <w:lang w:val="id-ID"/>
        </w:rPr>
        <w:tab/>
        <w:t>NYANYIAN PUJIAN</w:t>
      </w:r>
    </w:p>
    <w:p w14:paraId="33BA10E1" w14:textId="77777777" w:rsidR="006B6FAB" w:rsidRPr="006B6FAB" w:rsidRDefault="006B6FAB" w:rsidP="006B6FAB">
      <w:pPr>
        <w:ind w:left="630" w:hanging="270"/>
        <w:contextualSpacing/>
        <w:rPr>
          <w:rFonts w:ascii="Georgia" w:eastAsia="Calibri" w:hAnsi="Georgia" w:cs="Times New Roman"/>
          <w:color w:val="000000"/>
          <w:sz w:val="22"/>
          <w:lang w:val="id-ID"/>
        </w:rPr>
      </w:pPr>
      <w:r w:rsidRPr="006B6FAB">
        <w:rPr>
          <w:rFonts w:ascii="Georgia" w:eastAsia="Calibri" w:hAnsi="Georgia" w:cs="Times New Roman"/>
          <w:color w:val="000000"/>
          <w:sz w:val="22"/>
          <w:lang w:val="id-ID"/>
        </w:rPr>
        <w:t>KJ 79:1,2 MAHATERPUJI ALLAHKU</w:t>
      </w:r>
    </w:p>
    <w:p w14:paraId="0426482E" w14:textId="77777777" w:rsidR="006B6FAB" w:rsidRPr="006B6FAB" w:rsidRDefault="006B6FAB" w:rsidP="006B6FAB">
      <w:pPr>
        <w:ind w:left="630" w:hanging="270"/>
        <w:contextualSpacing/>
        <w:rPr>
          <w:rFonts w:ascii="Georgia" w:eastAsia="Calibri" w:hAnsi="Georgia" w:cs="Times New Roman"/>
          <w:iCs w:val="0"/>
          <w:color w:val="000000"/>
          <w:sz w:val="22"/>
          <w:lang w:val="id-ID"/>
        </w:rPr>
      </w:pPr>
      <w:r w:rsidRPr="006B6FAB">
        <w:rPr>
          <w:rFonts w:ascii="Georgia" w:eastAsia="Calibri" w:hAnsi="Georgia" w:cs="Times New Roman"/>
          <w:iCs w:val="0"/>
          <w:color w:val="000000"/>
          <w:sz w:val="22"/>
          <w:lang w:val="id-ID"/>
        </w:rPr>
        <w:t>1.</w:t>
      </w:r>
      <w:r w:rsidRPr="006B6FAB">
        <w:rPr>
          <w:rFonts w:ascii="Georgia" w:eastAsia="Calibri" w:hAnsi="Georgia" w:cs="Times New Roman"/>
          <w:iCs w:val="0"/>
          <w:color w:val="000000"/>
          <w:sz w:val="22"/>
          <w:lang w:val="id-ID"/>
        </w:rPr>
        <w:tab/>
        <w:t>Mahaterpuji Allahku: Ia lepaskan kita dari kuasa seteru</w:t>
      </w:r>
    </w:p>
    <w:p w14:paraId="4BABC847" w14:textId="77777777" w:rsidR="006B6FAB" w:rsidRPr="006B6FAB" w:rsidRDefault="006B6FAB" w:rsidP="006B6FAB">
      <w:pPr>
        <w:ind w:left="630"/>
        <w:contextualSpacing/>
        <w:rPr>
          <w:rFonts w:ascii="Georgia" w:eastAsia="Calibri" w:hAnsi="Georgia" w:cs="Times New Roman"/>
          <w:iCs w:val="0"/>
          <w:color w:val="000000"/>
          <w:sz w:val="22"/>
          <w:lang w:val="id-ID"/>
        </w:rPr>
      </w:pPr>
      <w:r w:rsidRPr="006B6FAB">
        <w:rPr>
          <w:rFonts w:ascii="Georgia" w:eastAsia="Calibri" w:hAnsi="Georgia" w:cs="Times New Roman"/>
          <w:iCs w:val="0"/>
          <w:color w:val="000000"/>
          <w:sz w:val="22"/>
          <w:lang w:val="id-ID"/>
        </w:rPr>
        <w:t xml:space="preserve">dan segenap derita. Tanda selamat diberi </w:t>
      </w:r>
    </w:p>
    <w:p w14:paraId="182F3525" w14:textId="77777777" w:rsidR="006B6FAB" w:rsidRPr="006B6FAB" w:rsidRDefault="006B6FAB" w:rsidP="006B6FAB">
      <w:pPr>
        <w:ind w:left="630"/>
        <w:contextualSpacing/>
        <w:rPr>
          <w:rFonts w:ascii="Georgia" w:eastAsia="Calibri" w:hAnsi="Georgia" w:cs="Times New Roman"/>
          <w:iCs w:val="0"/>
          <w:color w:val="000000"/>
          <w:sz w:val="22"/>
          <w:lang w:val="id-ID"/>
        </w:rPr>
      </w:pPr>
      <w:r w:rsidRPr="006B6FAB">
        <w:rPr>
          <w:rFonts w:ascii="Georgia" w:eastAsia="Calibri" w:hAnsi="Georgia" w:cs="Times New Roman"/>
          <w:iCs w:val="0"/>
          <w:color w:val="000000"/>
          <w:sz w:val="22"/>
          <w:lang w:val="id-ID"/>
        </w:rPr>
        <w:t>membuat wajah berseri:</w:t>
      </w:r>
    </w:p>
    <w:p w14:paraId="66168EC0" w14:textId="77777777" w:rsidR="006B6FAB" w:rsidRPr="006B6FAB" w:rsidRDefault="006B6FAB" w:rsidP="006B6FAB">
      <w:pPr>
        <w:ind w:left="630"/>
        <w:contextualSpacing/>
        <w:rPr>
          <w:rFonts w:ascii="Georgia" w:eastAsia="Calibri" w:hAnsi="Georgia" w:cs="Times New Roman"/>
          <w:iCs w:val="0"/>
          <w:color w:val="000000"/>
          <w:sz w:val="22"/>
          <w:lang w:val="id-ID"/>
        </w:rPr>
      </w:pPr>
      <w:r w:rsidRPr="006B6FAB">
        <w:rPr>
          <w:rFonts w:ascii="Georgia" w:eastAsia="Calibri" w:hAnsi="Georgia" w:cs="Times New Roman"/>
          <w:iCs w:val="0"/>
          <w:color w:val="000000"/>
          <w:sz w:val="22"/>
          <w:lang w:val="id-ID"/>
        </w:rPr>
        <w:t>Mesias akan datang! Kini terkabul dan genap janji</w:t>
      </w:r>
    </w:p>
    <w:p w14:paraId="0A6F5271" w14:textId="77777777" w:rsidR="006B6FAB" w:rsidRPr="006B6FAB" w:rsidRDefault="006B6FAB" w:rsidP="006B6FAB">
      <w:pPr>
        <w:ind w:left="630"/>
        <w:contextualSpacing/>
        <w:rPr>
          <w:rFonts w:ascii="Georgia" w:eastAsia="Calibri" w:hAnsi="Georgia" w:cs="Times New Roman"/>
          <w:iCs w:val="0"/>
          <w:color w:val="000000"/>
          <w:sz w:val="22"/>
          <w:lang w:val="id-ID"/>
        </w:rPr>
      </w:pPr>
      <w:r w:rsidRPr="006B6FAB">
        <w:rPr>
          <w:rFonts w:ascii="Georgia" w:eastAsia="Calibri" w:hAnsi="Georgia" w:cs="Times New Roman"/>
          <w:iCs w:val="0"/>
          <w:color w:val="000000"/>
          <w:sz w:val="22"/>
          <w:lang w:val="id-ID"/>
        </w:rPr>
        <w:t>Nubuat Alkitab, yang lama didambakan.</w:t>
      </w:r>
    </w:p>
    <w:p w14:paraId="6BBA61BC" w14:textId="77777777" w:rsidR="006B6FAB" w:rsidRPr="006B6FAB" w:rsidRDefault="006B6FAB" w:rsidP="006B6FAB">
      <w:pPr>
        <w:ind w:left="630" w:hanging="270"/>
        <w:contextualSpacing/>
        <w:rPr>
          <w:rFonts w:ascii="Georgia" w:eastAsia="Calibri" w:hAnsi="Georgia" w:cs="Times New Roman"/>
          <w:iCs w:val="0"/>
          <w:color w:val="000000"/>
          <w:sz w:val="22"/>
          <w:lang w:val="id-ID"/>
        </w:rPr>
      </w:pPr>
      <w:r w:rsidRPr="006B6FAB">
        <w:rPr>
          <w:rFonts w:ascii="Georgia" w:eastAsia="Calibri" w:hAnsi="Georgia" w:cs="Times New Roman"/>
          <w:iCs w:val="0"/>
          <w:color w:val="000000"/>
          <w:sz w:val="22"/>
          <w:lang w:val="id-ID"/>
        </w:rPr>
        <w:t>2.</w:t>
      </w:r>
      <w:r w:rsidRPr="006B6FAB">
        <w:rPr>
          <w:rFonts w:ascii="Georgia" w:eastAsia="Calibri" w:hAnsi="Georgia" w:cs="Times New Roman"/>
          <w:iCs w:val="0"/>
          <w:color w:val="000000"/>
          <w:sz w:val="22"/>
          <w:lang w:val="id-ID"/>
        </w:rPr>
        <w:tab/>
        <w:t>Yang dalam nista tercengk'ram akan dibebaskan</w:t>
      </w:r>
      <w:r w:rsidRPr="006B6FAB">
        <w:rPr>
          <w:rFonts w:ascii="Georgia" w:eastAsia="Calibri" w:hAnsi="Georgia" w:cs="Times New Roman"/>
          <w:iCs w:val="0"/>
          <w:color w:val="000000"/>
          <w:sz w:val="22"/>
          <w:lang w:val="de-DE"/>
        </w:rPr>
        <w:t>-</w:t>
      </w:r>
      <w:r w:rsidRPr="006B6FAB">
        <w:rPr>
          <w:rFonts w:ascii="Georgia" w:eastAsia="Calibri" w:hAnsi="Georgia" w:cs="Times New Roman"/>
          <w:iCs w:val="0"/>
          <w:color w:val="000000"/>
          <w:sz w:val="22"/>
          <w:lang w:val="id-ID"/>
        </w:rPr>
        <w:t>Nya;</w:t>
      </w:r>
    </w:p>
    <w:p w14:paraId="68445B56" w14:textId="77777777" w:rsidR="006B6FAB" w:rsidRPr="006B6FAB" w:rsidRDefault="006B6FAB" w:rsidP="006B6FAB">
      <w:pPr>
        <w:ind w:left="630"/>
        <w:contextualSpacing/>
        <w:rPr>
          <w:rFonts w:ascii="Georgia" w:eastAsia="Calibri" w:hAnsi="Georgia" w:cs="Times New Roman"/>
          <w:iCs w:val="0"/>
          <w:color w:val="000000"/>
          <w:sz w:val="22"/>
          <w:lang w:val="id-ID"/>
        </w:rPr>
      </w:pPr>
      <w:r w:rsidRPr="006B6FAB">
        <w:rPr>
          <w:rFonts w:ascii="Georgia" w:eastAsia="Calibri" w:hAnsi="Georgia" w:cs="Times New Roman"/>
          <w:iCs w:val="0"/>
          <w:color w:val="000000"/>
          <w:sz w:val="22"/>
          <w:lang w:val="id-ID"/>
        </w:rPr>
        <w:t xml:space="preserve">Janji-Nya pada Abraham kini menjadi nyata: </w:t>
      </w:r>
    </w:p>
    <w:p w14:paraId="2170DDC4" w14:textId="77777777" w:rsidR="006B6FAB" w:rsidRPr="006B6FAB" w:rsidRDefault="006B6FAB" w:rsidP="006B6FAB">
      <w:pPr>
        <w:ind w:left="630"/>
        <w:contextualSpacing/>
        <w:rPr>
          <w:rFonts w:ascii="Georgia" w:eastAsia="Calibri" w:hAnsi="Georgia" w:cs="Times New Roman"/>
          <w:iCs w:val="0"/>
          <w:color w:val="000000"/>
          <w:sz w:val="22"/>
          <w:lang w:val="id-ID"/>
        </w:rPr>
      </w:pPr>
      <w:r w:rsidRPr="006B6FAB">
        <w:rPr>
          <w:rFonts w:ascii="Georgia" w:eastAsia="Calibri" w:hAnsi="Georgia" w:cs="Times New Roman"/>
          <w:iCs w:val="0"/>
          <w:color w:val="000000"/>
          <w:sz w:val="22"/>
          <w:lang w:val="id-ID"/>
        </w:rPr>
        <w:t>Umat</w:t>
      </w:r>
      <w:r w:rsidRPr="006B6FAB">
        <w:rPr>
          <w:rFonts w:ascii="Georgia" w:eastAsia="Calibri" w:hAnsi="Georgia" w:cs="Times New Roman"/>
          <w:iCs w:val="0"/>
          <w:color w:val="000000"/>
          <w:sz w:val="22"/>
          <w:lang w:val="de-DE"/>
        </w:rPr>
        <w:t>-</w:t>
      </w:r>
      <w:r w:rsidRPr="006B6FAB">
        <w:rPr>
          <w:rFonts w:ascii="Georgia" w:eastAsia="Calibri" w:hAnsi="Georgia" w:cs="Times New Roman"/>
          <w:iCs w:val="0"/>
          <w:color w:val="000000"/>
          <w:sz w:val="22"/>
          <w:lang w:val="id-ID"/>
        </w:rPr>
        <w:t>Nya bersejahtera</w:t>
      </w:r>
    </w:p>
    <w:p w14:paraId="01F874C9" w14:textId="77777777" w:rsidR="006B6FAB" w:rsidRPr="006B6FAB" w:rsidRDefault="006B6FAB" w:rsidP="006B6FAB">
      <w:pPr>
        <w:ind w:left="630"/>
        <w:contextualSpacing/>
        <w:rPr>
          <w:rFonts w:ascii="Georgia" w:eastAsia="Calibri" w:hAnsi="Georgia" w:cs="Times New Roman"/>
          <w:iCs w:val="0"/>
          <w:color w:val="000000"/>
          <w:sz w:val="22"/>
          <w:lang w:val="id-ID"/>
        </w:rPr>
      </w:pPr>
      <w:r w:rsidRPr="006B6FAB">
        <w:rPr>
          <w:rFonts w:ascii="Georgia" w:eastAsia="Calibri" w:hAnsi="Georgia" w:cs="Times New Roman"/>
          <w:iCs w:val="0"/>
          <w:color w:val="000000"/>
          <w:sz w:val="22"/>
          <w:lang w:val="id-ID"/>
        </w:rPr>
        <w:t>'kan beribadah pada</w:t>
      </w:r>
      <w:r w:rsidRPr="006B6FAB">
        <w:rPr>
          <w:rFonts w:ascii="Georgia" w:eastAsia="Calibri" w:hAnsi="Georgia" w:cs="Times New Roman"/>
          <w:iCs w:val="0"/>
          <w:color w:val="000000"/>
          <w:sz w:val="22"/>
          <w:lang w:val="de-DE"/>
        </w:rPr>
        <w:t>-</w:t>
      </w:r>
      <w:r w:rsidRPr="006B6FAB">
        <w:rPr>
          <w:rFonts w:ascii="Georgia" w:eastAsia="Calibri" w:hAnsi="Georgia" w:cs="Times New Roman"/>
          <w:iCs w:val="0"/>
          <w:color w:val="000000"/>
          <w:sz w:val="22"/>
          <w:lang w:val="id-ID"/>
        </w:rPr>
        <w:t>Nya dan hidup badi Dia.</w:t>
      </w:r>
    </w:p>
    <w:p w14:paraId="33A4E88F" w14:textId="77777777" w:rsidR="006B6FAB" w:rsidRPr="006B6FAB" w:rsidRDefault="006B6FAB" w:rsidP="006B6FAB">
      <w:pPr>
        <w:ind w:left="630"/>
        <w:contextualSpacing/>
        <w:rPr>
          <w:rFonts w:ascii="Georgia" w:eastAsia="Calibri" w:hAnsi="Georgia" w:cs="Times New Roman"/>
          <w:iCs w:val="0"/>
          <w:color w:val="000000"/>
          <w:sz w:val="22"/>
          <w:lang w:val="id-ID"/>
        </w:rPr>
      </w:pPr>
      <w:r w:rsidRPr="006B6FAB">
        <w:rPr>
          <w:rFonts w:ascii="Georgia" w:eastAsia="Calibri" w:hAnsi="Georgia" w:cs="Times New Roman"/>
          <w:iCs w:val="0"/>
          <w:color w:val="000000"/>
          <w:sz w:val="22"/>
          <w:lang w:val="id-ID"/>
        </w:rPr>
        <w:t>Nabi Yohanes, kau seg'ra 'kan meratakan jalan</w:t>
      </w:r>
      <w:r w:rsidRPr="006B6FAB">
        <w:rPr>
          <w:rFonts w:ascii="Georgia" w:eastAsia="Calibri" w:hAnsi="Georgia" w:cs="Times New Roman"/>
          <w:iCs w:val="0"/>
          <w:color w:val="000000"/>
          <w:sz w:val="22"/>
          <w:lang w:val="de-DE"/>
        </w:rPr>
        <w:t>-</w:t>
      </w:r>
      <w:r w:rsidRPr="006B6FAB">
        <w:rPr>
          <w:rFonts w:ascii="Georgia" w:eastAsia="Calibri" w:hAnsi="Georgia" w:cs="Times New Roman"/>
          <w:iCs w:val="0"/>
          <w:color w:val="000000"/>
          <w:sz w:val="22"/>
          <w:lang w:val="id-ID"/>
        </w:rPr>
        <w:t xml:space="preserve">Nya, </w:t>
      </w:r>
    </w:p>
    <w:p w14:paraId="587A8FDD" w14:textId="77777777" w:rsidR="006B6FAB" w:rsidRPr="006B6FAB" w:rsidRDefault="006B6FAB" w:rsidP="006B6FAB">
      <w:pPr>
        <w:ind w:left="630"/>
        <w:contextualSpacing/>
        <w:rPr>
          <w:rFonts w:ascii="Georgia" w:eastAsia="Calibri" w:hAnsi="Georgia" w:cs="Times New Roman"/>
          <w:iCs w:val="0"/>
          <w:color w:val="000000"/>
          <w:sz w:val="22"/>
          <w:lang w:val="id-ID"/>
        </w:rPr>
      </w:pPr>
      <w:r w:rsidRPr="006B6FAB">
        <w:rPr>
          <w:rFonts w:ascii="Georgia" w:eastAsia="Calibri" w:hAnsi="Georgia" w:cs="Times New Roman"/>
          <w:iCs w:val="0"/>
          <w:color w:val="000000"/>
          <w:sz w:val="22"/>
          <w:lang w:val="id-ID"/>
        </w:rPr>
        <w:t>Sang Raja yang mulia!</w:t>
      </w:r>
    </w:p>
    <w:p w14:paraId="70EE00ED" w14:textId="77777777" w:rsidR="006B6FAB" w:rsidRPr="006B6FAB" w:rsidRDefault="006B6FAB" w:rsidP="006B6FAB">
      <w:pPr>
        <w:ind w:left="720"/>
        <w:rPr>
          <w:rFonts w:ascii="Georgia" w:eastAsia="Times New Roman" w:hAnsi="Georgia" w:cs="Times New Roman"/>
          <w:bCs w:val="0"/>
          <w:i/>
          <w:sz w:val="22"/>
          <w:lang w:val="id-ID" w:eastAsia="en-ID"/>
        </w:rPr>
      </w:pPr>
    </w:p>
    <w:p w14:paraId="75A676A9" w14:textId="77777777" w:rsidR="006B6FAB" w:rsidRPr="006B6FAB" w:rsidRDefault="006B6FAB" w:rsidP="006B6FAB">
      <w:pPr>
        <w:ind w:left="360" w:hanging="356"/>
        <w:jc w:val="left"/>
        <w:rPr>
          <w:rFonts w:ascii="Georgia" w:eastAsia="Calibri" w:hAnsi="Georgia" w:cs="Times New Roman"/>
          <w:b/>
          <w:bCs w:val="0"/>
          <w:iCs w:val="0"/>
          <w:sz w:val="22"/>
          <w:lang w:val="id-ID"/>
        </w:rPr>
      </w:pPr>
      <w:r w:rsidRPr="006B6FAB">
        <w:rPr>
          <w:rFonts w:ascii="Georgia" w:eastAsia="Calibri" w:hAnsi="Georgia" w:cs="Times New Roman"/>
          <w:b/>
          <w:bCs w:val="0"/>
          <w:iCs w:val="0"/>
          <w:sz w:val="22"/>
          <w:lang w:val="id-ID"/>
        </w:rPr>
        <w:t>3.</w:t>
      </w:r>
      <w:r w:rsidRPr="006B6FAB">
        <w:rPr>
          <w:rFonts w:ascii="Georgia" w:eastAsia="Calibri" w:hAnsi="Georgia" w:cs="Times New Roman"/>
          <w:b/>
          <w:bCs w:val="0"/>
          <w:iCs w:val="0"/>
          <w:sz w:val="22"/>
          <w:lang w:val="id-ID"/>
        </w:rPr>
        <w:tab/>
        <w:t xml:space="preserve">DOA </w:t>
      </w:r>
    </w:p>
    <w:p w14:paraId="0E232743" w14:textId="77777777" w:rsidR="006B6FAB" w:rsidRPr="006B6FAB" w:rsidRDefault="006B6FAB" w:rsidP="006B6FAB">
      <w:pPr>
        <w:ind w:left="284"/>
        <w:contextualSpacing/>
        <w:rPr>
          <w:rFonts w:ascii="Georgia" w:eastAsia="Calibri" w:hAnsi="Georgia" w:cs="Times New Roman"/>
          <w:b/>
          <w:bCs w:val="0"/>
          <w:iCs w:val="0"/>
          <w:sz w:val="22"/>
          <w:lang w:val="id-ID"/>
        </w:rPr>
      </w:pPr>
    </w:p>
    <w:p w14:paraId="75A5DE2C" w14:textId="77777777" w:rsidR="006B6FAB" w:rsidRPr="006B6FAB" w:rsidRDefault="006B6FAB" w:rsidP="006B6FAB">
      <w:pPr>
        <w:ind w:left="360" w:hanging="356"/>
        <w:jc w:val="left"/>
        <w:rPr>
          <w:rFonts w:ascii="Georgia" w:eastAsia="Calibri" w:hAnsi="Georgia" w:cs="Times New Roman"/>
          <w:b/>
          <w:bCs w:val="0"/>
          <w:iCs w:val="0"/>
          <w:sz w:val="22"/>
          <w:lang w:val="id-ID"/>
        </w:rPr>
      </w:pPr>
      <w:r w:rsidRPr="006B6FAB">
        <w:rPr>
          <w:rFonts w:ascii="Georgia" w:eastAsia="Calibri" w:hAnsi="Georgia" w:cs="Times New Roman"/>
          <w:b/>
          <w:bCs w:val="0"/>
          <w:iCs w:val="0"/>
          <w:sz w:val="22"/>
          <w:lang w:val="id-ID"/>
        </w:rPr>
        <w:t>4.</w:t>
      </w:r>
      <w:r w:rsidRPr="006B6FAB">
        <w:rPr>
          <w:rFonts w:ascii="Georgia" w:eastAsia="Calibri" w:hAnsi="Georgia" w:cs="Times New Roman"/>
          <w:b/>
          <w:bCs w:val="0"/>
          <w:iCs w:val="0"/>
          <w:sz w:val="22"/>
          <w:lang w:val="id-ID"/>
        </w:rPr>
        <w:tab/>
        <w:t>NYANYIAN PUJIAN</w:t>
      </w:r>
    </w:p>
    <w:p w14:paraId="77493DF5" w14:textId="77777777" w:rsidR="006B6FAB" w:rsidRPr="006B6FAB" w:rsidRDefault="006B6FAB" w:rsidP="006B6FAB">
      <w:pPr>
        <w:ind w:left="630" w:hanging="270"/>
        <w:contextualSpacing/>
        <w:rPr>
          <w:rFonts w:ascii="Georgia" w:eastAsia="Calibri" w:hAnsi="Georgia" w:cs="Times New Roman"/>
          <w:color w:val="000000"/>
          <w:sz w:val="22"/>
          <w:lang w:val="id-ID"/>
        </w:rPr>
      </w:pPr>
      <w:r w:rsidRPr="006B6FAB">
        <w:rPr>
          <w:rFonts w:ascii="Georgia" w:eastAsia="Calibri" w:hAnsi="Georgia" w:cs="Times New Roman"/>
          <w:color w:val="000000"/>
          <w:sz w:val="22"/>
          <w:lang w:val="id-ID"/>
        </w:rPr>
        <w:t>KJ 79: 3 MAHATERPUJI ALLAHKU</w:t>
      </w:r>
    </w:p>
    <w:p w14:paraId="4FDAE97F" w14:textId="77777777" w:rsidR="006B6FAB" w:rsidRPr="006B6FAB" w:rsidRDefault="006B6FAB" w:rsidP="006B6FAB">
      <w:pPr>
        <w:ind w:left="630" w:hanging="270"/>
        <w:jc w:val="left"/>
        <w:rPr>
          <w:rFonts w:ascii="Georgia" w:eastAsia="Calibri" w:hAnsi="Georgia" w:cs="Times New Roman"/>
          <w:bCs w:val="0"/>
          <w:iCs w:val="0"/>
          <w:sz w:val="22"/>
          <w:lang w:val="id-ID"/>
        </w:rPr>
      </w:pPr>
      <w:r w:rsidRPr="006B6FAB">
        <w:rPr>
          <w:rFonts w:ascii="Georgia" w:eastAsia="Calibri" w:hAnsi="Georgia" w:cs="Times New Roman"/>
          <w:bCs w:val="0"/>
          <w:iCs w:val="0"/>
          <w:sz w:val="22"/>
          <w:lang w:val="id-ID"/>
        </w:rPr>
        <w:t>3.</w:t>
      </w:r>
      <w:r w:rsidRPr="006B6FAB">
        <w:rPr>
          <w:rFonts w:ascii="Georgia" w:eastAsia="Calibri" w:hAnsi="Georgia" w:cs="Times New Roman"/>
          <w:bCs w:val="0"/>
          <w:iCs w:val="0"/>
          <w:sz w:val="22"/>
          <w:lang w:val="id-ID"/>
        </w:rPr>
        <w:tab/>
        <w:t>Agar umat</w:t>
      </w:r>
      <w:r w:rsidRPr="006B6FAB">
        <w:rPr>
          <w:rFonts w:ascii="Georgia" w:eastAsia="Calibri" w:hAnsi="Georgia" w:cs="Times New Roman"/>
          <w:bCs w:val="0"/>
          <w:iCs w:val="0"/>
          <w:sz w:val="22"/>
          <w:lang w:val="de-DE"/>
        </w:rPr>
        <w:t>-</w:t>
      </w:r>
      <w:r w:rsidRPr="006B6FAB">
        <w:rPr>
          <w:rFonts w:ascii="Georgia" w:eastAsia="Calibri" w:hAnsi="Georgia" w:cs="Times New Roman"/>
          <w:bCs w:val="0"/>
          <w:iCs w:val="0"/>
          <w:sz w:val="22"/>
          <w:lang w:val="id-ID"/>
        </w:rPr>
        <w:t>Nya mengerti hidup kekal sentosa,</w:t>
      </w:r>
    </w:p>
    <w:p w14:paraId="1C3C92F7" w14:textId="77777777" w:rsidR="006B6FAB" w:rsidRPr="006B6FAB" w:rsidRDefault="006B6FAB" w:rsidP="006B6FAB">
      <w:pPr>
        <w:ind w:left="630"/>
        <w:jc w:val="left"/>
        <w:rPr>
          <w:rFonts w:ascii="Georgia" w:eastAsia="Calibri" w:hAnsi="Georgia" w:cs="Times New Roman"/>
          <w:bCs w:val="0"/>
          <w:iCs w:val="0"/>
          <w:sz w:val="22"/>
          <w:lang w:val="id-ID"/>
        </w:rPr>
      </w:pPr>
      <w:r w:rsidRPr="006B6FAB">
        <w:rPr>
          <w:rFonts w:ascii="Georgia" w:eastAsia="Calibri" w:hAnsi="Georgia" w:cs="Times New Roman"/>
          <w:bCs w:val="0"/>
          <w:iCs w:val="0"/>
          <w:sz w:val="22"/>
          <w:lang w:val="id-ID"/>
        </w:rPr>
        <w:t>Yang Mahakasih memberi rahmat ampunan dosa.</w:t>
      </w:r>
    </w:p>
    <w:p w14:paraId="5ADEE1CC" w14:textId="77777777" w:rsidR="006B6FAB" w:rsidRPr="006B6FAB" w:rsidRDefault="006B6FAB" w:rsidP="006B6FAB">
      <w:pPr>
        <w:ind w:left="630"/>
        <w:jc w:val="left"/>
        <w:rPr>
          <w:rFonts w:ascii="Georgia" w:eastAsia="Calibri" w:hAnsi="Georgia" w:cs="Times New Roman"/>
          <w:bCs w:val="0"/>
          <w:iCs w:val="0"/>
          <w:sz w:val="22"/>
          <w:lang w:val="id-ID"/>
        </w:rPr>
      </w:pPr>
      <w:r w:rsidRPr="006B6FAB">
        <w:rPr>
          <w:rFonts w:ascii="Georgia" w:eastAsia="Calibri" w:hAnsi="Georgia" w:cs="Times New Roman"/>
          <w:bCs w:val="0"/>
          <w:iCs w:val="0"/>
          <w:sz w:val="22"/>
          <w:lang w:val="id-ID"/>
        </w:rPr>
        <w:t xml:space="preserve">Sang Surya Pagi t'lah dekat! </w:t>
      </w:r>
    </w:p>
    <w:p w14:paraId="338947AC" w14:textId="77777777" w:rsidR="006B6FAB" w:rsidRPr="006B6FAB" w:rsidRDefault="006B6FAB" w:rsidP="006B6FAB">
      <w:pPr>
        <w:ind w:left="630"/>
        <w:jc w:val="left"/>
        <w:rPr>
          <w:rFonts w:ascii="Georgia" w:eastAsia="Calibri" w:hAnsi="Georgia" w:cs="Times New Roman"/>
          <w:bCs w:val="0"/>
          <w:iCs w:val="0"/>
          <w:sz w:val="22"/>
          <w:lang w:val="id-ID"/>
        </w:rPr>
      </w:pPr>
      <w:r w:rsidRPr="006B6FAB">
        <w:rPr>
          <w:rFonts w:ascii="Georgia" w:eastAsia="Calibri" w:hAnsi="Georgia" w:cs="Times New Roman"/>
          <w:bCs w:val="0"/>
          <w:iCs w:val="0"/>
          <w:sz w:val="22"/>
          <w:lang w:val="id-ID"/>
        </w:rPr>
        <w:t>Orang yang jalannya gelap melihat cahaya</w:t>
      </w:r>
      <w:r w:rsidRPr="006B6FAB">
        <w:rPr>
          <w:rFonts w:ascii="Georgia" w:eastAsia="Calibri" w:hAnsi="Georgia" w:cs="Times New Roman"/>
          <w:bCs w:val="0"/>
          <w:iCs w:val="0"/>
          <w:sz w:val="22"/>
          <w:lang w:val="en-US"/>
        </w:rPr>
        <w:t>-</w:t>
      </w:r>
      <w:r w:rsidRPr="006B6FAB">
        <w:rPr>
          <w:rFonts w:ascii="Georgia" w:eastAsia="Calibri" w:hAnsi="Georgia" w:cs="Times New Roman"/>
          <w:bCs w:val="0"/>
          <w:iCs w:val="0"/>
          <w:sz w:val="22"/>
          <w:lang w:val="id-ID"/>
        </w:rPr>
        <w:t>Nya.</w:t>
      </w:r>
    </w:p>
    <w:p w14:paraId="348F4EED" w14:textId="77777777" w:rsidR="006B6FAB" w:rsidRPr="006B6FAB" w:rsidRDefault="006B6FAB" w:rsidP="006B6FAB">
      <w:pPr>
        <w:ind w:left="630"/>
        <w:jc w:val="left"/>
        <w:rPr>
          <w:rFonts w:ascii="Georgia" w:eastAsia="Calibri" w:hAnsi="Georgia" w:cs="Times New Roman"/>
          <w:bCs w:val="0"/>
          <w:iCs w:val="0"/>
          <w:sz w:val="22"/>
          <w:lang w:val="id-ID"/>
        </w:rPr>
      </w:pPr>
      <w:r w:rsidRPr="006B6FAB">
        <w:rPr>
          <w:rFonts w:ascii="Georgia" w:eastAsia="Calibri" w:hAnsi="Georgia" w:cs="Times New Roman"/>
          <w:bCs w:val="0"/>
          <w:iCs w:val="0"/>
          <w:sz w:val="22"/>
          <w:lang w:val="id-ID"/>
        </w:rPr>
        <w:t xml:space="preserve">Kita tak lagi bersedih, </w:t>
      </w:r>
    </w:p>
    <w:p w14:paraId="78D3B1D6" w14:textId="77777777" w:rsidR="006B6FAB" w:rsidRPr="006B6FAB" w:rsidRDefault="006B6FAB" w:rsidP="006B6FAB">
      <w:pPr>
        <w:ind w:left="630"/>
        <w:jc w:val="left"/>
        <w:rPr>
          <w:rFonts w:ascii="Georgia" w:eastAsia="Calibri" w:hAnsi="Georgia" w:cs="Times New Roman"/>
          <w:bCs w:val="0"/>
          <w:iCs w:val="0"/>
          <w:sz w:val="22"/>
          <w:lang w:val="id-ID"/>
        </w:rPr>
      </w:pPr>
      <w:r w:rsidRPr="006B6FAB">
        <w:rPr>
          <w:rFonts w:ascii="Georgia" w:eastAsia="Calibri" w:hAnsi="Georgia" w:cs="Times New Roman"/>
          <w:bCs w:val="0"/>
          <w:iCs w:val="0"/>
          <w:sz w:val="22"/>
          <w:lang w:val="id-ID"/>
        </w:rPr>
        <w:t>tapi berjalan ke neg'ri yang damai selamanya!</w:t>
      </w:r>
    </w:p>
    <w:p w14:paraId="6C5A537A" w14:textId="77777777" w:rsidR="006B6FAB" w:rsidRPr="006B6FAB" w:rsidRDefault="006B6FAB" w:rsidP="006B6FAB">
      <w:pPr>
        <w:ind w:left="630"/>
        <w:jc w:val="left"/>
        <w:rPr>
          <w:rFonts w:ascii="Georgia" w:eastAsia="Calibri" w:hAnsi="Georgia" w:cs="Times New Roman"/>
          <w:bCs w:val="0"/>
          <w:iCs w:val="0"/>
          <w:sz w:val="22"/>
          <w:lang w:val="id-ID"/>
        </w:rPr>
      </w:pPr>
    </w:p>
    <w:p w14:paraId="60416F85" w14:textId="77777777" w:rsidR="006B6FAB" w:rsidRPr="006B6FAB" w:rsidRDefault="006B6FAB" w:rsidP="006B6FAB">
      <w:pPr>
        <w:ind w:left="360" w:hanging="356"/>
        <w:jc w:val="left"/>
        <w:rPr>
          <w:rFonts w:ascii="Georgia" w:eastAsia="Calibri" w:hAnsi="Georgia" w:cs="Times New Roman"/>
          <w:b/>
          <w:iCs w:val="0"/>
          <w:sz w:val="22"/>
          <w:lang w:val="en-US"/>
        </w:rPr>
      </w:pPr>
      <w:r w:rsidRPr="006B6FAB">
        <w:rPr>
          <w:rFonts w:ascii="Georgia" w:eastAsia="Calibri" w:hAnsi="Georgia" w:cs="Times New Roman"/>
          <w:b/>
          <w:bCs w:val="0"/>
          <w:iCs w:val="0"/>
          <w:sz w:val="22"/>
          <w:lang w:val="id-ID"/>
        </w:rPr>
        <w:lastRenderedPageBreak/>
        <w:t>5.</w:t>
      </w:r>
      <w:r w:rsidRPr="006B6FAB">
        <w:rPr>
          <w:rFonts w:ascii="Georgia" w:eastAsia="Calibri" w:hAnsi="Georgia" w:cs="Times New Roman"/>
          <w:b/>
          <w:bCs w:val="0"/>
          <w:iCs w:val="0"/>
          <w:sz w:val="22"/>
          <w:lang w:val="id-ID"/>
        </w:rPr>
        <w:tab/>
        <w:t xml:space="preserve">PEMBACAAN ALKITAB: </w:t>
      </w:r>
      <w:r w:rsidRPr="006B6FAB">
        <w:rPr>
          <w:rFonts w:ascii="Georgia" w:eastAsia="Calibri" w:hAnsi="Georgia" w:cs="Times New Roman"/>
          <w:bCs w:val="0"/>
          <w:iCs w:val="0"/>
          <w:sz w:val="22"/>
          <w:lang w:val="en-US"/>
        </w:rPr>
        <w:t>Mazmur 85:9-13</w:t>
      </w:r>
    </w:p>
    <w:p w14:paraId="4960396D" w14:textId="77777777" w:rsidR="006B6FAB" w:rsidRPr="006B6FAB" w:rsidRDefault="006B6FAB" w:rsidP="006B6FAB">
      <w:pPr>
        <w:ind w:left="360" w:hanging="356"/>
        <w:jc w:val="left"/>
        <w:rPr>
          <w:rFonts w:ascii="Georgia" w:eastAsia="Calibri" w:hAnsi="Georgia" w:cs="Times New Roman"/>
          <w:b/>
          <w:iCs w:val="0"/>
          <w:sz w:val="22"/>
          <w:lang w:val="id-ID"/>
        </w:rPr>
      </w:pPr>
    </w:p>
    <w:p w14:paraId="0B87EAF5" w14:textId="77777777" w:rsidR="006B6FAB" w:rsidRPr="006B6FAB" w:rsidRDefault="006B6FAB" w:rsidP="006B6FAB">
      <w:pPr>
        <w:ind w:left="360" w:hanging="356"/>
        <w:jc w:val="left"/>
        <w:rPr>
          <w:rFonts w:ascii="Georgia" w:eastAsia="Calibri" w:hAnsi="Georgia" w:cs="Times New Roman"/>
          <w:b/>
          <w:bCs w:val="0"/>
          <w:iCs w:val="0"/>
          <w:sz w:val="22"/>
          <w:lang w:val="id-ID"/>
        </w:rPr>
      </w:pPr>
      <w:r w:rsidRPr="006B6FAB">
        <w:rPr>
          <w:rFonts w:ascii="Georgia" w:eastAsia="Calibri" w:hAnsi="Georgia" w:cs="Times New Roman"/>
          <w:b/>
          <w:bCs w:val="0"/>
          <w:iCs w:val="0"/>
          <w:sz w:val="22"/>
          <w:lang w:val="id-ID"/>
        </w:rPr>
        <w:t>6.</w:t>
      </w:r>
      <w:r w:rsidRPr="006B6FAB">
        <w:rPr>
          <w:rFonts w:ascii="Georgia" w:eastAsia="Calibri" w:hAnsi="Georgia" w:cs="Times New Roman"/>
          <w:b/>
          <w:bCs w:val="0"/>
          <w:iCs w:val="0"/>
          <w:sz w:val="22"/>
          <w:lang w:val="id-ID"/>
        </w:rPr>
        <w:tab/>
        <w:t>RENUNGAN</w:t>
      </w:r>
    </w:p>
    <w:p w14:paraId="784D831B" w14:textId="77777777" w:rsidR="006B6FAB" w:rsidRPr="006B6FAB" w:rsidRDefault="006B6FAB" w:rsidP="006B6FAB">
      <w:pPr>
        <w:ind w:left="364"/>
        <w:contextualSpacing/>
        <w:jc w:val="left"/>
        <w:rPr>
          <w:rFonts w:ascii="Georgia" w:eastAsia="Calibri" w:hAnsi="Georgia" w:cs="Times New Roman"/>
          <w:b/>
          <w:bCs w:val="0"/>
          <w:iCs w:val="0"/>
          <w:sz w:val="16"/>
          <w:szCs w:val="16"/>
          <w:lang w:val="id-ID"/>
        </w:rPr>
      </w:pPr>
    </w:p>
    <w:p w14:paraId="50AB954C" w14:textId="77777777" w:rsidR="006B6FAB" w:rsidRPr="006B6FAB" w:rsidRDefault="006B6FAB" w:rsidP="006B6FAB">
      <w:pPr>
        <w:ind w:left="360" w:firstLine="360"/>
        <w:jc w:val="center"/>
        <w:rPr>
          <w:rFonts w:ascii="Georgia" w:eastAsia="Calibri" w:hAnsi="Georgia" w:cs="Times New Roman"/>
          <w:b/>
          <w:bCs w:val="0"/>
          <w:iCs w:val="0"/>
          <w:sz w:val="22"/>
          <w:lang w:val="en-US"/>
        </w:rPr>
      </w:pPr>
      <w:r w:rsidRPr="006B6FAB">
        <w:rPr>
          <w:rFonts w:ascii="Georgia" w:eastAsia="Calibri" w:hAnsi="Georgia" w:cs="Times New Roman"/>
          <w:b/>
          <w:bCs w:val="0"/>
          <w:iCs w:val="0"/>
          <w:sz w:val="22"/>
          <w:lang w:val="en-US"/>
        </w:rPr>
        <w:t>“Kesalahan yang Sama”</w:t>
      </w:r>
    </w:p>
    <w:p w14:paraId="618B736D" w14:textId="77777777" w:rsidR="006B6FAB" w:rsidRPr="006B6FAB" w:rsidRDefault="006B6FAB" w:rsidP="006B6FAB">
      <w:pPr>
        <w:ind w:firstLine="364"/>
        <w:rPr>
          <w:rFonts w:ascii="Georgia" w:eastAsia="Calibri" w:hAnsi="Georgia" w:cs="Times New Roman"/>
          <w:bCs w:val="0"/>
          <w:iCs w:val="0"/>
          <w:sz w:val="22"/>
          <w:lang w:val="id-ID"/>
        </w:rPr>
      </w:pPr>
    </w:p>
    <w:p w14:paraId="3DD80F3D" w14:textId="77777777" w:rsidR="006B6FAB" w:rsidRPr="006B6FAB" w:rsidRDefault="006B6FAB" w:rsidP="006B6FAB">
      <w:pPr>
        <w:ind w:left="360" w:firstLine="720"/>
        <w:rPr>
          <w:rFonts w:ascii="Georgia" w:eastAsia="Calibri" w:hAnsi="Georgia" w:cs="Times New Roman"/>
          <w:bCs w:val="0"/>
          <w:i/>
          <w:iCs w:val="0"/>
          <w:sz w:val="22"/>
          <w:lang w:val="id-ID"/>
        </w:rPr>
      </w:pPr>
      <w:r w:rsidRPr="006B6FAB">
        <w:rPr>
          <w:rFonts w:ascii="Georgia" w:eastAsia="Calibri" w:hAnsi="Georgia" w:cs="Times New Roman"/>
          <w:bCs w:val="0"/>
          <w:iCs w:val="0"/>
          <w:sz w:val="22"/>
          <w:lang w:val="id-ID"/>
        </w:rPr>
        <w:t>“</w:t>
      </w:r>
      <w:r w:rsidRPr="006B6FAB">
        <w:rPr>
          <w:rFonts w:ascii="Georgia" w:eastAsia="Calibri" w:hAnsi="Georgia" w:cs="Times New Roman"/>
          <w:bCs w:val="0"/>
          <w:i/>
          <w:iCs w:val="0"/>
          <w:sz w:val="22"/>
          <w:lang w:val="id-ID"/>
        </w:rPr>
        <w:t>Every saint has a past and also every sinner ha</w:t>
      </w:r>
      <w:r w:rsidRPr="006B6FAB">
        <w:rPr>
          <w:rFonts w:ascii="Georgia" w:eastAsia="Calibri" w:hAnsi="Georgia" w:cs="Times New Roman"/>
          <w:bCs w:val="0"/>
          <w:i/>
          <w:iCs w:val="0"/>
          <w:sz w:val="22"/>
          <w:lang w:val="en-US"/>
        </w:rPr>
        <w:t>ve</w:t>
      </w:r>
      <w:r w:rsidRPr="006B6FAB">
        <w:rPr>
          <w:rFonts w:ascii="Georgia" w:eastAsia="Calibri" w:hAnsi="Georgia" w:cs="Times New Roman"/>
          <w:bCs w:val="0"/>
          <w:i/>
          <w:iCs w:val="0"/>
          <w:sz w:val="22"/>
          <w:lang w:val="id-ID"/>
        </w:rPr>
        <w:t xml:space="preserve"> a future..”</w:t>
      </w:r>
    </w:p>
    <w:p w14:paraId="24CD6D8E" w14:textId="77777777" w:rsidR="006B6FAB" w:rsidRPr="006B6FAB" w:rsidRDefault="006B6FAB" w:rsidP="006B6FAB">
      <w:pPr>
        <w:ind w:left="360" w:firstLine="720"/>
        <w:rPr>
          <w:rFonts w:ascii="Georgia" w:eastAsia="Calibri" w:hAnsi="Georgia" w:cs="Times New Roman"/>
          <w:bCs w:val="0"/>
          <w:iCs w:val="0"/>
          <w:sz w:val="22"/>
          <w:lang w:val="id-ID"/>
        </w:rPr>
      </w:pPr>
      <w:r w:rsidRPr="006B6FAB">
        <w:rPr>
          <w:rFonts w:ascii="Georgia" w:eastAsia="Calibri" w:hAnsi="Georgia" w:cs="Times New Roman"/>
          <w:bCs w:val="0"/>
          <w:iCs w:val="0"/>
          <w:sz w:val="22"/>
          <w:lang w:val="id-ID"/>
        </w:rPr>
        <w:t xml:space="preserve">Pernahkah saudara mendengar peribahasa ini? Secara bebas bisa diterjemahkan </w:t>
      </w:r>
      <w:r w:rsidRPr="006B6FAB">
        <w:rPr>
          <w:rFonts w:ascii="Georgia" w:eastAsia="Calibri" w:hAnsi="Georgia" w:cs="Times New Roman"/>
          <w:bCs w:val="0"/>
          <w:i/>
          <w:iCs w:val="0"/>
          <w:sz w:val="22"/>
          <w:lang w:val="id-ID"/>
        </w:rPr>
        <w:t>“setiap orang yang saleh pernah memiliki masa lalu dan seorang pendosa juga berhak memiliki masa depan”</w:t>
      </w:r>
      <w:r w:rsidRPr="006B6FAB">
        <w:rPr>
          <w:rFonts w:ascii="Georgia" w:eastAsia="Calibri" w:hAnsi="Georgia" w:cs="Times New Roman"/>
          <w:bCs w:val="0"/>
          <w:iCs w:val="0"/>
          <w:sz w:val="22"/>
          <w:lang w:val="id-ID"/>
        </w:rPr>
        <w:t>. Peribahasa ini hendak menekankan bahwa seseorang bisa berubah seiring perja-lanan waktu. Seorang yang saleh pada saat ini belum tentu tidak memiliki sejarah suram dalam hidupnya. Tidak selalu seorang pendosa akan selamanya berdosa dan kehidupannya diliputi kegelapan. Jika seseorang itu mau mengubah hidup-nya menjadi lebih baik, pastilah kehidupannya akan beru-bah. Adalah sebuah kebodohan jika seseorang mengetahui dirinya bermasalah akan tetapi tidak mau mengubah dirinya menjadi versi yang lebih baik lagi.</w:t>
      </w:r>
    </w:p>
    <w:p w14:paraId="77F0A49E" w14:textId="77777777" w:rsidR="006B6FAB" w:rsidRPr="006B6FAB" w:rsidRDefault="006B6FAB" w:rsidP="006B6FAB">
      <w:pPr>
        <w:ind w:left="360" w:firstLine="720"/>
        <w:rPr>
          <w:rFonts w:ascii="Georgia" w:eastAsia="Calibri" w:hAnsi="Georgia" w:cs="Times New Roman"/>
          <w:bCs w:val="0"/>
          <w:iCs w:val="0"/>
          <w:sz w:val="22"/>
          <w:lang w:val="id-ID"/>
        </w:rPr>
      </w:pPr>
      <w:r w:rsidRPr="006B6FAB">
        <w:rPr>
          <w:rFonts w:ascii="Georgia" w:eastAsia="Calibri" w:hAnsi="Georgia" w:cs="Times New Roman"/>
          <w:bCs w:val="0"/>
          <w:iCs w:val="0"/>
          <w:sz w:val="22"/>
          <w:lang w:val="id-ID"/>
        </w:rPr>
        <w:t xml:space="preserve">Melalui Mazmur 85:9-13 ini kita belajar bahwa kem-bali pada kesalahan yang sama adalah sebuah kebodohan. Mengapa pemazmur sampai mengatakan bahwa ada umat yang bodoh? Karena golongan umat ini tetap berbuat dosa walaupun telah ada pemberitaan tentang damai sejahtera (ay. 9). Padahal Allah telah menjanjikan keselamatan dan kemuliaan bagi orang-orang yang takut akan DIA. Jika dunia ini dipenuhi oleh orang-orang yang takut akan DIA, maka pemazmur bisa membayangkan bahwa “Kasih dan kesetiaan akan bertemu, keadilan dan damai sejahtera akan bercium-ciuman” (ay 11).  </w:t>
      </w:r>
    </w:p>
    <w:p w14:paraId="65E83EE7" w14:textId="77777777" w:rsidR="006B6FAB" w:rsidRPr="006B6FAB" w:rsidRDefault="006B6FAB" w:rsidP="006B6FAB">
      <w:pPr>
        <w:ind w:left="360" w:firstLine="720"/>
        <w:rPr>
          <w:rFonts w:ascii="Georgia" w:eastAsia="Calibri" w:hAnsi="Georgia" w:cs="Times New Roman"/>
          <w:bCs w:val="0"/>
          <w:iCs w:val="0"/>
          <w:sz w:val="22"/>
          <w:lang w:val="id-ID"/>
        </w:rPr>
      </w:pPr>
      <w:r w:rsidRPr="006B6FAB">
        <w:rPr>
          <w:rFonts w:ascii="Georgia" w:eastAsia="Calibri" w:hAnsi="Georgia" w:cs="Times New Roman"/>
          <w:bCs w:val="0"/>
          <w:iCs w:val="0"/>
          <w:sz w:val="22"/>
          <w:lang w:val="id-ID"/>
        </w:rPr>
        <w:t xml:space="preserve">Seringkali yang menjadi penyakit manusia adalah tahu mana yang baik akan tetapi lebih menggemari yang jahat. Bukankah itu suatu kebodohan? Namun pada kenya-taannya, kebodohan semacam ini menjadikan seseorang tidak takut akan Tuhan. Padahal Tuhan sudah menjanjikan </w:t>
      </w:r>
      <w:r w:rsidRPr="006B6FAB">
        <w:rPr>
          <w:rFonts w:ascii="Georgia" w:eastAsia="Calibri" w:hAnsi="Georgia" w:cs="Times New Roman"/>
          <w:bCs w:val="0"/>
          <w:iCs w:val="0"/>
          <w:sz w:val="22"/>
          <w:lang w:val="id-ID"/>
        </w:rPr>
        <w:lastRenderedPageBreak/>
        <w:t>kebaikan dan negeri yang memberi hasil yang baik pula (ay 13), juga keadilan yang akan memimpin di negeri ini. Kita bisa melihat bahwa sebenarnya bukan Tuhan tidak menga-sihi kita, bukan Tuhan tidak memberikan berkat-Nya, akan tetapi kitalah yang bodoh dengan mengulangi dosa-dosa kita yang membuat kita jauh dari hadirat-Nya.</w:t>
      </w:r>
    </w:p>
    <w:p w14:paraId="19C2075A" w14:textId="77777777" w:rsidR="006B6FAB" w:rsidRPr="006B6FAB" w:rsidRDefault="006B6FAB" w:rsidP="006B6FAB">
      <w:pPr>
        <w:ind w:left="360" w:firstLine="720"/>
        <w:rPr>
          <w:rFonts w:ascii="Georgia" w:eastAsia="Calibri" w:hAnsi="Georgia" w:cs="Times New Roman"/>
          <w:bCs w:val="0"/>
          <w:iCs w:val="0"/>
          <w:sz w:val="22"/>
          <w:lang w:val="id-ID"/>
        </w:rPr>
      </w:pPr>
      <w:r w:rsidRPr="006B6FAB">
        <w:rPr>
          <w:rFonts w:ascii="Georgia" w:eastAsia="Calibri" w:hAnsi="Georgia" w:cs="Times New Roman"/>
          <w:bCs w:val="0"/>
          <w:iCs w:val="0"/>
          <w:sz w:val="22"/>
          <w:lang w:val="id-ID"/>
        </w:rPr>
        <w:t>Marilah kita mengubah hidup kita. Masih ada masa depan yang indah bagi para pendosa. Masih ada pengharap-an bagi mereka yang benar-benar ingin mengubah kehidup-annya. Jika kehidupan yang aman, damai, dan sejahtera ada-lah impian kita semua, maukah kita bersama mewujudkan mimpi itu? Jika iya, maka jangan mengulang kesalahan yang sama. Jika pada saat ini kita ada dalam kondisi yang baik, jangan cepat menghakimi mereka yang terlihat tidak baik. Bagian kita adalah mendoakan dan memberi dukungan positif untuk tetap mengarahkan hidup kepada kebaikan.</w:t>
      </w:r>
    </w:p>
    <w:p w14:paraId="43A0BC98" w14:textId="77777777" w:rsidR="006B6FAB" w:rsidRPr="006B6FAB" w:rsidRDefault="006B6FAB" w:rsidP="006B6FAB">
      <w:pPr>
        <w:ind w:left="360" w:firstLine="720"/>
        <w:rPr>
          <w:rFonts w:ascii="Georgia" w:eastAsia="Calibri" w:hAnsi="Georgia" w:cs="Times New Roman"/>
          <w:bCs w:val="0"/>
          <w:iCs w:val="0"/>
          <w:sz w:val="22"/>
          <w:lang w:val="en-US"/>
        </w:rPr>
      </w:pPr>
      <w:r w:rsidRPr="006B6FAB">
        <w:rPr>
          <w:rFonts w:ascii="Georgia" w:eastAsia="Calibri" w:hAnsi="Georgia" w:cs="Times New Roman"/>
          <w:bCs w:val="0"/>
          <w:iCs w:val="0"/>
          <w:sz w:val="22"/>
          <w:lang w:val="id-ID"/>
        </w:rPr>
        <w:t>Dengarkan Tuhan, maka damai sejahtera itu akan berdiam di antara kita.</w:t>
      </w:r>
      <w:r w:rsidRPr="006B6FAB">
        <w:rPr>
          <w:rFonts w:ascii="Georgia" w:eastAsia="Calibri" w:hAnsi="Georgia" w:cs="Times New Roman"/>
          <w:bCs w:val="0"/>
          <w:iCs w:val="0"/>
          <w:sz w:val="22"/>
          <w:lang w:val="de-DE"/>
        </w:rPr>
        <w:t xml:space="preserve"> </w:t>
      </w:r>
      <w:r w:rsidRPr="006B6FAB">
        <w:rPr>
          <w:rFonts w:ascii="Georgia" w:eastAsia="Calibri" w:hAnsi="Georgia" w:cs="Times New Roman"/>
          <w:bCs w:val="0"/>
          <w:iCs w:val="0"/>
          <w:sz w:val="22"/>
          <w:lang w:val="en-US"/>
        </w:rPr>
        <w:t>Amin.</w:t>
      </w:r>
    </w:p>
    <w:p w14:paraId="086FF634" w14:textId="77777777" w:rsidR="006B6FAB" w:rsidRPr="006B6FAB" w:rsidRDefault="006B6FAB" w:rsidP="006B6FAB">
      <w:pPr>
        <w:rPr>
          <w:rFonts w:ascii="Georgia" w:eastAsia="Calibri" w:hAnsi="Georgia" w:cs="Times New Roman"/>
          <w:bCs w:val="0"/>
          <w:iCs w:val="0"/>
          <w:sz w:val="22"/>
          <w:lang w:val="id-ID"/>
        </w:rPr>
      </w:pPr>
    </w:p>
    <w:p w14:paraId="4A44DA58" w14:textId="77777777" w:rsidR="006B6FAB" w:rsidRPr="006B6FAB" w:rsidRDefault="006B6FAB" w:rsidP="006B6FAB">
      <w:pPr>
        <w:ind w:left="360" w:hanging="356"/>
        <w:jc w:val="left"/>
        <w:rPr>
          <w:rFonts w:ascii="Georgia" w:eastAsia="Calibri" w:hAnsi="Georgia" w:cs="Times New Roman"/>
          <w:b/>
          <w:bCs w:val="0"/>
          <w:iCs w:val="0"/>
          <w:sz w:val="22"/>
          <w:lang w:val="id-ID"/>
        </w:rPr>
      </w:pPr>
      <w:r w:rsidRPr="006B6FAB">
        <w:rPr>
          <w:rFonts w:ascii="Georgia" w:eastAsia="Calibri" w:hAnsi="Georgia" w:cs="Times New Roman"/>
          <w:b/>
          <w:bCs w:val="0"/>
          <w:iCs w:val="0"/>
          <w:sz w:val="22"/>
          <w:lang w:val="id-ID"/>
        </w:rPr>
        <w:t>7.</w:t>
      </w:r>
      <w:r w:rsidRPr="006B6FAB">
        <w:rPr>
          <w:rFonts w:ascii="Georgia" w:eastAsia="Calibri" w:hAnsi="Georgia" w:cs="Times New Roman"/>
          <w:b/>
          <w:bCs w:val="0"/>
          <w:iCs w:val="0"/>
          <w:sz w:val="22"/>
          <w:lang w:val="id-ID"/>
        </w:rPr>
        <w:tab/>
        <w:t xml:space="preserve">NYANYIAN </w:t>
      </w:r>
    </w:p>
    <w:p w14:paraId="4E793750" w14:textId="77777777" w:rsidR="006B6FAB" w:rsidRPr="006B6FAB" w:rsidRDefault="006B6FAB" w:rsidP="006B6FAB">
      <w:pPr>
        <w:ind w:left="360" w:hanging="356"/>
        <w:jc w:val="left"/>
        <w:rPr>
          <w:rFonts w:ascii="Georgia" w:eastAsia="Calibri" w:hAnsi="Georgia" w:cs="Times New Roman"/>
          <w:bCs w:val="0"/>
          <w:iCs w:val="0"/>
          <w:sz w:val="22"/>
          <w:lang w:val="en-US"/>
        </w:rPr>
      </w:pPr>
      <w:r w:rsidRPr="006B6FAB">
        <w:rPr>
          <w:rFonts w:ascii="Georgia" w:eastAsia="Calibri" w:hAnsi="Georgia" w:cs="Times New Roman"/>
          <w:b/>
          <w:bCs w:val="0"/>
          <w:iCs w:val="0"/>
          <w:sz w:val="22"/>
          <w:lang w:val="id-ID"/>
        </w:rPr>
        <w:tab/>
      </w:r>
      <w:r w:rsidRPr="006B6FAB">
        <w:rPr>
          <w:rFonts w:ascii="Georgia" w:eastAsia="Calibri" w:hAnsi="Georgia" w:cs="Times New Roman"/>
          <w:bCs w:val="0"/>
          <w:iCs w:val="0"/>
          <w:sz w:val="22"/>
          <w:lang w:val="en-US"/>
        </w:rPr>
        <w:t xml:space="preserve">KPRI 103: 1,2 MENGIKUT YESUS KEPUTUSANKU </w:t>
      </w:r>
      <w:hyperlink r:id="rId91" w:history="1">
        <w:r w:rsidRPr="006B6FAB">
          <w:rPr>
            <w:rFonts w:ascii="Georgia" w:eastAsia="Calibri" w:hAnsi="Georgia" w:cs="Times New Roman"/>
            <w:bCs w:val="0"/>
            <w:iCs w:val="0"/>
            <w:color w:val="0563C1" w:themeColor="hyperlink"/>
            <w:sz w:val="22"/>
            <w:u w:val="single"/>
            <w:lang w:val="en-US"/>
          </w:rPr>
          <w:t>https://www.youtube.com/watch?v=_qdfoIOJVio&amp;pp=ygUIS1BSSSAxMDM%3D</w:t>
        </w:r>
      </w:hyperlink>
      <w:r w:rsidRPr="006B6FAB">
        <w:rPr>
          <w:rFonts w:ascii="Georgia" w:eastAsia="Calibri" w:hAnsi="Georgia" w:cs="Times New Roman"/>
          <w:bCs w:val="0"/>
          <w:iCs w:val="0"/>
          <w:sz w:val="22"/>
          <w:lang w:val="en-US"/>
        </w:rPr>
        <w:t xml:space="preserve"> </w:t>
      </w:r>
    </w:p>
    <w:p w14:paraId="1B4BCDA2" w14:textId="77777777" w:rsidR="006B6FAB" w:rsidRPr="006B6FAB" w:rsidRDefault="006B6FAB" w:rsidP="006B6FAB">
      <w:pPr>
        <w:numPr>
          <w:ilvl w:val="0"/>
          <w:numId w:val="49"/>
        </w:numPr>
        <w:ind w:left="630" w:hanging="266"/>
        <w:jc w:val="left"/>
        <w:rPr>
          <w:rFonts w:ascii="Georgia" w:eastAsia="Calibri" w:hAnsi="Georgia" w:cs="Times New Roman"/>
          <w:bCs w:val="0"/>
          <w:iCs w:val="0"/>
          <w:sz w:val="22"/>
          <w:lang w:val="en-US"/>
        </w:rPr>
      </w:pPr>
      <w:r w:rsidRPr="006B6FAB">
        <w:rPr>
          <w:rFonts w:ascii="Georgia" w:eastAsia="Calibri" w:hAnsi="Georgia" w:cs="Times New Roman"/>
          <w:bCs w:val="0"/>
          <w:iCs w:val="0"/>
          <w:sz w:val="22"/>
          <w:lang w:val="en-US"/>
        </w:rPr>
        <w:t>Mengikut Yesus keputusanku (3x)</w:t>
      </w:r>
    </w:p>
    <w:p w14:paraId="461C83F6" w14:textId="77777777" w:rsidR="006B6FAB" w:rsidRPr="006B6FAB" w:rsidRDefault="006B6FAB" w:rsidP="006B6FAB">
      <w:pPr>
        <w:ind w:left="630"/>
        <w:jc w:val="left"/>
        <w:rPr>
          <w:rFonts w:ascii="Georgia" w:eastAsia="Calibri" w:hAnsi="Georgia" w:cs="Times New Roman"/>
          <w:bCs w:val="0"/>
          <w:iCs w:val="0"/>
          <w:sz w:val="22"/>
          <w:lang w:val="de-DE"/>
        </w:rPr>
      </w:pPr>
      <w:r w:rsidRPr="006B6FAB">
        <w:rPr>
          <w:rFonts w:ascii="Georgia" w:eastAsia="Calibri" w:hAnsi="Georgia" w:cs="Times New Roman"/>
          <w:bCs w:val="0"/>
          <w:iCs w:val="0"/>
          <w:sz w:val="22"/>
          <w:lang w:val="de-DE"/>
        </w:rPr>
        <w:t>‘Ku tak ingkar, ‘ku tak ingkar</w:t>
      </w:r>
    </w:p>
    <w:p w14:paraId="4EFF527A" w14:textId="77777777" w:rsidR="006B6FAB" w:rsidRPr="006B6FAB" w:rsidRDefault="006B6FAB" w:rsidP="006B6FAB">
      <w:pPr>
        <w:numPr>
          <w:ilvl w:val="0"/>
          <w:numId w:val="49"/>
        </w:numPr>
        <w:ind w:left="630" w:hanging="266"/>
        <w:jc w:val="left"/>
        <w:rPr>
          <w:rFonts w:ascii="Georgia" w:eastAsia="Calibri" w:hAnsi="Georgia" w:cs="Times New Roman"/>
          <w:bCs w:val="0"/>
          <w:iCs w:val="0"/>
          <w:sz w:val="22"/>
          <w:lang w:val="en-US"/>
        </w:rPr>
      </w:pPr>
      <w:r w:rsidRPr="006B6FAB">
        <w:rPr>
          <w:rFonts w:ascii="Georgia" w:eastAsia="Calibri" w:hAnsi="Georgia" w:cs="Times New Roman"/>
          <w:bCs w:val="0"/>
          <w:iCs w:val="0"/>
          <w:sz w:val="22"/>
          <w:lang w:val="en-US"/>
        </w:rPr>
        <w:t>Walau sendiri, ‘kuikut Yesus (3x)</w:t>
      </w:r>
    </w:p>
    <w:p w14:paraId="340BF18E" w14:textId="77777777" w:rsidR="006B6FAB" w:rsidRPr="006B6FAB" w:rsidRDefault="006B6FAB" w:rsidP="006B6FAB">
      <w:pPr>
        <w:ind w:left="630"/>
        <w:jc w:val="left"/>
        <w:rPr>
          <w:rFonts w:ascii="Georgia" w:eastAsia="Calibri" w:hAnsi="Georgia" w:cs="Times New Roman"/>
          <w:bCs w:val="0"/>
          <w:iCs w:val="0"/>
          <w:sz w:val="22"/>
          <w:lang w:val="de-DE"/>
        </w:rPr>
      </w:pPr>
      <w:r w:rsidRPr="006B6FAB">
        <w:rPr>
          <w:rFonts w:ascii="Georgia" w:eastAsia="Calibri" w:hAnsi="Georgia" w:cs="Times New Roman"/>
          <w:bCs w:val="0"/>
          <w:iCs w:val="0"/>
          <w:sz w:val="22"/>
          <w:lang w:val="de-DE"/>
        </w:rPr>
        <w:t>‘Ku tak ingkar, ‘ku tak ingkar</w:t>
      </w:r>
    </w:p>
    <w:p w14:paraId="493EA941" w14:textId="77777777" w:rsidR="006B6FAB" w:rsidRPr="006B6FAB" w:rsidRDefault="006B6FAB" w:rsidP="006B6FAB">
      <w:pPr>
        <w:ind w:left="360" w:hanging="356"/>
        <w:jc w:val="left"/>
        <w:rPr>
          <w:rFonts w:ascii="Georgia" w:eastAsia="Calibri" w:hAnsi="Georgia" w:cs="Times New Roman"/>
          <w:bCs w:val="0"/>
          <w:iCs w:val="0"/>
          <w:sz w:val="22"/>
          <w:lang w:val="de-DE"/>
        </w:rPr>
      </w:pPr>
    </w:p>
    <w:p w14:paraId="03F00632" w14:textId="77777777" w:rsidR="006B6FAB" w:rsidRPr="006B6FAB" w:rsidRDefault="006B6FAB" w:rsidP="006B6FAB">
      <w:pPr>
        <w:ind w:left="360" w:hanging="356"/>
        <w:jc w:val="left"/>
        <w:rPr>
          <w:rFonts w:ascii="Georgia" w:eastAsia="Calibri" w:hAnsi="Georgia" w:cs="Times New Roman"/>
          <w:b/>
          <w:bCs w:val="0"/>
          <w:iCs w:val="0"/>
          <w:sz w:val="22"/>
          <w:lang w:val="id-ID"/>
        </w:rPr>
      </w:pPr>
      <w:r w:rsidRPr="006B6FAB">
        <w:rPr>
          <w:rFonts w:ascii="Georgia" w:eastAsia="Calibri" w:hAnsi="Georgia" w:cs="Times New Roman"/>
          <w:b/>
          <w:bCs w:val="0"/>
          <w:iCs w:val="0"/>
          <w:sz w:val="22"/>
          <w:lang w:val="id-ID"/>
        </w:rPr>
        <w:t>8.</w:t>
      </w:r>
      <w:r w:rsidRPr="006B6FAB">
        <w:rPr>
          <w:rFonts w:ascii="Georgia" w:eastAsia="Calibri" w:hAnsi="Georgia" w:cs="Times New Roman"/>
          <w:b/>
          <w:bCs w:val="0"/>
          <w:iCs w:val="0"/>
          <w:sz w:val="22"/>
          <w:lang w:val="id-ID"/>
        </w:rPr>
        <w:tab/>
        <w:t xml:space="preserve">DOA </w:t>
      </w:r>
    </w:p>
    <w:p w14:paraId="2A2A6F00" w14:textId="77777777" w:rsidR="006B6FAB" w:rsidRPr="006B6FAB" w:rsidRDefault="006B6FAB" w:rsidP="006B6FAB">
      <w:pPr>
        <w:ind w:left="851" w:hanging="425"/>
        <w:rPr>
          <w:rFonts w:ascii="Georgia" w:eastAsia="Calibri" w:hAnsi="Georgia" w:cs="Times New Roman"/>
          <w:bCs w:val="0"/>
          <w:iCs w:val="0"/>
          <w:sz w:val="22"/>
          <w:lang w:val="id-ID"/>
        </w:rPr>
      </w:pPr>
      <w:r w:rsidRPr="006B6FAB">
        <w:rPr>
          <w:rFonts w:ascii="Georgia" w:eastAsia="Calibri" w:hAnsi="Georgia" w:cs="Times New Roman"/>
          <w:bCs w:val="0"/>
          <w:iCs w:val="0"/>
          <w:sz w:val="22"/>
          <w:lang w:val="id-ID"/>
        </w:rPr>
        <w:t>1.</w:t>
      </w:r>
      <w:r w:rsidRPr="006B6FAB">
        <w:rPr>
          <w:rFonts w:ascii="Georgia" w:eastAsia="Calibri" w:hAnsi="Georgia" w:cs="Times New Roman"/>
          <w:bCs w:val="0"/>
          <w:iCs w:val="0"/>
          <w:sz w:val="22"/>
          <w:lang w:val="id-ID"/>
        </w:rPr>
        <w:tab/>
        <w:t>Mendoakan umat Tuhan yang memiliki hati yang keras, supaya dilembutkan dan mau mengubah hidupnya</w:t>
      </w:r>
    </w:p>
    <w:p w14:paraId="38F12DBD" w14:textId="77777777" w:rsidR="006B6FAB" w:rsidRPr="006B6FAB" w:rsidRDefault="006B6FAB" w:rsidP="006B6FAB">
      <w:pPr>
        <w:ind w:left="851" w:hanging="425"/>
        <w:rPr>
          <w:rFonts w:ascii="Georgia" w:eastAsia="Calibri" w:hAnsi="Georgia" w:cs="Times New Roman"/>
          <w:bCs w:val="0"/>
          <w:iCs w:val="0"/>
          <w:sz w:val="22"/>
          <w:lang w:val="id-ID"/>
        </w:rPr>
      </w:pPr>
      <w:r w:rsidRPr="006B6FAB">
        <w:rPr>
          <w:rFonts w:ascii="Georgia" w:eastAsia="Calibri" w:hAnsi="Georgia" w:cs="Times New Roman"/>
          <w:bCs w:val="0"/>
          <w:iCs w:val="0"/>
          <w:sz w:val="22"/>
          <w:lang w:val="id-ID"/>
        </w:rPr>
        <w:t>2.</w:t>
      </w:r>
      <w:r w:rsidRPr="006B6FAB">
        <w:rPr>
          <w:rFonts w:ascii="Georgia" w:eastAsia="Calibri" w:hAnsi="Georgia" w:cs="Times New Roman"/>
          <w:bCs w:val="0"/>
          <w:iCs w:val="0"/>
          <w:sz w:val="22"/>
          <w:lang w:val="id-ID"/>
        </w:rPr>
        <w:tab/>
        <w:t>Mendoakan bagi setiap umat Tuhan yang sedang ada di dalam pergumulan, supaya diberikan jalan keluar dan pengharapan dalam menata kehidupan</w:t>
      </w:r>
    </w:p>
    <w:p w14:paraId="1774843A" w14:textId="77777777" w:rsidR="006B6FAB" w:rsidRPr="006B6FAB" w:rsidRDefault="006B6FAB" w:rsidP="006B6FAB">
      <w:pPr>
        <w:jc w:val="left"/>
        <w:rPr>
          <w:rFonts w:ascii="Georgia" w:eastAsia="Calibri" w:hAnsi="Georgia" w:cs="Times New Roman"/>
          <w:b/>
          <w:bCs w:val="0"/>
          <w:iCs w:val="0"/>
          <w:sz w:val="22"/>
          <w:lang w:val="id-ID"/>
        </w:rPr>
      </w:pPr>
    </w:p>
    <w:p w14:paraId="6C01735E" w14:textId="77777777" w:rsidR="006B6FAB" w:rsidRPr="006B6FAB" w:rsidRDefault="006B6FAB" w:rsidP="006B6FAB">
      <w:pPr>
        <w:ind w:left="360" w:hanging="356"/>
        <w:jc w:val="left"/>
        <w:rPr>
          <w:rFonts w:ascii="Georgia" w:eastAsia="Calibri" w:hAnsi="Georgia" w:cs="Times New Roman"/>
          <w:b/>
          <w:bCs w:val="0"/>
          <w:iCs w:val="0"/>
          <w:sz w:val="22"/>
          <w:lang w:val="id-ID"/>
        </w:rPr>
      </w:pPr>
      <w:r w:rsidRPr="006B6FAB">
        <w:rPr>
          <w:rFonts w:ascii="Georgia" w:eastAsia="Calibri" w:hAnsi="Georgia" w:cs="Times New Roman"/>
          <w:b/>
          <w:bCs w:val="0"/>
          <w:iCs w:val="0"/>
          <w:sz w:val="22"/>
          <w:lang w:val="id-ID"/>
        </w:rPr>
        <w:t>9.</w:t>
      </w:r>
      <w:r w:rsidRPr="006B6FAB">
        <w:rPr>
          <w:rFonts w:ascii="Georgia" w:eastAsia="Calibri" w:hAnsi="Georgia" w:cs="Times New Roman"/>
          <w:b/>
          <w:bCs w:val="0"/>
          <w:iCs w:val="0"/>
          <w:sz w:val="22"/>
          <w:lang w:val="id-ID"/>
        </w:rPr>
        <w:tab/>
        <w:t>NYANYIAN</w:t>
      </w:r>
    </w:p>
    <w:p w14:paraId="0EB3D63C" w14:textId="77777777" w:rsidR="006B6FAB" w:rsidRPr="006B6FAB" w:rsidRDefault="006B6FAB" w:rsidP="006B6FAB">
      <w:pPr>
        <w:ind w:left="360" w:hanging="356"/>
        <w:jc w:val="left"/>
        <w:rPr>
          <w:rFonts w:ascii="Georgia" w:eastAsia="Calibri" w:hAnsi="Georgia" w:cs="Times New Roman"/>
          <w:bCs w:val="0"/>
          <w:iCs w:val="0"/>
          <w:sz w:val="22"/>
          <w:lang w:val="id-ID"/>
        </w:rPr>
      </w:pPr>
      <w:r w:rsidRPr="006B6FAB">
        <w:rPr>
          <w:rFonts w:ascii="Georgia" w:eastAsia="Calibri" w:hAnsi="Georgia" w:cs="Times New Roman"/>
          <w:b/>
          <w:bCs w:val="0"/>
          <w:iCs w:val="0"/>
          <w:sz w:val="22"/>
          <w:lang w:val="id-ID"/>
        </w:rPr>
        <w:tab/>
      </w:r>
      <w:r w:rsidRPr="006B6FAB">
        <w:rPr>
          <w:rFonts w:ascii="Georgia" w:eastAsia="Calibri" w:hAnsi="Georgia" w:cs="Times New Roman"/>
          <w:bCs w:val="0"/>
          <w:iCs w:val="0"/>
          <w:sz w:val="22"/>
          <w:lang w:val="id-ID"/>
        </w:rPr>
        <w:t>KJ 40:1,2,3 AJAIB BENAR ANUGERAH</w:t>
      </w:r>
    </w:p>
    <w:p w14:paraId="242E83A8" w14:textId="77777777" w:rsidR="006B6FAB" w:rsidRPr="006B6FAB" w:rsidRDefault="006B6FAB" w:rsidP="006B6FAB">
      <w:pPr>
        <w:ind w:left="851" w:hanging="498"/>
        <w:jc w:val="left"/>
        <w:rPr>
          <w:rFonts w:ascii="Georgia" w:eastAsia="Calibri" w:hAnsi="Georgia" w:cs="Times New Roman"/>
          <w:bCs w:val="0"/>
          <w:iCs w:val="0"/>
          <w:sz w:val="22"/>
          <w:lang w:val="id-ID"/>
        </w:rPr>
      </w:pPr>
      <w:r w:rsidRPr="006B6FAB">
        <w:rPr>
          <w:rFonts w:ascii="Georgia" w:eastAsia="Calibri" w:hAnsi="Georgia" w:cs="Times New Roman"/>
          <w:bCs w:val="0"/>
          <w:iCs w:val="0"/>
          <w:sz w:val="22"/>
          <w:lang w:val="id-ID"/>
        </w:rPr>
        <w:lastRenderedPageBreak/>
        <w:t>1. Ajaib benar anugerah pembaru hidupku!</w:t>
      </w:r>
    </w:p>
    <w:p w14:paraId="277D7EED" w14:textId="77777777" w:rsidR="006B6FAB" w:rsidRPr="006B6FAB" w:rsidRDefault="006B6FAB" w:rsidP="006B6FAB">
      <w:pPr>
        <w:ind w:left="709" w:hanging="131"/>
        <w:jc w:val="left"/>
        <w:rPr>
          <w:rFonts w:ascii="Georgia" w:eastAsia="Calibri" w:hAnsi="Georgia" w:cs="Times New Roman"/>
          <w:bCs w:val="0"/>
          <w:iCs w:val="0"/>
          <w:sz w:val="22"/>
          <w:lang w:val="id-ID"/>
        </w:rPr>
      </w:pPr>
      <w:r w:rsidRPr="006B6FAB">
        <w:rPr>
          <w:rFonts w:ascii="Georgia" w:eastAsia="Calibri" w:hAnsi="Georgia" w:cs="Times New Roman"/>
          <w:bCs w:val="0"/>
          <w:iCs w:val="0"/>
          <w:sz w:val="22"/>
          <w:lang w:val="id-ID"/>
        </w:rPr>
        <w:t>'Ku hilang, buta, bercela; olehnya 'ku sembuh.</w:t>
      </w:r>
    </w:p>
    <w:p w14:paraId="147B1B19" w14:textId="77777777" w:rsidR="006B6FAB" w:rsidRPr="006B6FAB" w:rsidRDefault="006B6FAB" w:rsidP="006B6FAB">
      <w:pPr>
        <w:ind w:left="851" w:hanging="498"/>
        <w:jc w:val="left"/>
        <w:rPr>
          <w:rFonts w:ascii="Georgia" w:eastAsia="Calibri" w:hAnsi="Georgia" w:cs="Times New Roman"/>
          <w:bCs w:val="0"/>
          <w:iCs w:val="0"/>
          <w:sz w:val="22"/>
          <w:lang w:val="id-ID"/>
        </w:rPr>
      </w:pPr>
      <w:r w:rsidRPr="006B6FAB">
        <w:rPr>
          <w:rFonts w:ascii="Georgia" w:eastAsia="Calibri" w:hAnsi="Georgia" w:cs="Times New Roman"/>
          <w:bCs w:val="0"/>
          <w:iCs w:val="0"/>
          <w:sz w:val="22"/>
          <w:lang w:val="id-ID"/>
        </w:rPr>
        <w:t>2. Ketika insaf, 'ku cemas, sekarang 'ku lega!</w:t>
      </w:r>
    </w:p>
    <w:p w14:paraId="51CB4F1E" w14:textId="77777777" w:rsidR="006B6FAB" w:rsidRPr="006B6FAB" w:rsidRDefault="006B6FAB" w:rsidP="006B6FAB">
      <w:pPr>
        <w:ind w:left="709" w:hanging="131"/>
        <w:jc w:val="left"/>
        <w:rPr>
          <w:rFonts w:ascii="Georgia" w:eastAsia="Calibri" w:hAnsi="Georgia" w:cs="Times New Roman"/>
          <w:bCs w:val="0"/>
          <w:iCs w:val="0"/>
          <w:sz w:val="22"/>
          <w:lang w:val="de-DE"/>
        </w:rPr>
      </w:pPr>
      <w:r w:rsidRPr="006B6FAB">
        <w:rPr>
          <w:rFonts w:ascii="Georgia" w:eastAsia="Calibri" w:hAnsi="Georgia" w:cs="Times New Roman"/>
          <w:bCs w:val="0"/>
          <w:iCs w:val="0"/>
          <w:sz w:val="22"/>
          <w:lang w:val="de-DE"/>
        </w:rPr>
        <w:t>Syukur, bebanku t'lah lepas berkat anugerah!</w:t>
      </w:r>
    </w:p>
    <w:p w14:paraId="7FA72536" w14:textId="77777777" w:rsidR="006B6FAB" w:rsidRPr="006B6FAB" w:rsidRDefault="006B6FAB" w:rsidP="006B6FAB">
      <w:pPr>
        <w:ind w:left="851" w:hanging="498"/>
        <w:jc w:val="left"/>
        <w:rPr>
          <w:rFonts w:ascii="Georgia" w:eastAsia="Calibri" w:hAnsi="Georgia" w:cs="Times New Roman"/>
          <w:bCs w:val="0"/>
          <w:iCs w:val="0"/>
          <w:sz w:val="22"/>
          <w:lang w:val="de-DE"/>
        </w:rPr>
      </w:pPr>
      <w:r w:rsidRPr="006B6FAB">
        <w:rPr>
          <w:rFonts w:ascii="Georgia" w:eastAsia="Calibri" w:hAnsi="Georgia" w:cs="Times New Roman"/>
          <w:bCs w:val="0"/>
          <w:iCs w:val="0"/>
          <w:sz w:val="22"/>
          <w:lang w:val="de-DE"/>
        </w:rPr>
        <w:t>3. Di jurang yang penuh jerat terancam jiwaku;</w:t>
      </w:r>
    </w:p>
    <w:p w14:paraId="4A4B775C" w14:textId="77777777" w:rsidR="006B6FAB" w:rsidRPr="006B6FAB" w:rsidRDefault="006B6FAB" w:rsidP="006B6FAB">
      <w:pPr>
        <w:ind w:left="709" w:hanging="131"/>
        <w:jc w:val="left"/>
        <w:rPr>
          <w:rFonts w:ascii="Georgia" w:eastAsia="Calibri" w:hAnsi="Georgia" w:cs="Times New Roman"/>
          <w:bCs w:val="0"/>
          <w:iCs w:val="0"/>
          <w:sz w:val="22"/>
          <w:lang w:val="de-DE"/>
        </w:rPr>
      </w:pPr>
      <w:r w:rsidRPr="006B6FAB">
        <w:rPr>
          <w:rFonts w:ascii="Georgia" w:eastAsia="Calibri" w:hAnsi="Georgia" w:cs="Times New Roman"/>
          <w:bCs w:val="0"/>
          <w:iCs w:val="0"/>
          <w:sz w:val="22"/>
          <w:lang w:val="de-DE"/>
        </w:rPr>
        <w:t>anug'rah kupegang erat dan aman pulangku.</w:t>
      </w:r>
    </w:p>
    <w:p w14:paraId="4C2EF03E" w14:textId="77777777" w:rsidR="006B6FAB" w:rsidRPr="006B6FAB" w:rsidRDefault="006B6FAB" w:rsidP="006B6FAB">
      <w:pPr>
        <w:ind w:left="360" w:hanging="356"/>
        <w:jc w:val="left"/>
        <w:rPr>
          <w:rFonts w:ascii="Georgia" w:eastAsia="Calibri" w:hAnsi="Georgia" w:cs="Times New Roman"/>
          <w:bCs w:val="0"/>
          <w:iCs w:val="0"/>
          <w:sz w:val="22"/>
          <w:lang w:val="de-DE"/>
        </w:rPr>
      </w:pPr>
    </w:p>
    <w:p w14:paraId="3FC362F9" w14:textId="77777777" w:rsidR="006B6FAB" w:rsidRPr="006B6FAB" w:rsidRDefault="006B6FAB" w:rsidP="006B6FAB">
      <w:pPr>
        <w:ind w:left="360" w:hanging="356"/>
        <w:jc w:val="left"/>
        <w:rPr>
          <w:rFonts w:ascii="Georgia" w:eastAsia="Calibri" w:hAnsi="Georgia" w:cs="Times New Roman"/>
          <w:bCs w:val="0"/>
          <w:iCs w:val="0"/>
          <w:sz w:val="22"/>
          <w:lang w:val="de-DE"/>
        </w:rPr>
      </w:pPr>
    </w:p>
    <w:p w14:paraId="45B8CC3D" w14:textId="77777777" w:rsidR="006B6FAB" w:rsidRPr="006B6FAB" w:rsidRDefault="006B6FAB" w:rsidP="006B6FAB">
      <w:pPr>
        <w:jc w:val="right"/>
        <w:rPr>
          <w:rFonts w:ascii="Georgia" w:eastAsia="Calibri" w:hAnsi="Georgia" w:cs="Times New Roman"/>
          <w:bCs w:val="0"/>
          <w:iCs w:val="0"/>
          <w:sz w:val="22"/>
          <w:lang w:val="id-ID"/>
        </w:rPr>
      </w:pPr>
      <w:r w:rsidRPr="006B6FAB">
        <w:rPr>
          <w:rFonts w:ascii="Georgia" w:eastAsia="Calibri" w:hAnsi="Georgia" w:cs="Times New Roman"/>
          <w:bCs w:val="0"/>
          <w:iCs w:val="0"/>
          <w:sz w:val="22"/>
          <w:lang w:val="id-ID"/>
        </w:rPr>
        <w:t>[</w:t>
      </w:r>
      <w:r w:rsidRPr="006B6FAB">
        <w:rPr>
          <w:rFonts w:ascii="Georgia" w:eastAsia="Calibri" w:hAnsi="Georgia" w:cs="Times New Roman"/>
          <w:bCs w:val="0"/>
          <w:iCs w:val="0"/>
          <w:sz w:val="22"/>
          <w:lang w:val="en-US"/>
        </w:rPr>
        <w:t>WAS</w:t>
      </w:r>
      <w:r w:rsidRPr="006B6FAB">
        <w:rPr>
          <w:rFonts w:ascii="Georgia" w:eastAsia="Calibri" w:hAnsi="Georgia" w:cs="Times New Roman"/>
          <w:bCs w:val="0"/>
          <w:iCs w:val="0"/>
          <w:sz w:val="22"/>
          <w:lang w:val="id-ID"/>
        </w:rPr>
        <w:t>]</w:t>
      </w:r>
    </w:p>
    <w:p w14:paraId="3F26F9F7" w14:textId="77777777" w:rsidR="006B6FAB" w:rsidRDefault="006B6FAB">
      <w:pPr>
        <w:rPr>
          <w:rFonts w:ascii="Georgia" w:hAnsi="Georgia"/>
          <w:bCs w:val="0"/>
          <w:sz w:val="22"/>
          <w:lang w:val="en-US"/>
        </w:rPr>
      </w:pPr>
      <w:r>
        <w:rPr>
          <w:rFonts w:ascii="Georgia" w:hAnsi="Georgia"/>
          <w:bCs w:val="0"/>
          <w:sz w:val="22"/>
          <w:lang w:val="en-US"/>
        </w:rPr>
        <w:br w:type="page"/>
      </w:r>
    </w:p>
    <w:p w14:paraId="7D393B23" w14:textId="77777777" w:rsidR="006B6FAB" w:rsidRPr="006B6FAB" w:rsidRDefault="006B6FAB" w:rsidP="006B6FAB">
      <w:pPr>
        <w:rPr>
          <w:rFonts w:ascii="Calibri" w:eastAsia="Calibri" w:hAnsi="Calibri" w:cs="Times New Roman"/>
          <w:bCs w:val="0"/>
          <w:iCs w:val="0"/>
          <w:sz w:val="22"/>
          <w:lang w:val="id-ID"/>
        </w:rPr>
      </w:pPr>
      <w:r w:rsidRPr="006B6FAB">
        <w:rPr>
          <w:rFonts w:ascii="Calibri" w:eastAsia="Calibri" w:hAnsi="Calibri" w:cs="Times New Roman"/>
          <w:bCs w:val="0"/>
          <w:iCs w:val="0"/>
          <w:noProof/>
          <w:sz w:val="22"/>
          <w:lang w:val="en-US"/>
        </w:rPr>
        <w:lastRenderedPageBreak/>
        <mc:AlternateContent>
          <mc:Choice Requires="wps">
            <w:drawing>
              <wp:anchor distT="0" distB="0" distL="114300" distR="114300" simplePos="0" relativeHeight="251782144" behindDoc="0" locked="0" layoutInCell="1" allowOverlap="1" wp14:anchorId="5D2F1AF0" wp14:editId="7329566E">
                <wp:simplePos x="0" y="0"/>
                <wp:positionH relativeFrom="margin">
                  <wp:align>left</wp:align>
                </wp:positionH>
                <wp:positionV relativeFrom="paragraph">
                  <wp:posOffset>0</wp:posOffset>
                </wp:positionV>
                <wp:extent cx="2229485" cy="1056005"/>
                <wp:effectExtent l="0" t="0" r="0" b="0"/>
                <wp:wrapThrough wrapText="bothSides">
                  <wp:wrapPolygon edited="0">
                    <wp:start x="0" y="0"/>
                    <wp:lineTo x="0" y="21041"/>
                    <wp:lineTo x="21409" y="21041"/>
                    <wp:lineTo x="21409" y="0"/>
                    <wp:lineTo x="0" y="0"/>
                  </wp:wrapPolygon>
                </wp:wrapThrough>
                <wp:docPr id="4077367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056205"/>
                        </a:xfrm>
                        <a:prstGeom prst="rect">
                          <a:avLst/>
                        </a:prstGeom>
                        <a:solidFill>
                          <a:srgbClr val="E7E6E6"/>
                        </a:solidFill>
                        <a:ln w="9525">
                          <a:noFill/>
                          <a:miter lim="800000"/>
                          <a:headEnd/>
                          <a:tailEnd/>
                        </a:ln>
                      </wps:spPr>
                      <wps:txbx>
                        <w:txbxContent>
                          <w:p w14:paraId="1DEA7463" w14:textId="77777777" w:rsidR="006B6FAB" w:rsidRDefault="006B6FAB" w:rsidP="006B6FAB">
                            <w:pPr>
                              <w:jc w:val="left"/>
                              <w:rPr>
                                <w:rFonts w:ascii="Georgia" w:hAnsi="Georgia"/>
                                <w:b/>
                              </w:rPr>
                            </w:pPr>
                            <w:r>
                              <w:rPr>
                                <w:rFonts w:ascii="Georgia" w:hAnsi="Georgia"/>
                                <w:b/>
                              </w:rPr>
                              <w:t xml:space="preserve">BAHAN </w:t>
                            </w:r>
                          </w:p>
                          <w:p w14:paraId="467FB3CF" w14:textId="77777777" w:rsidR="006B6FAB" w:rsidRDefault="006B6FAB" w:rsidP="006B6FAB">
                            <w:pPr>
                              <w:jc w:val="left"/>
                              <w:rPr>
                                <w:rFonts w:ascii="Georgia" w:hAnsi="Georgia"/>
                                <w:b/>
                              </w:rPr>
                            </w:pPr>
                            <w:r>
                              <w:rPr>
                                <w:rFonts w:ascii="Georgia" w:hAnsi="Georgia"/>
                                <w:b/>
                              </w:rPr>
                              <w:t>PERSEKUTUAN DOA 3</w:t>
                            </w:r>
                          </w:p>
                          <w:p w14:paraId="2C21EEBB" w14:textId="77777777" w:rsidR="006B6FAB" w:rsidRDefault="006B6FAB" w:rsidP="006B6FAB">
                            <w:pPr>
                              <w:pBdr>
                                <w:top w:val="single" w:sz="4" w:space="1" w:color="7F7F7F"/>
                              </w:pBdr>
                              <w:rPr>
                                <w:rFonts w:ascii="Georgia" w:hAnsi="Georgia" w:cs="Calibri"/>
                                <w:bCs w:val="0"/>
                                <w:sz w:val="20"/>
                                <w:szCs w:val="20"/>
                              </w:rPr>
                            </w:pPr>
                          </w:p>
                          <w:p w14:paraId="2CD0504E" w14:textId="77777777" w:rsidR="006B6FAB" w:rsidRDefault="006B6FAB" w:rsidP="006B6FAB">
                            <w:pPr>
                              <w:pBdr>
                                <w:top w:val="single" w:sz="4" w:space="1" w:color="7F7F7F"/>
                              </w:pBdr>
                              <w:rPr>
                                <w:rFonts w:ascii="Georgia" w:hAnsi="Georgia" w:cs="Calibri"/>
                                <w:bCs w:val="0"/>
                                <w:sz w:val="20"/>
                                <w:szCs w:val="20"/>
                              </w:rPr>
                            </w:pPr>
                            <w:r>
                              <w:rPr>
                                <w:rFonts w:ascii="Georgia" w:hAnsi="Georgia" w:cs="Calibri"/>
                                <w:sz w:val="20"/>
                                <w:szCs w:val="20"/>
                              </w:rPr>
                              <w:t>Bacaan:</w:t>
                            </w:r>
                          </w:p>
                          <w:p w14:paraId="4EA5880B" w14:textId="77777777" w:rsidR="006B6FAB" w:rsidRPr="00243B27" w:rsidRDefault="006B6FAB" w:rsidP="006B6FAB">
                            <w:pPr>
                              <w:pBdr>
                                <w:top w:val="single" w:sz="4" w:space="1" w:color="7F7F7F"/>
                              </w:pBdr>
                              <w:rPr>
                                <w:rFonts w:ascii="Georgia" w:hAnsi="Georgia" w:cs="Calibri"/>
                                <w:b/>
                                <w:sz w:val="20"/>
                                <w:szCs w:val="20"/>
                              </w:rPr>
                            </w:pPr>
                            <w:r>
                              <w:rPr>
                                <w:rFonts w:ascii="Georgia" w:hAnsi="Georgia" w:cs="Calibri"/>
                                <w:b/>
                                <w:sz w:val="20"/>
                                <w:szCs w:val="20"/>
                              </w:rPr>
                              <w:t>Yohanes 1:19-23</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5D2F1AF0" id="_x0000_s1103" type="#_x0000_t202" style="position:absolute;left:0;text-align:left;margin-left:0;margin-top:0;width:175.55pt;height:83.15pt;z-index:25178214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" fillcolor="#e7e6e6" stroked="f">
                <v:textbox>
                  <w:txbxContent>
                    <w:p w14:paraId="1DEA7463" w14:textId="77777777" w:rsidR="006B6FAB" w:rsidRDefault="006B6FAB" w:rsidP="006B6FAB">
                      <w:pPr>
                        <w:jc w:val="left"/>
                        <w:rPr>
                          <w:rFonts w:ascii="Georgia" w:hAnsi="Georgia"/>
                          <w:b/>
                        </w:rPr>
                      </w:pPr>
                      <w:r>
                        <w:rPr>
                          <w:rFonts w:ascii="Georgia" w:hAnsi="Georgia"/>
                          <w:b/>
                        </w:rPr>
                        <w:t xml:space="preserve">BAHAN </w:t>
                      </w:r>
                    </w:p>
                    <w:p w14:paraId="467FB3CF" w14:textId="77777777" w:rsidR="006B6FAB" w:rsidRDefault="006B6FAB" w:rsidP="006B6FAB">
                      <w:pPr>
                        <w:jc w:val="left"/>
                        <w:rPr>
                          <w:rFonts w:ascii="Georgia" w:hAnsi="Georgia"/>
                          <w:b/>
                        </w:rPr>
                      </w:pPr>
                      <w:r>
                        <w:rPr>
                          <w:rFonts w:ascii="Georgia" w:hAnsi="Georgia"/>
                          <w:b/>
                        </w:rPr>
                        <w:t>PERSEKUTUAN DOA 3</w:t>
                      </w:r>
                    </w:p>
                    <w:p w14:paraId="2C21EEBB" w14:textId="77777777" w:rsidR="006B6FAB" w:rsidRDefault="006B6FAB" w:rsidP="006B6FAB">
                      <w:pPr>
                        <w:pBdr>
                          <w:top w:val="single" w:sz="4" w:space="1" w:color="7F7F7F"/>
                        </w:pBdr>
                        <w:rPr>
                          <w:rFonts w:ascii="Georgia" w:hAnsi="Georgia" w:cs="Calibri"/>
                          <w:bCs w:val="0"/>
                          <w:sz w:val="20"/>
                          <w:szCs w:val="20"/>
                        </w:rPr>
                      </w:pPr>
                    </w:p>
                    <w:p w14:paraId="2CD0504E" w14:textId="77777777" w:rsidR="006B6FAB" w:rsidRDefault="006B6FAB" w:rsidP="006B6FAB">
                      <w:pPr>
                        <w:pBdr>
                          <w:top w:val="single" w:sz="4" w:space="1" w:color="7F7F7F"/>
                        </w:pBdr>
                        <w:rPr>
                          <w:rFonts w:ascii="Georgia" w:hAnsi="Georgia" w:cs="Calibri"/>
                          <w:bCs w:val="0"/>
                          <w:sz w:val="20"/>
                          <w:szCs w:val="20"/>
                        </w:rPr>
                      </w:pPr>
                      <w:r>
                        <w:rPr>
                          <w:rFonts w:ascii="Georgia" w:hAnsi="Georgia" w:cs="Calibri"/>
                          <w:sz w:val="20"/>
                          <w:szCs w:val="20"/>
                        </w:rPr>
                        <w:t>Bacaan:</w:t>
                      </w:r>
                    </w:p>
                    <w:p w14:paraId="4EA5880B" w14:textId="77777777" w:rsidR="006B6FAB" w:rsidRPr="00243B27" w:rsidRDefault="006B6FAB" w:rsidP="006B6FAB">
                      <w:pPr>
                        <w:pBdr>
                          <w:top w:val="single" w:sz="4" w:space="1" w:color="7F7F7F"/>
                        </w:pBdr>
                        <w:rPr>
                          <w:rFonts w:ascii="Georgia" w:hAnsi="Georgia" w:cs="Calibri"/>
                          <w:b/>
                          <w:sz w:val="20"/>
                          <w:szCs w:val="20"/>
                        </w:rPr>
                      </w:pPr>
                      <w:r>
                        <w:rPr>
                          <w:rFonts w:ascii="Georgia" w:hAnsi="Georgia" w:cs="Calibri"/>
                          <w:b/>
                          <w:sz w:val="20"/>
                          <w:szCs w:val="20"/>
                        </w:rPr>
                        <w:t>Yohanes 1:19-23</w:t>
                      </w:r>
                    </w:p>
                  </w:txbxContent>
                </v:textbox>
                <w10:wrap type="through" anchorx="margin"/>
              </v:shape>
            </w:pict>
          </mc:Fallback>
        </mc:AlternateContent>
      </w:r>
      <w:r w:rsidRPr="006B6FAB">
        <w:rPr>
          <w:rFonts w:ascii="Calibri" w:eastAsia="Calibri" w:hAnsi="Calibri" w:cs="Times New Roman"/>
          <w:bCs w:val="0"/>
          <w:iCs w:val="0"/>
          <w:noProof/>
          <w:sz w:val="22"/>
          <w:lang w:val="en-US"/>
        </w:rPr>
        <mc:AlternateContent>
          <mc:Choice Requires="wps">
            <w:drawing>
              <wp:anchor distT="45720" distB="45720" distL="114300" distR="114300" simplePos="0" relativeHeight="251781120" behindDoc="0" locked="0" layoutInCell="1" allowOverlap="1" wp14:anchorId="13E5B3B9" wp14:editId="6E2C7A20">
                <wp:simplePos x="0" y="0"/>
                <wp:positionH relativeFrom="margin">
                  <wp:align>right</wp:align>
                </wp:positionH>
                <wp:positionV relativeFrom="paragraph">
                  <wp:posOffset>76200</wp:posOffset>
                </wp:positionV>
                <wp:extent cx="1750695" cy="1060450"/>
                <wp:effectExtent l="0" t="0" r="1905" b="6350"/>
                <wp:wrapSquare wrapText="bothSides"/>
                <wp:docPr id="19381044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60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B0B9AB" w14:textId="77777777" w:rsidR="006B6FAB" w:rsidRPr="00946671" w:rsidRDefault="006B6FAB" w:rsidP="006B6FAB">
                            <w:pPr>
                              <w:jc w:val="center"/>
                              <w:rPr>
                                <w:rFonts w:ascii="Cooper Black" w:eastAsia="SimSun" w:hAnsi="Cooper Black" w:cs="SimSun"/>
                                <w:sz w:val="32"/>
                                <w:szCs w:val="32"/>
                              </w:rPr>
                            </w:pPr>
                            <w:r>
                              <w:rPr>
                                <w:rFonts w:ascii="Cooper Black" w:eastAsia="SimSun" w:hAnsi="Cooper Black" w:cs="SimSun"/>
                                <w:sz w:val="32"/>
                                <w:szCs w:val="32"/>
                              </w:rPr>
                              <w:t>Bukan aku, tapi DIA</w:t>
                            </w:r>
                          </w:p>
                          <w:p w14:paraId="50CF9569" w14:textId="77777777" w:rsidR="006B6FAB" w:rsidRPr="00C76228" w:rsidRDefault="006B6FAB" w:rsidP="006B6FAB">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46A3B124" w14:textId="77777777" w:rsidR="006B6FAB" w:rsidRPr="00C01F34" w:rsidRDefault="006B6FAB" w:rsidP="006B6FAB">
                            <w:pPr>
                              <w:jc w:val="center"/>
                              <w:rPr>
                                <w:rFonts w:ascii="Bodoni MT Black" w:hAnsi="Bodoni MT Black"/>
                                <w:b/>
                                <w:bCs w:val="0"/>
                                <w:sz w:val="28"/>
                                <w:szCs w:val="28"/>
                                <w:lang w:val="de-DE"/>
                              </w:rPr>
                            </w:pPr>
                          </w:p>
                          <w:p w14:paraId="10CF9450" w14:textId="77777777" w:rsidR="006B6FAB" w:rsidRPr="00C01F34" w:rsidRDefault="006B6FAB" w:rsidP="006B6FAB">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E5B3B9" id="_x0000_s1104" type="#_x0000_t202" style="position:absolute;left:0;text-align:left;margin-left:86.65pt;margin-top:6pt;width:137.85pt;height:83.5pt;z-index:2517811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" stroked="f">
                <v:textbox>
                  <w:txbxContent>
                    <w:p w14:paraId="02B0B9AB" w14:textId="77777777" w:rsidR="006B6FAB" w:rsidRPr="00946671" w:rsidRDefault="006B6FAB" w:rsidP="006B6FAB">
                      <w:pPr>
                        <w:jc w:val="center"/>
                        <w:rPr>
                          <w:rFonts w:ascii="Cooper Black" w:eastAsia="SimSun" w:hAnsi="Cooper Black" w:cs="SimSun"/>
                          <w:sz w:val="32"/>
                          <w:szCs w:val="32"/>
                        </w:rPr>
                      </w:pPr>
                      <w:r>
                        <w:rPr>
                          <w:rFonts w:ascii="Cooper Black" w:eastAsia="SimSun" w:hAnsi="Cooper Black" w:cs="SimSun"/>
                          <w:sz w:val="32"/>
                          <w:szCs w:val="32"/>
                        </w:rPr>
                        <w:t>Bukan aku, tapi DIA</w:t>
                      </w:r>
                    </w:p>
                    <w:p w14:paraId="50CF9569" w14:textId="77777777" w:rsidR="006B6FAB" w:rsidRPr="00C76228" w:rsidRDefault="006B6FAB" w:rsidP="006B6FAB">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46A3B124" w14:textId="77777777" w:rsidR="006B6FAB" w:rsidRPr="00C01F34" w:rsidRDefault="006B6FAB" w:rsidP="006B6FAB">
                      <w:pPr>
                        <w:jc w:val="center"/>
                        <w:rPr>
                          <w:rFonts w:ascii="Bodoni MT Black" w:hAnsi="Bodoni MT Black"/>
                          <w:b/>
                          <w:bCs w:val="0"/>
                          <w:sz w:val="28"/>
                          <w:szCs w:val="28"/>
                          <w:lang w:val="de-DE"/>
                        </w:rPr>
                      </w:pPr>
                    </w:p>
                    <w:p w14:paraId="10CF9450" w14:textId="77777777" w:rsidR="006B6FAB" w:rsidRPr="00C01F34" w:rsidRDefault="006B6FAB" w:rsidP="006B6FAB">
                      <w:pPr>
                        <w:jc w:val="center"/>
                        <w:rPr>
                          <w:rFonts w:ascii="Bodoni MT Black" w:hAnsi="Bodoni MT Black"/>
                          <w:sz w:val="28"/>
                          <w:szCs w:val="28"/>
                          <w:lang w:val="de-DE"/>
                        </w:rPr>
                      </w:pPr>
                    </w:p>
                  </w:txbxContent>
                </v:textbox>
                <w10:wrap type="square" anchorx="margin"/>
              </v:shape>
            </w:pict>
          </mc:Fallback>
        </mc:AlternateContent>
      </w:r>
    </w:p>
    <w:p w14:paraId="179EA5E7" w14:textId="77777777" w:rsidR="006B6FAB" w:rsidRPr="006B6FAB" w:rsidRDefault="006B6FAB" w:rsidP="006B6FAB">
      <w:pPr>
        <w:rPr>
          <w:rFonts w:ascii="Georgia" w:eastAsia="Calibri" w:hAnsi="Georgia" w:cs="Times New Roman"/>
          <w:b/>
          <w:iCs w:val="0"/>
          <w:sz w:val="16"/>
          <w:szCs w:val="16"/>
          <w:lang w:val="id-ID"/>
        </w:rPr>
      </w:pPr>
    </w:p>
    <w:p w14:paraId="3C4F4FE2" w14:textId="77777777" w:rsidR="006B6FAB" w:rsidRPr="006B6FAB" w:rsidRDefault="006B6FAB" w:rsidP="006B6FAB">
      <w:pPr>
        <w:autoSpaceDE w:val="0"/>
        <w:autoSpaceDN w:val="0"/>
        <w:adjustRightInd w:val="0"/>
        <w:ind w:left="360" w:hanging="370"/>
        <w:jc w:val="left"/>
        <w:rPr>
          <w:rFonts w:ascii="Georgia" w:eastAsia="Calibri" w:hAnsi="Georgia" w:cs="Arial"/>
          <w:b/>
          <w:bCs w:val="0"/>
          <w:iCs w:val="0"/>
          <w:sz w:val="22"/>
          <w:lang w:val="id-ID"/>
        </w:rPr>
      </w:pPr>
      <w:r w:rsidRPr="006B6FAB">
        <w:rPr>
          <w:rFonts w:ascii="Georgia" w:eastAsia="Calibri" w:hAnsi="Georgia" w:cs="Arial"/>
          <w:b/>
          <w:bCs w:val="0"/>
          <w:iCs w:val="0"/>
          <w:sz w:val="22"/>
          <w:lang w:val="id-ID"/>
        </w:rPr>
        <w:t>1.</w:t>
      </w:r>
      <w:r w:rsidRPr="006B6FAB">
        <w:rPr>
          <w:rFonts w:ascii="Georgia" w:eastAsia="Calibri" w:hAnsi="Georgia" w:cs="Arial"/>
          <w:b/>
          <w:bCs w:val="0"/>
          <w:iCs w:val="0"/>
          <w:sz w:val="22"/>
          <w:lang w:val="id-ID"/>
        </w:rPr>
        <w:tab/>
        <w:t xml:space="preserve">SAAT TEDUH </w:t>
      </w:r>
    </w:p>
    <w:p w14:paraId="49B85716" w14:textId="77777777" w:rsidR="006B6FAB" w:rsidRPr="006B6FAB" w:rsidRDefault="006B6FAB" w:rsidP="006B6FAB">
      <w:pPr>
        <w:autoSpaceDE w:val="0"/>
        <w:autoSpaceDN w:val="0"/>
        <w:adjustRightInd w:val="0"/>
        <w:ind w:left="360" w:hanging="370"/>
        <w:jc w:val="left"/>
        <w:rPr>
          <w:rFonts w:ascii="Georgia" w:eastAsia="Calibri" w:hAnsi="Georgia" w:cs="Arial"/>
          <w:b/>
          <w:bCs w:val="0"/>
          <w:iCs w:val="0"/>
          <w:sz w:val="22"/>
          <w:lang w:val="id-ID"/>
        </w:rPr>
      </w:pPr>
    </w:p>
    <w:p w14:paraId="3FF1B37F" w14:textId="77777777" w:rsidR="006B6FAB" w:rsidRPr="006B6FAB" w:rsidRDefault="006B6FAB" w:rsidP="006B6FAB">
      <w:pPr>
        <w:ind w:left="360" w:hanging="356"/>
        <w:jc w:val="left"/>
        <w:rPr>
          <w:rFonts w:ascii="Georgia" w:eastAsia="Calibri" w:hAnsi="Georgia" w:cs="Times New Roman"/>
          <w:b/>
          <w:bCs w:val="0"/>
          <w:iCs w:val="0"/>
          <w:sz w:val="22"/>
          <w:lang w:val="id-ID"/>
        </w:rPr>
      </w:pPr>
      <w:r w:rsidRPr="006B6FAB">
        <w:rPr>
          <w:rFonts w:ascii="Georgia" w:eastAsia="Calibri" w:hAnsi="Georgia" w:cs="Times New Roman"/>
          <w:b/>
          <w:bCs w:val="0"/>
          <w:iCs w:val="0"/>
          <w:sz w:val="22"/>
          <w:lang w:val="id-ID"/>
        </w:rPr>
        <w:t>2.</w:t>
      </w:r>
      <w:r w:rsidRPr="006B6FAB">
        <w:rPr>
          <w:rFonts w:ascii="Georgia" w:eastAsia="Calibri" w:hAnsi="Georgia" w:cs="Times New Roman"/>
          <w:b/>
          <w:bCs w:val="0"/>
          <w:iCs w:val="0"/>
          <w:sz w:val="22"/>
          <w:lang w:val="id-ID"/>
        </w:rPr>
        <w:tab/>
        <w:t>NYANYIAN PUJIAN</w:t>
      </w:r>
    </w:p>
    <w:p w14:paraId="367FD412" w14:textId="77777777" w:rsidR="006B6FAB" w:rsidRPr="006B6FAB" w:rsidRDefault="006B6FAB" w:rsidP="006B6FAB">
      <w:pPr>
        <w:ind w:left="630" w:hanging="270"/>
        <w:contextualSpacing/>
        <w:rPr>
          <w:rFonts w:ascii="Georgia" w:eastAsia="Calibri" w:hAnsi="Georgia" w:cs="Times New Roman"/>
          <w:color w:val="000000"/>
          <w:sz w:val="22"/>
          <w:lang w:val="id-ID"/>
        </w:rPr>
      </w:pPr>
      <w:r w:rsidRPr="006B6FAB">
        <w:rPr>
          <w:rFonts w:ascii="Georgia" w:eastAsia="Calibri" w:hAnsi="Georgia" w:cs="Times New Roman"/>
          <w:color w:val="000000"/>
          <w:sz w:val="22"/>
          <w:lang w:val="id-ID"/>
        </w:rPr>
        <w:t>KJ 91:1,3 PUTRI SION, NYANYILAH</w:t>
      </w:r>
    </w:p>
    <w:p w14:paraId="60F79493" w14:textId="77777777" w:rsidR="006B6FAB" w:rsidRPr="006B6FAB" w:rsidRDefault="006B6FAB" w:rsidP="006B6FAB">
      <w:pPr>
        <w:numPr>
          <w:ilvl w:val="0"/>
          <w:numId w:val="50"/>
        </w:numPr>
        <w:ind w:left="630" w:hanging="270"/>
        <w:contextualSpacing/>
        <w:rPr>
          <w:rFonts w:ascii="Georgia" w:eastAsia="Calibri" w:hAnsi="Georgia" w:cs="Times New Roman"/>
          <w:iCs w:val="0"/>
          <w:color w:val="000000"/>
          <w:sz w:val="22"/>
          <w:lang w:val="id-ID"/>
        </w:rPr>
      </w:pPr>
      <w:r w:rsidRPr="006B6FAB">
        <w:rPr>
          <w:rFonts w:ascii="Georgia" w:eastAsia="Calibri" w:hAnsi="Georgia" w:cs="Times New Roman"/>
          <w:iCs w:val="0"/>
          <w:color w:val="000000"/>
          <w:sz w:val="22"/>
          <w:lang w:val="id-ID"/>
        </w:rPr>
        <w:t>Putri Sion, nyanyilah; soraklah, Yerusalem!</w:t>
      </w:r>
    </w:p>
    <w:p w14:paraId="150BA3AC" w14:textId="77777777" w:rsidR="006B6FAB" w:rsidRPr="006B6FAB" w:rsidRDefault="006B6FAB" w:rsidP="006B6FAB">
      <w:pPr>
        <w:ind w:left="630"/>
        <w:contextualSpacing/>
        <w:rPr>
          <w:rFonts w:ascii="Georgia" w:eastAsia="Calibri" w:hAnsi="Georgia" w:cs="Times New Roman"/>
          <w:iCs w:val="0"/>
          <w:color w:val="000000"/>
          <w:sz w:val="22"/>
          <w:lang w:val="id-ID"/>
        </w:rPr>
      </w:pPr>
      <w:r w:rsidRPr="006B6FAB">
        <w:rPr>
          <w:rFonts w:ascii="Georgia" w:eastAsia="Calibri" w:hAnsi="Georgia" w:cs="Times New Roman"/>
          <w:iCs w:val="0"/>
          <w:color w:val="000000"/>
          <w:sz w:val="22"/>
          <w:lang w:val="id-ID"/>
        </w:rPr>
        <w:t>Mari sambut Rajamu. Raja Damai t'rimalah!</w:t>
      </w:r>
    </w:p>
    <w:p w14:paraId="7A92AFE8" w14:textId="77777777" w:rsidR="006B6FAB" w:rsidRPr="006B6FAB" w:rsidRDefault="006B6FAB" w:rsidP="006B6FAB">
      <w:pPr>
        <w:ind w:left="630"/>
        <w:contextualSpacing/>
        <w:rPr>
          <w:rFonts w:ascii="Georgia" w:eastAsia="Calibri" w:hAnsi="Georgia" w:cs="Times New Roman"/>
          <w:iCs w:val="0"/>
          <w:color w:val="000000"/>
          <w:sz w:val="22"/>
          <w:lang w:val="id-ID"/>
        </w:rPr>
      </w:pPr>
      <w:r w:rsidRPr="006B6FAB">
        <w:rPr>
          <w:rFonts w:ascii="Georgia" w:eastAsia="Calibri" w:hAnsi="Georgia" w:cs="Times New Roman"/>
          <w:iCs w:val="0"/>
          <w:color w:val="000000"/>
          <w:sz w:val="22"/>
          <w:lang w:val="id-ID"/>
        </w:rPr>
        <w:t>Putri Sion, nyanyilah; soraklah, Yerusalem!</w:t>
      </w:r>
    </w:p>
    <w:p w14:paraId="687360D9" w14:textId="77777777" w:rsidR="006B6FAB" w:rsidRPr="006B6FAB" w:rsidRDefault="006B6FAB" w:rsidP="006B6FAB">
      <w:pPr>
        <w:ind w:left="630" w:hanging="270"/>
        <w:contextualSpacing/>
        <w:rPr>
          <w:rFonts w:ascii="Georgia" w:eastAsia="Calibri" w:hAnsi="Georgia" w:cs="Times New Roman"/>
          <w:iCs w:val="0"/>
          <w:color w:val="000000"/>
          <w:sz w:val="22"/>
          <w:lang w:val="id-ID"/>
        </w:rPr>
      </w:pPr>
      <w:r w:rsidRPr="006B6FAB">
        <w:rPr>
          <w:rFonts w:ascii="Georgia" w:eastAsia="Calibri" w:hAnsi="Georgia" w:cs="Times New Roman"/>
          <w:iCs w:val="0"/>
          <w:color w:val="000000"/>
          <w:sz w:val="22"/>
          <w:lang w:val="id-ID"/>
        </w:rPr>
        <w:t>3.</w:t>
      </w:r>
      <w:r w:rsidRPr="006B6FAB">
        <w:rPr>
          <w:rFonts w:ascii="Georgia" w:eastAsia="Calibri" w:hAnsi="Georgia" w:cs="Times New Roman"/>
          <w:iCs w:val="0"/>
          <w:color w:val="000000"/>
          <w:sz w:val="22"/>
          <w:lang w:val="en-US"/>
        </w:rPr>
        <w:t xml:space="preserve"> </w:t>
      </w:r>
      <w:r w:rsidRPr="006B6FAB">
        <w:rPr>
          <w:rFonts w:ascii="Georgia" w:eastAsia="Calibri" w:hAnsi="Georgia" w:cs="Times New Roman"/>
          <w:iCs w:val="0"/>
          <w:color w:val="000000"/>
          <w:sz w:val="22"/>
          <w:lang w:val="id-ID"/>
        </w:rPr>
        <w:t xml:space="preserve"> Hosiana, Putra Daud, Salam, Raja mulia.</w:t>
      </w:r>
    </w:p>
    <w:p w14:paraId="2D57518E" w14:textId="77777777" w:rsidR="006B6FAB" w:rsidRPr="006B6FAB" w:rsidRDefault="006B6FAB" w:rsidP="006B6FAB">
      <w:pPr>
        <w:ind w:left="630"/>
        <w:contextualSpacing/>
        <w:rPr>
          <w:rFonts w:ascii="Georgia" w:eastAsia="Calibri" w:hAnsi="Georgia" w:cs="Times New Roman"/>
          <w:iCs w:val="0"/>
          <w:color w:val="000000"/>
          <w:sz w:val="22"/>
          <w:lang w:val="id-ID"/>
        </w:rPr>
      </w:pPr>
      <w:r w:rsidRPr="006B6FAB">
        <w:rPr>
          <w:rFonts w:ascii="Georgia" w:eastAsia="Calibri" w:hAnsi="Georgia" w:cs="Times New Roman"/>
          <w:iCs w:val="0"/>
          <w:color w:val="000000"/>
          <w:sz w:val="22"/>
          <w:lang w:val="id-ID"/>
        </w:rPr>
        <w:t>Raja Damai abadi, Putra Allah yang kekal.</w:t>
      </w:r>
    </w:p>
    <w:p w14:paraId="09E07D92" w14:textId="77777777" w:rsidR="006B6FAB" w:rsidRPr="006B6FAB" w:rsidRDefault="006B6FAB" w:rsidP="006B6FAB">
      <w:pPr>
        <w:ind w:left="630"/>
        <w:contextualSpacing/>
        <w:rPr>
          <w:rFonts w:ascii="Georgia" w:eastAsia="Calibri" w:hAnsi="Georgia" w:cs="Times New Roman"/>
          <w:iCs w:val="0"/>
          <w:color w:val="000000"/>
          <w:sz w:val="22"/>
          <w:lang w:val="id-ID"/>
        </w:rPr>
      </w:pPr>
      <w:r w:rsidRPr="006B6FAB">
        <w:rPr>
          <w:rFonts w:ascii="Georgia" w:eastAsia="Calibri" w:hAnsi="Georgia" w:cs="Times New Roman"/>
          <w:iCs w:val="0"/>
          <w:color w:val="000000"/>
          <w:sz w:val="22"/>
          <w:lang w:val="id-ID"/>
        </w:rPr>
        <w:t>Hosiana, Putra Daud, Salam, Raja mulia!</w:t>
      </w:r>
    </w:p>
    <w:p w14:paraId="043DFA5F" w14:textId="77777777" w:rsidR="006B6FAB" w:rsidRPr="006B6FAB" w:rsidRDefault="006B6FAB" w:rsidP="006B6FAB">
      <w:pPr>
        <w:ind w:left="720"/>
        <w:rPr>
          <w:rFonts w:ascii="Georgia" w:eastAsia="Times New Roman" w:hAnsi="Georgia" w:cs="Times New Roman"/>
          <w:bCs w:val="0"/>
          <w:i/>
          <w:sz w:val="22"/>
          <w:lang w:val="id-ID" w:eastAsia="en-ID"/>
        </w:rPr>
      </w:pPr>
    </w:p>
    <w:p w14:paraId="58BAC80E" w14:textId="77777777" w:rsidR="006B6FAB" w:rsidRPr="006B6FAB" w:rsidRDefault="006B6FAB" w:rsidP="006B6FAB">
      <w:pPr>
        <w:ind w:left="360" w:hanging="356"/>
        <w:jc w:val="left"/>
        <w:rPr>
          <w:rFonts w:ascii="Georgia" w:eastAsia="Calibri" w:hAnsi="Georgia" w:cs="Times New Roman"/>
          <w:b/>
          <w:bCs w:val="0"/>
          <w:iCs w:val="0"/>
          <w:sz w:val="22"/>
          <w:lang w:val="id-ID"/>
        </w:rPr>
      </w:pPr>
      <w:r w:rsidRPr="006B6FAB">
        <w:rPr>
          <w:rFonts w:ascii="Georgia" w:eastAsia="Calibri" w:hAnsi="Georgia" w:cs="Times New Roman"/>
          <w:b/>
          <w:bCs w:val="0"/>
          <w:iCs w:val="0"/>
          <w:sz w:val="22"/>
          <w:lang w:val="id-ID"/>
        </w:rPr>
        <w:t>3.</w:t>
      </w:r>
      <w:r w:rsidRPr="006B6FAB">
        <w:rPr>
          <w:rFonts w:ascii="Georgia" w:eastAsia="Calibri" w:hAnsi="Georgia" w:cs="Times New Roman"/>
          <w:b/>
          <w:bCs w:val="0"/>
          <w:iCs w:val="0"/>
          <w:sz w:val="22"/>
          <w:lang w:val="id-ID"/>
        </w:rPr>
        <w:tab/>
        <w:t xml:space="preserve">DOA </w:t>
      </w:r>
    </w:p>
    <w:p w14:paraId="1099AE1C" w14:textId="77777777" w:rsidR="006B6FAB" w:rsidRPr="006B6FAB" w:rsidRDefault="006B6FAB" w:rsidP="006B6FAB">
      <w:pPr>
        <w:ind w:left="284"/>
        <w:contextualSpacing/>
        <w:rPr>
          <w:rFonts w:ascii="Georgia" w:eastAsia="Calibri" w:hAnsi="Georgia" w:cs="Times New Roman"/>
          <w:b/>
          <w:bCs w:val="0"/>
          <w:iCs w:val="0"/>
          <w:sz w:val="22"/>
          <w:lang w:val="id-ID"/>
        </w:rPr>
      </w:pPr>
    </w:p>
    <w:p w14:paraId="72B926A9" w14:textId="77777777" w:rsidR="006B6FAB" w:rsidRPr="006B6FAB" w:rsidRDefault="006B6FAB" w:rsidP="006B6FAB">
      <w:pPr>
        <w:ind w:left="360" w:hanging="356"/>
        <w:jc w:val="left"/>
        <w:rPr>
          <w:rFonts w:ascii="Georgia" w:eastAsia="Calibri" w:hAnsi="Georgia" w:cs="Times New Roman"/>
          <w:b/>
          <w:bCs w:val="0"/>
          <w:iCs w:val="0"/>
          <w:sz w:val="22"/>
          <w:lang w:val="id-ID"/>
        </w:rPr>
      </w:pPr>
      <w:r w:rsidRPr="006B6FAB">
        <w:rPr>
          <w:rFonts w:ascii="Georgia" w:eastAsia="Calibri" w:hAnsi="Georgia" w:cs="Times New Roman"/>
          <w:b/>
          <w:bCs w:val="0"/>
          <w:iCs w:val="0"/>
          <w:sz w:val="22"/>
          <w:lang w:val="id-ID"/>
        </w:rPr>
        <w:t>4.</w:t>
      </w:r>
      <w:r w:rsidRPr="006B6FAB">
        <w:rPr>
          <w:rFonts w:ascii="Georgia" w:eastAsia="Calibri" w:hAnsi="Georgia" w:cs="Times New Roman"/>
          <w:b/>
          <w:bCs w:val="0"/>
          <w:iCs w:val="0"/>
          <w:sz w:val="22"/>
          <w:lang w:val="id-ID"/>
        </w:rPr>
        <w:tab/>
        <w:t>NYANYIAN PUJIAN</w:t>
      </w:r>
    </w:p>
    <w:p w14:paraId="440D0DF7" w14:textId="77777777" w:rsidR="006B6FAB" w:rsidRPr="006B6FAB" w:rsidRDefault="006B6FAB" w:rsidP="006B6FAB">
      <w:pPr>
        <w:ind w:left="360" w:hanging="14"/>
        <w:contextualSpacing/>
        <w:rPr>
          <w:rFonts w:ascii="Georgia" w:eastAsia="Calibri" w:hAnsi="Georgia" w:cs="Times New Roman"/>
          <w:color w:val="000000"/>
          <w:sz w:val="22"/>
          <w:lang w:val="en-US"/>
        </w:rPr>
      </w:pPr>
      <w:r w:rsidRPr="006B6FAB">
        <w:rPr>
          <w:rFonts w:ascii="Georgia" w:eastAsia="Calibri" w:hAnsi="Georgia" w:cs="Times New Roman"/>
          <w:bCs w:val="0"/>
          <w:iCs w:val="0"/>
          <w:sz w:val="22"/>
          <w:lang w:val="id-ID"/>
        </w:rPr>
        <w:tab/>
      </w:r>
      <w:r w:rsidRPr="006B6FAB">
        <w:rPr>
          <w:rFonts w:ascii="Georgia" w:eastAsia="Calibri" w:hAnsi="Georgia" w:cs="Times New Roman"/>
          <w:color w:val="000000"/>
          <w:sz w:val="22"/>
          <w:lang w:val="en-US"/>
        </w:rPr>
        <w:t>DIA HARUS SEMAKIN BERTAMBAH</w:t>
      </w:r>
    </w:p>
    <w:p w14:paraId="43DD9E36" w14:textId="77777777" w:rsidR="006B6FAB" w:rsidRPr="006B6FAB" w:rsidRDefault="006B6FAB" w:rsidP="006B6FAB">
      <w:pPr>
        <w:ind w:left="360" w:hanging="14"/>
        <w:contextualSpacing/>
        <w:rPr>
          <w:rFonts w:ascii="Georgia" w:eastAsia="Calibri" w:hAnsi="Georgia" w:cs="Times New Roman"/>
          <w:color w:val="000000"/>
          <w:sz w:val="22"/>
          <w:lang w:val="en-US"/>
        </w:rPr>
      </w:pPr>
      <w:r w:rsidRPr="006B6FAB">
        <w:rPr>
          <w:rFonts w:ascii="Georgia" w:eastAsia="Calibri" w:hAnsi="Georgia" w:cs="Times New Roman"/>
          <w:color w:val="000000"/>
          <w:sz w:val="22"/>
          <w:lang w:val="en-US"/>
        </w:rPr>
        <w:tab/>
        <w:t>Dia harus makin bertambah</w:t>
      </w:r>
    </w:p>
    <w:p w14:paraId="280B6385" w14:textId="77777777" w:rsidR="006B6FAB" w:rsidRPr="006B6FAB" w:rsidRDefault="006B6FAB" w:rsidP="006B6FAB">
      <w:pPr>
        <w:ind w:left="360" w:hanging="14"/>
        <w:contextualSpacing/>
        <w:rPr>
          <w:rFonts w:ascii="Georgia" w:eastAsia="Calibri" w:hAnsi="Georgia" w:cs="Times New Roman"/>
          <w:color w:val="000000"/>
          <w:sz w:val="22"/>
          <w:lang w:val="en-US"/>
        </w:rPr>
      </w:pPr>
      <w:r w:rsidRPr="006B6FAB">
        <w:rPr>
          <w:rFonts w:ascii="Georgia" w:eastAsia="Calibri" w:hAnsi="Georgia" w:cs="Times New Roman"/>
          <w:color w:val="000000"/>
          <w:sz w:val="22"/>
          <w:lang w:val="en-US"/>
        </w:rPr>
        <w:t>Ku harus makin berkurang</w:t>
      </w:r>
    </w:p>
    <w:p w14:paraId="57F5C05A" w14:textId="77777777" w:rsidR="006B6FAB" w:rsidRPr="006B6FAB" w:rsidRDefault="006B6FAB" w:rsidP="006B6FAB">
      <w:pPr>
        <w:ind w:left="360" w:hanging="14"/>
        <w:contextualSpacing/>
        <w:rPr>
          <w:rFonts w:ascii="Georgia" w:eastAsia="Calibri" w:hAnsi="Georgia" w:cs="Times New Roman"/>
          <w:color w:val="000000"/>
          <w:sz w:val="22"/>
          <w:lang w:val="en-US"/>
        </w:rPr>
      </w:pPr>
      <w:r w:rsidRPr="006B6FAB">
        <w:rPr>
          <w:rFonts w:ascii="Georgia" w:eastAsia="Calibri" w:hAnsi="Georgia" w:cs="Times New Roman"/>
          <w:color w:val="000000"/>
          <w:sz w:val="22"/>
          <w:lang w:val="en-US"/>
        </w:rPr>
        <w:t>Nama Yesus saja disembah</w:t>
      </w:r>
    </w:p>
    <w:p w14:paraId="09E13123" w14:textId="77777777" w:rsidR="006B6FAB" w:rsidRPr="006B6FAB" w:rsidRDefault="006B6FAB" w:rsidP="006B6FAB">
      <w:pPr>
        <w:ind w:left="360" w:hanging="14"/>
        <w:contextualSpacing/>
        <w:rPr>
          <w:rFonts w:ascii="Georgia" w:eastAsia="Calibri" w:hAnsi="Georgia" w:cs="Times New Roman"/>
          <w:color w:val="000000"/>
          <w:sz w:val="22"/>
          <w:lang w:val="de-DE"/>
        </w:rPr>
      </w:pPr>
      <w:r w:rsidRPr="006B6FAB">
        <w:rPr>
          <w:rFonts w:ascii="Georgia" w:eastAsia="Calibri" w:hAnsi="Georgia" w:cs="Times New Roman"/>
          <w:color w:val="000000"/>
          <w:sz w:val="22"/>
          <w:lang w:val="de-DE"/>
        </w:rPr>
        <w:t>Ku di tempat yang paling belakang</w:t>
      </w:r>
    </w:p>
    <w:p w14:paraId="1F26C988" w14:textId="77777777" w:rsidR="006B6FAB" w:rsidRPr="006B6FAB" w:rsidRDefault="006B6FAB" w:rsidP="006B6FAB">
      <w:pPr>
        <w:ind w:left="360" w:hanging="14"/>
        <w:contextualSpacing/>
        <w:rPr>
          <w:rFonts w:ascii="Georgia" w:eastAsia="Calibri" w:hAnsi="Georgia" w:cs="Times New Roman"/>
          <w:color w:val="000000"/>
          <w:sz w:val="22"/>
          <w:lang w:val="de-DE"/>
        </w:rPr>
      </w:pPr>
      <w:r w:rsidRPr="006B6FAB">
        <w:rPr>
          <w:rFonts w:ascii="Georgia" w:eastAsia="Calibri" w:hAnsi="Georgia" w:cs="Times New Roman"/>
          <w:color w:val="000000"/>
          <w:sz w:val="22"/>
          <w:lang w:val="de-DE"/>
        </w:rPr>
        <w:t>Bila Yesus ditinggikan</w:t>
      </w:r>
    </w:p>
    <w:p w14:paraId="2E0E3AA1" w14:textId="77777777" w:rsidR="006B6FAB" w:rsidRPr="006B6FAB" w:rsidRDefault="006B6FAB" w:rsidP="006B6FAB">
      <w:pPr>
        <w:ind w:left="360" w:hanging="14"/>
        <w:contextualSpacing/>
        <w:rPr>
          <w:rFonts w:ascii="Georgia" w:eastAsia="Calibri" w:hAnsi="Georgia" w:cs="Times New Roman"/>
          <w:color w:val="000000"/>
          <w:sz w:val="22"/>
          <w:lang w:val="de-DE"/>
        </w:rPr>
      </w:pPr>
      <w:r w:rsidRPr="006B6FAB">
        <w:rPr>
          <w:rFonts w:ascii="Georgia" w:eastAsia="Calibri" w:hAnsi="Georgia" w:cs="Times New Roman"/>
          <w:color w:val="000000"/>
          <w:sz w:val="22"/>
          <w:lang w:val="de-DE"/>
        </w:rPr>
        <w:t>Dan salibNya dibritakan</w:t>
      </w:r>
    </w:p>
    <w:p w14:paraId="72EBEC41" w14:textId="77777777" w:rsidR="006B6FAB" w:rsidRPr="006B6FAB" w:rsidRDefault="006B6FAB" w:rsidP="006B6FAB">
      <w:pPr>
        <w:ind w:left="360" w:hanging="14"/>
        <w:contextualSpacing/>
        <w:rPr>
          <w:rFonts w:ascii="Georgia" w:eastAsia="Calibri" w:hAnsi="Georgia" w:cs="Times New Roman"/>
          <w:color w:val="000000"/>
          <w:sz w:val="22"/>
          <w:lang w:val="de-DE"/>
        </w:rPr>
      </w:pPr>
      <w:r w:rsidRPr="006B6FAB">
        <w:rPr>
          <w:rFonts w:ascii="Georgia" w:eastAsia="Calibri" w:hAnsi="Georgia" w:cs="Times New Roman"/>
          <w:color w:val="000000"/>
          <w:sz w:val="22"/>
          <w:lang w:val="de-DE"/>
        </w:rPr>
        <w:t>Pasti Dia menarik semua orang</w:t>
      </w:r>
    </w:p>
    <w:p w14:paraId="5FD37B8A" w14:textId="77777777" w:rsidR="006B6FAB" w:rsidRPr="006B6FAB" w:rsidRDefault="006B6FAB" w:rsidP="006B6FAB">
      <w:pPr>
        <w:ind w:left="360" w:hanging="14"/>
        <w:contextualSpacing/>
        <w:rPr>
          <w:rFonts w:ascii="Georgia" w:eastAsia="Calibri" w:hAnsi="Georgia" w:cs="Times New Roman"/>
          <w:color w:val="000000"/>
          <w:sz w:val="22"/>
          <w:lang w:val="de-DE"/>
        </w:rPr>
      </w:pPr>
      <w:r w:rsidRPr="006B6FAB">
        <w:rPr>
          <w:rFonts w:ascii="Georgia" w:eastAsia="Calibri" w:hAnsi="Georgia" w:cs="Times New Roman"/>
          <w:color w:val="000000"/>
          <w:sz w:val="22"/>
          <w:lang w:val="de-DE"/>
        </w:rPr>
        <w:t>Datang kepadaNya skarang</w:t>
      </w:r>
    </w:p>
    <w:p w14:paraId="4F3735C6" w14:textId="77777777" w:rsidR="006B6FAB" w:rsidRPr="006B6FAB" w:rsidRDefault="006B6FAB" w:rsidP="006B6FAB">
      <w:pPr>
        <w:ind w:left="360" w:hanging="14"/>
        <w:contextualSpacing/>
        <w:rPr>
          <w:rFonts w:ascii="Georgia" w:eastAsia="Calibri" w:hAnsi="Georgia" w:cs="Times New Roman"/>
          <w:color w:val="000000"/>
          <w:sz w:val="22"/>
          <w:lang w:val="de-DE"/>
        </w:rPr>
      </w:pPr>
      <w:r w:rsidRPr="006B6FAB">
        <w:rPr>
          <w:rFonts w:ascii="Georgia" w:eastAsia="Calibri" w:hAnsi="Georgia" w:cs="Times New Roman"/>
          <w:color w:val="000000"/>
          <w:sz w:val="22"/>
          <w:lang w:val="de-DE"/>
        </w:rPr>
        <w:t>(</w:t>
      </w:r>
      <w:hyperlink r:id="rId92" w:history="1">
        <w:r w:rsidRPr="006B6FAB">
          <w:rPr>
            <w:rFonts w:ascii="Georgia" w:eastAsia="Calibri" w:hAnsi="Georgia" w:cs="Times New Roman"/>
            <w:color w:val="0563C1" w:themeColor="hyperlink"/>
            <w:sz w:val="22"/>
            <w:u w:val="single"/>
            <w:lang w:val="de-DE"/>
          </w:rPr>
          <w:t>https://www.youtube.com/watch?v=xZRWlOn7opg</w:t>
        </w:r>
      </w:hyperlink>
      <w:r w:rsidRPr="006B6FAB">
        <w:rPr>
          <w:rFonts w:ascii="Georgia" w:eastAsia="Calibri" w:hAnsi="Georgia" w:cs="Times New Roman"/>
          <w:color w:val="000000"/>
          <w:sz w:val="22"/>
          <w:lang w:val="de-DE"/>
        </w:rPr>
        <w:t>)</w:t>
      </w:r>
    </w:p>
    <w:p w14:paraId="1416C233" w14:textId="77777777" w:rsidR="006B6FAB" w:rsidRPr="006B6FAB" w:rsidRDefault="006B6FAB" w:rsidP="006B6FAB">
      <w:pPr>
        <w:jc w:val="left"/>
        <w:rPr>
          <w:rFonts w:ascii="Georgia" w:eastAsia="Calibri" w:hAnsi="Georgia" w:cs="Times New Roman"/>
          <w:bCs w:val="0"/>
          <w:iCs w:val="0"/>
          <w:sz w:val="22"/>
          <w:lang w:val="id-ID"/>
        </w:rPr>
      </w:pPr>
    </w:p>
    <w:p w14:paraId="4824ED20" w14:textId="77777777" w:rsidR="006B6FAB" w:rsidRPr="006B6FAB" w:rsidRDefault="006B6FAB" w:rsidP="006B6FAB">
      <w:pPr>
        <w:ind w:left="360" w:hanging="356"/>
        <w:jc w:val="left"/>
        <w:rPr>
          <w:rFonts w:ascii="Georgia" w:eastAsia="Calibri" w:hAnsi="Georgia" w:cs="Times New Roman"/>
          <w:b/>
          <w:iCs w:val="0"/>
          <w:sz w:val="22"/>
          <w:lang w:val="id-ID"/>
        </w:rPr>
      </w:pPr>
      <w:r w:rsidRPr="006B6FAB">
        <w:rPr>
          <w:rFonts w:ascii="Georgia" w:eastAsia="Calibri" w:hAnsi="Georgia" w:cs="Times New Roman"/>
          <w:b/>
          <w:bCs w:val="0"/>
          <w:iCs w:val="0"/>
          <w:sz w:val="22"/>
          <w:lang w:val="id-ID"/>
        </w:rPr>
        <w:t>5.</w:t>
      </w:r>
      <w:r w:rsidRPr="006B6FAB">
        <w:rPr>
          <w:rFonts w:ascii="Georgia" w:eastAsia="Calibri" w:hAnsi="Georgia" w:cs="Times New Roman"/>
          <w:b/>
          <w:bCs w:val="0"/>
          <w:iCs w:val="0"/>
          <w:sz w:val="22"/>
          <w:lang w:val="id-ID"/>
        </w:rPr>
        <w:tab/>
        <w:t xml:space="preserve">PEMBACAAN ALKITAB: </w:t>
      </w:r>
      <w:r w:rsidRPr="006B6FAB">
        <w:rPr>
          <w:rFonts w:ascii="Georgia" w:eastAsia="Calibri" w:hAnsi="Georgia" w:cs="Times New Roman"/>
          <w:bCs w:val="0"/>
          <w:iCs w:val="0"/>
          <w:sz w:val="22"/>
          <w:lang w:val="id-ID"/>
        </w:rPr>
        <w:t>Yohanes 1:19-23</w:t>
      </w:r>
    </w:p>
    <w:p w14:paraId="4BA9D338" w14:textId="77777777" w:rsidR="006B6FAB" w:rsidRPr="006B6FAB" w:rsidRDefault="006B6FAB" w:rsidP="006B6FAB">
      <w:pPr>
        <w:ind w:left="360" w:hanging="356"/>
        <w:jc w:val="left"/>
        <w:rPr>
          <w:rFonts w:ascii="Georgia" w:eastAsia="Calibri" w:hAnsi="Georgia" w:cs="Times New Roman"/>
          <w:b/>
          <w:iCs w:val="0"/>
          <w:sz w:val="22"/>
          <w:lang w:val="id-ID"/>
        </w:rPr>
      </w:pPr>
    </w:p>
    <w:p w14:paraId="4D18E914" w14:textId="77777777" w:rsidR="006B6FAB" w:rsidRPr="006B6FAB" w:rsidRDefault="006B6FAB" w:rsidP="006B6FAB">
      <w:pPr>
        <w:ind w:left="360" w:hanging="356"/>
        <w:jc w:val="left"/>
        <w:rPr>
          <w:rFonts w:ascii="Georgia" w:eastAsia="Calibri" w:hAnsi="Georgia" w:cs="Times New Roman"/>
          <w:b/>
          <w:bCs w:val="0"/>
          <w:iCs w:val="0"/>
          <w:sz w:val="22"/>
          <w:lang w:val="id-ID"/>
        </w:rPr>
      </w:pPr>
      <w:r w:rsidRPr="006B6FAB">
        <w:rPr>
          <w:rFonts w:ascii="Georgia" w:eastAsia="Calibri" w:hAnsi="Georgia" w:cs="Times New Roman"/>
          <w:b/>
          <w:bCs w:val="0"/>
          <w:iCs w:val="0"/>
          <w:sz w:val="22"/>
          <w:lang w:val="id-ID"/>
        </w:rPr>
        <w:lastRenderedPageBreak/>
        <w:t>6.</w:t>
      </w:r>
      <w:r w:rsidRPr="006B6FAB">
        <w:rPr>
          <w:rFonts w:ascii="Georgia" w:eastAsia="Calibri" w:hAnsi="Georgia" w:cs="Times New Roman"/>
          <w:b/>
          <w:bCs w:val="0"/>
          <w:iCs w:val="0"/>
          <w:sz w:val="22"/>
          <w:lang w:val="id-ID"/>
        </w:rPr>
        <w:tab/>
        <w:t>RENUNGAN</w:t>
      </w:r>
    </w:p>
    <w:p w14:paraId="4FB28705" w14:textId="77777777" w:rsidR="006B6FAB" w:rsidRPr="006B6FAB" w:rsidRDefault="006B6FAB" w:rsidP="006B6FAB">
      <w:pPr>
        <w:ind w:left="364"/>
        <w:contextualSpacing/>
        <w:jc w:val="left"/>
        <w:rPr>
          <w:rFonts w:ascii="Georgia" w:eastAsia="Calibri" w:hAnsi="Georgia" w:cs="Times New Roman"/>
          <w:b/>
          <w:bCs w:val="0"/>
          <w:iCs w:val="0"/>
          <w:sz w:val="16"/>
          <w:szCs w:val="16"/>
          <w:lang w:val="id-ID"/>
        </w:rPr>
      </w:pPr>
    </w:p>
    <w:p w14:paraId="0EF2B418" w14:textId="77777777" w:rsidR="006B6FAB" w:rsidRPr="006B6FAB" w:rsidRDefault="006B6FAB" w:rsidP="006B6FAB">
      <w:pPr>
        <w:ind w:left="360" w:firstLine="360"/>
        <w:jc w:val="center"/>
        <w:rPr>
          <w:rFonts w:ascii="Georgia" w:eastAsia="Calibri" w:hAnsi="Georgia" w:cs="Times New Roman"/>
          <w:b/>
          <w:bCs w:val="0"/>
          <w:iCs w:val="0"/>
          <w:sz w:val="22"/>
          <w:lang w:val="id-ID"/>
        </w:rPr>
      </w:pPr>
      <w:r w:rsidRPr="006B6FAB">
        <w:rPr>
          <w:rFonts w:ascii="Georgia" w:eastAsia="Calibri" w:hAnsi="Georgia" w:cs="Times New Roman"/>
          <w:b/>
          <w:bCs w:val="0"/>
          <w:iCs w:val="0"/>
          <w:sz w:val="22"/>
          <w:lang w:val="id-ID"/>
        </w:rPr>
        <w:t>“Bukan aku, tapi DIA”</w:t>
      </w:r>
    </w:p>
    <w:p w14:paraId="0FF3B811" w14:textId="77777777" w:rsidR="006B6FAB" w:rsidRPr="006B6FAB" w:rsidRDefault="006B6FAB" w:rsidP="006B6FAB">
      <w:pPr>
        <w:ind w:firstLine="364"/>
        <w:rPr>
          <w:rFonts w:ascii="Georgia" w:eastAsia="Calibri" w:hAnsi="Georgia" w:cs="Times New Roman"/>
          <w:bCs w:val="0"/>
          <w:iCs w:val="0"/>
          <w:sz w:val="22"/>
          <w:lang w:val="id-ID"/>
        </w:rPr>
      </w:pPr>
    </w:p>
    <w:p w14:paraId="13E91242" w14:textId="77777777" w:rsidR="006B6FAB" w:rsidRPr="006B6FAB" w:rsidRDefault="006B6FAB" w:rsidP="006B6FAB">
      <w:pPr>
        <w:ind w:left="360" w:firstLine="720"/>
        <w:rPr>
          <w:rFonts w:ascii="Georgia" w:eastAsia="Calibri" w:hAnsi="Georgia" w:cs="Times New Roman"/>
          <w:bCs w:val="0"/>
          <w:iCs w:val="0"/>
          <w:sz w:val="22"/>
          <w:lang w:val="id-ID"/>
        </w:rPr>
      </w:pPr>
      <w:r w:rsidRPr="006B6FAB">
        <w:rPr>
          <w:rFonts w:ascii="Georgia" w:eastAsia="Calibri" w:hAnsi="Georgia" w:cs="Times New Roman"/>
          <w:bCs w:val="0"/>
          <w:iCs w:val="0"/>
          <w:sz w:val="22"/>
          <w:lang w:val="id-ID"/>
        </w:rPr>
        <w:t xml:space="preserve">Pernahkah </w:t>
      </w:r>
      <w:r w:rsidRPr="006B6FAB">
        <w:rPr>
          <w:rFonts w:ascii="Georgia" w:eastAsia="Calibri" w:hAnsi="Georgia" w:cs="Times New Roman"/>
          <w:bCs w:val="0"/>
          <w:iCs w:val="0"/>
          <w:sz w:val="22"/>
          <w:lang w:val="de-DE"/>
        </w:rPr>
        <w:t>S</w:t>
      </w:r>
      <w:r w:rsidRPr="006B6FAB">
        <w:rPr>
          <w:rFonts w:ascii="Georgia" w:eastAsia="Calibri" w:hAnsi="Georgia" w:cs="Times New Roman"/>
          <w:bCs w:val="0"/>
          <w:iCs w:val="0"/>
          <w:sz w:val="22"/>
          <w:lang w:val="id-ID"/>
        </w:rPr>
        <w:t>audara mendengar istilah plagiat? Me-nurut KBBI, plagiat berarti “pengambilan karangan (penda-pat dan sebagainya) orang lain dan menjadikannya seolah-olah karangan (pendapat dan sebagainya) sendiri, misalnya menerbitkan karya tulis orang lain atas nama dirinya sendiri; jiplakan.” Jika seorang akademisi ketahuan melakukan plagiat, maka dirinya akan diancam dengan hukuman pidana atau denda. Bisa dibayangkan seberapa berat hukuman bagi mereka yang mendaku karya orang lain demi penghargaan bagi diri sendiri yang sebenarnya tidak mampu.</w:t>
      </w:r>
    </w:p>
    <w:p w14:paraId="6F6E3CA6" w14:textId="77777777" w:rsidR="006B6FAB" w:rsidRPr="006B6FAB" w:rsidRDefault="006B6FAB" w:rsidP="006B6FAB">
      <w:pPr>
        <w:ind w:left="360" w:firstLine="720"/>
        <w:rPr>
          <w:rFonts w:ascii="Georgia" w:eastAsia="Calibri" w:hAnsi="Georgia" w:cs="Times New Roman"/>
          <w:bCs w:val="0"/>
          <w:iCs w:val="0"/>
          <w:sz w:val="22"/>
          <w:lang w:val="id-ID"/>
        </w:rPr>
      </w:pPr>
      <w:r w:rsidRPr="006B6FAB">
        <w:rPr>
          <w:rFonts w:ascii="Georgia" w:eastAsia="Calibri" w:hAnsi="Georgia" w:cs="Times New Roman"/>
          <w:bCs w:val="0"/>
          <w:iCs w:val="0"/>
          <w:sz w:val="22"/>
          <w:lang w:val="id-ID"/>
        </w:rPr>
        <w:t xml:space="preserve">Originalitas manusia seringkali menjadi kabur ketika berusaha menjadi orang lain. Manusia menjadi takut ketika dirinya yang apa adanya dan lemah diketahui oleh sesama-nya. Ketakutan itulah yang membuat manusia menjadi manipulatif, berusaha memberikan kesan palsu kepada orang lain. </w:t>
      </w:r>
    </w:p>
    <w:p w14:paraId="7319A1DD" w14:textId="77777777" w:rsidR="006B6FAB" w:rsidRPr="006B6FAB" w:rsidRDefault="006B6FAB" w:rsidP="006B6FAB">
      <w:pPr>
        <w:ind w:left="360" w:firstLine="720"/>
        <w:rPr>
          <w:rFonts w:ascii="Georgia" w:eastAsia="Calibri" w:hAnsi="Georgia" w:cs="Times New Roman"/>
          <w:bCs w:val="0"/>
          <w:iCs w:val="0"/>
          <w:sz w:val="22"/>
          <w:lang w:val="id-ID"/>
        </w:rPr>
      </w:pPr>
      <w:r w:rsidRPr="006B6FAB">
        <w:rPr>
          <w:rFonts w:ascii="Georgia" w:eastAsia="Calibri" w:hAnsi="Georgia" w:cs="Times New Roman"/>
          <w:bCs w:val="0"/>
          <w:iCs w:val="0"/>
          <w:sz w:val="22"/>
          <w:lang w:val="id-ID"/>
        </w:rPr>
        <w:t>Bacaan Yohanes 1:19-23 ini mengajak kita untuk melihat originalitas Yohanes Pembaptis. Diceritakan bahwa orang Yahudi dari Yerusalem mengutus beberapa imam dan orang Lewi untuk bertanya kepadanya tentang dirinya sendi-ri (ay 19). Beberapa kali mereka menantikan apakah ada salah satu nabi yang akan menjadi Mesias. Namun jawaban Yohanes di luar dugaan. Yohanes tidak mengakui dirinya sebagai Mesias (ay 20), juga bukan Elia atau salah satu nabi yang akan datang (ay 21). Lalu, siapa Yohanes menurut dirinya sendiri?</w:t>
      </w:r>
    </w:p>
    <w:p w14:paraId="39639B57" w14:textId="77777777" w:rsidR="006B6FAB" w:rsidRPr="006B6FAB" w:rsidRDefault="006B6FAB" w:rsidP="006B6FAB">
      <w:pPr>
        <w:ind w:left="360" w:firstLine="720"/>
        <w:rPr>
          <w:rFonts w:ascii="Georgia" w:eastAsia="Calibri" w:hAnsi="Georgia" w:cs="Times New Roman"/>
          <w:bCs w:val="0"/>
          <w:iCs w:val="0"/>
          <w:sz w:val="22"/>
          <w:lang w:val="id-ID"/>
        </w:rPr>
      </w:pPr>
      <w:r w:rsidRPr="006B6FAB">
        <w:rPr>
          <w:rFonts w:ascii="Georgia" w:eastAsia="Calibri" w:hAnsi="Georgia" w:cs="Times New Roman"/>
          <w:bCs w:val="0"/>
          <w:iCs w:val="0"/>
          <w:sz w:val="22"/>
          <w:lang w:val="id-ID"/>
        </w:rPr>
        <w:t>Yohanes hanyalah suara (ay 23). Suara itu menggema di padang gurun, di tempat yang jauh dari keramaian. Suara itu mengingatkan untuk meluruskan jalan Tuhan. Jalan Tuhan sudah pasti adalah jalan yang benar, tetapi para ahli Taurat dan orang Farisi, dengan tafsiran-tafsiran mereka yang melenceng terhadap hukum Taurat, telah membuat jalan-jalan itu menjadi bengkok. Yohanes tidak mengguna-</w:t>
      </w:r>
      <w:r w:rsidRPr="006B6FAB">
        <w:rPr>
          <w:rFonts w:ascii="Georgia" w:eastAsia="Calibri" w:hAnsi="Georgia" w:cs="Times New Roman"/>
          <w:bCs w:val="0"/>
          <w:iCs w:val="0"/>
          <w:sz w:val="22"/>
          <w:lang w:val="id-ID"/>
        </w:rPr>
        <w:lastRenderedPageBreak/>
        <w:t>kan aji mumpung, tidak mau menyandang gelar Mesias demi kemuliaan yang sifatnya sementara. Ia bisa saja mengaku sebagai mesias dengan penampilan yang menunjang ala-ala seorang nabi dari padang gurun. Ibaratnya, Yohanes berkata “</w:t>
      </w:r>
      <w:r w:rsidRPr="006B6FAB">
        <w:rPr>
          <w:rFonts w:ascii="Georgia" w:eastAsia="Calibri" w:hAnsi="Georgia" w:cs="Times New Roman"/>
          <w:bCs w:val="0"/>
          <w:i/>
          <w:iCs w:val="0"/>
          <w:sz w:val="22"/>
          <w:lang w:val="id-ID"/>
        </w:rPr>
        <w:t>Bukan aku, tapi DIA</w:t>
      </w:r>
      <w:r w:rsidRPr="006B6FAB">
        <w:rPr>
          <w:rFonts w:ascii="Georgia" w:eastAsia="Calibri" w:hAnsi="Georgia" w:cs="Times New Roman"/>
          <w:bCs w:val="0"/>
          <w:iCs w:val="0"/>
          <w:sz w:val="22"/>
          <w:lang w:val="id-ID"/>
        </w:rPr>
        <w:t>”.</w:t>
      </w:r>
    </w:p>
    <w:p w14:paraId="3D4B1C6B" w14:textId="77777777" w:rsidR="006B6FAB" w:rsidRPr="006B6FAB" w:rsidRDefault="006B6FAB" w:rsidP="006B6FAB">
      <w:pPr>
        <w:ind w:left="360" w:firstLine="720"/>
        <w:rPr>
          <w:rFonts w:ascii="Georgia" w:eastAsia="Calibri" w:hAnsi="Georgia" w:cs="Times New Roman"/>
          <w:bCs w:val="0"/>
          <w:iCs w:val="0"/>
          <w:sz w:val="22"/>
          <w:lang w:val="en-US"/>
        </w:rPr>
      </w:pPr>
      <w:r w:rsidRPr="006B6FAB">
        <w:rPr>
          <w:rFonts w:ascii="Georgia" w:eastAsia="Calibri" w:hAnsi="Georgia" w:cs="Times New Roman"/>
          <w:bCs w:val="0"/>
          <w:iCs w:val="0"/>
          <w:sz w:val="22"/>
          <w:lang w:val="id-ID"/>
        </w:rPr>
        <w:t xml:space="preserve">Mari kita melihat kepada originalitas diri kita. Apa-kah kita takut terlihat lemah ketika menunjukkan diri kita yang sebenarnya? Saudaraku, sebagai orang percaya, sikap yang demikian hendaklah dijauhkan dari kita. Bukan kehe-batan kita yang membuat kita berarti, akan tetapi kasih karunia Allah yang memampukan kita. Tanpa Tuhan, kita hanyalah manusia yang tidak berdaya di tengah alam semesta. Semua ini bukan tentang siapa kita, akan tetapi siapa yang memampukan kita melakukan banyak hal dan membawa berkat bagi dunia ini. </w:t>
      </w:r>
      <w:r w:rsidRPr="006B6FAB">
        <w:rPr>
          <w:rFonts w:ascii="Georgia" w:eastAsia="Calibri" w:hAnsi="Georgia" w:cs="Times New Roman"/>
          <w:bCs w:val="0"/>
          <w:iCs w:val="0"/>
          <w:sz w:val="22"/>
          <w:lang w:val="en-US"/>
        </w:rPr>
        <w:t xml:space="preserve">Amin. </w:t>
      </w:r>
    </w:p>
    <w:p w14:paraId="058DF71D" w14:textId="77777777" w:rsidR="006B6FAB" w:rsidRPr="006B6FAB" w:rsidRDefault="006B6FAB" w:rsidP="006B6FAB">
      <w:pPr>
        <w:ind w:left="284"/>
        <w:rPr>
          <w:rFonts w:ascii="Georgia" w:eastAsia="Calibri" w:hAnsi="Georgia" w:cs="Times New Roman"/>
          <w:bCs w:val="0"/>
          <w:iCs w:val="0"/>
          <w:sz w:val="22"/>
          <w:lang w:val="id-ID"/>
        </w:rPr>
      </w:pPr>
      <w:r w:rsidRPr="006B6FAB">
        <w:rPr>
          <w:rFonts w:ascii="Georgia" w:eastAsia="Calibri" w:hAnsi="Georgia" w:cs="Times New Roman"/>
          <w:bCs w:val="0"/>
          <w:iCs w:val="0"/>
          <w:sz w:val="22"/>
          <w:lang w:val="id-ID"/>
        </w:rPr>
        <w:t xml:space="preserve"> </w:t>
      </w:r>
    </w:p>
    <w:p w14:paraId="324DB687" w14:textId="77777777" w:rsidR="006B6FAB" w:rsidRPr="006B6FAB" w:rsidRDefault="006B6FAB" w:rsidP="006B6FAB">
      <w:pPr>
        <w:ind w:left="360" w:hanging="356"/>
        <w:jc w:val="left"/>
        <w:rPr>
          <w:rFonts w:ascii="Georgia" w:eastAsia="Calibri" w:hAnsi="Georgia" w:cs="Times New Roman"/>
          <w:b/>
          <w:bCs w:val="0"/>
          <w:iCs w:val="0"/>
          <w:sz w:val="22"/>
          <w:lang w:val="id-ID"/>
        </w:rPr>
      </w:pPr>
      <w:r w:rsidRPr="006B6FAB">
        <w:rPr>
          <w:rFonts w:ascii="Georgia" w:eastAsia="Calibri" w:hAnsi="Georgia" w:cs="Times New Roman"/>
          <w:b/>
          <w:bCs w:val="0"/>
          <w:iCs w:val="0"/>
          <w:sz w:val="22"/>
          <w:lang w:val="id-ID"/>
        </w:rPr>
        <w:t>7.</w:t>
      </w:r>
      <w:r w:rsidRPr="006B6FAB">
        <w:rPr>
          <w:rFonts w:ascii="Georgia" w:eastAsia="Calibri" w:hAnsi="Georgia" w:cs="Times New Roman"/>
          <w:b/>
          <w:bCs w:val="0"/>
          <w:iCs w:val="0"/>
          <w:sz w:val="22"/>
          <w:lang w:val="id-ID"/>
        </w:rPr>
        <w:tab/>
        <w:t xml:space="preserve">NYANYIAN </w:t>
      </w:r>
    </w:p>
    <w:p w14:paraId="6A602C36" w14:textId="77777777" w:rsidR="006B6FAB" w:rsidRPr="006B6FAB" w:rsidRDefault="006B6FAB" w:rsidP="006B6FAB">
      <w:pPr>
        <w:ind w:left="360" w:hanging="356"/>
        <w:jc w:val="left"/>
        <w:rPr>
          <w:rFonts w:ascii="Georgia" w:eastAsia="Calibri" w:hAnsi="Georgia" w:cs="Times New Roman"/>
          <w:bCs w:val="0"/>
          <w:iCs w:val="0"/>
          <w:sz w:val="22"/>
          <w:lang w:val="en-US"/>
        </w:rPr>
      </w:pPr>
      <w:r w:rsidRPr="006B6FAB">
        <w:rPr>
          <w:rFonts w:ascii="Georgia" w:eastAsia="Calibri" w:hAnsi="Georgia" w:cs="Times New Roman"/>
          <w:b/>
          <w:bCs w:val="0"/>
          <w:iCs w:val="0"/>
          <w:sz w:val="22"/>
          <w:lang w:val="id-ID"/>
        </w:rPr>
        <w:tab/>
      </w:r>
      <w:r w:rsidRPr="006B6FAB">
        <w:rPr>
          <w:rFonts w:ascii="Georgia" w:eastAsia="Calibri" w:hAnsi="Georgia" w:cs="Times New Roman"/>
          <w:bCs w:val="0"/>
          <w:iCs w:val="0"/>
          <w:sz w:val="22"/>
          <w:lang w:val="en-US"/>
        </w:rPr>
        <w:t>KJ 85: 1, 2 “KUSONGSONG BAGAIMANA”</w:t>
      </w:r>
    </w:p>
    <w:p w14:paraId="068D054A" w14:textId="77777777" w:rsidR="006B6FAB" w:rsidRPr="006B6FAB" w:rsidRDefault="006B6FAB" w:rsidP="006B6FAB">
      <w:pPr>
        <w:ind w:left="630" w:hanging="270"/>
        <w:jc w:val="left"/>
        <w:rPr>
          <w:rFonts w:ascii="Georgia" w:eastAsia="Calibri" w:hAnsi="Georgia" w:cs="Times New Roman"/>
          <w:bCs w:val="0"/>
          <w:iCs w:val="0"/>
          <w:sz w:val="22"/>
          <w:lang w:val="en-US"/>
        </w:rPr>
      </w:pPr>
      <w:r w:rsidRPr="006B6FAB">
        <w:rPr>
          <w:rFonts w:ascii="Georgia" w:eastAsia="Calibri" w:hAnsi="Georgia" w:cs="Times New Roman"/>
          <w:bCs w:val="0"/>
          <w:iCs w:val="0"/>
          <w:sz w:val="22"/>
          <w:lang w:val="en-US"/>
        </w:rPr>
        <w:t xml:space="preserve">1. </w:t>
      </w:r>
      <w:r w:rsidRPr="006B6FAB">
        <w:rPr>
          <w:rFonts w:ascii="Georgia" w:eastAsia="Calibri" w:hAnsi="Georgia" w:cs="Times New Roman"/>
          <w:bCs w:val="0"/>
          <w:iCs w:val="0"/>
          <w:sz w:val="22"/>
          <w:lang w:val="en-US"/>
        </w:rPr>
        <w:tab/>
        <w:t>Kusongsong bagaimana, ya Yesus, datang-Mu?</w:t>
      </w:r>
    </w:p>
    <w:p w14:paraId="6B108A0C" w14:textId="77777777" w:rsidR="006B6FAB" w:rsidRPr="006B6FAB" w:rsidRDefault="006B6FAB" w:rsidP="006B6FAB">
      <w:pPr>
        <w:ind w:left="630"/>
        <w:jc w:val="left"/>
        <w:rPr>
          <w:rFonts w:ascii="Georgia" w:eastAsia="Calibri" w:hAnsi="Georgia" w:cs="Times New Roman"/>
          <w:bCs w:val="0"/>
          <w:iCs w:val="0"/>
          <w:sz w:val="22"/>
          <w:lang w:val="de-DE"/>
        </w:rPr>
      </w:pPr>
      <w:r w:rsidRPr="006B6FAB">
        <w:rPr>
          <w:rFonts w:ascii="Georgia" w:eastAsia="Calibri" w:hAnsi="Georgia" w:cs="Times New Roman"/>
          <w:bCs w:val="0"/>
          <w:iCs w:val="0"/>
          <w:sz w:val="22"/>
          <w:lang w:val="de-DE"/>
        </w:rPr>
        <w:t>Engkau Terang buana, Kau Surya hidupku!</w:t>
      </w:r>
    </w:p>
    <w:p w14:paraId="748CE7F7" w14:textId="77777777" w:rsidR="006B6FAB" w:rsidRPr="006B6FAB" w:rsidRDefault="006B6FAB" w:rsidP="006B6FAB">
      <w:pPr>
        <w:ind w:left="630"/>
        <w:jc w:val="left"/>
        <w:rPr>
          <w:rFonts w:ascii="Georgia" w:eastAsia="Calibri" w:hAnsi="Georgia" w:cs="Times New Roman"/>
          <w:bCs w:val="0"/>
          <w:iCs w:val="0"/>
          <w:sz w:val="22"/>
          <w:lang w:val="de-DE"/>
        </w:rPr>
      </w:pPr>
      <w:r w:rsidRPr="006B6FAB">
        <w:rPr>
          <w:rFonts w:ascii="Georgia" w:eastAsia="Calibri" w:hAnsi="Georgia" w:cs="Times New Roman"/>
          <w:bCs w:val="0"/>
          <w:iCs w:val="0"/>
          <w:sz w:val="22"/>
          <w:lang w:val="de-DE"/>
        </w:rPr>
        <w:t>Kiranya Kau sendiri Penyuluh jalanku,</w:t>
      </w:r>
    </w:p>
    <w:p w14:paraId="5CABE770" w14:textId="77777777" w:rsidR="006B6FAB" w:rsidRPr="006B6FAB" w:rsidRDefault="006B6FAB" w:rsidP="006B6FAB">
      <w:pPr>
        <w:ind w:left="630"/>
        <w:jc w:val="left"/>
        <w:rPr>
          <w:rFonts w:ascii="Georgia" w:eastAsia="Calibri" w:hAnsi="Georgia" w:cs="Times New Roman"/>
          <w:bCs w:val="0"/>
          <w:iCs w:val="0"/>
          <w:sz w:val="22"/>
          <w:lang w:val="de-DE"/>
        </w:rPr>
      </w:pPr>
      <w:r w:rsidRPr="006B6FAB">
        <w:rPr>
          <w:rFonts w:ascii="Georgia" w:eastAsia="Calibri" w:hAnsi="Georgia" w:cs="Times New Roman"/>
          <w:bCs w:val="0"/>
          <w:iCs w:val="0"/>
          <w:sz w:val="22"/>
          <w:lang w:val="de-DE"/>
        </w:rPr>
        <w:t>Supaya kuyakini tujuan janji-Mu.</w:t>
      </w:r>
    </w:p>
    <w:p w14:paraId="49DAA581" w14:textId="77777777" w:rsidR="006B6FAB" w:rsidRPr="006B6FAB" w:rsidRDefault="006B6FAB" w:rsidP="006B6FAB">
      <w:pPr>
        <w:ind w:left="630" w:hanging="270"/>
        <w:jc w:val="left"/>
        <w:rPr>
          <w:rFonts w:ascii="Georgia" w:eastAsia="Calibri" w:hAnsi="Georgia" w:cs="Times New Roman"/>
          <w:bCs w:val="0"/>
          <w:iCs w:val="0"/>
          <w:sz w:val="22"/>
          <w:lang w:val="de-DE"/>
        </w:rPr>
      </w:pPr>
      <w:r w:rsidRPr="006B6FAB">
        <w:rPr>
          <w:rFonts w:ascii="Georgia" w:eastAsia="Calibri" w:hAnsi="Georgia" w:cs="Times New Roman"/>
          <w:bCs w:val="0"/>
          <w:iCs w:val="0"/>
          <w:sz w:val="22"/>
          <w:lang w:val="de-DE"/>
        </w:rPr>
        <w:t xml:space="preserve">2. </w:t>
      </w:r>
      <w:r w:rsidRPr="006B6FAB">
        <w:rPr>
          <w:rFonts w:ascii="Georgia" w:eastAsia="Calibri" w:hAnsi="Georgia" w:cs="Times New Roman"/>
          <w:bCs w:val="0"/>
          <w:iCs w:val="0"/>
          <w:sz w:val="22"/>
          <w:lang w:val="de-DE"/>
        </w:rPr>
        <w:tab/>
        <w:t>Kaum Sion menaburkan kembang di Jalan-Mu;</w:t>
      </w:r>
    </w:p>
    <w:p w14:paraId="640C1C54" w14:textId="77777777" w:rsidR="006B6FAB" w:rsidRPr="006B6FAB" w:rsidRDefault="006B6FAB" w:rsidP="006B6FAB">
      <w:pPr>
        <w:ind w:left="630"/>
        <w:jc w:val="left"/>
        <w:rPr>
          <w:rFonts w:ascii="Georgia" w:eastAsia="Calibri" w:hAnsi="Georgia" w:cs="Times New Roman"/>
          <w:bCs w:val="0"/>
          <w:iCs w:val="0"/>
          <w:sz w:val="22"/>
          <w:lang w:val="de-DE"/>
        </w:rPr>
      </w:pPr>
      <w:r w:rsidRPr="006B6FAB">
        <w:rPr>
          <w:rFonts w:ascii="Georgia" w:eastAsia="Calibri" w:hAnsi="Georgia" w:cs="Times New Roman"/>
          <w:bCs w:val="0"/>
          <w:iCs w:val="0"/>
          <w:sz w:val="22"/>
          <w:lang w:val="de-DE"/>
        </w:rPr>
        <w:t>'ku ikut mengelukan Dikau di hatiku.</w:t>
      </w:r>
    </w:p>
    <w:p w14:paraId="3FA7B3E2" w14:textId="77777777" w:rsidR="006B6FAB" w:rsidRPr="006B6FAB" w:rsidRDefault="006B6FAB" w:rsidP="006B6FAB">
      <w:pPr>
        <w:ind w:left="630"/>
        <w:jc w:val="left"/>
        <w:rPr>
          <w:rFonts w:ascii="Georgia" w:eastAsia="Calibri" w:hAnsi="Georgia" w:cs="Times New Roman"/>
          <w:bCs w:val="0"/>
          <w:iCs w:val="0"/>
          <w:sz w:val="22"/>
          <w:lang w:val="en-US"/>
        </w:rPr>
      </w:pPr>
      <w:r w:rsidRPr="006B6FAB">
        <w:rPr>
          <w:rFonts w:ascii="Georgia" w:eastAsia="Calibri" w:hAnsi="Georgia" w:cs="Times New Roman"/>
          <w:bCs w:val="0"/>
          <w:iCs w:val="0"/>
          <w:sz w:val="22"/>
          <w:lang w:val="en-US"/>
        </w:rPr>
        <w:t>Kunyanyi Hosiana, ya Raja, tolonglah!</w:t>
      </w:r>
    </w:p>
    <w:p w14:paraId="1FACB820" w14:textId="77777777" w:rsidR="006B6FAB" w:rsidRPr="006B6FAB" w:rsidRDefault="006B6FAB" w:rsidP="006B6FAB">
      <w:pPr>
        <w:ind w:left="630"/>
        <w:jc w:val="left"/>
        <w:rPr>
          <w:rFonts w:ascii="Georgia" w:eastAsia="Calibri" w:hAnsi="Georgia" w:cs="Times New Roman"/>
          <w:bCs w:val="0"/>
          <w:iCs w:val="0"/>
          <w:sz w:val="22"/>
          <w:lang w:val="de-DE"/>
        </w:rPr>
      </w:pPr>
      <w:r w:rsidRPr="006B6FAB">
        <w:rPr>
          <w:rFonts w:ascii="Georgia" w:eastAsia="Calibri" w:hAnsi="Georgia" w:cs="Times New Roman"/>
          <w:bCs w:val="0"/>
          <w:iCs w:val="0"/>
          <w:sz w:val="22"/>
          <w:lang w:val="de-DE"/>
        </w:rPr>
        <w:t>Pada-Mulah kiranya hamba-Mu berserah.</w:t>
      </w:r>
    </w:p>
    <w:p w14:paraId="402060FE" w14:textId="77777777" w:rsidR="006B6FAB" w:rsidRPr="006B6FAB" w:rsidRDefault="006B6FAB" w:rsidP="006B6FAB">
      <w:pPr>
        <w:jc w:val="left"/>
        <w:rPr>
          <w:rFonts w:ascii="Georgia" w:eastAsia="Calibri" w:hAnsi="Georgia" w:cs="Times New Roman"/>
          <w:bCs w:val="0"/>
          <w:iCs w:val="0"/>
          <w:sz w:val="22"/>
          <w:lang w:val="de-DE"/>
        </w:rPr>
      </w:pPr>
    </w:p>
    <w:p w14:paraId="3535C10C" w14:textId="77777777" w:rsidR="006B6FAB" w:rsidRPr="006B6FAB" w:rsidRDefault="006B6FAB" w:rsidP="006B6FAB">
      <w:pPr>
        <w:ind w:left="360" w:hanging="356"/>
        <w:jc w:val="left"/>
        <w:rPr>
          <w:rFonts w:ascii="Georgia" w:eastAsia="Calibri" w:hAnsi="Georgia" w:cs="Times New Roman"/>
          <w:b/>
          <w:bCs w:val="0"/>
          <w:iCs w:val="0"/>
          <w:sz w:val="22"/>
          <w:lang w:val="id-ID"/>
        </w:rPr>
      </w:pPr>
      <w:r w:rsidRPr="006B6FAB">
        <w:rPr>
          <w:rFonts w:ascii="Georgia" w:eastAsia="Calibri" w:hAnsi="Georgia" w:cs="Times New Roman"/>
          <w:b/>
          <w:bCs w:val="0"/>
          <w:iCs w:val="0"/>
          <w:sz w:val="22"/>
          <w:lang w:val="id-ID"/>
        </w:rPr>
        <w:t>8.</w:t>
      </w:r>
      <w:r w:rsidRPr="006B6FAB">
        <w:rPr>
          <w:rFonts w:ascii="Georgia" w:eastAsia="Calibri" w:hAnsi="Georgia" w:cs="Times New Roman"/>
          <w:b/>
          <w:bCs w:val="0"/>
          <w:iCs w:val="0"/>
          <w:sz w:val="22"/>
          <w:lang w:val="id-ID"/>
        </w:rPr>
        <w:tab/>
        <w:t xml:space="preserve">DOA </w:t>
      </w:r>
    </w:p>
    <w:p w14:paraId="6A3BBBDA" w14:textId="77777777" w:rsidR="006B6FAB" w:rsidRPr="006B6FAB" w:rsidRDefault="006B6FAB" w:rsidP="006B6FAB">
      <w:pPr>
        <w:ind w:left="630" w:hanging="270"/>
        <w:rPr>
          <w:rFonts w:ascii="Georgia" w:eastAsia="Calibri" w:hAnsi="Georgia" w:cs="Times New Roman"/>
          <w:bCs w:val="0"/>
          <w:iCs w:val="0"/>
          <w:sz w:val="22"/>
          <w:lang w:val="en-US"/>
        </w:rPr>
      </w:pPr>
      <w:r w:rsidRPr="006B6FAB">
        <w:rPr>
          <w:rFonts w:ascii="Georgia" w:eastAsia="Calibri" w:hAnsi="Georgia" w:cs="Times New Roman"/>
          <w:bCs w:val="0"/>
          <w:iCs w:val="0"/>
          <w:sz w:val="22"/>
          <w:lang w:val="id-ID"/>
        </w:rPr>
        <w:t>1.</w:t>
      </w:r>
      <w:r w:rsidRPr="006B6FAB">
        <w:rPr>
          <w:rFonts w:ascii="Georgia" w:eastAsia="Calibri" w:hAnsi="Georgia" w:cs="Times New Roman"/>
          <w:bCs w:val="0"/>
          <w:iCs w:val="0"/>
          <w:sz w:val="22"/>
          <w:lang w:val="id-ID"/>
        </w:rPr>
        <w:tab/>
        <w:t xml:space="preserve">Mendoakan </w:t>
      </w:r>
      <w:r w:rsidRPr="006B6FAB">
        <w:rPr>
          <w:rFonts w:ascii="Georgia" w:eastAsia="Calibri" w:hAnsi="Georgia" w:cs="Times New Roman"/>
          <w:bCs w:val="0"/>
          <w:iCs w:val="0"/>
          <w:sz w:val="22"/>
          <w:lang w:val="en-US"/>
        </w:rPr>
        <w:t>orang-orang yang</w:t>
      </w:r>
      <w:r w:rsidRPr="006B6FAB">
        <w:rPr>
          <w:rFonts w:ascii="Georgia" w:eastAsia="Calibri" w:hAnsi="Georgia" w:cs="Times New Roman"/>
          <w:bCs w:val="0"/>
          <w:iCs w:val="0"/>
          <w:sz w:val="22"/>
          <w:lang w:val="id-ID"/>
        </w:rPr>
        <w:t xml:space="preserve"> dalam proses pencarian jatidiri, supaya mereka bangga dan mampu mengapresiasi keberadaan diri sendiri</w:t>
      </w:r>
      <w:r w:rsidRPr="006B6FAB">
        <w:rPr>
          <w:rFonts w:ascii="Georgia" w:eastAsia="Calibri" w:hAnsi="Georgia" w:cs="Times New Roman"/>
          <w:bCs w:val="0"/>
          <w:iCs w:val="0"/>
          <w:sz w:val="22"/>
          <w:lang w:val="en-US"/>
        </w:rPr>
        <w:t>.</w:t>
      </w:r>
    </w:p>
    <w:p w14:paraId="10A299E0" w14:textId="77777777" w:rsidR="006B6FAB" w:rsidRPr="006B6FAB" w:rsidRDefault="006B6FAB" w:rsidP="006B6FAB">
      <w:pPr>
        <w:ind w:left="630" w:hanging="270"/>
        <w:rPr>
          <w:rFonts w:ascii="Georgia" w:eastAsia="Calibri" w:hAnsi="Georgia" w:cs="Times New Roman"/>
          <w:bCs w:val="0"/>
          <w:iCs w:val="0"/>
          <w:sz w:val="22"/>
          <w:lang w:val="en-US"/>
        </w:rPr>
      </w:pPr>
      <w:r w:rsidRPr="006B6FAB">
        <w:rPr>
          <w:rFonts w:ascii="Georgia" w:eastAsia="Calibri" w:hAnsi="Georgia" w:cs="Times New Roman"/>
          <w:bCs w:val="0"/>
          <w:iCs w:val="0"/>
          <w:sz w:val="22"/>
          <w:lang w:val="id-ID"/>
        </w:rPr>
        <w:t>2.</w:t>
      </w:r>
      <w:r w:rsidRPr="006B6FAB">
        <w:rPr>
          <w:rFonts w:ascii="Georgia" w:eastAsia="Calibri" w:hAnsi="Georgia" w:cs="Times New Roman"/>
          <w:bCs w:val="0"/>
          <w:iCs w:val="0"/>
          <w:sz w:val="22"/>
          <w:lang w:val="id-ID"/>
        </w:rPr>
        <w:tab/>
        <w:t>Mendoakan supaya umat Kristen dimampukan seperti Yohanes, menyerukan kebenaran tanpa mendaku dirinya yang paling benar</w:t>
      </w:r>
      <w:r w:rsidRPr="006B6FAB">
        <w:rPr>
          <w:rFonts w:ascii="Georgia" w:eastAsia="Calibri" w:hAnsi="Georgia" w:cs="Times New Roman"/>
          <w:bCs w:val="0"/>
          <w:iCs w:val="0"/>
          <w:sz w:val="22"/>
          <w:lang w:val="en-US"/>
        </w:rPr>
        <w:t>.</w:t>
      </w:r>
    </w:p>
    <w:p w14:paraId="48F5EDA2" w14:textId="77777777" w:rsidR="006B6FAB" w:rsidRPr="006B6FAB" w:rsidRDefault="006B6FAB" w:rsidP="006B6FAB">
      <w:pPr>
        <w:ind w:left="709" w:hanging="425"/>
        <w:rPr>
          <w:rFonts w:ascii="Georgia" w:eastAsia="Calibri" w:hAnsi="Georgia" w:cs="Times New Roman"/>
          <w:b/>
          <w:bCs w:val="0"/>
          <w:iCs w:val="0"/>
          <w:sz w:val="22"/>
          <w:lang w:val="id-ID"/>
        </w:rPr>
      </w:pPr>
    </w:p>
    <w:p w14:paraId="1DAA2FBA" w14:textId="77777777" w:rsidR="006B6FAB" w:rsidRPr="006B6FAB" w:rsidRDefault="006B6FAB" w:rsidP="006B6FAB">
      <w:pPr>
        <w:ind w:left="360" w:hanging="356"/>
        <w:jc w:val="left"/>
        <w:rPr>
          <w:rFonts w:ascii="Georgia" w:eastAsia="Calibri" w:hAnsi="Georgia" w:cs="Times New Roman"/>
          <w:b/>
          <w:bCs w:val="0"/>
          <w:iCs w:val="0"/>
          <w:sz w:val="22"/>
          <w:lang w:val="id-ID"/>
        </w:rPr>
      </w:pPr>
      <w:r w:rsidRPr="006B6FAB">
        <w:rPr>
          <w:rFonts w:ascii="Georgia" w:eastAsia="Calibri" w:hAnsi="Georgia" w:cs="Times New Roman"/>
          <w:b/>
          <w:bCs w:val="0"/>
          <w:iCs w:val="0"/>
          <w:sz w:val="22"/>
          <w:lang w:val="id-ID"/>
        </w:rPr>
        <w:t>9.</w:t>
      </w:r>
      <w:r w:rsidRPr="006B6FAB">
        <w:rPr>
          <w:rFonts w:ascii="Georgia" w:eastAsia="Calibri" w:hAnsi="Georgia" w:cs="Times New Roman"/>
          <w:b/>
          <w:bCs w:val="0"/>
          <w:iCs w:val="0"/>
          <w:sz w:val="22"/>
          <w:lang w:val="id-ID"/>
        </w:rPr>
        <w:tab/>
        <w:t>NYANYIAN</w:t>
      </w:r>
    </w:p>
    <w:p w14:paraId="24F5BE2D" w14:textId="77777777" w:rsidR="006B6FAB" w:rsidRPr="006B6FAB" w:rsidRDefault="006B6FAB" w:rsidP="006B6FAB">
      <w:pPr>
        <w:ind w:left="630" w:hanging="270"/>
        <w:jc w:val="left"/>
        <w:rPr>
          <w:rFonts w:ascii="Georgia" w:eastAsia="Calibri" w:hAnsi="Georgia" w:cs="Times New Roman"/>
          <w:bCs w:val="0"/>
          <w:iCs w:val="0"/>
          <w:sz w:val="22"/>
          <w:lang w:val="id-ID"/>
        </w:rPr>
      </w:pPr>
      <w:r w:rsidRPr="006B6FAB">
        <w:rPr>
          <w:rFonts w:ascii="Georgia" w:eastAsia="Calibri" w:hAnsi="Georgia" w:cs="Times New Roman"/>
          <w:bCs w:val="0"/>
          <w:iCs w:val="0"/>
          <w:sz w:val="22"/>
          <w:lang w:val="id-ID"/>
        </w:rPr>
        <w:t>KJ 85:5, 6 “KUSONGSONG BAGAIMANA”</w:t>
      </w:r>
    </w:p>
    <w:p w14:paraId="028D8264" w14:textId="77777777" w:rsidR="006B6FAB" w:rsidRPr="006B6FAB" w:rsidRDefault="006B6FAB" w:rsidP="006B6FAB">
      <w:pPr>
        <w:ind w:left="630" w:hanging="270"/>
        <w:jc w:val="left"/>
        <w:rPr>
          <w:rFonts w:ascii="Georgia" w:eastAsia="Calibri" w:hAnsi="Georgia" w:cs="Times New Roman"/>
          <w:bCs w:val="0"/>
          <w:iCs w:val="0"/>
          <w:sz w:val="22"/>
          <w:lang w:val="id-ID"/>
        </w:rPr>
      </w:pPr>
      <w:r w:rsidRPr="006B6FAB">
        <w:rPr>
          <w:rFonts w:ascii="Georgia" w:eastAsia="Calibri" w:hAnsi="Georgia" w:cs="Times New Roman"/>
          <w:bCs w:val="0"/>
          <w:iCs w:val="0"/>
          <w:sz w:val="22"/>
          <w:lang w:val="id-ID"/>
        </w:rPr>
        <w:lastRenderedPageBreak/>
        <w:t>5.</w:t>
      </w:r>
      <w:r w:rsidRPr="006B6FAB">
        <w:rPr>
          <w:rFonts w:ascii="Georgia" w:eastAsia="Calibri" w:hAnsi="Georgia" w:cs="Times New Roman"/>
          <w:bCs w:val="0"/>
          <w:iCs w:val="0"/>
          <w:sz w:val="22"/>
          <w:lang w:val="id-ID"/>
        </w:rPr>
        <w:tab/>
        <w:t>Sebabnya Kautinggalkan takhta</w:t>
      </w:r>
      <w:r w:rsidRPr="006B6FAB">
        <w:rPr>
          <w:rFonts w:ascii="Georgia" w:eastAsia="Calibri" w:hAnsi="Georgia" w:cs="Times New Roman"/>
          <w:bCs w:val="0"/>
          <w:iCs w:val="0"/>
          <w:sz w:val="22"/>
          <w:lang w:val="de-DE"/>
        </w:rPr>
        <w:t>-</w:t>
      </w:r>
      <w:r w:rsidRPr="006B6FAB">
        <w:rPr>
          <w:rFonts w:ascii="Georgia" w:eastAsia="Calibri" w:hAnsi="Georgia" w:cs="Times New Roman"/>
          <w:bCs w:val="0"/>
          <w:iCs w:val="0"/>
          <w:sz w:val="22"/>
          <w:lang w:val="id-ID"/>
        </w:rPr>
        <w:t>Mu yang megah,</w:t>
      </w:r>
    </w:p>
    <w:p w14:paraId="09CFF918" w14:textId="77777777" w:rsidR="006B6FAB" w:rsidRPr="006B6FAB" w:rsidRDefault="006B6FAB" w:rsidP="006B6FAB">
      <w:pPr>
        <w:ind w:left="630"/>
        <w:jc w:val="left"/>
        <w:rPr>
          <w:rFonts w:ascii="Georgia" w:eastAsia="Calibri" w:hAnsi="Georgia" w:cs="Times New Roman"/>
          <w:bCs w:val="0"/>
          <w:iCs w:val="0"/>
          <w:sz w:val="22"/>
          <w:lang w:val="de-DE"/>
        </w:rPr>
      </w:pPr>
      <w:r w:rsidRPr="006B6FAB">
        <w:rPr>
          <w:rFonts w:ascii="Georgia" w:eastAsia="Calibri" w:hAnsi="Georgia" w:cs="Times New Roman"/>
          <w:bCs w:val="0"/>
          <w:iCs w:val="0"/>
          <w:sz w:val="22"/>
          <w:lang w:val="de-DE"/>
        </w:rPr>
        <w:t>kasih-Mulah belaka terhadap dunia.</w:t>
      </w:r>
    </w:p>
    <w:p w14:paraId="0A93BB22" w14:textId="77777777" w:rsidR="006B6FAB" w:rsidRPr="006B6FAB" w:rsidRDefault="006B6FAB" w:rsidP="006B6FAB">
      <w:pPr>
        <w:ind w:left="630"/>
        <w:jc w:val="left"/>
        <w:rPr>
          <w:rFonts w:ascii="Georgia" w:eastAsia="Calibri" w:hAnsi="Georgia" w:cs="Times New Roman"/>
          <w:bCs w:val="0"/>
          <w:iCs w:val="0"/>
          <w:sz w:val="22"/>
          <w:lang w:val="de-DE"/>
        </w:rPr>
      </w:pPr>
      <w:r w:rsidRPr="006B6FAB">
        <w:rPr>
          <w:rFonts w:ascii="Georgia" w:eastAsia="Calibri" w:hAnsi="Georgia" w:cs="Times New Roman"/>
          <w:bCs w:val="0"/>
          <w:iCs w:val="0"/>
          <w:sz w:val="22"/>
          <w:lang w:val="de-DE"/>
        </w:rPr>
        <w:t>Kau rela menderita sengsara dan cela,</w:t>
      </w:r>
    </w:p>
    <w:p w14:paraId="607EAE4E" w14:textId="77777777" w:rsidR="006B6FAB" w:rsidRPr="006B6FAB" w:rsidRDefault="006B6FAB" w:rsidP="006B6FAB">
      <w:pPr>
        <w:ind w:left="630"/>
        <w:jc w:val="left"/>
        <w:rPr>
          <w:rFonts w:ascii="Georgia" w:eastAsia="Calibri" w:hAnsi="Georgia" w:cs="Times New Roman"/>
          <w:bCs w:val="0"/>
          <w:iCs w:val="0"/>
          <w:sz w:val="22"/>
          <w:lang w:val="de-DE"/>
        </w:rPr>
      </w:pPr>
      <w:r w:rsidRPr="006B6FAB">
        <w:rPr>
          <w:rFonts w:ascii="Georgia" w:eastAsia="Calibri" w:hAnsi="Georgia" w:cs="Times New Roman"/>
          <w:bCs w:val="0"/>
          <w:iCs w:val="0"/>
          <w:sz w:val="22"/>
          <w:lang w:val="de-DE"/>
        </w:rPr>
        <w:t>Segala dukacita dengan manusia.</w:t>
      </w:r>
    </w:p>
    <w:p w14:paraId="76F1C24C" w14:textId="77777777" w:rsidR="006B6FAB" w:rsidRPr="006B6FAB" w:rsidRDefault="006B6FAB" w:rsidP="006B6FAB">
      <w:pPr>
        <w:ind w:left="630" w:hanging="270"/>
        <w:jc w:val="left"/>
        <w:rPr>
          <w:rFonts w:ascii="Georgia" w:eastAsia="Calibri" w:hAnsi="Georgia" w:cs="Times New Roman"/>
          <w:bCs w:val="0"/>
          <w:iCs w:val="0"/>
          <w:sz w:val="22"/>
          <w:lang w:val="de-DE"/>
        </w:rPr>
      </w:pPr>
      <w:r w:rsidRPr="006B6FAB">
        <w:rPr>
          <w:rFonts w:ascii="Georgia" w:eastAsia="Calibri" w:hAnsi="Georgia" w:cs="Times New Roman"/>
          <w:bCs w:val="0"/>
          <w:iCs w:val="0"/>
          <w:sz w:val="22"/>
          <w:lang w:val="de-DE"/>
        </w:rPr>
        <w:t>6.</w:t>
      </w:r>
      <w:r w:rsidRPr="006B6FAB">
        <w:rPr>
          <w:rFonts w:ascii="Georgia" w:eastAsia="Calibri" w:hAnsi="Georgia" w:cs="Times New Roman"/>
          <w:bCs w:val="0"/>
          <w:iCs w:val="0"/>
          <w:sz w:val="22"/>
          <w:lang w:val="de-DE"/>
        </w:rPr>
        <w:tab/>
        <w:t>Hai insan yang berduka, tabahkan hatimu,</w:t>
      </w:r>
    </w:p>
    <w:p w14:paraId="33B7E05C" w14:textId="77777777" w:rsidR="006B6FAB" w:rsidRPr="006B6FAB" w:rsidRDefault="006B6FAB" w:rsidP="006B6FAB">
      <w:pPr>
        <w:ind w:left="630"/>
        <w:jc w:val="left"/>
        <w:rPr>
          <w:rFonts w:ascii="Georgia" w:eastAsia="Calibri" w:hAnsi="Georgia" w:cs="Times New Roman"/>
          <w:bCs w:val="0"/>
          <w:iCs w:val="0"/>
          <w:sz w:val="22"/>
          <w:lang w:val="de-DE"/>
        </w:rPr>
      </w:pPr>
      <w:r w:rsidRPr="006B6FAB">
        <w:rPr>
          <w:rFonts w:ascii="Georgia" w:eastAsia="Calibri" w:hAnsi="Georgia" w:cs="Times New Roman"/>
          <w:bCs w:val="0"/>
          <w:iCs w:val="0"/>
          <w:sz w:val="22"/>
          <w:lang w:val="de-DE"/>
        </w:rPr>
        <w:t>dan pandanglah ke muka. Hai kamu yang lesu:</w:t>
      </w:r>
    </w:p>
    <w:p w14:paraId="302701EA" w14:textId="77777777" w:rsidR="006B6FAB" w:rsidRPr="006B6FAB" w:rsidRDefault="006B6FAB" w:rsidP="006B6FAB">
      <w:pPr>
        <w:ind w:left="630"/>
        <w:jc w:val="left"/>
        <w:rPr>
          <w:rFonts w:ascii="Georgia" w:eastAsia="Calibri" w:hAnsi="Georgia" w:cs="Times New Roman"/>
          <w:bCs w:val="0"/>
          <w:iCs w:val="0"/>
          <w:sz w:val="22"/>
          <w:lang w:val="en-US"/>
        </w:rPr>
      </w:pPr>
      <w:r w:rsidRPr="006B6FAB">
        <w:rPr>
          <w:rFonts w:ascii="Georgia" w:eastAsia="Calibri" w:hAnsi="Georgia" w:cs="Times New Roman"/>
          <w:bCs w:val="0"/>
          <w:iCs w:val="0"/>
          <w:sz w:val="22"/>
          <w:lang w:val="en-US"/>
        </w:rPr>
        <w:t>telah di ambang pintu Penolong mulia;</w:t>
      </w:r>
    </w:p>
    <w:p w14:paraId="63813556" w14:textId="77777777" w:rsidR="006B6FAB" w:rsidRPr="006B6FAB" w:rsidRDefault="006B6FAB" w:rsidP="006B6FAB">
      <w:pPr>
        <w:ind w:left="630"/>
        <w:jc w:val="left"/>
        <w:rPr>
          <w:rFonts w:ascii="Georgia" w:eastAsia="Calibri" w:hAnsi="Georgia" w:cs="Times New Roman"/>
          <w:bCs w:val="0"/>
          <w:iCs w:val="0"/>
          <w:sz w:val="22"/>
          <w:lang w:val="de-DE"/>
        </w:rPr>
      </w:pPr>
      <w:r w:rsidRPr="006B6FAB">
        <w:rPr>
          <w:rFonts w:ascii="Georgia" w:eastAsia="Calibri" w:hAnsi="Georgia" w:cs="Times New Roman"/>
          <w:bCs w:val="0"/>
          <w:iCs w:val="0"/>
          <w:sz w:val="22"/>
          <w:lang w:val="de-DE"/>
        </w:rPr>
        <w:t>dengan harapan itu jiwamu pun lega</w:t>
      </w:r>
    </w:p>
    <w:p w14:paraId="6EE82172" w14:textId="77777777" w:rsidR="006B6FAB" w:rsidRPr="006B6FAB" w:rsidRDefault="006B6FAB" w:rsidP="006B6FAB">
      <w:pPr>
        <w:ind w:left="360" w:hanging="356"/>
        <w:jc w:val="left"/>
        <w:rPr>
          <w:rFonts w:ascii="Georgia" w:eastAsia="Calibri" w:hAnsi="Georgia" w:cs="Times New Roman"/>
          <w:bCs w:val="0"/>
          <w:iCs w:val="0"/>
          <w:sz w:val="22"/>
          <w:lang w:val="de-DE"/>
        </w:rPr>
      </w:pPr>
    </w:p>
    <w:p w14:paraId="5A580042" w14:textId="77777777" w:rsidR="006B6FAB" w:rsidRPr="006B6FAB" w:rsidRDefault="006B6FAB" w:rsidP="006B6FAB">
      <w:pPr>
        <w:ind w:left="360" w:hanging="356"/>
        <w:jc w:val="left"/>
        <w:rPr>
          <w:rFonts w:ascii="Georgia" w:eastAsia="Calibri" w:hAnsi="Georgia" w:cs="Times New Roman"/>
          <w:bCs w:val="0"/>
          <w:iCs w:val="0"/>
          <w:sz w:val="22"/>
          <w:lang w:val="de-DE"/>
        </w:rPr>
      </w:pPr>
    </w:p>
    <w:p w14:paraId="7D0EC8E7" w14:textId="77777777" w:rsidR="006B6FAB" w:rsidRPr="006B6FAB" w:rsidRDefault="006B6FAB" w:rsidP="006B6FAB">
      <w:pPr>
        <w:jc w:val="right"/>
        <w:rPr>
          <w:rFonts w:ascii="Georgia" w:eastAsia="Calibri" w:hAnsi="Georgia" w:cs="Times New Roman"/>
          <w:bCs w:val="0"/>
          <w:iCs w:val="0"/>
          <w:sz w:val="22"/>
          <w:lang w:val="id-ID"/>
        </w:rPr>
      </w:pPr>
      <w:r w:rsidRPr="006B6FAB">
        <w:rPr>
          <w:rFonts w:ascii="Georgia" w:eastAsia="Calibri" w:hAnsi="Georgia" w:cs="Times New Roman"/>
          <w:bCs w:val="0"/>
          <w:iCs w:val="0"/>
          <w:sz w:val="22"/>
          <w:lang w:val="id-ID"/>
        </w:rPr>
        <w:t>[</w:t>
      </w:r>
      <w:r w:rsidRPr="006B6FAB">
        <w:rPr>
          <w:rFonts w:ascii="Georgia" w:eastAsia="Calibri" w:hAnsi="Georgia" w:cs="Times New Roman"/>
          <w:bCs w:val="0"/>
          <w:iCs w:val="0"/>
          <w:sz w:val="22"/>
          <w:lang w:val="en-US"/>
        </w:rPr>
        <w:t>WAS</w:t>
      </w:r>
      <w:r w:rsidRPr="006B6FAB">
        <w:rPr>
          <w:rFonts w:ascii="Georgia" w:eastAsia="Calibri" w:hAnsi="Georgia" w:cs="Times New Roman"/>
          <w:bCs w:val="0"/>
          <w:iCs w:val="0"/>
          <w:sz w:val="22"/>
          <w:lang w:val="id-ID"/>
        </w:rPr>
        <w:t>]</w:t>
      </w:r>
    </w:p>
    <w:p w14:paraId="3B3E3975" w14:textId="77777777" w:rsidR="006B6FAB" w:rsidRPr="006B6FAB" w:rsidRDefault="006B6FAB" w:rsidP="006B6FAB">
      <w:pPr>
        <w:rPr>
          <w:rFonts w:ascii="Georgia" w:eastAsia="Calibri" w:hAnsi="Georgia" w:cs="Times New Roman"/>
          <w:bCs w:val="0"/>
          <w:i/>
          <w:sz w:val="22"/>
          <w:lang w:val="en-US"/>
        </w:rPr>
      </w:pPr>
    </w:p>
    <w:p w14:paraId="3AB791DA" w14:textId="02CAF509" w:rsidR="006B6FAB" w:rsidRDefault="006B6FAB">
      <w:pPr>
        <w:rPr>
          <w:rFonts w:ascii="Georgia" w:hAnsi="Georgia"/>
          <w:bCs w:val="0"/>
          <w:sz w:val="22"/>
          <w:lang w:val="en-US"/>
        </w:rPr>
      </w:pPr>
      <w:r>
        <w:rPr>
          <w:rFonts w:ascii="Georgia" w:hAnsi="Georgia"/>
          <w:bCs w:val="0"/>
          <w:sz w:val="22"/>
          <w:lang w:val="en-US"/>
        </w:rPr>
        <w:br w:type="page"/>
      </w:r>
    </w:p>
    <w:p w14:paraId="1936F999" w14:textId="6170D82D" w:rsidR="006B6FAB" w:rsidRPr="006B6FAB" w:rsidRDefault="00CA66C2" w:rsidP="006B6FAB">
      <w:pPr>
        <w:rPr>
          <w:rFonts w:ascii="Calibri" w:eastAsia="Calibri" w:hAnsi="Calibri" w:cs="Calibri"/>
          <w:b/>
          <w:iCs w:val="0"/>
          <w:szCs w:val="24"/>
          <w:lang w:val="id-ID"/>
        </w:rPr>
      </w:pPr>
      <w:r w:rsidRPr="006B6FAB">
        <w:rPr>
          <w:rFonts w:ascii="Calibri" w:eastAsia="Calibri" w:hAnsi="Calibri" w:cs="Calibri"/>
          <w:bCs w:val="0"/>
          <w:iCs w:val="0"/>
          <w:noProof/>
          <w:szCs w:val="24"/>
          <w:lang w:val="id-ID"/>
        </w:rPr>
        <w:lastRenderedPageBreak/>
        <mc:AlternateContent>
          <mc:Choice Requires="wps">
            <w:drawing>
              <wp:anchor distT="45720" distB="45720" distL="114300" distR="114300" simplePos="0" relativeHeight="251784192" behindDoc="0" locked="0" layoutInCell="1" allowOverlap="1" wp14:anchorId="34367646" wp14:editId="06874F26">
                <wp:simplePos x="0" y="0"/>
                <wp:positionH relativeFrom="margin">
                  <wp:posOffset>1983740</wp:posOffset>
                </wp:positionH>
                <wp:positionV relativeFrom="paragraph">
                  <wp:posOffset>0</wp:posOffset>
                </wp:positionV>
                <wp:extent cx="1967865" cy="1377315"/>
                <wp:effectExtent l="0" t="0" r="0" b="0"/>
                <wp:wrapSquare wrapText="bothSides"/>
                <wp:docPr id="17889439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7865" cy="1377315"/>
                        </a:xfrm>
                        <a:prstGeom prst="rect">
                          <a:avLst/>
                        </a:prstGeom>
                        <a:solidFill>
                          <a:srgbClr val="FFFFFF"/>
                        </a:solidFill>
                        <a:ln>
                          <a:noFill/>
                        </a:ln>
                      </wps:spPr>
                      <wps:txbx>
                        <w:txbxContent>
                          <w:p w14:paraId="6C917592" w14:textId="77777777" w:rsidR="006B6FAB" w:rsidRDefault="006B6FAB" w:rsidP="006B6FAB">
                            <w:pPr>
                              <w:jc w:val="center"/>
                              <w:rPr>
                                <w:rFonts w:ascii="Cooper Black" w:eastAsia="SimSun" w:hAnsi="Cooper Black" w:cs="SimSun"/>
                                <w:sz w:val="28"/>
                                <w:szCs w:val="28"/>
                                <w:lang w:val="de-DE"/>
                              </w:rPr>
                            </w:pPr>
                            <w:r w:rsidRPr="00D619BA">
                              <w:rPr>
                                <w:rFonts w:ascii="Cooper Black" w:eastAsia="SimSun" w:hAnsi="Cooper Black" w:cs="SimSun"/>
                                <w:sz w:val="28"/>
                                <w:szCs w:val="28"/>
                                <w:lang w:val="de-DE"/>
                              </w:rPr>
                              <w:t xml:space="preserve">Menyambut Kristus dengan membangun Karakter </w:t>
                            </w:r>
                          </w:p>
                          <w:p w14:paraId="235852F5" w14:textId="77777777" w:rsidR="006B6FAB" w:rsidRDefault="006B6FAB" w:rsidP="006B6FAB">
                            <w:pPr>
                              <w:jc w:val="center"/>
                              <w:rPr>
                                <w:rFonts w:ascii="Cooper Black" w:eastAsia="SimSun" w:hAnsi="Cooper Black" w:cs="SimSun"/>
                                <w:sz w:val="28"/>
                                <w:szCs w:val="28"/>
                                <w:lang w:val="de-DE"/>
                              </w:rPr>
                            </w:pPr>
                            <w:r w:rsidRPr="00D619BA">
                              <w:rPr>
                                <w:rFonts w:ascii="Cooper Black" w:eastAsia="SimSun" w:hAnsi="Cooper Black" w:cs="SimSun"/>
                                <w:sz w:val="28"/>
                                <w:szCs w:val="28"/>
                                <w:lang w:val="de-DE"/>
                              </w:rPr>
                              <w:t>Hamba Tuhan</w:t>
                            </w:r>
                          </w:p>
                          <w:p w14:paraId="0E7350A8" w14:textId="77777777" w:rsidR="006B6FAB" w:rsidRPr="00C76228" w:rsidRDefault="006B6FAB" w:rsidP="006B6FAB">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78E9F3BA" w14:textId="77777777" w:rsidR="006B6FAB" w:rsidRPr="00D619BA" w:rsidRDefault="006B6FAB" w:rsidP="006B6FAB">
                            <w:pPr>
                              <w:jc w:val="center"/>
                              <w:rPr>
                                <w:rFonts w:ascii="Bodoni MT Black" w:hAnsi="Bodoni MT Black"/>
                                <w:szCs w:val="24"/>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367646" id="_x0000_s1105" type="#_x0000_t202" style="position:absolute;left:0;text-align:left;margin-left:156.2pt;margin-top:0;width:154.95pt;height:108.45pt;z-index:251784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" stroked="f">
                <v:textbox>
                  <w:txbxContent>
                    <w:p w14:paraId="6C917592" w14:textId="77777777" w:rsidR="006B6FAB" w:rsidRDefault="006B6FAB" w:rsidP="006B6FAB">
                      <w:pPr>
                        <w:jc w:val="center"/>
                        <w:rPr>
                          <w:rFonts w:ascii="Cooper Black" w:eastAsia="SimSun" w:hAnsi="Cooper Black" w:cs="SimSun"/>
                          <w:sz w:val="28"/>
                          <w:szCs w:val="28"/>
                          <w:lang w:val="de-DE"/>
                        </w:rPr>
                      </w:pPr>
                      <w:r w:rsidRPr="00D619BA">
                        <w:rPr>
                          <w:rFonts w:ascii="Cooper Black" w:eastAsia="SimSun" w:hAnsi="Cooper Black" w:cs="SimSun"/>
                          <w:sz w:val="28"/>
                          <w:szCs w:val="28"/>
                          <w:lang w:val="de-DE"/>
                        </w:rPr>
                        <w:t xml:space="preserve">Menyambut Kristus dengan membangun Karakter </w:t>
                      </w:r>
                    </w:p>
                    <w:p w14:paraId="235852F5" w14:textId="77777777" w:rsidR="006B6FAB" w:rsidRDefault="006B6FAB" w:rsidP="006B6FAB">
                      <w:pPr>
                        <w:jc w:val="center"/>
                        <w:rPr>
                          <w:rFonts w:ascii="Cooper Black" w:eastAsia="SimSun" w:hAnsi="Cooper Black" w:cs="SimSun"/>
                          <w:sz w:val="28"/>
                          <w:szCs w:val="28"/>
                          <w:lang w:val="de-DE"/>
                        </w:rPr>
                      </w:pPr>
                      <w:r w:rsidRPr="00D619BA">
                        <w:rPr>
                          <w:rFonts w:ascii="Cooper Black" w:eastAsia="SimSun" w:hAnsi="Cooper Black" w:cs="SimSun"/>
                          <w:sz w:val="28"/>
                          <w:szCs w:val="28"/>
                          <w:lang w:val="de-DE"/>
                        </w:rPr>
                        <w:t>Hamba Tuhan</w:t>
                      </w:r>
                    </w:p>
                    <w:p w14:paraId="0E7350A8" w14:textId="77777777" w:rsidR="006B6FAB" w:rsidRPr="00C76228" w:rsidRDefault="006B6FAB" w:rsidP="006B6FAB">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78E9F3BA" w14:textId="77777777" w:rsidR="006B6FAB" w:rsidRPr="00D619BA" w:rsidRDefault="006B6FAB" w:rsidP="006B6FAB">
                      <w:pPr>
                        <w:jc w:val="center"/>
                        <w:rPr>
                          <w:rFonts w:ascii="Bodoni MT Black" w:hAnsi="Bodoni MT Black"/>
                          <w:szCs w:val="24"/>
                          <w:lang w:val="de-DE"/>
                        </w:rPr>
                      </w:pPr>
                    </w:p>
                  </w:txbxContent>
                </v:textbox>
                <w10:wrap type="square" anchorx="margin"/>
              </v:shape>
            </w:pict>
          </mc:Fallback>
        </mc:AlternateContent>
      </w:r>
      <w:r w:rsidRPr="006B6FAB">
        <w:rPr>
          <w:rFonts w:ascii="Calibri" w:eastAsia="Calibri" w:hAnsi="Calibri" w:cs="Calibri"/>
          <w:bCs w:val="0"/>
          <w:iCs w:val="0"/>
          <w:noProof/>
          <w:szCs w:val="24"/>
          <w:lang w:val="id-ID"/>
        </w:rPr>
        <mc:AlternateContent>
          <mc:Choice Requires="wps">
            <w:drawing>
              <wp:anchor distT="0" distB="0" distL="114300" distR="114300" simplePos="0" relativeHeight="251785216" behindDoc="0" locked="0" layoutInCell="1" allowOverlap="1" wp14:anchorId="27A166A3" wp14:editId="11B9F14C">
                <wp:simplePos x="0" y="0"/>
                <wp:positionH relativeFrom="margin">
                  <wp:align>left</wp:align>
                </wp:positionH>
                <wp:positionV relativeFrom="paragraph">
                  <wp:posOffset>0</wp:posOffset>
                </wp:positionV>
                <wp:extent cx="2023745" cy="1143635"/>
                <wp:effectExtent l="0" t="0" r="0" b="0"/>
                <wp:wrapThrough wrapText="bothSides">
                  <wp:wrapPolygon edited="0">
                    <wp:start x="0" y="0"/>
                    <wp:lineTo x="0" y="21228"/>
                    <wp:lineTo x="21349" y="21228"/>
                    <wp:lineTo x="21349" y="0"/>
                    <wp:lineTo x="0" y="0"/>
                  </wp:wrapPolygon>
                </wp:wrapThrough>
                <wp:docPr id="8434496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3872" cy="1143635"/>
                        </a:xfrm>
                        <a:prstGeom prst="rect">
                          <a:avLst/>
                        </a:prstGeom>
                        <a:solidFill>
                          <a:srgbClr val="E7E6E6"/>
                        </a:solidFill>
                        <a:ln w="9525">
                          <a:noFill/>
                          <a:miter lim="800000"/>
                        </a:ln>
                      </wps:spPr>
                      <wps:txbx>
                        <w:txbxContent>
                          <w:p w14:paraId="7CE42650" w14:textId="77777777" w:rsidR="006B6FAB" w:rsidRDefault="006B6FAB" w:rsidP="006B6FAB">
                            <w:pPr>
                              <w:jc w:val="left"/>
                              <w:rPr>
                                <w:rFonts w:ascii="Georgia" w:hAnsi="Georgia"/>
                                <w:b/>
                              </w:rPr>
                            </w:pPr>
                            <w:r>
                              <w:rPr>
                                <w:rFonts w:ascii="Georgia" w:hAnsi="Georgia"/>
                                <w:b/>
                              </w:rPr>
                              <w:t xml:space="preserve">BAHAN </w:t>
                            </w:r>
                          </w:p>
                          <w:p w14:paraId="579ED6BA" w14:textId="77777777" w:rsidR="006B6FAB" w:rsidRDefault="006B6FAB" w:rsidP="006B6FAB">
                            <w:pPr>
                              <w:jc w:val="left"/>
                              <w:rPr>
                                <w:rFonts w:ascii="Georgia" w:hAnsi="Georgia"/>
                                <w:b/>
                              </w:rPr>
                            </w:pPr>
                            <w:r>
                              <w:rPr>
                                <w:rFonts w:ascii="Georgia" w:hAnsi="Georgia"/>
                                <w:b/>
                              </w:rPr>
                              <w:t>PERSEKUTUAN DOA 4</w:t>
                            </w:r>
                          </w:p>
                          <w:p w14:paraId="03A08D98" w14:textId="77777777" w:rsidR="006B6FAB" w:rsidRDefault="006B6FAB" w:rsidP="006B6FAB">
                            <w:pPr>
                              <w:jc w:val="left"/>
                              <w:rPr>
                                <w:rFonts w:ascii="Georgia" w:hAnsi="Georgia"/>
                                <w:bCs w:val="0"/>
                                <w:i/>
                                <w:iCs w:val="0"/>
                              </w:rPr>
                            </w:pPr>
                          </w:p>
                          <w:p w14:paraId="4164A289" w14:textId="77777777" w:rsidR="006B6FAB" w:rsidRDefault="006B6FAB" w:rsidP="006B6FAB">
                            <w:pPr>
                              <w:pBdr>
                                <w:top w:val="single" w:sz="4" w:space="1" w:color="7F7F7F"/>
                              </w:pBdr>
                              <w:rPr>
                                <w:rFonts w:ascii="Georgia" w:hAnsi="Georgia" w:cs="Calibri"/>
                                <w:bCs w:val="0"/>
                                <w:sz w:val="20"/>
                                <w:szCs w:val="20"/>
                              </w:rPr>
                            </w:pPr>
                          </w:p>
                          <w:p w14:paraId="4CBC42F3" w14:textId="77777777" w:rsidR="006B6FAB" w:rsidRDefault="006B6FAB" w:rsidP="006B6FAB">
                            <w:pPr>
                              <w:pBdr>
                                <w:top w:val="single" w:sz="4" w:space="1" w:color="7F7F7F"/>
                              </w:pBdr>
                              <w:rPr>
                                <w:rFonts w:ascii="Georgia" w:hAnsi="Georgia" w:cs="Calibri"/>
                                <w:bCs w:val="0"/>
                                <w:sz w:val="20"/>
                                <w:szCs w:val="20"/>
                              </w:rPr>
                            </w:pPr>
                            <w:r>
                              <w:rPr>
                                <w:rFonts w:ascii="Georgia" w:hAnsi="Georgia" w:cs="Calibri"/>
                                <w:sz w:val="20"/>
                                <w:szCs w:val="20"/>
                              </w:rPr>
                              <w:t>Bacaan:</w:t>
                            </w:r>
                          </w:p>
                          <w:p w14:paraId="6D6154AB" w14:textId="77777777" w:rsidR="006B6FAB" w:rsidRDefault="006B6FAB" w:rsidP="006B6FAB">
                            <w:pPr>
                              <w:pBdr>
                                <w:top w:val="single" w:sz="4" w:space="1" w:color="7F7F7F"/>
                              </w:pBdr>
                              <w:rPr>
                                <w:rFonts w:ascii="Georgia" w:hAnsi="Georgia" w:cs="Calibri"/>
                                <w:b/>
                                <w:sz w:val="20"/>
                                <w:szCs w:val="20"/>
                              </w:rPr>
                            </w:pPr>
                            <w:r>
                              <w:rPr>
                                <w:rFonts w:ascii="Georgia" w:hAnsi="Georgia" w:cs="Calibri"/>
                                <w:b/>
                                <w:sz w:val="20"/>
                                <w:szCs w:val="20"/>
                              </w:rPr>
                              <w:t>Lukas 1:26-38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A166A3" id="_x0000_s1106" type="#_x0000_t202" style="position:absolute;left:0;text-align:left;margin-left:0;margin-top:0;width:159.35pt;height:90.05pt;z-index:251785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" fillcolor="#e7e6e6" stroked="f">
                <v:textbox>
                  <w:txbxContent>
                    <w:p w14:paraId="7CE42650" w14:textId="77777777" w:rsidR="006B6FAB" w:rsidRDefault="006B6FAB" w:rsidP="006B6FAB">
                      <w:pPr>
                        <w:jc w:val="left"/>
                        <w:rPr>
                          <w:rFonts w:ascii="Georgia" w:hAnsi="Georgia"/>
                          <w:b/>
                        </w:rPr>
                      </w:pPr>
                      <w:r>
                        <w:rPr>
                          <w:rFonts w:ascii="Georgia" w:hAnsi="Georgia"/>
                          <w:b/>
                        </w:rPr>
                        <w:t xml:space="preserve">BAHAN </w:t>
                      </w:r>
                    </w:p>
                    <w:p w14:paraId="579ED6BA" w14:textId="77777777" w:rsidR="006B6FAB" w:rsidRDefault="006B6FAB" w:rsidP="006B6FAB">
                      <w:pPr>
                        <w:jc w:val="left"/>
                        <w:rPr>
                          <w:rFonts w:ascii="Georgia" w:hAnsi="Georgia"/>
                          <w:b/>
                        </w:rPr>
                      </w:pPr>
                      <w:r>
                        <w:rPr>
                          <w:rFonts w:ascii="Georgia" w:hAnsi="Georgia"/>
                          <w:b/>
                        </w:rPr>
                        <w:t>PERSEKUTUAN DOA 4</w:t>
                      </w:r>
                    </w:p>
                    <w:p w14:paraId="03A08D98" w14:textId="77777777" w:rsidR="006B6FAB" w:rsidRDefault="006B6FAB" w:rsidP="006B6FAB">
                      <w:pPr>
                        <w:jc w:val="left"/>
                        <w:rPr>
                          <w:rFonts w:ascii="Georgia" w:hAnsi="Georgia"/>
                          <w:bCs w:val="0"/>
                          <w:i/>
                          <w:iCs w:val="0"/>
                        </w:rPr>
                      </w:pPr>
                    </w:p>
                    <w:p w14:paraId="4164A289" w14:textId="77777777" w:rsidR="006B6FAB" w:rsidRDefault="006B6FAB" w:rsidP="006B6FAB">
                      <w:pPr>
                        <w:pBdr>
                          <w:top w:val="single" w:sz="4" w:space="1" w:color="7F7F7F"/>
                        </w:pBdr>
                        <w:rPr>
                          <w:rFonts w:ascii="Georgia" w:hAnsi="Georgia" w:cs="Calibri"/>
                          <w:bCs w:val="0"/>
                          <w:sz w:val="20"/>
                          <w:szCs w:val="20"/>
                        </w:rPr>
                      </w:pPr>
                    </w:p>
                    <w:p w14:paraId="4CBC42F3" w14:textId="77777777" w:rsidR="006B6FAB" w:rsidRDefault="006B6FAB" w:rsidP="006B6FAB">
                      <w:pPr>
                        <w:pBdr>
                          <w:top w:val="single" w:sz="4" w:space="1" w:color="7F7F7F"/>
                        </w:pBdr>
                        <w:rPr>
                          <w:rFonts w:ascii="Georgia" w:hAnsi="Georgia" w:cs="Calibri"/>
                          <w:bCs w:val="0"/>
                          <w:sz w:val="20"/>
                          <w:szCs w:val="20"/>
                        </w:rPr>
                      </w:pPr>
                      <w:r>
                        <w:rPr>
                          <w:rFonts w:ascii="Georgia" w:hAnsi="Georgia" w:cs="Calibri"/>
                          <w:sz w:val="20"/>
                          <w:szCs w:val="20"/>
                        </w:rPr>
                        <w:t>Bacaan:</w:t>
                      </w:r>
                    </w:p>
                    <w:p w14:paraId="6D6154AB" w14:textId="77777777" w:rsidR="006B6FAB" w:rsidRDefault="006B6FAB" w:rsidP="006B6FAB">
                      <w:pPr>
                        <w:pBdr>
                          <w:top w:val="single" w:sz="4" w:space="1" w:color="7F7F7F"/>
                        </w:pBdr>
                        <w:rPr>
                          <w:rFonts w:ascii="Georgia" w:hAnsi="Georgia" w:cs="Calibri"/>
                          <w:b/>
                          <w:sz w:val="20"/>
                          <w:szCs w:val="20"/>
                        </w:rPr>
                      </w:pPr>
                      <w:r>
                        <w:rPr>
                          <w:rFonts w:ascii="Georgia" w:hAnsi="Georgia" w:cs="Calibri"/>
                          <w:b/>
                          <w:sz w:val="20"/>
                          <w:szCs w:val="20"/>
                        </w:rPr>
                        <w:t>Lukas 1:26-38</w:t>
                      </w:r>
                    </w:p>
                  </w:txbxContent>
                </v:textbox>
                <w10:wrap type="through" anchorx="margin"/>
              </v:shape>
            </w:pict>
          </mc:Fallback>
        </mc:AlternateContent>
      </w:r>
    </w:p>
    <w:p w14:paraId="6D120F16" w14:textId="77777777" w:rsidR="006B6FAB" w:rsidRPr="006B6FAB" w:rsidRDefault="006B6FAB" w:rsidP="006B6FAB">
      <w:pPr>
        <w:numPr>
          <w:ilvl w:val="0"/>
          <w:numId w:val="55"/>
        </w:numPr>
        <w:autoSpaceDE w:val="0"/>
        <w:autoSpaceDN w:val="0"/>
        <w:adjustRightInd w:val="0"/>
        <w:contextualSpacing/>
        <w:jc w:val="left"/>
        <w:rPr>
          <w:rFonts w:ascii="Georgia" w:eastAsia="Calibri" w:hAnsi="Georgia" w:cs="Calibri"/>
          <w:b/>
          <w:bCs w:val="0"/>
          <w:iCs w:val="0"/>
          <w:sz w:val="22"/>
          <w:lang w:val="id-ID"/>
        </w:rPr>
      </w:pPr>
      <w:r w:rsidRPr="006B6FAB">
        <w:rPr>
          <w:rFonts w:ascii="Georgia" w:eastAsia="Calibri" w:hAnsi="Georgia" w:cs="Calibri"/>
          <w:b/>
          <w:bCs w:val="0"/>
          <w:iCs w:val="0"/>
          <w:sz w:val="22"/>
          <w:lang w:val="id-ID"/>
        </w:rPr>
        <w:t xml:space="preserve">SAAT TEDUH </w:t>
      </w:r>
    </w:p>
    <w:p w14:paraId="68D9BB25" w14:textId="77777777" w:rsidR="006B6FAB" w:rsidRPr="006B6FAB" w:rsidRDefault="006B6FAB" w:rsidP="006B6FAB">
      <w:pPr>
        <w:autoSpaceDE w:val="0"/>
        <w:autoSpaceDN w:val="0"/>
        <w:adjustRightInd w:val="0"/>
        <w:ind w:left="365"/>
        <w:contextualSpacing/>
        <w:jc w:val="left"/>
        <w:rPr>
          <w:rFonts w:ascii="Georgia" w:eastAsia="Calibri" w:hAnsi="Georgia" w:cs="Calibri"/>
          <w:b/>
          <w:bCs w:val="0"/>
          <w:iCs w:val="0"/>
          <w:sz w:val="22"/>
          <w:lang w:val="id-ID"/>
        </w:rPr>
      </w:pPr>
    </w:p>
    <w:p w14:paraId="03ED79E6" w14:textId="77777777" w:rsidR="006B6FAB" w:rsidRPr="006B6FAB" w:rsidRDefault="006B6FAB" w:rsidP="006B6FAB">
      <w:pPr>
        <w:numPr>
          <w:ilvl w:val="0"/>
          <w:numId w:val="55"/>
        </w:numPr>
        <w:contextualSpacing/>
        <w:jc w:val="left"/>
        <w:rPr>
          <w:rFonts w:ascii="Georgia" w:eastAsia="Calibri" w:hAnsi="Georgia" w:cs="Calibri"/>
          <w:b/>
          <w:bCs w:val="0"/>
          <w:iCs w:val="0"/>
          <w:sz w:val="22"/>
          <w:lang w:val="id-ID"/>
        </w:rPr>
      </w:pPr>
      <w:r w:rsidRPr="006B6FAB">
        <w:rPr>
          <w:rFonts w:ascii="Georgia" w:eastAsia="Calibri" w:hAnsi="Georgia" w:cs="Calibri"/>
          <w:b/>
          <w:bCs w:val="0"/>
          <w:iCs w:val="0"/>
          <w:sz w:val="22"/>
          <w:lang w:val="id-ID"/>
        </w:rPr>
        <w:t xml:space="preserve">NYANYIAN PUJIAN </w:t>
      </w:r>
    </w:p>
    <w:p w14:paraId="486A1EE8" w14:textId="77777777" w:rsidR="006B6FAB" w:rsidRPr="006B6FAB" w:rsidRDefault="006B6FAB" w:rsidP="006B6FAB">
      <w:pPr>
        <w:ind w:left="365"/>
        <w:contextualSpacing/>
        <w:jc w:val="left"/>
        <w:rPr>
          <w:rFonts w:ascii="Georgia" w:eastAsia="Arial" w:hAnsi="Georgia" w:cs="Calibri"/>
          <w:b/>
          <w:iCs w:val="0"/>
          <w:sz w:val="22"/>
          <w:lang w:val="id-ID"/>
        </w:rPr>
      </w:pPr>
    </w:p>
    <w:p w14:paraId="2A308685" w14:textId="77777777" w:rsidR="006B6FAB" w:rsidRPr="006B6FAB" w:rsidRDefault="006B6FAB" w:rsidP="006B6FAB">
      <w:pPr>
        <w:ind w:left="365"/>
        <w:contextualSpacing/>
        <w:jc w:val="left"/>
        <w:rPr>
          <w:rFonts w:ascii="Georgia" w:eastAsia="Arial" w:hAnsi="Georgia" w:cs="Calibri"/>
          <w:bCs w:val="0"/>
          <w:iCs w:val="0"/>
          <w:sz w:val="22"/>
          <w:lang w:val="id-ID"/>
        </w:rPr>
      </w:pPr>
      <w:r w:rsidRPr="006B6FAB">
        <w:rPr>
          <w:rFonts w:ascii="Georgia" w:eastAsia="Arial" w:hAnsi="Georgia" w:cs="Calibri"/>
          <w:b/>
          <w:iCs w:val="0"/>
          <w:sz w:val="22"/>
          <w:lang w:val="id-ID"/>
        </w:rPr>
        <w:t>PKJ 185:1-3 “Tuhan Mengutus Kita”</w:t>
      </w:r>
    </w:p>
    <w:p w14:paraId="22A566CC" w14:textId="77777777" w:rsidR="006B6FAB" w:rsidRPr="006B6FAB" w:rsidRDefault="006B6FAB" w:rsidP="006B6FAB">
      <w:pPr>
        <w:ind w:leftChars="163" w:left="391" w:firstLineChars="4" w:firstLine="9"/>
        <w:jc w:val="left"/>
        <w:rPr>
          <w:rFonts w:ascii="Georgia" w:eastAsia="Arial" w:hAnsi="Georgia" w:cs="Calibri"/>
          <w:bCs w:val="0"/>
          <w:iCs w:val="0"/>
          <w:sz w:val="22"/>
          <w:lang w:val="id-ID" w:eastAsia="zh-CN"/>
        </w:rPr>
      </w:pPr>
    </w:p>
    <w:p w14:paraId="3E6568B7" w14:textId="77777777" w:rsidR="006B6FAB" w:rsidRPr="006B6FAB" w:rsidRDefault="006B6FAB" w:rsidP="00841CDA">
      <w:pPr>
        <w:numPr>
          <w:ilvl w:val="0"/>
          <w:numId w:val="51"/>
        </w:numPr>
        <w:jc w:val="left"/>
        <w:rPr>
          <w:rFonts w:ascii="Georgia" w:eastAsia="Arial" w:hAnsi="Georgia" w:cs="Calibri"/>
          <w:bCs w:val="0"/>
          <w:iCs w:val="0"/>
          <w:sz w:val="22"/>
          <w:lang w:val="id-ID"/>
        </w:rPr>
      </w:pPr>
      <w:r w:rsidRPr="006B6FAB">
        <w:rPr>
          <w:rFonts w:ascii="Georgia" w:eastAsia="Arial" w:hAnsi="Georgia" w:cs="Calibri"/>
          <w:bCs w:val="0"/>
          <w:iCs w:val="0"/>
          <w:sz w:val="22"/>
          <w:shd w:val="clear" w:color="auto" w:fill="FFFFFF"/>
          <w:lang w:val="id-ID"/>
        </w:rPr>
        <w:t>Tuhan mengutus kita ke dalam dunia</w:t>
      </w:r>
      <w:r w:rsidRPr="006B6FAB">
        <w:rPr>
          <w:rFonts w:ascii="Georgia" w:eastAsia="Arial" w:hAnsi="Georgia" w:cs="Calibri"/>
          <w:bCs w:val="0"/>
          <w:iCs w:val="0"/>
          <w:sz w:val="22"/>
          <w:shd w:val="clear" w:color="auto" w:fill="FFFFFF"/>
          <w:lang w:val="id-ID"/>
        </w:rPr>
        <w:br/>
        <w:t>bawa pelita kepada yang gelap.</w:t>
      </w:r>
      <w:r w:rsidRPr="006B6FAB">
        <w:rPr>
          <w:rFonts w:ascii="Georgia" w:eastAsia="Arial" w:hAnsi="Georgia" w:cs="Calibri"/>
          <w:bCs w:val="0"/>
          <w:iCs w:val="0"/>
          <w:sz w:val="22"/>
          <w:shd w:val="clear" w:color="auto" w:fill="FFFFFF"/>
          <w:lang w:val="id-ID"/>
        </w:rPr>
        <w:br/>
        <w:t>Meski dihina serta dilanda duka,</w:t>
      </w:r>
      <w:r w:rsidRPr="006B6FAB">
        <w:rPr>
          <w:rFonts w:ascii="Georgia" w:eastAsia="Arial" w:hAnsi="Georgia" w:cs="Calibri"/>
          <w:bCs w:val="0"/>
          <w:iCs w:val="0"/>
          <w:sz w:val="22"/>
          <w:shd w:val="clear" w:color="auto" w:fill="FFFFFF"/>
          <w:lang w:val="id-ID"/>
        </w:rPr>
        <w:br/>
        <w:t>harus melayani dengan sepenuh.</w:t>
      </w:r>
    </w:p>
    <w:p w14:paraId="536F0EB1" w14:textId="77777777" w:rsidR="006B6FAB" w:rsidRPr="006B6FAB" w:rsidRDefault="006B6FAB" w:rsidP="00841CDA">
      <w:pPr>
        <w:ind w:left="720"/>
        <w:jc w:val="left"/>
        <w:rPr>
          <w:rFonts w:ascii="Georgia" w:eastAsia="Arial" w:hAnsi="Georgia" w:cs="Calibri"/>
          <w:b/>
          <w:iCs w:val="0"/>
          <w:sz w:val="22"/>
          <w:lang w:val="id-ID" w:eastAsia="zh-CN"/>
        </w:rPr>
      </w:pPr>
      <w:r w:rsidRPr="006B6FAB">
        <w:rPr>
          <w:rFonts w:ascii="Georgia" w:eastAsia="Arial" w:hAnsi="Georgia" w:cs="Calibri"/>
          <w:bCs w:val="0"/>
          <w:i/>
          <w:iCs w:val="0"/>
          <w:sz w:val="22"/>
          <w:shd w:val="clear" w:color="auto" w:fill="FFFFFF"/>
          <w:lang w:val="id-ID" w:eastAsia="zh-CN"/>
        </w:rPr>
        <w:t>Refr.:</w:t>
      </w:r>
      <w:r w:rsidRPr="006B6FAB">
        <w:rPr>
          <w:rFonts w:ascii="Georgia" w:eastAsia="Arial" w:hAnsi="Georgia" w:cs="Calibri"/>
          <w:bCs w:val="0"/>
          <w:iCs w:val="0"/>
          <w:sz w:val="22"/>
          <w:shd w:val="clear" w:color="auto" w:fill="FFFFFF"/>
          <w:lang w:val="id-ID" w:eastAsia="zh-CN"/>
        </w:rPr>
        <w:br/>
        <w:t>Dengan senang, dengan senang,</w:t>
      </w:r>
      <w:r w:rsidRPr="006B6FAB">
        <w:rPr>
          <w:rFonts w:ascii="Georgia" w:eastAsia="Arial" w:hAnsi="Georgia" w:cs="Calibri"/>
          <w:bCs w:val="0"/>
          <w:iCs w:val="0"/>
          <w:sz w:val="22"/>
          <w:shd w:val="clear" w:color="auto" w:fill="FFFFFF"/>
          <w:lang w:val="id-ID" w:eastAsia="zh-CN"/>
        </w:rPr>
        <w:br/>
        <w:t>marilah kita melayani umat-Nya.</w:t>
      </w:r>
      <w:r w:rsidRPr="006B6FAB">
        <w:rPr>
          <w:rFonts w:ascii="Georgia" w:eastAsia="Arial" w:hAnsi="Georgia" w:cs="Calibri"/>
          <w:bCs w:val="0"/>
          <w:iCs w:val="0"/>
          <w:sz w:val="22"/>
          <w:shd w:val="clear" w:color="auto" w:fill="FFFFFF"/>
          <w:lang w:val="id-ID" w:eastAsia="zh-CN"/>
        </w:rPr>
        <w:br/>
        <w:t>Dengan senang, dengan senang,</w:t>
      </w:r>
      <w:r w:rsidRPr="006B6FAB">
        <w:rPr>
          <w:rFonts w:ascii="Georgia" w:eastAsia="Arial" w:hAnsi="Georgia" w:cs="Calibri"/>
          <w:bCs w:val="0"/>
          <w:iCs w:val="0"/>
          <w:sz w:val="22"/>
          <w:shd w:val="clear" w:color="auto" w:fill="FFFFFF"/>
          <w:lang w:val="id-ID" w:eastAsia="zh-CN"/>
        </w:rPr>
        <w:br/>
        <w:t>berarti kita memuliakan nama-Nya.</w:t>
      </w:r>
    </w:p>
    <w:p w14:paraId="669390D0" w14:textId="77777777" w:rsidR="006B6FAB" w:rsidRPr="006B6FAB" w:rsidRDefault="006B6FAB" w:rsidP="00841CDA">
      <w:pPr>
        <w:numPr>
          <w:ilvl w:val="0"/>
          <w:numId w:val="51"/>
        </w:numPr>
        <w:jc w:val="left"/>
        <w:rPr>
          <w:rFonts w:ascii="Georgia" w:eastAsia="Arial" w:hAnsi="Georgia" w:cs="Calibri"/>
          <w:bCs w:val="0"/>
          <w:iCs w:val="0"/>
          <w:sz w:val="22"/>
          <w:lang w:val="id-ID"/>
        </w:rPr>
      </w:pPr>
      <w:r w:rsidRPr="006B6FAB">
        <w:rPr>
          <w:rFonts w:ascii="Georgia" w:eastAsia="Arial" w:hAnsi="Georgia" w:cs="Calibri"/>
          <w:bCs w:val="0"/>
          <w:iCs w:val="0"/>
          <w:sz w:val="22"/>
          <w:shd w:val="clear" w:color="auto" w:fill="FFFFFF"/>
          <w:lang w:val="id-ID"/>
        </w:rPr>
        <w:t>Tuhan mengutus kita ke dalam dunia</w:t>
      </w:r>
      <w:r w:rsidRPr="006B6FAB">
        <w:rPr>
          <w:rFonts w:ascii="Georgia" w:eastAsia="Arial" w:hAnsi="Georgia" w:cs="Calibri"/>
          <w:bCs w:val="0"/>
          <w:iCs w:val="0"/>
          <w:sz w:val="22"/>
          <w:shd w:val="clear" w:color="auto" w:fill="FFFFFF"/>
          <w:lang w:val="id-ID"/>
        </w:rPr>
        <w:br/>
        <w:t>bagi yang sakit dan tubuhnya lemah.</w:t>
      </w:r>
      <w:r w:rsidRPr="006B6FAB">
        <w:rPr>
          <w:rFonts w:ascii="Georgia" w:eastAsia="Arial" w:hAnsi="Georgia" w:cs="Calibri"/>
          <w:bCs w:val="0"/>
          <w:iCs w:val="0"/>
          <w:sz w:val="22"/>
          <w:shd w:val="clear" w:color="auto" w:fill="FFFFFF"/>
          <w:lang w:val="id-ID"/>
        </w:rPr>
        <w:br/>
        <w:t>Meski dihina serta dilanda duka,</w:t>
      </w:r>
      <w:r w:rsidRPr="006B6FAB">
        <w:rPr>
          <w:rFonts w:ascii="Georgia" w:eastAsia="Arial" w:hAnsi="Georgia" w:cs="Calibri"/>
          <w:bCs w:val="0"/>
          <w:iCs w:val="0"/>
          <w:sz w:val="22"/>
          <w:shd w:val="clear" w:color="auto" w:fill="FFFFFF"/>
          <w:lang w:val="id-ID"/>
        </w:rPr>
        <w:br/>
        <w:t xml:space="preserve">harus melayani dengan sepenuh. </w:t>
      </w:r>
      <w:r w:rsidRPr="006B6FAB">
        <w:rPr>
          <w:rFonts w:ascii="Georgia" w:eastAsia="Arial" w:hAnsi="Georgia" w:cs="Calibri"/>
          <w:bCs w:val="0"/>
          <w:i/>
          <w:iCs w:val="0"/>
          <w:sz w:val="22"/>
          <w:shd w:val="clear" w:color="auto" w:fill="FFFFFF"/>
          <w:lang w:val="id-ID"/>
        </w:rPr>
        <w:t>Refr.: …</w:t>
      </w:r>
    </w:p>
    <w:p w14:paraId="462766B6" w14:textId="77777777" w:rsidR="006B6FAB" w:rsidRPr="006B6FAB" w:rsidRDefault="006B6FAB" w:rsidP="00841CDA">
      <w:pPr>
        <w:numPr>
          <w:ilvl w:val="0"/>
          <w:numId w:val="51"/>
        </w:numPr>
        <w:jc w:val="left"/>
        <w:rPr>
          <w:rFonts w:ascii="Georgia" w:eastAsia="Times New Roman" w:hAnsi="Georgia" w:cs="Calibri"/>
          <w:bCs w:val="0"/>
          <w:i/>
          <w:sz w:val="22"/>
          <w:lang w:val="id-ID" w:eastAsia="zh-CN"/>
        </w:rPr>
      </w:pPr>
      <w:r w:rsidRPr="006B6FAB">
        <w:rPr>
          <w:rFonts w:ascii="Georgia" w:eastAsia="Arial" w:hAnsi="Georgia" w:cs="Calibri"/>
          <w:bCs w:val="0"/>
          <w:iCs w:val="0"/>
          <w:sz w:val="22"/>
          <w:shd w:val="clear" w:color="auto" w:fill="FFFFFF"/>
          <w:lang w:val="id-ID"/>
        </w:rPr>
        <w:t>Tuhan mengutus kita ke dalam dunia</w:t>
      </w:r>
      <w:r w:rsidRPr="006B6FAB">
        <w:rPr>
          <w:rFonts w:ascii="Georgia" w:eastAsia="Arial" w:hAnsi="Georgia" w:cs="Calibri"/>
          <w:bCs w:val="0"/>
          <w:iCs w:val="0"/>
          <w:sz w:val="22"/>
          <w:shd w:val="clear" w:color="auto" w:fill="FFFFFF"/>
          <w:lang w:val="id-ID"/>
        </w:rPr>
        <w:br/>
        <w:t>untuk yang miskin dan lapar berkeluh.</w:t>
      </w:r>
      <w:r w:rsidRPr="006B6FAB">
        <w:rPr>
          <w:rFonts w:ascii="Georgia" w:eastAsia="Arial" w:hAnsi="Georgia" w:cs="Calibri"/>
          <w:bCs w:val="0"/>
          <w:iCs w:val="0"/>
          <w:sz w:val="22"/>
          <w:shd w:val="clear" w:color="auto" w:fill="FFFFFF"/>
          <w:lang w:val="id-ID"/>
        </w:rPr>
        <w:br/>
        <w:t>Meski dihina serta dilanda duka,</w:t>
      </w:r>
      <w:r w:rsidRPr="006B6FAB">
        <w:rPr>
          <w:rFonts w:ascii="Georgia" w:eastAsia="Arial" w:hAnsi="Georgia" w:cs="Calibri"/>
          <w:bCs w:val="0"/>
          <w:iCs w:val="0"/>
          <w:sz w:val="22"/>
          <w:shd w:val="clear" w:color="auto" w:fill="FFFFFF"/>
          <w:lang w:val="id-ID"/>
        </w:rPr>
        <w:br/>
        <w:t xml:space="preserve">harus melayani dengan sepenuh. </w:t>
      </w:r>
      <w:r w:rsidRPr="006B6FAB">
        <w:rPr>
          <w:rFonts w:ascii="Georgia" w:eastAsia="Arial" w:hAnsi="Georgia" w:cs="Calibri"/>
          <w:bCs w:val="0"/>
          <w:i/>
          <w:iCs w:val="0"/>
          <w:sz w:val="22"/>
          <w:shd w:val="clear" w:color="auto" w:fill="FFFFFF"/>
          <w:lang w:val="id-ID"/>
        </w:rPr>
        <w:t>Refr.: …</w:t>
      </w:r>
    </w:p>
    <w:p w14:paraId="709C2437" w14:textId="77777777" w:rsidR="006B6FAB" w:rsidRPr="006B6FAB" w:rsidRDefault="006B6FAB" w:rsidP="006B6FAB">
      <w:pPr>
        <w:tabs>
          <w:tab w:val="left" w:pos="720"/>
        </w:tabs>
        <w:ind w:left="720"/>
        <w:rPr>
          <w:rFonts w:ascii="Georgia" w:eastAsia="Times New Roman" w:hAnsi="Georgia" w:cs="Calibri"/>
          <w:bCs w:val="0"/>
          <w:i/>
          <w:sz w:val="22"/>
          <w:lang w:val="id-ID" w:eastAsia="zh-CN"/>
        </w:rPr>
      </w:pPr>
    </w:p>
    <w:p w14:paraId="3126327D" w14:textId="77777777" w:rsidR="006B6FAB" w:rsidRPr="006B6FAB" w:rsidRDefault="006B6FAB" w:rsidP="006B6FAB">
      <w:pPr>
        <w:ind w:left="360" w:hanging="356"/>
        <w:jc w:val="left"/>
        <w:rPr>
          <w:rFonts w:ascii="Georgia" w:eastAsia="Calibri" w:hAnsi="Georgia" w:cs="Calibri"/>
          <w:b/>
          <w:bCs w:val="0"/>
          <w:iCs w:val="0"/>
          <w:sz w:val="22"/>
          <w:lang w:val="id-ID"/>
        </w:rPr>
      </w:pPr>
      <w:r w:rsidRPr="006B6FAB">
        <w:rPr>
          <w:rFonts w:ascii="Georgia" w:eastAsia="Calibri" w:hAnsi="Georgia" w:cs="Calibri"/>
          <w:b/>
          <w:bCs w:val="0"/>
          <w:iCs w:val="0"/>
          <w:sz w:val="22"/>
          <w:lang w:val="id-ID"/>
        </w:rPr>
        <w:t>3.</w:t>
      </w:r>
      <w:r w:rsidRPr="006B6FAB">
        <w:rPr>
          <w:rFonts w:ascii="Georgia" w:eastAsia="Calibri" w:hAnsi="Georgia" w:cs="Calibri"/>
          <w:b/>
          <w:bCs w:val="0"/>
          <w:iCs w:val="0"/>
          <w:sz w:val="22"/>
          <w:lang w:val="id-ID"/>
        </w:rPr>
        <w:tab/>
        <w:t xml:space="preserve">DOA </w:t>
      </w:r>
    </w:p>
    <w:p w14:paraId="216BBD74" w14:textId="77777777" w:rsidR="006B6FAB" w:rsidRPr="006B6FAB" w:rsidRDefault="006B6FAB" w:rsidP="006B6FAB">
      <w:pPr>
        <w:ind w:left="360" w:hanging="356"/>
        <w:jc w:val="left"/>
        <w:rPr>
          <w:rFonts w:ascii="Georgia" w:eastAsia="Calibri" w:hAnsi="Georgia" w:cs="Calibri"/>
          <w:b/>
          <w:bCs w:val="0"/>
          <w:iCs w:val="0"/>
          <w:sz w:val="22"/>
          <w:lang w:val="id-ID"/>
        </w:rPr>
      </w:pPr>
    </w:p>
    <w:p w14:paraId="3D4FCF07" w14:textId="77777777" w:rsidR="006B6FAB" w:rsidRPr="006B6FAB" w:rsidRDefault="006B6FAB" w:rsidP="006B6FAB">
      <w:pPr>
        <w:ind w:left="360" w:hanging="356"/>
        <w:jc w:val="left"/>
        <w:rPr>
          <w:rFonts w:ascii="Georgia" w:eastAsia="Calibri" w:hAnsi="Georgia" w:cs="Calibri"/>
          <w:b/>
          <w:bCs w:val="0"/>
          <w:iCs w:val="0"/>
          <w:sz w:val="22"/>
          <w:lang w:val="id-ID"/>
        </w:rPr>
      </w:pPr>
      <w:r w:rsidRPr="006B6FAB">
        <w:rPr>
          <w:rFonts w:ascii="Georgia" w:eastAsia="Calibri" w:hAnsi="Georgia" w:cs="Calibri"/>
          <w:b/>
          <w:bCs w:val="0"/>
          <w:iCs w:val="0"/>
          <w:sz w:val="22"/>
          <w:lang w:val="id-ID"/>
        </w:rPr>
        <w:t>4.</w:t>
      </w:r>
      <w:r w:rsidRPr="006B6FAB">
        <w:rPr>
          <w:rFonts w:ascii="Georgia" w:eastAsia="Calibri" w:hAnsi="Georgia" w:cs="Calibri"/>
          <w:b/>
          <w:bCs w:val="0"/>
          <w:iCs w:val="0"/>
          <w:sz w:val="22"/>
          <w:lang w:val="id-ID"/>
        </w:rPr>
        <w:tab/>
        <w:t>NYANYIAN PUJIAN</w:t>
      </w:r>
    </w:p>
    <w:p w14:paraId="39C608C0" w14:textId="77777777" w:rsidR="006B6FAB" w:rsidRPr="006B6FAB" w:rsidRDefault="006B6FAB" w:rsidP="006B6FAB">
      <w:pPr>
        <w:ind w:leftChars="163" w:left="391"/>
        <w:rPr>
          <w:rFonts w:ascii="Georgia" w:eastAsia="SimSun" w:hAnsi="Georgia" w:cs="Calibri"/>
          <w:bCs w:val="0"/>
          <w:i/>
          <w:sz w:val="22"/>
          <w:lang w:val="id-ID"/>
        </w:rPr>
      </w:pPr>
      <w:r w:rsidRPr="006B6FAB">
        <w:rPr>
          <w:rFonts w:ascii="Georgia" w:eastAsia="Calibri" w:hAnsi="Georgia" w:cs="Calibri"/>
          <w:bCs w:val="0"/>
          <w:iCs w:val="0"/>
          <w:sz w:val="22"/>
          <w:lang w:val="id-ID"/>
        </w:rPr>
        <w:lastRenderedPageBreak/>
        <w:t>“</w:t>
      </w:r>
      <w:r w:rsidRPr="006B6FAB">
        <w:rPr>
          <w:rFonts w:ascii="Georgia" w:eastAsia="SimSun" w:hAnsi="Georgia" w:cs="Calibri"/>
          <w:b/>
          <w:iCs w:val="0"/>
          <w:sz w:val="22"/>
          <w:lang w:val="id-ID"/>
        </w:rPr>
        <w:t xml:space="preserve">Hati Hamba” </w:t>
      </w:r>
      <w:r w:rsidRPr="006B6FAB">
        <w:rPr>
          <w:rFonts w:ascii="Georgia" w:eastAsia="SimSun" w:hAnsi="Georgia" w:cs="Calibri"/>
          <w:bCs w:val="0"/>
          <w:i/>
          <w:sz w:val="22"/>
          <w:lang w:val="id-ID"/>
        </w:rPr>
        <w:t xml:space="preserve"> (- Sari Simorangkir -)</w:t>
      </w:r>
    </w:p>
    <w:p w14:paraId="7D4A72FB" w14:textId="77777777" w:rsidR="006B6FAB" w:rsidRPr="006B6FAB" w:rsidRDefault="006B6FAB" w:rsidP="006B6FAB">
      <w:pPr>
        <w:ind w:leftChars="163" w:left="391"/>
        <w:rPr>
          <w:rFonts w:ascii="Georgia" w:eastAsia="SimSun" w:hAnsi="Georgia" w:cs="Calibri"/>
          <w:bCs w:val="0"/>
          <w:iCs w:val="0"/>
          <w:sz w:val="22"/>
          <w:lang w:val="id-ID"/>
        </w:rPr>
      </w:pPr>
      <w:r w:rsidRPr="006B6FAB">
        <w:rPr>
          <w:rFonts w:ascii="Georgia" w:eastAsia="SimSun" w:hAnsi="Georgia" w:cs="Calibri"/>
          <w:bCs w:val="0"/>
          <w:iCs w:val="0"/>
          <w:sz w:val="22"/>
          <w:lang w:val="id-ID"/>
        </w:rPr>
        <w:t xml:space="preserve">Kau </w:t>
      </w:r>
      <w:r w:rsidRPr="006B6FAB">
        <w:rPr>
          <w:rFonts w:ascii="Georgia" w:eastAsia="SimSun" w:hAnsi="Georgia" w:cs="Calibri"/>
          <w:iCs w:val="0"/>
          <w:sz w:val="22"/>
          <w:lang w:val="id-ID"/>
        </w:rPr>
        <w:t xml:space="preserve">bukan Tuhan yang melihat </w:t>
      </w:r>
      <w:r w:rsidRPr="006B6FAB">
        <w:rPr>
          <w:rFonts w:ascii="Georgia" w:eastAsia="SimSun" w:hAnsi="Georgia" w:cs="Calibri"/>
          <w:iCs w:val="0"/>
          <w:sz w:val="22"/>
          <w:u w:val="single"/>
          <w:lang w:val="id-ID"/>
        </w:rPr>
        <w:t>rupa</w:t>
      </w:r>
    </w:p>
    <w:p w14:paraId="2C2A0118" w14:textId="77777777" w:rsidR="006B6FAB" w:rsidRPr="006B6FAB" w:rsidRDefault="006B6FAB" w:rsidP="006B6FAB">
      <w:pPr>
        <w:ind w:leftChars="163" w:left="391"/>
        <w:rPr>
          <w:rFonts w:ascii="Georgia" w:eastAsia="SimSun" w:hAnsi="Georgia" w:cs="Calibri"/>
          <w:bCs w:val="0"/>
          <w:iCs w:val="0"/>
          <w:sz w:val="22"/>
          <w:lang w:val="id-ID"/>
        </w:rPr>
      </w:pPr>
      <w:r w:rsidRPr="006B6FAB">
        <w:rPr>
          <w:rFonts w:ascii="Georgia" w:eastAsia="SimSun" w:hAnsi="Georgia" w:cs="Calibri"/>
          <w:bCs w:val="0"/>
          <w:iCs w:val="0"/>
          <w:sz w:val="22"/>
          <w:lang w:val="id-ID"/>
        </w:rPr>
        <w:t xml:space="preserve">Kau </w:t>
      </w:r>
      <w:r w:rsidRPr="006B6FAB">
        <w:rPr>
          <w:rFonts w:ascii="Georgia" w:eastAsia="SimSun" w:hAnsi="Georgia" w:cs="Calibri"/>
          <w:iCs w:val="0"/>
          <w:sz w:val="22"/>
          <w:lang w:val="id-ID"/>
        </w:rPr>
        <w:t xml:space="preserve">bukan Tuhan yang memandang </w:t>
      </w:r>
      <w:r w:rsidRPr="006B6FAB">
        <w:rPr>
          <w:rFonts w:ascii="Georgia" w:eastAsia="SimSun" w:hAnsi="Georgia" w:cs="Calibri"/>
          <w:iCs w:val="0"/>
          <w:sz w:val="22"/>
          <w:u w:val="single"/>
          <w:lang w:val="id-ID"/>
        </w:rPr>
        <w:t>harta</w:t>
      </w:r>
    </w:p>
    <w:p w14:paraId="6278BD93" w14:textId="77777777" w:rsidR="006B6FAB" w:rsidRPr="006B6FAB" w:rsidRDefault="006B6FAB" w:rsidP="006B6FAB">
      <w:pPr>
        <w:ind w:leftChars="163" w:left="391"/>
        <w:rPr>
          <w:rFonts w:ascii="Georgia" w:eastAsia="SimSun" w:hAnsi="Georgia" w:cs="Calibri"/>
          <w:bCs w:val="0"/>
          <w:iCs w:val="0"/>
          <w:sz w:val="22"/>
          <w:lang w:val="id-ID"/>
        </w:rPr>
      </w:pPr>
      <w:r w:rsidRPr="006B6FAB">
        <w:rPr>
          <w:rFonts w:ascii="Georgia" w:eastAsia="SimSun" w:hAnsi="Georgia" w:cs="Calibri"/>
          <w:iCs w:val="0"/>
          <w:sz w:val="22"/>
          <w:u w:val="single"/>
          <w:lang w:val="id-ID"/>
        </w:rPr>
        <w:t xml:space="preserve">Hati hamba </w:t>
      </w:r>
      <w:r w:rsidRPr="006B6FAB">
        <w:rPr>
          <w:rFonts w:ascii="Georgia" w:eastAsia="SimSun" w:hAnsi="Georgia" w:cs="Calibri"/>
          <w:bCs w:val="0"/>
          <w:iCs w:val="0"/>
          <w:sz w:val="22"/>
          <w:lang w:val="id-ID"/>
        </w:rPr>
        <w:t>yang selalu Kau cari</w:t>
      </w:r>
    </w:p>
    <w:p w14:paraId="4D0D91A9" w14:textId="77777777" w:rsidR="006B6FAB" w:rsidRPr="006B6FAB" w:rsidRDefault="006B6FAB" w:rsidP="006B6FAB">
      <w:pPr>
        <w:ind w:leftChars="163" w:left="391"/>
        <w:rPr>
          <w:rFonts w:ascii="Georgia" w:eastAsia="SimSun" w:hAnsi="Georgia" w:cs="Calibri"/>
          <w:bCs w:val="0"/>
          <w:iCs w:val="0"/>
          <w:sz w:val="22"/>
          <w:lang w:val="id-ID"/>
        </w:rPr>
      </w:pPr>
      <w:r w:rsidRPr="006B6FAB">
        <w:rPr>
          <w:rFonts w:ascii="Georgia" w:eastAsia="SimSun" w:hAnsi="Georgia" w:cs="Calibri"/>
          <w:iCs w:val="0"/>
          <w:sz w:val="22"/>
          <w:lang w:val="id-ID"/>
        </w:rPr>
        <w:t>Biar Kau temukan di dalam ku</w:t>
      </w:r>
    </w:p>
    <w:p w14:paraId="1C99D165" w14:textId="77777777" w:rsidR="006B6FAB" w:rsidRPr="006B6FAB" w:rsidRDefault="006B6FAB" w:rsidP="006B6FAB">
      <w:pPr>
        <w:ind w:leftChars="163" w:left="391"/>
        <w:rPr>
          <w:rFonts w:ascii="Georgia" w:eastAsia="SimSun" w:hAnsi="Georgia" w:cs="Calibri"/>
          <w:bCs w:val="0"/>
          <w:iCs w:val="0"/>
          <w:sz w:val="22"/>
          <w:lang w:val="id-ID"/>
        </w:rPr>
      </w:pPr>
    </w:p>
    <w:p w14:paraId="5402D0BA" w14:textId="77777777" w:rsidR="006B6FAB" w:rsidRPr="006B6FAB" w:rsidRDefault="006B6FAB" w:rsidP="006B6FAB">
      <w:pPr>
        <w:ind w:leftChars="163" w:left="391"/>
        <w:rPr>
          <w:rFonts w:ascii="Georgia" w:eastAsia="SimSun" w:hAnsi="Georgia" w:cs="Calibri"/>
          <w:bCs w:val="0"/>
          <w:iCs w:val="0"/>
          <w:sz w:val="22"/>
          <w:lang w:val="id-ID"/>
        </w:rPr>
      </w:pPr>
      <w:r w:rsidRPr="006B6FAB">
        <w:rPr>
          <w:rFonts w:ascii="Georgia" w:eastAsia="SimSun" w:hAnsi="Georgia" w:cs="Calibri"/>
          <w:bCs w:val="0"/>
          <w:iCs w:val="0"/>
          <w:sz w:val="22"/>
          <w:lang w:val="id-ID"/>
        </w:rPr>
        <w:t>Slama ku hidup, ku mau menyembah-Mu</w:t>
      </w:r>
    </w:p>
    <w:p w14:paraId="0B0E62E3" w14:textId="77777777" w:rsidR="006B6FAB" w:rsidRPr="006B6FAB" w:rsidRDefault="006B6FAB" w:rsidP="006B6FAB">
      <w:pPr>
        <w:ind w:leftChars="163" w:left="391"/>
        <w:rPr>
          <w:rFonts w:ascii="Georgia" w:eastAsia="SimSun" w:hAnsi="Georgia" w:cs="Calibri"/>
          <w:bCs w:val="0"/>
          <w:iCs w:val="0"/>
          <w:sz w:val="22"/>
          <w:lang w:val="id-ID"/>
        </w:rPr>
      </w:pPr>
      <w:r w:rsidRPr="006B6FAB">
        <w:rPr>
          <w:rFonts w:ascii="Georgia" w:eastAsia="SimSun" w:hAnsi="Georgia" w:cs="Calibri"/>
          <w:bCs w:val="0"/>
          <w:iCs w:val="0"/>
          <w:sz w:val="22"/>
          <w:lang w:val="id-ID"/>
        </w:rPr>
        <w:t>Sebab Engkau sangat berarti bagi ku</w:t>
      </w:r>
    </w:p>
    <w:p w14:paraId="41F466D9" w14:textId="77777777" w:rsidR="006B6FAB" w:rsidRPr="006B6FAB" w:rsidRDefault="006B6FAB" w:rsidP="006B6FAB">
      <w:pPr>
        <w:ind w:leftChars="163" w:left="391"/>
        <w:rPr>
          <w:rFonts w:ascii="Georgia" w:eastAsia="SimSun" w:hAnsi="Georgia" w:cs="Calibri"/>
          <w:bCs w:val="0"/>
          <w:iCs w:val="0"/>
          <w:sz w:val="22"/>
          <w:lang w:val="id-ID"/>
        </w:rPr>
      </w:pPr>
      <w:r w:rsidRPr="006B6FAB">
        <w:rPr>
          <w:rFonts w:ascii="Georgia" w:eastAsia="SimSun" w:hAnsi="Georgia" w:cs="Calibri"/>
          <w:iCs w:val="0"/>
          <w:sz w:val="22"/>
          <w:u w:val="single"/>
          <w:lang w:val="id-ID"/>
        </w:rPr>
        <w:t xml:space="preserve">yang terbaik </w:t>
      </w:r>
      <w:r w:rsidRPr="006B6FAB">
        <w:rPr>
          <w:rFonts w:ascii="Georgia" w:eastAsia="SimSun" w:hAnsi="Georgia" w:cs="Calibri"/>
          <w:iCs w:val="0"/>
          <w:sz w:val="22"/>
          <w:lang w:val="id-ID"/>
        </w:rPr>
        <w:t>yang ada pada ku</w:t>
      </w:r>
    </w:p>
    <w:p w14:paraId="581A5824" w14:textId="77777777" w:rsidR="006B6FAB" w:rsidRPr="006B6FAB" w:rsidRDefault="006B6FAB" w:rsidP="006B6FAB">
      <w:pPr>
        <w:ind w:leftChars="163" w:left="391"/>
        <w:rPr>
          <w:rFonts w:ascii="Georgia" w:eastAsia="SimSun" w:hAnsi="Georgia" w:cs="Calibri"/>
          <w:bCs w:val="0"/>
          <w:iCs w:val="0"/>
          <w:sz w:val="22"/>
          <w:lang w:val="id-ID"/>
        </w:rPr>
      </w:pPr>
      <w:r w:rsidRPr="006B6FAB">
        <w:rPr>
          <w:rFonts w:ascii="Georgia" w:eastAsia="SimSun" w:hAnsi="Georgia" w:cs="Calibri"/>
          <w:bCs w:val="0"/>
          <w:iCs w:val="0"/>
          <w:sz w:val="22"/>
          <w:lang w:val="id-ID"/>
        </w:rPr>
        <w:t xml:space="preserve">ku </w:t>
      </w:r>
      <w:r w:rsidRPr="006B6FAB">
        <w:rPr>
          <w:rFonts w:ascii="Georgia" w:eastAsia="SimSun" w:hAnsi="Georgia" w:cs="Calibri"/>
          <w:iCs w:val="0"/>
          <w:sz w:val="22"/>
          <w:u w:val="single"/>
          <w:lang w:val="id-ID"/>
        </w:rPr>
        <w:t xml:space="preserve">persembahkan </w:t>
      </w:r>
      <w:r w:rsidRPr="006B6FAB">
        <w:rPr>
          <w:rFonts w:ascii="Georgia" w:eastAsia="SimSun" w:hAnsi="Georgia" w:cs="Calibri"/>
          <w:bCs w:val="0"/>
          <w:iCs w:val="0"/>
          <w:sz w:val="22"/>
          <w:lang w:val="id-ID"/>
        </w:rPr>
        <w:t>kepada-Mu Yesus ku</w:t>
      </w:r>
    </w:p>
    <w:p w14:paraId="05B43798" w14:textId="77777777" w:rsidR="006B6FAB" w:rsidRPr="006B6FAB" w:rsidRDefault="006B6FAB" w:rsidP="006B6FAB">
      <w:pPr>
        <w:ind w:left="360"/>
        <w:contextualSpacing/>
        <w:rPr>
          <w:rFonts w:ascii="Georgia" w:eastAsia="Calibri" w:hAnsi="Georgia" w:cs="Calibri"/>
          <w:bCs w:val="0"/>
          <w:iCs w:val="0"/>
          <w:sz w:val="22"/>
          <w:lang w:val="id-ID"/>
        </w:rPr>
      </w:pPr>
    </w:p>
    <w:p w14:paraId="6DC585E0" w14:textId="77777777" w:rsidR="006B6FAB" w:rsidRPr="006B6FAB" w:rsidRDefault="006B6FAB" w:rsidP="006B6FAB">
      <w:pPr>
        <w:ind w:left="360" w:hanging="356"/>
        <w:jc w:val="left"/>
        <w:rPr>
          <w:rFonts w:ascii="Georgia" w:eastAsia="Calibri" w:hAnsi="Georgia" w:cs="Calibri"/>
          <w:bCs w:val="0"/>
          <w:iCs w:val="0"/>
          <w:sz w:val="22"/>
          <w:lang w:val="id-ID"/>
        </w:rPr>
      </w:pPr>
      <w:r w:rsidRPr="006B6FAB">
        <w:rPr>
          <w:rFonts w:ascii="Georgia" w:eastAsia="Calibri" w:hAnsi="Georgia" w:cs="Calibri"/>
          <w:b/>
          <w:bCs w:val="0"/>
          <w:iCs w:val="0"/>
          <w:sz w:val="22"/>
          <w:lang w:val="id-ID"/>
        </w:rPr>
        <w:t>5.</w:t>
      </w:r>
      <w:r w:rsidRPr="006B6FAB">
        <w:rPr>
          <w:rFonts w:ascii="Georgia" w:eastAsia="Calibri" w:hAnsi="Georgia" w:cs="Calibri"/>
          <w:b/>
          <w:bCs w:val="0"/>
          <w:iCs w:val="0"/>
          <w:sz w:val="22"/>
          <w:lang w:val="id-ID"/>
        </w:rPr>
        <w:tab/>
        <w:t xml:space="preserve">PEMBACAAN ALKITAB: </w:t>
      </w:r>
      <w:r w:rsidRPr="006B6FAB">
        <w:rPr>
          <w:rFonts w:ascii="Georgia" w:eastAsia="Calibri" w:hAnsi="Georgia" w:cs="Calibri"/>
          <w:iCs w:val="0"/>
          <w:sz w:val="22"/>
          <w:lang w:val="id-ID"/>
        </w:rPr>
        <w:t>Lukas 1:26-38</w:t>
      </w:r>
    </w:p>
    <w:p w14:paraId="4DADE367" w14:textId="77777777" w:rsidR="006B6FAB" w:rsidRPr="006B6FAB" w:rsidRDefault="006B6FAB" w:rsidP="006B6FAB">
      <w:pPr>
        <w:ind w:left="360" w:hanging="356"/>
        <w:jc w:val="left"/>
        <w:rPr>
          <w:rFonts w:ascii="Georgia" w:eastAsia="Calibri" w:hAnsi="Georgia" w:cs="Calibri"/>
          <w:b/>
          <w:iCs w:val="0"/>
          <w:sz w:val="22"/>
          <w:lang w:val="id-ID"/>
        </w:rPr>
      </w:pPr>
    </w:p>
    <w:p w14:paraId="22F9B82B" w14:textId="77777777" w:rsidR="006B6FAB" w:rsidRPr="006B6FAB" w:rsidRDefault="006B6FAB" w:rsidP="006B6FAB">
      <w:pPr>
        <w:ind w:left="360" w:hanging="356"/>
        <w:jc w:val="left"/>
        <w:rPr>
          <w:rFonts w:ascii="Georgia" w:eastAsia="Calibri" w:hAnsi="Georgia" w:cs="Calibri"/>
          <w:b/>
          <w:bCs w:val="0"/>
          <w:iCs w:val="0"/>
          <w:sz w:val="22"/>
          <w:lang w:val="id-ID"/>
        </w:rPr>
      </w:pPr>
      <w:r w:rsidRPr="006B6FAB">
        <w:rPr>
          <w:rFonts w:ascii="Georgia" w:eastAsia="Calibri" w:hAnsi="Georgia" w:cs="Calibri"/>
          <w:b/>
          <w:bCs w:val="0"/>
          <w:iCs w:val="0"/>
          <w:sz w:val="22"/>
          <w:lang w:val="id-ID"/>
        </w:rPr>
        <w:t>6.</w:t>
      </w:r>
      <w:r w:rsidRPr="006B6FAB">
        <w:rPr>
          <w:rFonts w:ascii="Georgia" w:eastAsia="Calibri" w:hAnsi="Georgia" w:cs="Calibri"/>
          <w:b/>
          <w:bCs w:val="0"/>
          <w:iCs w:val="0"/>
          <w:sz w:val="22"/>
          <w:lang w:val="id-ID"/>
        </w:rPr>
        <w:tab/>
        <w:t xml:space="preserve">RENUNGAN:    </w:t>
      </w:r>
    </w:p>
    <w:p w14:paraId="611B039D" w14:textId="77777777" w:rsidR="006B6FAB" w:rsidRPr="006B6FAB" w:rsidRDefault="006B6FAB" w:rsidP="006B6FAB">
      <w:pPr>
        <w:ind w:left="360" w:hanging="356"/>
        <w:jc w:val="left"/>
        <w:rPr>
          <w:rFonts w:ascii="Georgia" w:eastAsia="Calibri" w:hAnsi="Georgia" w:cs="Calibri"/>
          <w:b/>
          <w:bCs w:val="0"/>
          <w:iCs w:val="0"/>
          <w:sz w:val="22"/>
          <w:lang w:val="id-ID"/>
        </w:rPr>
      </w:pPr>
    </w:p>
    <w:p w14:paraId="64668E80" w14:textId="77777777" w:rsidR="006B6FAB" w:rsidRPr="006B6FAB" w:rsidRDefault="006B6FAB" w:rsidP="006B6FAB">
      <w:pPr>
        <w:ind w:firstLine="4"/>
        <w:jc w:val="center"/>
        <w:rPr>
          <w:rFonts w:ascii="Georgia" w:eastAsia="SimSun" w:hAnsi="Georgia" w:cs="Calibri"/>
          <w:b/>
          <w:i/>
          <w:sz w:val="22"/>
          <w:lang w:val="id-ID"/>
        </w:rPr>
      </w:pPr>
      <w:r w:rsidRPr="006B6FAB">
        <w:rPr>
          <w:rFonts w:ascii="Georgia" w:eastAsia="SimSun" w:hAnsi="Georgia" w:cs="Calibri"/>
          <w:b/>
          <w:i/>
          <w:sz w:val="22"/>
          <w:lang w:val="id-ID"/>
        </w:rPr>
        <w:t xml:space="preserve">Menyambut Kristus </w:t>
      </w:r>
    </w:p>
    <w:p w14:paraId="4D75B6FD" w14:textId="77777777" w:rsidR="006B6FAB" w:rsidRPr="006B6FAB" w:rsidRDefault="006B6FAB" w:rsidP="006B6FAB">
      <w:pPr>
        <w:ind w:firstLine="2"/>
        <w:contextualSpacing/>
        <w:jc w:val="center"/>
        <w:rPr>
          <w:rFonts w:ascii="Georgia" w:eastAsia="SimSun" w:hAnsi="Georgia" w:cs="Calibri"/>
          <w:b/>
          <w:iCs w:val="0"/>
          <w:sz w:val="22"/>
          <w:lang w:val="id-ID"/>
        </w:rPr>
      </w:pPr>
      <w:r w:rsidRPr="006B6FAB">
        <w:rPr>
          <w:rFonts w:ascii="Georgia" w:eastAsia="SimSun" w:hAnsi="Georgia" w:cs="Calibri"/>
          <w:b/>
          <w:i/>
          <w:sz w:val="22"/>
          <w:lang w:val="id-ID"/>
        </w:rPr>
        <w:t xml:space="preserve">dengan Membangun </w:t>
      </w:r>
      <w:r w:rsidRPr="006B6FAB">
        <w:rPr>
          <w:rFonts w:ascii="Georgia" w:eastAsia="SimSun" w:hAnsi="Georgia" w:cs="Calibri"/>
          <w:b/>
          <w:iCs w:val="0"/>
          <w:sz w:val="22"/>
          <w:lang w:val="id-ID"/>
        </w:rPr>
        <w:t>Karakter “Hamba Tuhan”</w:t>
      </w:r>
    </w:p>
    <w:p w14:paraId="37F9F6BB" w14:textId="77777777" w:rsidR="006B6FAB" w:rsidRPr="006B6FAB" w:rsidRDefault="006B6FAB" w:rsidP="006B6FAB">
      <w:pPr>
        <w:ind w:left="256" w:hangingChars="116" w:hanging="256"/>
        <w:contextualSpacing/>
        <w:rPr>
          <w:rFonts w:ascii="Georgia" w:eastAsia="Calibri" w:hAnsi="Georgia" w:cs="Calibri"/>
          <w:b/>
          <w:iCs w:val="0"/>
          <w:sz w:val="22"/>
          <w:lang w:val="id-ID"/>
        </w:rPr>
      </w:pPr>
    </w:p>
    <w:p w14:paraId="0B7B3037" w14:textId="77777777" w:rsidR="006B6FAB" w:rsidRPr="006B6FAB" w:rsidRDefault="006B6FAB" w:rsidP="006B6FAB">
      <w:pPr>
        <w:rPr>
          <w:rFonts w:ascii="Georgia" w:eastAsia="Calibri" w:hAnsi="Georgia" w:cs="Calibri"/>
          <w:bCs w:val="0"/>
          <w:iCs w:val="0"/>
          <w:sz w:val="22"/>
          <w:lang w:val="id-ID"/>
        </w:rPr>
      </w:pPr>
      <w:r w:rsidRPr="006B6FAB">
        <w:rPr>
          <w:rFonts w:ascii="Georgia" w:eastAsia="Calibri" w:hAnsi="Georgia" w:cs="Calibri"/>
          <w:bCs w:val="0"/>
          <w:iCs w:val="0"/>
          <w:sz w:val="22"/>
          <w:lang w:val="id-ID"/>
        </w:rPr>
        <w:t>Nats: Lukas 1:38: Kata Maria: "Sesungguhnya aku ini adalah hamba Tuhan; jadilah padaku menurut perkataanmu itu."</w:t>
      </w:r>
    </w:p>
    <w:p w14:paraId="0FF55E03" w14:textId="77777777" w:rsidR="006B6FAB" w:rsidRPr="006B6FAB" w:rsidRDefault="006B6FAB" w:rsidP="006B6FAB">
      <w:pPr>
        <w:contextualSpacing/>
        <w:rPr>
          <w:rFonts w:ascii="Georgia" w:eastAsia="SimSun" w:hAnsi="Georgia" w:cs="Calibri"/>
          <w:bCs w:val="0"/>
          <w:iCs w:val="0"/>
          <w:sz w:val="22"/>
          <w:lang w:val="id-ID"/>
        </w:rPr>
      </w:pPr>
    </w:p>
    <w:p w14:paraId="53245D20" w14:textId="77777777" w:rsidR="006B6FAB" w:rsidRPr="006B6FAB" w:rsidRDefault="006B6FAB" w:rsidP="006B6FAB">
      <w:pPr>
        <w:rPr>
          <w:rFonts w:ascii="Georgia" w:eastAsia="Calibri" w:hAnsi="Georgia" w:cs="Calibri"/>
          <w:b/>
          <w:bCs w:val="0"/>
          <w:iCs w:val="0"/>
          <w:sz w:val="22"/>
          <w:lang w:val="id-ID"/>
        </w:rPr>
      </w:pPr>
      <w:r w:rsidRPr="006B6FAB">
        <w:rPr>
          <w:rFonts w:ascii="Georgia" w:eastAsia="Calibri" w:hAnsi="Georgia" w:cs="Calibri"/>
          <w:b/>
          <w:bCs w:val="0"/>
          <w:iCs w:val="0"/>
          <w:sz w:val="22"/>
          <w:lang w:val="id-ID"/>
        </w:rPr>
        <w:t xml:space="preserve">Konteks </w:t>
      </w:r>
    </w:p>
    <w:p w14:paraId="35156BC5" w14:textId="77777777" w:rsidR="006B6FAB" w:rsidRPr="006B6FAB" w:rsidRDefault="006B6FAB" w:rsidP="006B6FAB">
      <w:pPr>
        <w:ind w:firstLine="720"/>
        <w:rPr>
          <w:rFonts w:ascii="Georgia" w:eastAsia="Calibri" w:hAnsi="Georgia" w:cs="Calibri"/>
          <w:b/>
          <w:iCs w:val="0"/>
          <w:sz w:val="22"/>
          <w:lang w:val="id-ID"/>
        </w:rPr>
      </w:pPr>
      <w:r w:rsidRPr="006B6FAB">
        <w:rPr>
          <w:rFonts w:ascii="Georgia" w:eastAsia="Calibri" w:hAnsi="Georgia" w:cs="Calibri"/>
          <w:b/>
          <w:iCs w:val="0"/>
          <w:sz w:val="22"/>
          <w:lang w:val="id-ID"/>
        </w:rPr>
        <w:t>“Aku ini adalah Hamba Tuhan”,</w:t>
      </w:r>
      <w:r w:rsidRPr="006B6FAB">
        <w:rPr>
          <w:rFonts w:ascii="Georgia" w:eastAsia="Calibri" w:hAnsi="Georgia" w:cs="Calibri"/>
          <w:bCs w:val="0"/>
          <w:iCs w:val="0"/>
          <w:sz w:val="22"/>
          <w:lang w:val="id-ID"/>
        </w:rPr>
        <w:t xml:space="preserve"> apakah kita memiliki kesadaran dan keyakinan seperti Maria? Kesadaran dan penghayatan “aku adalah hamba Tuhan” inilah, yang “mempermudah” Maria untuk menerima pengutusan (tugas panggilan) Allah yang sesungguhnya amat sangat berat. Sebab di “usia” masih muda, di saat sedang “berbahagia” dalam suasana pertunangan dengan Yusuf kekasih hatinya, mungkin sekali Maria dan Yusuf sudah merencanakan masa depan mereka, “rencana indah berdua”… namun tiba-tiba…. Malaikat Gabriel yang diutus Tuhan menyampaikan “tugas”/“panggilan”/ “pengutusan”, bahwa Tuhan berkenan memakai Maria menjadi ibu bagi Mesias Ia akan mengandung dari Roh Kudus… Tiba-tiba hidup Maria harus mengalami “perubahan drastis.” Semua rencana-rencana indahnya, kini harus berubah total mengikuti rencana panggilan Allah ini …. Ia akan mengalami banyak </w:t>
      </w:r>
      <w:r w:rsidRPr="006B6FAB">
        <w:rPr>
          <w:rFonts w:ascii="Georgia" w:eastAsia="Calibri" w:hAnsi="Georgia" w:cs="Calibri"/>
          <w:bCs w:val="0"/>
          <w:iCs w:val="0"/>
          <w:sz w:val="22"/>
          <w:lang w:val="id-ID"/>
        </w:rPr>
        <w:lastRenderedPageBreak/>
        <w:t xml:space="preserve">“cobaan”, banyak “penderitaan” karena tugas berat ini… Namun keyakinan diri: </w:t>
      </w:r>
      <w:r w:rsidRPr="006B6FAB">
        <w:rPr>
          <w:rFonts w:ascii="Georgia" w:eastAsia="Calibri" w:hAnsi="Georgia" w:cs="Calibri"/>
          <w:iCs w:val="0"/>
          <w:sz w:val="22"/>
          <w:lang w:val="id-ID"/>
        </w:rPr>
        <w:t>“</w:t>
      </w:r>
      <w:r w:rsidRPr="006B6FAB">
        <w:rPr>
          <w:rFonts w:ascii="Georgia" w:eastAsia="Calibri" w:hAnsi="Georgia" w:cs="Calibri"/>
          <w:iCs w:val="0"/>
          <w:sz w:val="22"/>
          <w:u w:val="single"/>
          <w:lang w:val="id-ID"/>
        </w:rPr>
        <w:t>Aku ini adalah Hamba Tuhan</w:t>
      </w:r>
      <w:r w:rsidRPr="006B6FAB">
        <w:rPr>
          <w:rFonts w:ascii="Georgia" w:eastAsia="Calibri" w:hAnsi="Georgia" w:cs="Calibri"/>
          <w:iCs w:val="0"/>
          <w:sz w:val="22"/>
          <w:lang w:val="id-ID"/>
        </w:rPr>
        <w:t xml:space="preserve">” </w:t>
      </w:r>
      <w:r w:rsidRPr="006B6FAB">
        <w:rPr>
          <w:rFonts w:ascii="Georgia" w:eastAsia="Calibri" w:hAnsi="Georgia" w:cs="Calibri"/>
          <w:iCs w:val="0"/>
          <w:sz w:val="22"/>
          <w:u w:val="single"/>
          <w:lang w:val="id-ID"/>
        </w:rPr>
        <w:t>membuat beban tugas panggilan yang berat, menjadi terasa “ringan,”</w:t>
      </w:r>
      <w:r w:rsidRPr="006B6FAB">
        <w:rPr>
          <w:rFonts w:ascii="Georgia" w:eastAsia="Calibri" w:hAnsi="Georgia" w:cs="Calibri"/>
          <w:iCs w:val="0"/>
          <w:sz w:val="22"/>
          <w:lang w:val="id-ID"/>
        </w:rPr>
        <w:t xml:space="preserve"> walau harus menderita hebat namun tidak gentar… </w:t>
      </w:r>
    </w:p>
    <w:p w14:paraId="11D42190" w14:textId="77777777" w:rsidR="006B6FAB" w:rsidRPr="006B6FAB" w:rsidRDefault="006B6FAB" w:rsidP="006B6FAB">
      <w:pPr>
        <w:ind w:firstLine="720"/>
        <w:rPr>
          <w:rFonts w:ascii="Georgia" w:eastAsia="Calibri" w:hAnsi="Georgia" w:cs="Calibri"/>
          <w:bCs w:val="0"/>
          <w:iCs w:val="0"/>
          <w:sz w:val="22"/>
          <w:lang w:val="id-ID"/>
        </w:rPr>
      </w:pPr>
      <w:r w:rsidRPr="006B6FAB">
        <w:rPr>
          <w:rFonts w:ascii="Georgia" w:eastAsia="Calibri" w:hAnsi="Georgia" w:cs="Calibri"/>
          <w:bCs w:val="0"/>
          <w:iCs w:val="0"/>
          <w:sz w:val="22"/>
          <w:lang w:val="id-ID"/>
        </w:rPr>
        <w:t>Karena itu, kita pun perlu memiliki kesadaran &amp; menghi-dupi keyakinan “aku ini adalah Hamba Tuhan”, apakah kita sudah melakukannya?</w:t>
      </w:r>
    </w:p>
    <w:p w14:paraId="12183F3F" w14:textId="77777777" w:rsidR="006B6FAB" w:rsidRPr="006B6FAB" w:rsidRDefault="006B6FAB" w:rsidP="006B6FAB">
      <w:pPr>
        <w:rPr>
          <w:rFonts w:ascii="Georgia" w:eastAsia="Calibri" w:hAnsi="Georgia" w:cs="Calibri"/>
          <w:bCs w:val="0"/>
          <w:iCs w:val="0"/>
          <w:sz w:val="22"/>
          <w:lang w:val="id-ID"/>
        </w:rPr>
      </w:pPr>
    </w:p>
    <w:p w14:paraId="473F14A0" w14:textId="77777777" w:rsidR="006B6FAB" w:rsidRPr="006B6FAB" w:rsidRDefault="006B6FAB" w:rsidP="006B6FAB">
      <w:pPr>
        <w:rPr>
          <w:rFonts w:ascii="Georgia" w:eastAsia="Calibri" w:hAnsi="Georgia" w:cs="Calibri"/>
          <w:b/>
          <w:iCs w:val="0"/>
          <w:sz w:val="22"/>
          <w:lang w:val="id-ID"/>
        </w:rPr>
      </w:pPr>
      <w:r w:rsidRPr="006B6FAB">
        <w:rPr>
          <w:rFonts w:ascii="Georgia" w:eastAsia="Calibri" w:hAnsi="Georgia" w:cs="Calibri"/>
          <w:b/>
          <w:iCs w:val="0"/>
          <w:sz w:val="22"/>
          <w:lang w:val="id-ID"/>
        </w:rPr>
        <w:t>Renungan</w:t>
      </w:r>
    </w:p>
    <w:p w14:paraId="5A071591" w14:textId="77777777" w:rsidR="006B6FAB" w:rsidRPr="006B6FAB" w:rsidRDefault="006B6FAB" w:rsidP="006B6FAB">
      <w:pPr>
        <w:rPr>
          <w:rFonts w:ascii="Georgia" w:eastAsia="SimSun" w:hAnsi="Georgia" w:cs="Calibri"/>
          <w:bCs w:val="0"/>
          <w:i/>
          <w:sz w:val="22"/>
          <w:lang w:val="id-ID"/>
        </w:rPr>
      </w:pPr>
      <w:r w:rsidRPr="006B6FAB">
        <w:rPr>
          <w:rFonts w:ascii="Georgia" w:eastAsia="Calibri" w:hAnsi="Georgia" w:cs="Calibri"/>
          <w:bCs w:val="0"/>
          <w:iCs w:val="0"/>
          <w:sz w:val="22"/>
          <w:lang w:val="id-ID"/>
        </w:rPr>
        <w:t>Mari lengkapi pergumulan kita dengan mencoba belajar dari teks lagu rohani berikut: “</w:t>
      </w:r>
      <w:r w:rsidRPr="006B6FAB">
        <w:rPr>
          <w:rFonts w:ascii="Georgia" w:eastAsia="SimSun" w:hAnsi="Georgia" w:cs="Calibri"/>
          <w:b/>
          <w:iCs w:val="0"/>
          <w:sz w:val="22"/>
          <w:lang w:val="id-ID"/>
        </w:rPr>
        <w:t>Hati Hamba”</w:t>
      </w:r>
      <w:r w:rsidRPr="006B6FAB">
        <w:rPr>
          <w:rFonts w:ascii="Georgia" w:eastAsia="SimSun" w:hAnsi="Georgia" w:cs="Calibri"/>
          <w:bCs w:val="0"/>
          <w:i/>
          <w:sz w:val="22"/>
          <w:lang w:val="id-ID"/>
        </w:rPr>
        <w:t xml:space="preserve"> (- Sari Simorangkir -)</w:t>
      </w:r>
    </w:p>
    <w:p w14:paraId="5CD3348A" w14:textId="77777777" w:rsidR="006B6FAB" w:rsidRPr="006B6FAB" w:rsidRDefault="006B6FAB" w:rsidP="006B6FAB">
      <w:pPr>
        <w:rPr>
          <w:rFonts w:ascii="Georgia" w:eastAsia="SimSun" w:hAnsi="Georgia" w:cs="Calibri"/>
          <w:bCs w:val="0"/>
          <w:i/>
          <w:sz w:val="22"/>
          <w:lang w:val="id-ID"/>
        </w:rPr>
      </w:pPr>
    </w:p>
    <w:p w14:paraId="2D937C4F" w14:textId="77777777" w:rsidR="006B6FAB" w:rsidRPr="006B6FAB" w:rsidRDefault="006B6FAB" w:rsidP="006B6FAB">
      <w:pPr>
        <w:rPr>
          <w:rFonts w:ascii="Georgia" w:eastAsia="SimSun" w:hAnsi="Georgia" w:cs="Calibri"/>
          <w:bCs w:val="0"/>
          <w:iCs w:val="0"/>
          <w:sz w:val="22"/>
          <w:lang w:val="id-ID"/>
        </w:rPr>
      </w:pPr>
      <w:r w:rsidRPr="006B6FAB">
        <w:rPr>
          <w:rFonts w:ascii="Georgia" w:eastAsia="SimSun" w:hAnsi="Georgia" w:cs="Calibri"/>
          <w:bCs w:val="0"/>
          <w:iCs w:val="0"/>
          <w:sz w:val="22"/>
          <w:lang w:val="id-ID"/>
        </w:rPr>
        <w:t xml:space="preserve">Kau </w:t>
      </w:r>
      <w:r w:rsidRPr="006B6FAB">
        <w:rPr>
          <w:rFonts w:ascii="Georgia" w:eastAsia="SimSun" w:hAnsi="Georgia" w:cs="Calibri"/>
          <w:b/>
          <w:iCs w:val="0"/>
          <w:sz w:val="22"/>
          <w:lang w:val="id-ID"/>
        </w:rPr>
        <w:t xml:space="preserve">bukan Tuhan yang melihat </w:t>
      </w:r>
      <w:r w:rsidRPr="006B6FAB">
        <w:rPr>
          <w:rFonts w:ascii="Georgia" w:eastAsia="SimSun" w:hAnsi="Georgia" w:cs="Calibri"/>
          <w:b/>
          <w:iCs w:val="0"/>
          <w:sz w:val="22"/>
          <w:u w:val="single"/>
          <w:lang w:val="id-ID"/>
        </w:rPr>
        <w:t>rupa</w:t>
      </w:r>
    </w:p>
    <w:p w14:paraId="0E14A4F0" w14:textId="77777777" w:rsidR="006B6FAB" w:rsidRPr="006B6FAB" w:rsidRDefault="006B6FAB" w:rsidP="006B6FAB">
      <w:pPr>
        <w:rPr>
          <w:rFonts w:ascii="Georgia" w:eastAsia="SimSun" w:hAnsi="Georgia" w:cs="Calibri"/>
          <w:bCs w:val="0"/>
          <w:iCs w:val="0"/>
          <w:sz w:val="22"/>
          <w:lang w:val="id-ID"/>
        </w:rPr>
      </w:pPr>
      <w:r w:rsidRPr="006B6FAB">
        <w:rPr>
          <w:rFonts w:ascii="Georgia" w:eastAsia="SimSun" w:hAnsi="Georgia" w:cs="Calibri"/>
          <w:bCs w:val="0"/>
          <w:iCs w:val="0"/>
          <w:sz w:val="22"/>
          <w:lang w:val="id-ID"/>
        </w:rPr>
        <w:t xml:space="preserve">Kau </w:t>
      </w:r>
      <w:r w:rsidRPr="006B6FAB">
        <w:rPr>
          <w:rFonts w:ascii="Georgia" w:eastAsia="SimSun" w:hAnsi="Georgia" w:cs="Calibri"/>
          <w:b/>
          <w:iCs w:val="0"/>
          <w:sz w:val="22"/>
          <w:lang w:val="id-ID"/>
        </w:rPr>
        <w:t xml:space="preserve">bukan Tuhan yang memandang </w:t>
      </w:r>
      <w:r w:rsidRPr="006B6FAB">
        <w:rPr>
          <w:rFonts w:ascii="Georgia" w:eastAsia="SimSun" w:hAnsi="Georgia" w:cs="Calibri"/>
          <w:b/>
          <w:iCs w:val="0"/>
          <w:sz w:val="22"/>
          <w:u w:val="single"/>
          <w:lang w:val="id-ID"/>
        </w:rPr>
        <w:t>harta</w:t>
      </w:r>
    </w:p>
    <w:p w14:paraId="4908548B" w14:textId="77777777" w:rsidR="006B6FAB" w:rsidRPr="006B6FAB" w:rsidRDefault="006B6FAB" w:rsidP="006B6FAB">
      <w:pPr>
        <w:rPr>
          <w:rFonts w:ascii="Georgia" w:eastAsia="SimSun" w:hAnsi="Georgia" w:cs="Calibri"/>
          <w:bCs w:val="0"/>
          <w:iCs w:val="0"/>
          <w:sz w:val="22"/>
          <w:lang w:val="id-ID"/>
        </w:rPr>
      </w:pPr>
      <w:r w:rsidRPr="006B6FAB">
        <w:rPr>
          <w:rFonts w:ascii="Georgia" w:eastAsia="SimSun" w:hAnsi="Georgia" w:cs="Calibri"/>
          <w:b/>
          <w:iCs w:val="0"/>
          <w:sz w:val="22"/>
          <w:u w:val="single"/>
          <w:lang w:val="id-ID"/>
        </w:rPr>
        <w:t xml:space="preserve">Hati hamba </w:t>
      </w:r>
      <w:r w:rsidRPr="006B6FAB">
        <w:rPr>
          <w:rFonts w:ascii="Georgia" w:eastAsia="SimSun" w:hAnsi="Georgia" w:cs="Calibri"/>
          <w:bCs w:val="0"/>
          <w:iCs w:val="0"/>
          <w:sz w:val="22"/>
          <w:lang w:val="id-ID"/>
        </w:rPr>
        <w:t>yang selalu Kau cari</w:t>
      </w:r>
    </w:p>
    <w:p w14:paraId="5FA02BAA" w14:textId="77777777" w:rsidR="006B6FAB" w:rsidRPr="006B6FAB" w:rsidRDefault="006B6FAB" w:rsidP="006B6FAB">
      <w:pPr>
        <w:rPr>
          <w:rFonts w:ascii="Georgia" w:eastAsia="SimSun" w:hAnsi="Georgia" w:cs="Calibri"/>
          <w:bCs w:val="0"/>
          <w:iCs w:val="0"/>
          <w:sz w:val="22"/>
          <w:lang w:val="id-ID"/>
        </w:rPr>
      </w:pPr>
      <w:r w:rsidRPr="006B6FAB">
        <w:rPr>
          <w:rFonts w:ascii="Georgia" w:eastAsia="SimSun" w:hAnsi="Georgia" w:cs="Calibri"/>
          <w:b/>
          <w:iCs w:val="0"/>
          <w:sz w:val="22"/>
          <w:lang w:val="id-ID"/>
        </w:rPr>
        <w:t>Biar Kau temukan di dalam ku</w:t>
      </w:r>
    </w:p>
    <w:p w14:paraId="1EB80A6D" w14:textId="77777777" w:rsidR="006B6FAB" w:rsidRPr="006B6FAB" w:rsidRDefault="006B6FAB" w:rsidP="006B6FAB">
      <w:pPr>
        <w:rPr>
          <w:rFonts w:ascii="Georgia" w:eastAsia="SimSun" w:hAnsi="Georgia" w:cs="Calibri"/>
          <w:bCs w:val="0"/>
          <w:iCs w:val="0"/>
          <w:sz w:val="22"/>
          <w:lang w:val="id-ID"/>
        </w:rPr>
      </w:pPr>
    </w:p>
    <w:p w14:paraId="1574C022" w14:textId="77777777" w:rsidR="006B6FAB" w:rsidRPr="006B6FAB" w:rsidRDefault="006B6FAB" w:rsidP="006B6FAB">
      <w:pPr>
        <w:rPr>
          <w:rFonts w:ascii="Georgia" w:eastAsia="SimSun" w:hAnsi="Georgia" w:cs="Calibri"/>
          <w:bCs w:val="0"/>
          <w:iCs w:val="0"/>
          <w:sz w:val="22"/>
          <w:lang w:val="id-ID"/>
        </w:rPr>
      </w:pPr>
      <w:r w:rsidRPr="006B6FAB">
        <w:rPr>
          <w:rFonts w:ascii="Georgia" w:eastAsia="SimSun" w:hAnsi="Georgia" w:cs="Calibri"/>
          <w:bCs w:val="0"/>
          <w:iCs w:val="0"/>
          <w:sz w:val="22"/>
          <w:lang w:val="id-ID"/>
        </w:rPr>
        <w:t>Slama ku hidup, ku mau menyembah-Mu</w:t>
      </w:r>
    </w:p>
    <w:p w14:paraId="3AFB853C" w14:textId="77777777" w:rsidR="006B6FAB" w:rsidRPr="006B6FAB" w:rsidRDefault="006B6FAB" w:rsidP="006B6FAB">
      <w:pPr>
        <w:rPr>
          <w:rFonts w:ascii="Georgia" w:eastAsia="SimSun" w:hAnsi="Georgia" w:cs="Calibri"/>
          <w:bCs w:val="0"/>
          <w:iCs w:val="0"/>
          <w:sz w:val="22"/>
          <w:lang w:val="id-ID"/>
        </w:rPr>
      </w:pPr>
      <w:r w:rsidRPr="006B6FAB">
        <w:rPr>
          <w:rFonts w:ascii="Georgia" w:eastAsia="SimSun" w:hAnsi="Georgia" w:cs="Calibri"/>
          <w:bCs w:val="0"/>
          <w:iCs w:val="0"/>
          <w:sz w:val="22"/>
          <w:lang w:val="id-ID"/>
        </w:rPr>
        <w:t>Sebab Engkau sangat berarti bagiku</w:t>
      </w:r>
    </w:p>
    <w:p w14:paraId="5E332111" w14:textId="77777777" w:rsidR="006B6FAB" w:rsidRPr="006B6FAB" w:rsidRDefault="006B6FAB" w:rsidP="006B6FAB">
      <w:pPr>
        <w:rPr>
          <w:rFonts w:ascii="Georgia" w:eastAsia="SimSun" w:hAnsi="Georgia" w:cs="Calibri"/>
          <w:bCs w:val="0"/>
          <w:iCs w:val="0"/>
          <w:sz w:val="22"/>
          <w:lang w:val="id-ID"/>
        </w:rPr>
      </w:pPr>
      <w:r w:rsidRPr="006B6FAB">
        <w:rPr>
          <w:rFonts w:ascii="Georgia" w:eastAsia="SimSun" w:hAnsi="Georgia" w:cs="Calibri"/>
          <w:b/>
          <w:iCs w:val="0"/>
          <w:sz w:val="22"/>
          <w:u w:val="single"/>
          <w:lang w:val="id-ID"/>
        </w:rPr>
        <w:t xml:space="preserve">yang terbaik </w:t>
      </w:r>
      <w:r w:rsidRPr="006B6FAB">
        <w:rPr>
          <w:rFonts w:ascii="Georgia" w:eastAsia="SimSun" w:hAnsi="Georgia" w:cs="Calibri"/>
          <w:b/>
          <w:iCs w:val="0"/>
          <w:sz w:val="22"/>
          <w:lang w:val="id-ID"/>
        </w:rPr>
        <w:t>yang ada padaku</w:t>
      </w:r>
    </w:p>
    <w:p w14:paraId="6A8873F2" w14:textId="77777777" w:rsidR="006B6FAB" w:rsidRPr="006B6FAB" w:rsidRDefault="006B6FAB" w:rsidP="006B6FAB">
      <w:pPr>
        <w:rPr>
          <w:rFonts w:ascii="Georgia" w:eastAsia="SimSun" w:hAnsi="Georgia" w:cs="Calibri"/>
          <w:bCs w:val="0"/>
          <w:iCs w:val="0"/>
          <w:sz w:val="22"/>
          <w:lang w:val="id-ID"/>
        </w:rPr>
      </w:pPr>
      <w:r w:rsidRPr="006B6FAB">
        <w:rPr>
          <w:rFonts w:ascii="Georgia" w:eastAsia="SimSun" w:hAnsi="Georgia" w:cs="Calibri"/>
          <w:bCs w:val="0"/>
          <w:iCs w:val="0"/>
          <w:sz w:val="22"/>
          <w:lang w:val="id-ID"/>
        </w:rPr>
        <w:t xml:space="preserve">ku </w:t>
      </w:r>
      <w:r w:rsidRPr="006B6FAB">
        <w:rPr>
          <w:rFonts w:ascii="Georgia" w:eastAsia="SimSun" w:hAnsi="Georgia" w:cs="Calibri"/>
          <w:b/>
          <w:iCs w:val="0"/>
          <w:sz w:val="22"/>
          <w:u w:val="single"/>
          <w:lang w:val="id-ID"/>
        </w:rPr>
        <w:t xml:space="preserve">persembahkan </w:t>
      </w:r>
      <w:r w:rsidRPr="006B6FAB">
        <w:rPr>
          <w:rFonts w:ascii="Georgia" w:eastAsia="SimSun" w:hAnsi="Georgia" w:cs="Calibri"/>
          <w:bCs w:val="0"/>
          <w:iCs w:val="0"/>
          <w:sz w:val="22"/>
          <w:lang w:val="id-ID"/>
        </w:rPr>
        <w:t>kepada Mu Yesus ku</w:t>
      </w:r>
    </w:p>
    <w:p w14:paraId="0FD504E7" w14:textId="77777777" w:rsidR="006B6FAB" w:rsidRPr="006B6FAB" w:rsidRDefault="006B6FAB" w:rsidP="006B6FAB">
      <w:pPr>
        <w:rPr>
          <w:rFonts w:ascii="Georgia" w:eastAsia="SimSun" w:hAnsi="Georgia" w:cs="Calibri"/>
          <w:bCs w:val="0"/>
          <w:iCs w:val="0"/>
          <w:sz w:val="22"/>
          <w:lang w:val="id-ID"/>
        </w:rPr>
      </w:pPr>
    </w:p>
    <w:p w14:paraId="7A29BA4D" w14:textId="77777777" w:rsidR="006B6FAB" w:rsidRPr="006B6FAB" w:rsidRDefault="006B6FAB" w:rsidP="006B6FAB">
      <w:pPr>
        <w:rPr>
          <w:rFonts w:ascii="Georgia" w:eastAsia="SimSun" w:hAnsi="Georgia" w:cs="Calibri"/>
          <w:bCs w:val="0"/>
          <w:iCs w:val="0"/>
          <w:sz w:val="22"/>
          <w:lang w:val="id-ID"/>
        </w:rPr>
      </w:pPr>
      <w:r w:rsidRPr="006B6FAB">
        <w:rPr>
          <w:rFonts w:ascii="Georgia" w:eastAsia="SimSun" w:hAnsi="Georgia" w:cs="Calibri"/>
          <w:bCs w:val="0"/>
          <w:iCs w:val="0"/>
          <w:sz w:val="22"/>
          <w:lang w:val="id-ID"/>
        </w:rPr>
        <w:t>diskusi teks lagu: (perhatikan bagian teks yang digaris bawahi)</w:t>
      </w:r>
    </w:p>
    <w:p w14:paraId="2DDD1881" w14:textId="77777777" w:rsidR="006B6FAB" w:rsidRPr="006B6FAB" w:rsidRDefault="006B6FAB" w:rsidP="006B6FAB">
      <w:pPr>
        <w:numPr>
          <w:ilvl w:val="0"/>
          <w:numId w:val="56"/>
        </w:numPr>
        <w:ind w:left="270" w:hanging="270"/>
        <w:contextualSpacing/>
        <w:rPr>
          <w:rFonts w:ascii="Georgia" w:eastAsia="SimSun" w:hAnsi="Georgia" w:cs="Calibri"/>
          <w:bCs w:val="0"/>
          <w:iCs w:val="0"/>
          <w:sz w:val="22"/>
          <w:lang w:val="id-ID"/>
        </w:rPr>
      </w:pPr>
      <w:r w:rsidRPr="006B6FAB">
        <w:rPr>
          <w:rFonts w:ascii="Georgia" w:eastAsia="SimSun" w:hAnsi="Georgia" w:cs="Calibri"/>
          <w:bCs w:val="0"/>
          <w:iCs w:val="0"/>
          <w:sz w:val="22"/>
          <w:lang w:val="id-ID"/>
        </w:rPr>
        <w:t xml:space="preserve">Apa kriteria seorang hamba menurut lagu ini?  </w:t>
      </w:r>
    </w:p>
    <w:p w14:paraId="1601E282" w14:textId="77777777" w:rsidR="006B6FAB" w:rsidRPr="006B6FAB" w:rsidRDefault="006B6FAB" w:rsidP="006B6FAB">
      <w:pPr>
        <w:numPr>
          <w:ilvl w:val="0"/>
          <w:numId w:val="56"/>
        </w:numPr>
        <w:ind w:left="270" w:hanging="270"/>
        <w:contextualSpacing/>
        <w:rPr>
          <w:rFonts w:ascii="Georgia" w:eastAsia="SimSun" w:hAnsi="Georgia" w:cs="Calibri"/>
          <w:bCs w:val="0"/>
          <w:iCs w:val="0"/>
          <w:sz w:val="22"/>
          <w:lang w:val="id-ID"/>
        </w:rPr>
      </w:pPr>
      <w:r w:rsidRPr="006B6FAB">
        <w:rPr>
          <w:rFonts w:ascii="Georgia" w:eastAsia="SimSun" w:hAnsi="Georgia" w:cs="Calibri"/>
          <w:bCs w:val="0"/>
          <w:iCs w:val="0"/>
          <w:sz w:val="22"/>
          <w:lang w:val="id-ID"/>
        </w:rPr>
        <w:t>Apa kriteria seorang hamba dalam bacaan Lukas 1:26-38?</w:t>
      </w:r>
    </w:p>
    <w:p w14:paraId="615B604E" w14:textId="77777777" w:rsidR="006B6FAB" w:rsidRPr="006B6FAB" w:rsidRDefault="006B6FAB" w:rsidP="006B6FAB">
      <w:pPr>
        <w:numPr>
          <w:ilvl w:val="0"/>
          <w:numId w:val="56"/>
        </w:numPr>
        <w:ind w:left="270" w:hanging="270"/>
        <w:contextualSpacing/>
        <w:rPr>
          <w:rFonts w:ascii="Georgia" w:eastAsia="SimSun" w:hAnsi="Georgia" w:cs="Calibri"/>
          <w:bCs w:val="0"/>
          <w:iCs w:val="0"/>
          <w:sz w:val="22"/>
          <w:lang w:val="id-ID"/>
        </w:rPr>
      </w:pPr>
      <w:r w:rsidRPr="006B6FAB">
        <w:rPr>
          <w:rFonts w:ascii="Georgia" w:eastAsia="SimSun" w:hAnsi="Georgia" w:cs="Calibri"/>
          <w:bCs w:val="0"/>
          <w:iCs w:val="0"/>
          <w:sz w:val="22"/>
          <w:lang w:val="id-ID"/>
        </w:rPr>
        <w:t>Apa kita sudah memenuhi kriteria hamba Tuhan? Mengapa?</w:t>
      </w:r>
    </w:p>
    <w:p w14:paraId="098A6A54" w14:textId="77777777" w:rsidR="006B6FAB" w:rsidRPr="006B6FAB" w:rsidRDefault="006B6FAB" w:rsidP="006B6FAB">
      <w:pPr>
        <w:numPr>
          <w:ilvl w:val="0"/>
          <w:numId w:val="56"/>
        </w:numPr>
        <w:ind w:left="270" w:hanging="270"/>
        <w:contextualSpacing/>
        <w:rPr>
          <w:rFonts w:ascii="Georgia" w:eastAsia="SimSun" w:hAnsi="Georgia" w:cs="Calibri"/>
          <w:bCs w:val="0"/>
          <w:iCs w:val="0"/>
          <w:sz w:val="22"/>
          <w:lang w:val="id-ID"/>
        </w:rPr>
      </w:pPr>
      <w:r w:rsidRPr="006B6FAB">
        <w:rPr>
          <w:rFonts w:ascii="Georgia" w:eastAsia="SimSun" w:hAnsi="Georgia" w:cs="Calibri"/>
          <w:bCs w:val="0"/>
          <w:iCs w:val="0"/>
          <w:sz w:val="22"/>
          <w:lang w:val="id-ID"/>
        </w:rPr>
        <w:t>Sebagai Hamba Tuhan di masa kini, apa saja yang dapat kita lakukan?</w:t>
      </w:r>
    </w:p>
    <w:p w14:paraId="1E1DD1C3" w14:textId="77777777" w:rsidR="006B6FAB" w:rsidRPr="006B6FAB" w:rsidRDefault="006B6FAB" w:rsidP="006B6FAB">
      <w:pPr>
        <w:rPr>
          <w:rFonts w:ascii="Georgia" w:eastAsia="SimSun" w:hAnsi="Georgia" w:cs="Calibri"/>
          <w:bCs w:val="0"/>
          <w:iCs w:val="0"/>
          <w:sz w:val="22"/>
          <w:lang w:val="id-ID"/>
        </w:rPr>
      </w:pPr>
    </w:p>
    <w:p w14:paraId="7904F6FC" w14:textId="77777777" w:rsidR="006B6FAB" w:rsidRPr="006B6FAB" w:rsidRDefault="006B6FAB" w:rsidP="006B6FAB">
      <w:pPr>
        <w:ind w:firstLine="720"/>
        <w:rPr>
          <w:rFonts w:ascii="Georgia" w:eastAsia="SimSun" w:hAnsi="Georgia" w:cs="Calibri"/>
          <w:b/>
          <w:iCs w:val="0"/>
          <w:sz w:val="22"/>
          <w:lang w:val="id-ID" w:eastAsia="zh-CN"/>
        </w:rPr>
      </w:pPr>
      <w:r w:rsidRPr="006B6FAB">
        <w:rPr>
          <w:rFonts w:ascii="Georgia" w:eastAsia="SimSun" w:hAnsi="Georgia" w:cs="Calibri"/>
          <w:b/>
          <w:iCs w:val="0"/>
          <w:sz w:val="22"/>
          <w:lang w:val="id-ID" w:eastAsia="zh-CN" w:bidi="ar"/>
        </w:rPr>
        <w:t>Istilah “Hamba Tuhan”</w:t>
      </w:r>
      <w:r w:rsidRPr="006B6FAB">
        <w:rPr>
          <w:rFonts w:ascii="Georgia" w:eastAsia="SimSun" w:hAnsi="Georgia" w:cs="Calibri"/>
          <w:bCs w:val="0"/>
          <w:iCs w:val="0"/>
          <w:sz w:val="22"/>
          <w:lang w:val="id-ID" w:eastAsia="zh-CN" w:bidi="ar"/>
        </w:rPr>
        <w:t xml:space="preserve"> </w:t>
      </w:r>
      <w:r w:rsidRPr="006B6FAB">
        <w:rPr>
          <w:rFonts w:ascii="Georgia" w:eastAsia="SimSun" w:hAnsi="Georgia" w:cs="Calibri"/>
          <w:bCs w:val="0"/>
          <w:iCs w:val="0"/>
          <w:sz w:val="22"/>
          <w:lang w:val="id-ID" w:eastAsia="zh-CN"/>
        </w:rPr>
        <w:t xml:space="preserve">Lukas 1:38  ialah  </w:t>
      </w:r>
      <w:r w:rsidRPr="006B6FAB">
        <w:rPr>
          <w:rFonts w:ascii="Georgia" w:eastAsia="SimSun" w:hAnsi="Georgia" w:cs="Calibri"/>
          <w:bCs w:val="0"/>
          <w:i/>
          <w:sz w:val="22"/>
          <w:lang w:val="id-ID" w:eastAsia="zh-CN"/>
        </w:rPr>
        <w:t>η δουλη  κυριου</w:t>
      </w:r>
      <w:r w:rsidRPr="006B6FAB">
        <w:rPr>
          <w:rFonts w:ascii="Georgia" w:eastAsia="SimSun" w:hAnsi="Georgia" w:cs="Calibri"/>
          <w:bCs w:val="0"/>
          <w:iCs w:val="0"/>
          <w:sz w:val="22"/>
          <w:lang w:val="id-ID" w:eastAsia="zh-CN"/>
        </w:rPr>
        <w:t xml:space="preserve">.  Kata “hamba” berasal dari kata </w:t>
      </w:r>
      <w:r w:rsidRPr="006B6FAB">
        <w:rPr>
          <w:rFonts w:ascii="Georgia" w:eastAsia="SimSun" w:hAnsi="Georgia" w:cs="Calibri"/>
          <w:bCs w:val="0"/>
          <w:i/>
          <w:sz w:val="22"/>
          <w:lang w:val="id-ID" w:eastAsia="zh-CN"/>
        </w:rPr>
        <w:t>“doulos”</w:t>
      </w:r>
      <w:r w:rsidRPr="006B6FAB">
        <w:rPr>
          <w:rFonts w:ascii="Georgia" w:eastAsia="SimSun" w:hAnsi="Georgia" w:cs="Calibri"/>
          <w:bCs w:val="0"/>
          <w:iCs w:val="0"/>
          <w:sz w:val="22"/>
          <w:lang w:val="id-ID" w:eastAsia="zh-CN"/>
        </w:rPr>
        <w:t xml:space="preserve"> berarti “budak” atau “pelayan.” Yaitu </w:t>
      </w:r>
      <w:r w:rsidRPr="006B6FAB">
        <w:rPr>
          <w:rFonts w:ascii="Georgia" w:eastAsia="SimSun" w:hAnsi="Georgia" w:cs="Calibri"/>
          <w:iCs w:val="0"/>
          <w:sz w:val="22"/>
          <w:u w:val="single"/>
          <w:lang w:val="id-ID" w:eastAsia="zh-CN"/>
        </w:rPr>
        <w:t>seseorang yang mengabdikan dirinya dan menyerahkan hak hidupnya kepada tuannya karena hidupnya telah dibeli atau ditebus oleh tuannya.</w:t>
      </w:r>
      <w:r w:rsidRPr="006B6FAB">
        <w:rPr>
          <w:rFonts w:ascii="Georgia" w:eastAsia="SimSun" w:hAnsi="Georgia" w:cs="Calibri"/>
          <w:bCs w:val="0"/>
          <w:iCs w:val="0"/>
          <w:sz w:val="22"/>
          <w:u w:val="single"/>
          <w:lang w:val="id-ID" w:eastAsia="zh-CN"/>
        </w:rPr>
        <w:t xml:space="preserve"> </w:t>
      </w:r>
      <w:r w:rsidRPr="006B6FAB">
        <w:rPr>
          <w:rFonts w:ascii="Georgia" w:eastAsia="SimSun" w:hAnsi="Georgia" w:cs="Calibri"/>
          <w:iCs w:val="0"/>
          <w:sz w:val="22"/>
          <w:u w:val="single"/>
          <w:lang w:val="id-ID" w:eastAsia="zh-CN"/>
        </w:rPr>
        <w:t>Ia melakukan tugasnya tanpa syarat! Suatu ketaatan tanpa syarat!</w:t>
      </w:r>
      <w:r w:rsidRPr="006B6FAB">
        <w:rPr>
          <w:rFonts w:ascii="Georgia" w:eastAsia="SimSun" w:hAnsi="Georgia" w:cs="Calibri"/>
          <w:bCs w:val="0"/>
          <w:iCs w:val="0"/>
          <w:sz w:val="22"/>
          <w:lang w:val="id-ID" w:eastAsia="zh-CN"/>
        </w:rPr>
        <w:t xml:space="preserve"> Ia melakukan pekerjaan yang diperintahkan tuannya dengan </w:t>
      </w:r>
      <w:r w:rsidRPr="006B6FAB">
        <w:rPr>
          <w:rFonts w:ascii="Georgia" w:eastAsia="SimSun" w:hAnsi="Georgia" w:cs="Calibri"/>
          <w:b/>
          <w:iCs w:val="0"/>
          <w:sz w:val="22"/>
          <w:lang w:val="id-ID" w:eastAsia="zh-CN"/>
        </w:rPr>
        <w:t>bertanggung-jawab dan setia!</w:t>
      </w:r>
    </w:p>
    <w:p w14:paraId="4E8416E2" w14:textId="77777777" w:rsidR="006B6FAB" w:rsidRPr="006B6FAB" w:rsidRDefault="006B6FAB" w:rsidP="006B6FAB">
      <w:pPr>
        <w:ind w:firstLine="720"/>
        <w:rPr>
          <w:rFonts w:ascii="Georgia" w:eastAsia="SimSun" w:hAnsi="Georgia" w:cs="Calibri"/>
          <w:bCs w:val="0"/>
          <w:iCs w:val="0"/>
          <w:sz w:val="22"/>
          <w:lang w:val="id-ID" w:eastAsia="zh-CN"/>
        </w:rPr>
      </w:pPr>
      <w:r w:rsidRPr="006B6FAB">
        <w:rPr>
          <w:rFonts w:ascii="Georgia" w:eastAsia="SimSun" w:hAnsi="Georgia" w:cs="Calibri"/>
          <w:bCs w:val="0"/>
          <w:iCs w:val="0"/>
          <w:sz w:val="22"/>
          <w:lang w:val="id-ID" w:eastAsia="zh-CN"/>
        </w:rPr>
        <w:lastRenderedPageBreak/>
        <w:t xml:space="preserve">Dalam Perjanjian Lama, kata Ibrani: </w:t>
      </w:r>
      <w:r w:rsidRPr="006B6FAB">
        <w:rPr>
          <w:rFonts w:ascii="Georgia" w:eastAsia="SimSun" w:hAnsi="Georgia" w:cs="Calibri"/>
          <w:b/>
          <w:iCs w:val="0"/>
          <w:sz w:val="22"/>
          <w:lang w:val="id-ID" w:eastAsia="zh-CN"/>
        </w:rPr>
        <w:t xml:space="preserve"> `ebed </w:t>
      </w:r>
      <w:r w:rsidRPr="006B6FAB">
        <w:rPr>
          <w:rFonts w:ascii="Georgia" w:eastAsia="SimSun" w:hAnsi="Georgia" w:cs="Calibri"/>
          <w:iCs w:val="0"/>
          <w:sz w:val="22"/>
          <w:lang w:val="id-ID" w:eastAsia="zh-CN"/>
        </w:rPr>
        <w:t>berarti  'budak, hamba, pelayan'.</w:t>
      </w:r>
      <w:r w:rsidRPr="006B6FAB">
        <w:rPr>
          <w:rFonts w:ascii="Georgia" w:eastAsia="SimSun" w:hAnsi="Georgia" w:cs="Calibri"/>
          <w:bCs w:val="0"/>
          <w:iCs w:val="0"/>
          <w:sz w:val="22"/>
          <w:lang w:val="id-ID" w:eastAsia="zh-CN"/>
        </w:rPr>
        <w:t xml:space="preserve"> Menurut </w:t>
      </w:r>
      <w:r w:rsidRPr="006B6FAB">
        <w:rPr>
          <w:rFonts w:ascii="Georgia" w:eastAsia="SimSun" w:hAnsi="Georgia" w:cs="Calibri"/>
          <w:sz w:val="22"/>
          <w:lang w:val="id-ID" w:eastAsia="zh-CN"/>
        </w:rPr>
        <w:t>G. A Smith</w:t>
      </w:r>
      <w:r w:rsidRPr="006B6FAB">
        <w:rPr>
          <w:rFonts w:ascii="Georgia" w:eastAsia="SimSun" w:hAnsi="Georgia" w:cs="Calibri"/>
          <w:b/>
          <w:i/>
          <w:sz w:val="22"/>
          <w:lang w:val="id-ID" w:eastAsia="zh-CN"/>
        </w:rPr>
        <w:t xml:space="preserve"> </w:t>
      </w:r>
      <w:r w:rsidRPr="006B6FAB">
        <w:rPr>
          <w:rFonts w:ascii="Georgia" w:eastAsia="SimSun" w:hAnsi="Georgia" w:cs="Calibri"/>
          <w:bCs w:val="0"/>
          <w:i/>
          <w:sz w:val="22"/>
          <w:lang w:val="id-ID" w:eastAsia="zh-CN"/>
        </w:rPr>
        <w:t>berarti</w:t>
      </w:r>
      <w:r w:rsidRPr="006B6FAB">
        <w:rPr>
          <w:rFonts w:ascii="Georgia" w:eastAsia="SimSun" w:hAnsi="Georgia" w:cs="Calibri"/>
          <w:bCs w:val="0"/>
          <w:iCs w:val="0"/>
          <w:sz w:val="22"/>
          <w:lang w:val="id-ID" w:eastAsia="zh-CN"/>
        </w:rPr>
        <w:t xml:space="preserve">:  Seseorang yang bekerja untuk keperluan orang lain, untuk melaksanakan kehendak orang lain. </w:t>
      </w:r>
      <w:r w:rsidRPr="006B6FAB">
        <w:rPr>
          <w:rFonts w:ascii="Georgia" w:eastAsia="SimSun" w:hAnsi="Georgia" w:cs="Calibri"/>
          <w:iCs w:val="0"/>
          <w:sz w:val="22"/>
          <w:u w:val="single"/>
          <w:lang w:val="id-ID" w:eastAsia="zh-CN"/>
        </w:rPr>
        <w:t>Ia adalah pekerja, yang menjadi milik tuannya.</w:t>
      </w:r>
      <w:r w:rsidRPr="006B6FAB">
        <w:rPr>
          <w:rFonts w:ascii="Georgia" w:eastAsia="SimSun" w:hAnsi="Georgia" w:cs="Calibri"/>
          <w:bCs w:val="0"/>
          <w:iCs w:val="0"/>
          <w:sz w:val="22"/>
          <w:lang w:val="id-ID" w:eastAsia="zh-CN"/>
        </w:rPr>
        <w:t xml:space="preserve"> </w:t>
      </w:r>
    </w:p>
    <w:p w14:paraId="3C6EC753" w14:textId="77777777" w:rsidR="006B6FAB" w:rsidRPr="006B6FAB" w:rsidRDefault="006B6FAB" w:rsidP="006B6FAB">
      <w:pPr>
        <w:ind w:firstLine="720"/>
        <w:rPr>
          <w:rFonts w:ascii="Georgia" w:eastAsia="SimSun" w:hAnsi="Georgia" w:cs="Calibri"/>
          <w:bCs w:val="0"/>
          <w:iCs w:val="0"/>
          <w:sz w:val="22"/>
          <w:lang w:val="id-ID" w:eastAsia="zh-CN"/>
        </w:rPr>
      </w:pPr>
      <w:r w:rsidRPr="006B6FAB">
        <w:rPr>
          <w:rFonts w:ascii="Georgia" w:eastAsia="SimSun" w:hAnsi="Georgia" w:cs="Calibri"/>
          <w:b/>
          <w:iCs w:val="0"/>
          <w:sz w:val="22"/>
          <w:lang w:val="id-ID" w:eastAsia="zh-CN"/>
        </w:rPr>
        <w:t xml:space="preserve">Di luar Alkitab: </w:t>
      </w:r>
      <w:r w:rsidRPr="006B6FAB">
        <w:rPr>
          <w:rFonts w:ascii="Georgia" w:eastAsia="SimSun" w:hAnsi="Georgia" w:cs="Calibri"/>
          <w:bCs w:val="0"/>
          <w:iCs w:val="0"/>
          <w:sz w:val="22"/>
          <w:lang w:val="id-ID" w:eastAsia="zh-CN"/>
        </w:rPr>
        <w:t xml:space="preserve">Istilah “melayani dengan jiwa seorang hamba” bisa dikaitkan dengan sikap melayani dengan rendah hati (sikap merendah) dan bersungguh-sungguh (totalitas) da-lam melakukan tugasnya… </w:t>
      </w:r>
    </w:p>
    <w:p w14:paraId="00E19239" w14:textId="77777777" w:rsidR="006B6FAB" w:rsidRPr="006B6FAB" w:rsidRDefault="006B6FAB" w:rsidP="006B6FAB">
      <w:pPr>
        <w:ind w:firstLine="720"/>
        <w:rPr>
          <w:rFonts w:ascii="Georgia" w:eastAsia="SimSun" w:hAnsi="Georgia" w:cs="Calibri"/>
          <w:bCs w:val="0"/>
          <w:iCs w:val="0"/>
          <w:sz w:val="22"/>
          <w:lang w:val="id-ID" w:eastAsia="zh-CN"/>
        </w:rPr>
      </w:pPr>
      <w:r w:rsidRPr="006B6FAB">
        <w:rPr>
          <w:rFonts w:ascii="Georgia" w:eastAsia="SimSun" w:hAnsi="Georgia" w:cs="Calibri"/>
          <w:bCs w:val="0"/>
          <w:iCs w:val="0"/>
          <w:sz w:val="22"/>
          <w:lang w:val="id-ID" w:eastAsia="zh-CN"/>
        </w:rPr>
        <w:t>Apakah kita sudah menjadi seorang “suami”, “isteri”, “pribadi”, “pekerja” yang bersikap sebagai “hamba Tuhan?”</w:t>
      </w:r>
    </w:p>
    <w:p w14:paraId="68B34ABA" w14:textId="77777777" w:rsidR="006B6FAB" w:rsidRPr="006B6FAB" w:rsidRDefault="006B6FAB" w:rsidP="006B6FAB">
      <w:pPr>
        <w:rPr>
          <w:rFonts w:ascii="Georgia" w:eastAsia="SimSun" w:hAnsi="Georgia" w:cs="Calibri"/>
          <w:bCs w:val="0"/>
          <w:iCs w:val="0"/>
          <w:sz w:val="22"/>
          <w:lang w:val="id-ID" w:eastAsia="zh-CN"/>
        </w:rPr>
      </w:pPr>
    </w:p>
    <w:p w14:paraId="4146C05A" w14:textId="77777777" w:rsidR="006B6FAB" w:rsidRPr="006B6FAB" w:rsidRDefault="006B6FAB" w:rsidP="006B6FAB">
      <w:pPr>
        <w:rPr>
          <w:rFonts w:ascii="Georgia" w:eastAsia="SimSun" w:hAnsi="Georgia" w:cs="Calibri"/>
          <w:iCs w:val="0"/>
          <w:sz w:val="22"/>
          <w:lang w:val="id-ID" w:eastAsia="zh-CN"/>
        </w:rPr>
      </w:pPr>
      <w:r w:rsidRPr="006B6FAB">
        <w:rPr>
          <w:rFonts w:ascii="Georgia" w:eastAsia="SimSun" w:hAnsi="Georgia" w:cs="Calibri"/>
          <w:iCs w:val="0"/>
          <w:sz w:val="22"/>
          <w:lang w:val="id-ID" w:eastAsia="zh-CN"/>
        </w:rPr>
        <w:t xml:space="preserve">Pernyataan Maria, “Sesungguhnya, aku ini adalah hamba Tuhan” (Lukas 1:38) mengajar kita untuk bersikap sbb: </w:t>
      </w:r>
    </w:p>
    <w:p w14:paraId="524E0886" w14:textId="77777777" w:rsidR="006B6FAB" w:rsidRPr="006B6FAB" w:rsidRDefault="006B6FAB" w:rsidP="006B6FAB">
      <w:pPr>
        <w:ind w:left="270" w:hanging="270"/>
        <w:rPr>
          <w:rFonts w:ascii="Georgia" w:eastAsia="SimSun" w:hAnsi="Georgia" w:cs="Calibri"/>
          <w:b/>
          <w:iCs w:val="0"/>
          <w:sz w:val="22"/>
          <w:lang w:val="id-ID" w:eastAsia="zh-CN"/>
        </w:rPr>
      </w:pPr>
      <w:r w:rsidRPr="006B6FAB">
        <w:rPr>
          <w:rFonts w:ascii="Georgia" w:eastAsia="SimSun" w:hAnsi="Georgia" w:cs="Calibri"/>
          <w:iCs w:val="0"/>
          <w:sz w:val="22"/>
          <w:lang w:val="id-ID" w:eastAsia="zh-CN"/>
        </w:rPr>
        <w:t>1.</w:t>
      </w:r>
      <w:r w:rsidRPr="006B6FAB">
        <w:rPr>
          <w:rFonts w:ascii="Georgia" w:eastAsia="SimSun" w:hAnsi="Georgia" w:cs="Calibri"/>
          <w:b/>
          <w:iCs w:val="0"/>
          <w:sz w:val="22"/>
          <w:lang w:val="id-ID" w:eastAsia="zh-CN"/>
        </w:rPr>
        <w:tab/>
      </w:r>
      <w:r w:rsidRPr="006B6FAB">
        <w:rPr>
          <w:rFonts w:ascii="Georgia" w:eastAsia="SimSun" w:hAnsi="Georgia" w:cs="Calibri"/>
          <w:iCs w:val="0"/>
          <w:sz w:val="22"/>
          <w:u w:val="single"/>
          <w:lang w:val="id-ID" w:eastAsia="zh-CN"/>
        </w:rPr>
        <w:t>Berani menerima panggilan Tuhan dengan sepenuh hati!</w:t>
      </w:r>
    </w:p>
    <w:p w14:paraId="16A9CFA1" w14:textId="77777777" w:rsidR="006B6FAB" w:rsidRPr="006B6FAB" w:rsidRDefault="006B6FAB" w:rsidP="006B6FAB">
      <w:pPr>
        <w:ind w:left="270"/>
        <w:rPr>
          <w:rFonts w:ascii="Georgia" w:eastAsia="SimSun" w:hAnsi="Georgia" w:cs="Calibri"/>
          <w:b/>
          <w:iCs w:val="0"/>
          <w:sz w:val="22"/>
          <w:lang w:val="id-ID" w:eastAsia="zh-CN"/>
        </w:rPr>
      </w:pPr>
      <w:r w:rsidRPr="006B6FAB">
        <w:rPr>
          <w:rFonts w:ascii="Georgia" w:eastAsia="SimSun" w:hAnsi="Georgia" w:cs="Calibri"/>
          <w:bCs w:val="0"/>
          <w:iCs w:val="0"/>
          <w:sz w:val="22"/>
          <w:lang w:val="id-ID" w:eastAsia="zh-CN"/>
        </w:rPr>
        <w:t>“S</w:t>
      </w:r>
      <w:r w:rsidRPr="006B6FAB">
        <w:rPr>
          <w:rFonts w:ascii="Georgia" w:eastAsia="SimSun" w:hAnsi="Georgia" w:cs="Calibri"/>
          <w:bCs w:val="0"/>
          <w:iCs w:val="0"/>
          <w:sz w:val="22"/>
          <w:u w:val="single"/>
          <w:lang w:val="id-ID" w:eastAsia="zh-CN"/>
        </w:rPr>
        <w:t>esungguhnya</w:t>
      </w:r>
      <w:r w:rsidRPr="006B6FAB">
        <w:rPr>
          <w:rFonts w:ascii="Georgia" w:eastAsia="SimSun" w:hAnsi="Georgia" w:cs="Calibri"/>
          <w:bCs w:val="0"/>
          <w:iCs w:val="0"/>
          <w:sz w:val="22"/>
          <w:lang w:val="id-ID" w:eastAsia="zh-CN"/>
        </w:rPr>
        <w:t>” Yunani “</w:t>
      </w:r>
      <w:r w:rsidRPr="006B6FAB">
        <w:rPr>
          <w:rFonts w:ascii="Georgia" w:eastAsia="SimSun" w:hAnsi="Georgia" w:cs="Calibri"/>
          <w:bCs w:val="0"/>
          <w:i/>
          <w:iCs w:val="0"/>
          <w:sz w:val="22"/>
          <w:lang w:val="id-ID" w:eastAsia="zh-CN"/>
        </w:rPr>
        <w:t>idou</w:t>
      </w:r>
      <w:r w:rsidRPr="006B6FAB">
        <w:rPr>
          <w:rFonts w:ascii="Georgia" w:eastAsia="SimSun" w:hAnsi="Georgia" w:cs="Calibri"/>
          <w:bCs w:val="0"/>
          <w:iCs w:val="0"/>
          <w:sz w:val="22"/>
          <w:lang w:val="id-ID" w:eastAsia="zh-CN"/>
        </w:rPr>
        <w:t>”, “</w:t>
      </w:r>
      <w:r w:rsidRPr="006B6FAB">
        <w:rPr>
          <w:rFonts w:ascii="Georgia" w:eastAsia="SimSun" w:hAnsi="Georgia" w:cs="Calibri"/>
          <w:bCs w:val="0"/>
          <w:i/>
          <w:iCs w:val="0"/>
          <w:sz w:val="22"/>
          <w:lang w:val="id-ID" w:eastAsia="zh-CN"/>
        </w:rPr>
        <w:t>behold</w:t>
      </w:r>
      <w:r w:rsidRPr="006B6FAB">
        <w:rPr>
          <w:rFonts w:ascii="Georgia" w:eastAsia="SimSun" w:hAnsi="Georgia" w:cs="Calibri"/>
          <w:bCs w:val="0"/>
          <w:iCs w:val="0"/>
          <w:sz w:val="22"/>
          <w:lang w:val="id-ID" w:eastAsia="zh-CN"/>
        </w:rPr>
        <w:t>” atau “</w:t>
      </w:r>
      <w:r w:rsidRPr="006B6FAB">
        <w:rPr>
          <w:rFonts w:ascii="Georgia" w:eastAsia="SimSun" w:hAnsi="Georgia" w:cs="Calibri"/>
          <w:bCs w:val="0"/>
          <w:i/>
          <w:iCs w:val="0"/>
          <w:sz w:val="22"/>
          <w:lang w:val="id-ID" w:eastAsia="zh-CN"/>
        </w:rPr>
        <w:t>truly</w:t>
      </w:r>
      <w:r w:rsidRPr="006B6FAB">
        <w:rPr>
          <w:rFonts w:ascii="Georgia" w:eastAsia="SimSun" w:hAnsi="Georgia" w:cs="Calibri"/>
          <w:bCs w:val="0"/>
          <w:iCs w:val="0"/>
          <w:sz w:val="22"/>
          <w:lang w:val="id-ID" w:eastAsia="zh-CN"/>
        </w:rPr>
        <w:t xml:space="preserve">.” Maria menyadari dirinya adalah hamba Tuhan; </w:t>
      </w:r>
      <w:r w:rsidRPr="006B6FAB">
        <w:rPr>
          <w:rFonts w:ascii="Georgia" w:eastAsia="SimSun" w:hAnsi="Georgia" w:cs="Calibri"/>
          <w:iCs w:val="0"/>
          <w:sz w:val="22"/>
          <w:u w:val="single"/>
          <w:lang w:val="id-ID" w:eastAsia="zh-CN"/>
        </w:rPr>
        <w:t>maka tidak ada tempat untuk men yatakan tidak. Ia berserah penuh!</w:t>
      </w:r>
    </w:p>
    <w:p w14:paraId="0B8F09E4" w14:textId="77777777" w:rsidR="006B6FAB" w:rsidRPr="006B6FAB" w:rsidRDefault="006B6FAB" w:rsidP="006B6FAB">
      <w:pPr>
        <w:rPr>
          <w:rFonts w:ascii="Georgia" w:eastAsia="SimSun" w:hAnsi="Georgia" w:cs="Calibri"/>
          <w:b/>
          <w:iCs w:val="0"/>
          <w:sz w:val="22"/>
          <w:lang w:val="id-ID" w:eastAsia="zh-CN"/>
        </w:rPr>
      </w:pPr>
    </w:p>
    <w:p w14:paraId="097B1E5D" w14:textId="77777777" w:rsidR="006B6FAB" w:rsidRPr="006B6FAB" w:rsidRDefault="006B6FAB" w:rsidP="006B6FAB">
      <w:pPr>
        <w:ind w:left="270" w:hanging="270"/>
        <w:rPr>
          <w:rFonts w:ascii="Georgia" w:eastAsia="SimSun" w:hAnsi="Georgia" w:cs="Calibri"/>
          <w:b/>
          <w:iCs w:val="0"/>
          <w:sz w:val="22"/>
          <w:lang w:val="id-ID" w:eastAsia="zh-CN"/>
        </w:rPr>
      </w:pPr>
      <w:r w:rsidRPr="006B6FAB">
        <w:rPr>
          <w:rFonts w:ascii="Georgia" w:eastAsia="SimSun" w:hAnsi="Georgia" w:cs="Calibri"/>
          <w:iCs w:val="0"/>
          <w:sz w:val="22"/>
          <w:lang w:val="id-ID" w:eastAsia="zh-CN"/>
        </w:rPr>
        <w:t>2.</w:t>
      </w:r>
      <w:r w:rsidRPr="006B6FAB">
        <w:rPr>
          <w:rFonts w:ascii="Georgia" w:eastAsia="SimSun" w:hAnsi="Georgia" w:cs="Calibri"/>
          <w:b/>
          <w:iCs w:val="0"/>
          <w:sz w:val="22"/>
          <w:lang w:val="id-ID" w:eastAsia="zh-CN"/>
        </w:rPr>
        <w:tab/>
      </w:r>
      <w:r w:rsidRPr="006B6FAB">
        <w:rPr>
          <w:rFonts w:ascii="Georgia" w:eastAsia="SimSun" w:hAnsi="Georgia" w:cs="Calibri"/>
          <w:iCs w:val="0"/>
          <w:sz w:val="22"/>
          <w:u w:val="single"/>
          <w:lang w:val="id-ID" w:eastAsia="zh-CN"/>
        </w:rPr>
        <w:t>Menganggap setiap kesempatan melayani sebagai anugerah/ kasih karunia Allah yang sangat istimewa.</w:t>
      </w:r>
      <w:r w:rsidRPr="006B6FAB">
        <w:rPr>
          <w:rFonts w:ascii="Georgia" w:eastAsia="SimSun" w:hAnsi="Georgia" w:cs="Calibri"/>
          <w:iCs w:val="0"/>
          <w:sz w:val="22"/>
          <w:lang w:val="id-ID" w:eastAsia="zh-CN"/>
        </w:rPr>
        <w:t xml:space="preserve"> Maka pelayanan tersebut diterima dengan sukacita dan dengan penuh rasa syukur, dan dilakukan dengan sepenuh hati, dengan sungguh-sungguh!</w:t>
      </w:r>
    </w:p>
    <w:p w14:paraId="5348818B" w14:textId="77777777" w:rsidR="006B6FAB" w:rsidRPr="006B6FAB" w:rsidRDefault="006B6FAB" w:rsidP="006B6FAB">
      <w:pPr>
        <w:ind w:left="270"/>
        <w:rPr>
          <w:rFonts w:ascii="Georgia" w:eastAsia="SimSun" w:hAnsi="Georgia" w:cs="Calibri"/>
          <w:bCs w:val="0"/>
          <w:iCs w:val="0"/>
          <w:sz w:val="22"/>
          <w:lang w:val="id-ID" w:eastAsia="zh-CN"/>
        </w:rPr>
      </w:pPr>
      <w:r w:rsidRPr="006B6FAB">
        <w:rPr>
          <w:rFonts w:ascii="Georgia" w:eastAsia="SimSun" w:hAnsi="Georgia" w:cs="Calibri"/>
          <w:bCs w:val="0"/>
          <w:iCs w:val="0"/>
          <w:sz w:val="22"/>
          <w:lang w:val="id-ID" w:eastAsia="zh-CN"/>
        </w:rPr>
        <w:t xml:space="preserve">Ayat 30: kata malaikat itu “Sebab engkau beroleh kasih karunia di hadapan Allah” </w:t>
      </w:r>
    </w:p>
    <w:p w14:paraId="1F9E8E56" w14:textId="77777777" w:rsidR="006B6FAB" w:rsidRPr="006B6FAB" w:rsidRDefault="006B6FAB" w:rsidP="006B6FAB">
      <w:pPr>
        <w:rPr>
          <w:rFonts w:ascii="Georgia" w:eastAsia="SimSun" w:hAnsi="Georgia" w:cs="Calibri"/>
          <w:bCs w:val="0"/>
          <w:iCs w:val="0"/>
          <w:sz w:val="22"/>
          <w:lang w:val="id-ID" w:eastAsia="zh-CN"/>
        </w:rPr>
      </w:pPr>
    </w:p>
    <w:p w14:paraId="20C72EBE" w14:textId="77777777" w:rsidR="006B6FAB" w:rsidRPr="006B6FAB" w:rsidRDefault="006B6FAB" w:rsidP="006B6FAB">
      <w:pPr>
        <w:ind w:left="270" w:hanging="270"/>
        <w:rPr>
          <w:rFonts w:ascii="Georgia" w:eastAsia="SimSun" w:hAnsi="Georgia" w:cs="Calibri"/>
          <w:bCs w:val="0"/>
          <w:iCs w:val="0"/>
          <w:sz w:val="22"/>
          <w:lang w:val="id-ID" w:eastAsia="zh-CN"/>
        </w:rPr>
      </w:pPr>
      <w:r w:rsidRPr="006B6FAB">
        <w:rPr>
          <w:rFonts w:ascii="Georgia" w:eastAsia="SimSun" w:hAnsi="Georgia" w:cs="Calibri"/>
          <w:iCs w:val="0"/>
          <w:sz w:val="22"/>
          <w:lang w:val="id-ID" w:eastAsia="zh-CN"/>
        </w:rPr>
        <w:t>3.</w:t>
      </w:r>
      <w:r w:rsidRPr="006B6FAB">
        <w:rPr>
          <w:rFonts w:ascii="Georgia" w:eastAsia="SimSun" w:hAnsi="Georgia" w:cs="Calibri"/>
          <w:bCs w:val="0"/>
          <w:iCs w:val="0"/>
          <w:sz w:val="22"/>
          <w:lang w:val="id-ID" w:eastAsia="zh-CN"/>
        </w:rPr>
        <w:t xml:space="preserve"> </w:t>
      </w:r>
      <w:r w:rsidRPr="006B6FAB">
        <w:rPr>
          <w:rFonts w:ascii="Georgia" w:eastAsia="SimSun" w:hAnsi="Georgia" w:cs="Calibri"/>
          <w:bCs w:val="0"/>
          <w:iCs w:val="0"/>
          <w:sz w:val="22"/>
          <w:lang w:val="id-ID" w:eastAsia="zh-CN"/>
        </w:rPr>
        <w:tab/>
      </w:r>
      <w:r w:rsidRPr="006B6FAB">
        <w:rPr>
          <w:rFonts w:ascii="Georgia" w:eastAsia="SimSun" w:hAnsi="Georgia" w:cs="Calibri"/>
          <w:iCs w:val="0"/>
          <w:sz w:val="22"/>
          <w:u w:val="single"/>
          <w:lang w:val="id-ID" w:eastAsia="zh-CN"/>
        </w:rPr>
        <w:t>Mari kita hidup dengan karakter Ilahi, sebab seorang hamba Tuhan, membawa pesan/tugas khusus dari Tuhan, makin lama hidupnya makin serupa dengan Kristus.</w:t>
      </w:r>
      <w:r w:rsidRPr="006B6FAB">
        <w:rPr>
          <w:rFonts w:ascii="Georgia" w:eastAsia="SimSun" w:hAnsi="Georgia" w:cs="Calibri"/>
          <w:b/>
          <w:iCs w:val="0"/>
          <w:sz w:val="22"/>
          <w:lang w:val="id-ID" w:eastAsia="zh-CN"/>
        </w:rPr>
        <w:t xml:space="preserve"> </w:t>
      </w:r>
      <w:r w:rsidRPr="006B6FAB">
        <w:rPr>
          <w:rFonts w:ascii="Georgia" w:eastAsia="SimSun" w:hAnsi="Georgia" w:cs="Calibri"/>
          <w:bCs w:val="0"/>
          <w:iCs w:val="0"/>
          <w:sz w:val="22"/>
          <w:lang w:val="id-ID" w:eastAsia="zh-CN"/>
        </w:rPr>
        <w:t>jadi seorang yang mengaku dirinya “hamba Tuhan” iapun harus berusaha hidup menjadi pekau Firman sebaik mungkin…</w:t>
      </w:r>
    </w:p>
    <w:p w14:paraId="1458FD07" w14:textId="77777777" w:rsidR="006B6FAB" w:rsidRPr="006B6FAB" w:rsidRDefault="006B6FAB" w:rsidP="006B6FAB">
      <w:pPr>
        <w:rPr>
          <w:rFonts w:ascii="Georgia" w:eastAsia="SimSun" w:hAnsi="Georgia" w:cs="Calibri"/>
          <w:bCs w:val="0"/>
          <w:iCs w:val="0"/>
          <w:sz w:val="22"/>
          <w:lang w:val="id-ID" w:eastAsia="zh-CN"/>
        </w:rPr>
      </w:pPr>
    </w:p>
    <w:p w14:paraId="34EFAC64" w14:textId="77777777" w:rsidR="006B6FAB" w:rsidRPr="006B6FAB" w:rsidRDefault="006B6FAB" w:rsidP="006B6FAB">
      <w:pPr>
        <w:ind w:left="270" w:hanging="270"/>
        <w:rPr>
          <w:rFonts w:ascii="Georgia" w:eastAsia="SimSun" w:hAnsi="Georgia" w:cs="Calibri"/>
          <w:bCs w:val="0"/>
          <w:iCs w:val="0"/>
          <w:sz w:val="22"/>
          <w:lang w:val="id-ID" w:eastAsia="zh-CN"/>
        </w:rPr>
      </w:pPr>
      <w:r w:rsidRPr="006B6FAB">
        <w:rPr>
          <w:rFonts w:ascii="Georgia" w:eastAsia="SimSun" w:hAnsi="Georgia" w:cs="Calibri"/>
          <w:iCs w:val="0"/>
          <w:sz w:val="22"/>
          <w:lang w:val="id-ID" w:eastAsia="zh-CN"/>
        </w:rPr>
        <w:t>4.</w:t>
      </w:r>
      <w:r w:rsidRPr="006B6FAB">
        <w:rPr>
          <w:rFonts w:ascii="Georgia" w:eastAsia="SimSun" w:hAnsi="Georgia" w:cs="Calibri"/>
          <w:bCs w:val="0"/>
          <w:iCs w:val="0"/>
          <w:sz w:val="22"/>
          <w:lang w:val="id-ID" w:eastAsia="zh-CN"/>
        </w:rPr>
        <w:tab/>
      </w:r>
      <w:r w:rsidRPr="006B6FAB">
        <w:rPr>
          <w:rFonts w:ascii="Georgia" w:eastAsia="SimSun" w:hAnsi="Georgia" w:cs="Calibri"/>
          <w:iCs w:val="0"/>
          <w:sz w:val="22"/>
          <w:u w:val="single"/>
          <w:lang w:val="id-ID" w:eastAsia="zh-CN"/>
        </w:rPr>
        <w:t>Tuhan menjadi “tuan” atas hidupnya</w:t>
      </w:r>
      <w:r w:rsidRPr="006B6FAB">
        <w:rPr>
          <w:rFonts w:ascii="Georgia" w:eastAsia="SimSun" w:hAnsi="Georgia" w:cs="Calibri"/>
          <w:bCs w:val="0"/>
          <w:iCs w:val="0"/>
          <w:sz w:val="22"/>
          <w:lang w:val="id-ID" w:eastAsia="zh-CN"/>
        </w:rPr>
        <w:t>, hidupnya ditentukan oleh Tuhan, maka ia taat, setia dan mempercayakan hidupnya pada Tuhan saja, yang ia layani dengan sepenuh hati.</w:t>
      </w:r>
    </w:p>
    <w:p w14:paraId="69B550AB" w14:textId="77777777" w:rsidR="006B6FAB" w:rsidRPr="006B6FAB" w:rsidRDefault="006B6FAB" w:rsidP="006B6FAB">
      <w:pPr>
        <w:rPr>
          <w:rFonts w:ascii="Georgia" w:eastAsia="SimSun" w:hAnsi="Georgia" w:cs="Calibri"/>
          <w:bCs w:val="0"/>
          <w:iCs w:val="0"/>
          <w:sz w:val="22"/>
          <w:lang w:val="id-ID" w:eastAsia="zh-CN"/>
        </w:rPr>
      </w:pPr>
    </w:p>
    <w:p w14:paraId="6BE48FE1" w14:textId="77777777" w:rsidR="006B6FAB" w:rsidRPr="006B6FAB" w:rsidRDefault="006B6FAB" w:rsidP="006B6FAB">
      <w:pPr>
        <w:ind w:left="270" w:hanging="270"/>
        <w:rPr>
          <w:rFonts w:ascii="Georgia" w:eastAsia="SimSun" w:hAnsi="Georgia" w:cs="Calibri"/>
          <w:bCs w:val="0"/>
          <w:iCs w:val="0"/>
          <w:sz w:val="22"/>
          <w:lang w:val="id-ID" w:eastAsia="zh-CN"/>
        </w:rPr>
      </w:pPr>
      <w:r w:rsidRPr="006B6FAB">
        <w:rPr>
          <w:rFonts w:ascii="Georgia" w:eastAsia="SimSun" w:hAnsi="Georgia" w:cs="Calibri"/>
          <w:iCs w:val="0"/>
          <w:sz w:val="22"/>
          <w:lang w:val="id-ID" w:eastAsia="zh-CN"/>
        </w:rPr>
        <w:lastRenderedPageBreak/>
        <w:t>5.</w:t>
      </w:r>
      <w:r w:rsidRPr="006B6FAB">
        <w:rPr>
          <w:rFonts w:ascii="Georgia" w:eastAsia="SimSun" w:hAnsi="Georgia" w:cs="Calibri"/>
          <w:b/>
          <w:iCs w:val="0"/>
          <w:sz w:val="22"/>
          <w:lang w:val="id-ID" w:eastAsia="zh-CN"/>
        </w:rPr>
        <w:tab/>
      </w:r>
      <w:r w:rsidRPr="006B6FAB">
        <w:rPr>
          <w:rFonts w:ascii="Georgia" w:eastAsia="SimSun" w:hAnsi="Georgia" w:cs="Calibri"/>
          <w:iCs w:val="0"/>
          <w:sz w:val="22"/>
          <w:u w:val="single"/>
          <w:lang w:val="id-ID" w:eastAsia="zh-CN"/>
        </w:rPr>
        <w:t>Tujuan hidupnya memuliakan Tuhan</w:t>
      </w:r>
      <w:r w:rsidRPr="006B6FAB">
        <w:rPr>
          <w:rFonts w:ascii="Georgia" w:eastAsia="SimSun" w:hAnsi="Georgia" w:cs="Calibri"/>
          <w:bCs w:val="0"/>
          <w:iCs w:val="0"/>
          <w:sz w:val="22"/>
          <w:lang w:val="id-ID" w:eastAsia="zh-CN"/>
        </w:rPr>
        <w:t xml:space="preserve"> yang ia layani. Ia menjaga kemuliaan Allah, dengan mengontrol diri, kontrol emosi, kontrol ucapan/sikap/kata/perbuatan </w:t>
      </w:r>
    </w:p>
    <w:p w14:paraId="3A7089D3" w14:textId="77777777" w:rsidR="006B6FAB" w:rsidRPr="006B6FAB" w:rsidRDefault="006B6FAB" w:rsidP="006B6FAB">
      <w:pPr>
        <w:rPr>
          <w:rFonts w:ascii="Georgia" w:eastAsia="SimSun" w:hAnsi="Georgia" w:cs="Calibri"/>
          <w:bCs w:val="0"/>
          <w:iCs w:val="0"/>
          <w:sz w:val="22"/>
          <w:lang w:val="id-ID" w:eastAsia="zh-CN"/>
        </w:rPr>
      </w:pPr>
    </w:p>
    <w:p w14:paraId="0A642A77" w14:textId="77777777" w:rsidR="006B6FAB" w:rsidRPr="006B6FAB" w:rsidRDefault="006B6FAB" w:rsidP="006B6FAB">
      <w:pPr>
        <w:rPr>
          <w:rFonts w:ascii="Georgia" w:eastAsia="SimSun" w:hAnsi="Georgia" w:cs="Calibri"/>
          <w:bCs w:val="0"/>
          <w:iCs w:val="0"/>
          <w:sz w:val="22"/>
          <w:lang w:val="id-ID" w:eastAsia="zh-CN"/>
        </w:rPr>
      </w:pPr>
      <w:r w:rsidRPr="006B6FAB">
        <w:rPr>
          <w:rFonts w:ascii="Georgia" w:eastAsia="SimSun" w:hAnsi="Georgia" w:cs="Calibri"/>
          <w:bCs w:val="0"/>
          <w:iCs w:val="0"/>
          <w:sz w:val="22"/>
          <w:lang w:val="id-ID" w:eastAsia="zh-CN"/>
        </w:rPr>
        <w:t xml:space="preserve">Apakah kelima hal tersebut sudah nampak dalam diri kita? </w:t>
      </w:r>
    </w:p>
    <w:p w14:paraId="3FBDBD4B" w14:textId="77777777" w:rsidR="006B6FAB" w:rsidRPr="006B6FAB" w:rsidRDefault="006B6FAB" w:rsidP="006B6FAB">
      <w:pPr>
        <w:rPr>
          <w:rFonts w:ascii="Georgia" w:eastAsia="SimSun" w:hAnsi="Georgia" w:cs="Calibri"/>
          <w:bCs w:val="0"/>
          <w:iCs w:val="0"/>
          <w:sz w:val="22"/>
          <w:lang w:val="id-ID" w:eastAsia="zh-CN"/>
        </w:rPr>
      </w:pPr>
      <w:r w:rsidRPr="006B6FAB">
        <w:rPr>
          <w:rFonts w:ascii="Georgia" w:eastAsia="SimSun" w:hAnsi="Georgia" w:cs="Calibri"/>
          <w:bCs w:val="0"/>
          <w:iCs w:val="0"/>
          <w:sz w:val="22"/>
          <w:lang w:val="id-ID" w:eastAsia="zh-CN"/>
        </w:rPr>
        <w:t xml:space="preserve">Mari kita buktikan bahwa kita benar-benar telah bersikap sebagai seorang hamba Tuhan!  Buktikan dengan sikap yang benar dan cocok sebagai seorang “hamba Tuhan”! Bahkan mari kita membangun </w:t>
      </w:r>
      <w:r w:rsidRPr="006B6FAB">
        <w:rPr>
          <w:rFonts w:ascii="Georgia" w:eastAsia="SimSun" w:hAnsi="Georgia" w:cs="Calibri"/>
          <w:b/>
          <w:iCs w:val="0"/>
          <w:sz w:val="22"/>
          <w:lang w:val="id-ID" w:eastAsia="zh-CN"/>
        </w:rPr>
        <w:t>budaya “keluarga hamba Tuhan”</w:t>
      </w:r>
      <w:r w:rsidRPr="006B6FAB">
        <w:rPr>
          <w:rFonts w:ascii="Georgia" w:eastAsia="SimSun" w:hAnsi="Georgia" w:cs="Calibri"/>
          <w:bCs w:val="0"/>
          <w:iCs w:val="0"/>
          <w:sz w:val="22"/>
          <w:lang w:val="id-ID" w:eastAsia="zh-CN"/>
        </w:rPr>
        <w:t xml:space="preserve"> </w:t>
      </w:r>
      <w:r w:rsidRPr="006B6FAB">
        <w:rPr>
          <w:rFonts w:ascii="Georgia" w:eastAsia="SimSun" w:hAnsi="Georgia" w:cs="Calibri"/>
          <w:b/>
          <w:i/>
          <w:sz w:val="22"/>
          <w:lang w:val="id-ID" w:eastAsia="zh-CN"/>
        </w:rPr>
        <w:t>yang baik, benar dan sehat, agar menjadi berkat dan teladan</w:t>
      </w:r>
      <w:r w:rsidRPr="006B6FAB">
        <w:rPr>
          <w:rFonts w:ascii="Georgia" w:eastAsia="SimSun" w:hAnsi="Georgia" w:cs="Calibri"/>
          <w:bCs w:val="0"/>
          <w:iCs w:val="0"/>
          <w:sz w:val="22"/>
          <w:lang w:val="id-ID" w:eastAsia="zh-CN"/>
        </w:rPr>
        <w:t>. Mari kita menggarami dunia melalui pikiran &amp; perasaan Kristus yang kita hidupi setiap saat, sebab “aku ini adalah hamba Tuhan”. Amin</w:t>
      </w:r>
    </w:p>
    <w:p w14:paraId="6D13CA93" w14:textId="77777777" w:rsidR="006B6FAB" w:rsidRPr="006B6FAB" w:rsidRDefault="006B6FAB" w:rsidP="006B6FAB">
      <w:pPr>
        <w:rPr>
          <w:rFonts w:ascii="Georgia" w:eastAsia="SimSun" w:hAnsi="Georgia" w:cs="Calibri"/>
          <w:bCs w:val="0"/>
          <w:iCs w:val="0"/>
          <w:sz w:val="22"/>
          <w:lang w:val="id-ID" w:eastAsia="zh-CN"/>
        </w:rPr>
      </w:pPr>
    </w:p>
    <w:p w14:paraId="2B4F4B8F" w14:textId="77777777" w:rsidR="006B6FAB" w:rsidRPr="006B6FAB" w:rsidRDefault="006B6FAB" w:rsidP="006B6FAB">
      <w:pPr>
        <w:rPr>
          <w:rFonts w:ascii="Georgia" w:eastAsia="SimSun" w:hAnsi="Georgia" w:cs="Calibri"/>
          <w:b/>
          <w:i/>
          <w:sz w:val="22"/>
          <w:lang w:val="id-ID" w:eastAsia="zh-CN"/>
        </w:rPr>
      </w:pPr>
      <w:r w:rsidRPr="006B6FAB">
        <w:rPr>
          <w:rFonts w:ascii="Georgia" w:eastAsia="SimSun" w:hAnsi="Georgia" w:cs="Calibri"/>
          <w:b/>
          <w:i/>
          <w:sz w:val="22"/>
          <w:lang w:val="id-ID" w:eastAsia="zh-CN"/>
        </w:rPr>
        <w:t>Pertanyaan Diskusi:</w:t>
      </w:r>
    </w:p>
    <w:p w14:paraId="1C1284FE" w14:textId="77777777" w:rsidR="006B6FAB" w:rsidRPr="006B6FAB" w:rsidRDefault="006B6FAB" w:rsidP="006B6FAB">
      <w:pPr>
        <w:numPr>
          <w:ilvl w:val="0"/>
          <w:numId w:val="57"/>
        </w:numPr>
        <w:ind w:left="270" w:hanging="270"/>
        <w:contextualSpacing/>
        <w:rPr>
          <w:rFonts w:ascii="Georgia" w:eastAsia="SimSun" w:hAnsi="Georgia" w:cs="Calibri"/>
          <w:bCs w:val="0"/>
          <w:iCs w:val="0"/>
          <w:sz w:val="22"/>
          <w:lang w:val="id-ID" w:eastAsia="zh-CN"/>
        </w:rPr>
      </w:pPr>
      <w:r w:rsidRPr="006B6FAB">
        <w:rPr>
          <w:rFonts w:ascii="Georgia" w:eastAsia="SimSun" w:hAnsi="Georgia" w:cs="Calibri"/>
          <w:bCs w:val="0"/>
          <w:iCs w:val="0"/>
          <w:sz w:val="22"/>
          <w:lang w:val="id-ID" w:eastAsia="zh-CN"/>
        </w:rPr>
        <w:t>Hidup sebagai hamba Tuhan ternyata tidak mudah, karena itu kita diskusikan apa saja kendala, kekuatan, kesempatan,  menghidupi keyakinan “aku ini adalah Hamba Tuhan”..</w:t>
      </w:r>
    </w:p>
    <w:p w14:paraId="0D84C829" w14:textId="77777777" w:rsidR="006B6FAB" w:rsidRPr="006B6FAB" w:rsidRDefault="006B6FAB" w:rsidP="006B6FAB">
      <w:pPr>
        <w:numPr>
          <w:ilvl w:val="0"/>
          <w:numId w:val="57"/>
        </w:numPr>
        <w:ind w:left="270" w:hanging="270"/>
        <w:contextualSpacing/>
        <w:rPr>
          <w:rFonts w:ascii="Georgia" w:eastAsia="SimSun" w:hAnsi="Georgia" w:cs="Calibri"/>
          <w:bCs w:val="0"/>
          <w:iCs w:val="0"/>
          <w:sz w:val="22"/>
          <w:lang w:val="id-ID"/>
        </w:rPr>
      </w:pPr>
      <w:r w:rsidRPr="006B6FAB">
        <w:rPr>
          <w:rFonts w:ascii="Georgia" w:eastAsia="SimSun" w:hAnsi="Georgia" w:cs="Calibri"/>
          <w:bCs w:val="0"/>
          <w:iCs w:val="0"/>
          <w:sz w:val="22"/>
          <w:lang w:val="id-ID" w:eastAsia="zh-CN"/>
        </w:rPr>
        <w:t>Apa saja yang dapat kita lakukan sebagai “hamba Tuhan” di masa kini?</w:t>
      </w:r>
    </w:p>
    <w:p w14:paraId="39FF961A" w14:textId="77777777" w:rsidR="006B6FAB" w:rsidRPr="006B6FAB" w:rsidRDefault="006B6FAB" w:rsidP="006B6FAB">
      <w:pPr>
        <w:ind w:firstLine="364"/>
        <w:rPr>
          <w:rFonts w:ascii="Georgia" w:eastAsia="Calibri" w:hAnsi="Georgia" w:cs="Calibri"/>
          <w:bCs w:val="0"/>
          <w:iCs w:val="0"/>
          <w:sz w:val="22"/>
          <w:lang w:val="id-ID"/>
        </w:rPr>
      </w:pPr>
    </w:p>
    <w:p w14:paraId="1D2E28AE" w14:textId="77777777" w:rsidR="006B6FAB" w:rsidRPr="006B6FAB" w:rsidRDefault="006B6FAB" w:rsidP="006B6FAB">
      <w:pPr>
        <w:numPr>
          <w:ilvl w:val="0"/>
          <w:numId w:val="52"/>
        </w:numPr>
        <w:jc w:val="left"/>
        <w:rPr>
          <w:rFonts w:ascii="Georgia" w:eastAsia="Arial" w:hAnsi="Georgia" w:cs="Calibri"/>
          <w:b/>
          <w:iCs w:val="0"/>
          <w:sz w:val="22"/>
          <w:lang w:val="id-ID"/>
        </w:rPr>
      </w:pPr>
      <w:r w:rsidRPr="006B6FAB">
        <w:rPr>
          <w:rFonts w:ascii="Georgia" w:eastAsia="Calibri" w:hAnsi="Georgia" w:cs="Calibri"/>
          <w:b/>
          <w:bCs w:val="0"/>
          <w:iCs w:val="0"/>
          <w:sz w:val="22"/>
          <w:lang w:val="id-ID"/>
        </w:rPr>
        <w:t xml:space="preserve">NYANYIAN     </w:t>
      </w:r>
      <w:r w:rsidRPr="006B6FAB">
        <w:rPr>
          <w:rFonts w:ascii="Georgia" w:eastAsia="Arial" w:hAnsi="Georgia" w:cs="Calibri"/>
          <w:b/>
          <w:iCs w:val="0"/>
          <w:sz w:val="22"/>
          <w:lang w:val="id-ID"/>
        </w:rPr>
        <w:t>PKJ 185 – Tuhan Mengutus Kita</w:t>
      </w:r>
    </w:p>
    <w:p w14:paraId="0EDB6EC2" w14:textId="77777777" w:rsidR="006B6FAB" w:rsidRPr="006B6FAB" w:rsidRDefault="006B6FAB" w:rsidP="006B6FAB">
      <w:pPr>
        <w:ind w:leftChars="200" w:left="480"/>
        <w:jc w:val="left"/>
        <w:rPr>
          <w:rFonts w:ascii="Georgia" w:eastAsia="Arial" w:hAnsi="Georgia" w:cs="Calibri"/>
          <w:bCs w:val="0"/>
          <w:iCs w:val="0"/>
          <w:sz w:val="22"/>
          <w:lang w:val="id-ID" w:eastAsia="zh-CN"/>
        </w:rPr>
      </w:pPr>
      <w:r w:rsidRPr="006B6FAB">
        <w:rPr>
          <w:rFonts w:ascii="Georgia" w:eastAsia="Arial" w:hAnsi="Georgia" w:cs="Calibri"/>
          <w:bCs w:val="0"/>
          <w:iCs w:val="0"/>
          <w:sz w:val="22"/>
          <w:shd w:val="clear" w:color="auto" w:fill="FFFFFF"/>
          <w:lang w:val="id-ID" w:eastAsia="zh-CN"/>
        </w:rPr>
        <w:t>Syair dan lagu: Arnoldus Isaak Apituley, 1998</w:t>
      </w:r>
    </w:p>
    <w:p w14:paraId="1334D043" w14:textId="77777777" w:rsidR="006B6FAB" w:rsidRPr="006B6FAB" w:rsidRDefault="006B6FAB" w:rsidP="006B6FAB">
      <w:pPr>
        <w:ind w:leftChars="200" w:left="480"/>
        <w:jc w:val="left"/>
        <w:rPr>
          <w:rFonts w:ascii="Georgia" w:eastAsia="Arial" w:hAnsi="Georgia" w:cs="Calibri"/>
          <w:bCs w:val="0"/>
          <w:iCs w:val="0"/>
          <w:sz w:val="22"/>
          <w:lang w:val="id-ID" w:eastAsia="zh-CN"/>
        </w:rPr>
      </w:pPr>
      <w:r w:rsidRPr="006B6FAB">
        <w:rPr>
          <w:rFonts w:ascii="Georgia" w:eastAsia="Arial" w:hAnsi="Georgia" w:cs="Calibri"/>
          <w:bCs w:val="0"/>
          <w:iCs w:val="0"/>
          <w:sz w:val="22"/>
          <w:shd w:val="clear" w:color="auto" w:fill="FFFFFF"/>
          <w:lang w:val="id-ID" w:eastAsia="zh-CN"/>
        </w:rPr>
        <w:t>do = f    4 ketuk</w:t>
      </w:r>
    </w:p>
    <w:p w14:paraId="6C264E43" w14:textId="77777777" w:rsidR="006B6FAB" w:rsidRPr="006B6FAB" w:rsidRDefault="006B6FAB" w:rsidP="006B6FAB">
      <w:pPr>
        <w:numPr>
          <w:ilvl w:val="0"/>
          <w:numId w:val="53"/>
        </w:numPr>
        <w:ind w:left="709" w:hanging="269"/>
        <w:jc w:val="left"/>
        <w:rPr>
          <w:rFonts w:ascii="Georgia" w:eastAsia="Arial" w:hAnsi="Georgia" w:cs="Calibri"/>
          <w:bCs w:val="0"/>
          <w:iCs w:val="0"/>
          <w:sz w:val="22"/>
          <w:lang w:val="id-ID"/>
        </w:rPr>
      </w:pPr>
      <w:r w:rsidRPr="006B6FAB">
        <w:rPr>
          <w:rFonts w:ascii="Georgia" w:eastAsia="Arial" w:hAnsi="Georgia" w:cs="Calibri"/>
          <w:bCs w:val="0"/>
          <w:iCs w:val="0"/>
          <w:sz w:val="22"/>
          <w:shd w:val="clear" w:color="auto" w:fill="FFFFFF"/>
          <w:lang w:val="id-ID"/>
        </w:rPr>
        <w:t>Tuhan mengutus kita ke dalam dunia</w:t>
      </w:r>
      <w:r w:rsidRPr="006B6FAB">
        <w:rPr>
          <w:rFonts w:ascii="Georgia" w:eastAsia="Arial" w:hAnsi="Georgia" w:cs="Calibri"/>
          <w:bCs w:val="0"/>
          <w:iCs w:val="0"/>
          <w:sz w:val="22"/>
          <w:shd w:val="clear" w:color="auto" w:fill="FFFFFF"/>
          <w:lang w:val="id-ID"/>
        </w:rPr>
        <w:br/>
        <w:t>bawa pelita kepada yang gelap.</w:t>
      </w:r>
      <w:r w:rsidRPr="006B6FAB">
        <w:rPr>
          <w:rFonts w:ascii="Georgia" w:eastAsia="Arial" w:hAnsi="Georgia" w:cs="Calibri"/>
          <w:bCs w:val="0"/>
          <w:iCs w:val="0"/>
          <w:sz w:val="22"/>
          <w:shd w:val="clear" w:color="auto" w:fill="FFFFFF"/>
          <w:lang w:val="id-ID"/>
        </w:rPr>
        <w:br/>
        <w:t>Meski dihina serta dilanda duka,</w:t>
      </w:r>
      <w:r w:rsidRPr="006B6FAB">
        <w:rPr>
          <w:rFonts w:ascii="Georgia" w:eastAsia="Arial" w:hAnsi="Georgia" w:cs="Calibri"/>
          <w:bCs w:val="0"/>
          <w:iCs w:val="0"/>
          <w:sz w:val="22"/>
          <w:shd w:val="clear" w:color="auto" w:fill="FFFFFF"/>
          <w:lang w:val="id-ID"/>
        </w:rPr>
        <w:br/>
        <w:t>harus melayani dengan sepenuh.</w:t>
      </w:r>
    </w:p>
    <w:p w14:paraId="14955BD3" w14:textId="77777777" w:rsidR="006B6FAB" w:rsidRPr="006B6FAB" w:rsidRDefault="006B6FAB" w:rsidP="006B6FAB">
      <w:pPr>
        <w:ind w:left="720"/>
        <w:jc w:val="left"/>
        <w:rPr>
          <w:rFonts w:ascii="Georgia" w:eastAsia="Arial" w:hAnsi="Georgia" w:cs="Calibri"/>
          <w:bCs w:val="0"/>
          <w:iCs w:val="0"/>
          <w:sz w:val="22"/>
          <w:lang w:val="id-ID" w:eastAsia="zh-CN"/>
        </w:rPr>
      </w:pPr>
      <w:r w:rsidRPr="006B6FAB">
        <w:rPr>
          <w:rFonts w:ascii="Georgia" w:eastAsia="Arial" w:hAnsi="Georgia" w:cs="Calibri"/>
          <w:bCs w:val="0"/>
          <w:i/>
          <w:iCs w:val="0"/>
          <w:sz w:val="22"/>
          <w:shd w:val="clear" w:color="auto" w:fill="FFFFFF"/>
          <w:lang w:val="id-ID" w:eastAsia="zh-CN"/>
        </w:rPr>
        <w:t>Refr</w:t>
      </w:r>
      <w:r w:rsidRPr="006B6FAB">
        <w:rPr>
          <w:rFonts w:ascii="Georgia" w:eastAsia="Arial" w:hAnsi="Georgia" w:cs="Calibri"/>
          <w:bCs w:val="0"/>
          <w:i/>
          <w:iCs w:val="0"/>
          <w:sz w:val="22"/>
          <w:shd w:val="clear" w:color="auto" w:fill="FFFFFF"/>
          <w:lang w:val="en-US" w:eastAsia="zh-CN"/>
        </w:rPr>
        <w:t>.</w:t>
      </w:r>
      <w:r w:rsidRPr="006B6FAB">
        <w:rPr>
          <w:rFonts w:ascii="Georgia" w:eastAsia="Arial" w:hAnsi="Georgia" w:cs="Calibri"/>
          <w:bCs w:val="0"/>
          <w:i/>
          <w:iCs w:val="0"/>
          <w:sz w:val="22"/>
          <w:shd w:val="clear" w:color="auto" w:fill="FFFFFF"/>
          <w:lang w:val="id-ID" w:eastAsia="zh-CN"/>
        </w:rPr>
        <w:t>:</w:t>
      </w:r>
      <w:r w:rsidRPr="006B6FAB">
        <w:rPr>
          <w:rFonts w:ascii="Georgia" w:eastAsia="Arial" w:hAnsi="Georgia" w:cs="Calibri"/>
          <w:bCs w:val="0"/>
          <w:iCs w:val="0"/>
          <w:sz w:val="22"/>
          <w:shd w:val="clear" w:color="auto" w:fill="FFFFFF"/>
          <w:lang w:val="id-ID" w:eastAsia="zh-CN"/>
        </w:rPr>
        <w:br/>
        <w:t>Dengan senang, dengan senang,</w:t>
      </w:r>
      <w:r w:rsidRPr="006B6FAB">
        <w:rPr>
          <w:rFonts w:ascii="Georgia" w:eastAsia="Arial" w:hAnsi="Georgia" w:cs="Calibri"/>
          <w:bCs w:val="0"/>
          <w:iCs w:val="0"/>
          <w:sz w:val="22"/>
          <w:shd w:val="clear" w:color="auto" w:fill="FFFFFF"/>
          <w:lang w:val="id-ID" w:eastAsia="zh-CN"/>
        </w:rPr>
        <w:br/>
        <w:t>marilah kita melayani umat</w:t>
      </w:r>
      <w:r w:rsidRPr="006B6FAB">
        <w:rPr>
          <w:rFonts w:ascii="Georgia" w:eastAsia="Arial" w:hAnsi="Georgia" w:cs="Calibri"/>
          <w:bCs w:val="0"/>
          <w:iCs w:val="0"/>
          <w:sz w:val="22"/>
          <w:shd w:val="clear" w:color="auto" w:fill="FFFFFF"/>
          <w:lang w:val="en-US" w:eastAsia="zh-CN"/>
        </w:rPr>
        <w:t>-</w:t>
      </w:r>
      <w:r w:rsidRPr="006B6FAB">
        <w:rPr>
          <w:rFonts w:ascii="Georgia" w:eastAsia="Arial" w:hAnsi="Georgia" w:cs="Calibri"/>
          <w:bCs w:val="0"/>
          <w:iCs w:val="0"/>
          <w:sz w:val="22"/>
          <w:shd w:val="clear" w:color="auto" w:fill="FFFFFF"/>
          <w:lang w:val="id-ID" w:eastAsia="zh-CN"/>
        </w:rPr>
        <w:t>Nya.</w:t>
      </w:r>
      <w:r w:rsidRPr="006B6FAB">
        <w:rPr>
          <w:rFonts w:ascii="Georgia" w:eastAsia="Arial" w:hAnsi="Georgia" w:cs="Calibri"/>
          <w:bCs w:val="0"/>
          <w:iCs w:val="0"/>
          <w:sz w:val="22"/>
          <w:shd w:val="clear" w:color="auto" w:fill="FFFFFF"/>
          <w:lang w:val="id-ID" w:eastAsia="zh-CN"/>
        </w:rPr>
        <w:br/>
        <w:t>Dengan senang, dengan senang,</w:t>
      </w:r>
      <w:r w:rsidRPr="006B6FAB">
        <w:rPr>
          <w:rFonts w:ascii="Georgia" w:eastAsia="Arial" w:hAnsi="Georgia" w:cs="Calibri"/>
          <w:bCs w:val="0"/>
          <w:iCs w:val="0"/>
          <w:sz w:val="22"/>
          <w:shd w:val="clear" w:color="auto" w:fill="FFFFFF"/>
          <w:lang w:val="id-ID" w:eastAsia="zh-CN"/>
        </w:rPr>
        <w:br/>
        <w:t>berarti kita memuliakan nama</w:t>
      </w:r>
      <w:r w:rsidRPr="006B6FAB">
        <w:rPr>
          <w:rFonts w:ascii="Georgia" w:eastAsia="Arial" w:hAnsi="Georgia" w:cs="Calibri"/>
          <w:bCs w:val="0"/>
          <w:iCs w:val="0"/>
          <w:sz w:val="22"/>
          <w:shd w:val="clear" w:color="auto" w:fill="FFFFFF"/>
          <w:lang w:val="en-US" w:eastAsia="zh-CN"/>
        </w:rPr>
        <w:t>-</w:t>
      </w:r>
      <w:r w:rsidRPr="006B6FAB">
        <w:rPr>
          <w:rFonts w:ascii="Georgia" w:eastAsia="Arial" w:hAnsi="Georgia" w:cs="Calibri"/>
          <w:bCs w:val="0"/>
          <w:iCs w:val="0"/>
          <w:sz w:val="22"/>
          <w:shd w:val="clear" w:color="auto" w:fill="FFFFFF"/>
          <w:lang w:val="id-ID" w:eastAsia="zh-CN"/>
        </w:rPr>
        <w:t>Nya.</w:t>
      </w:r>
    </w:p>
    <w:p w14:paraId="40F06E51" w14:textId="77777777" w:rsidR="006B6FAB" w:rsidRPr="006B6FAB" w:rsidRDefault="006B6FAB" w:rsidP="006B6FAB">
      <w:pPr>
        <w:numPr>
          <w:ilvl w:val="0"/>
          <w:numId w:val="51"/>
        </w:numPr>
        <w:jc w:val="left"/>
        <w:rPr>
          <w:rFonts w:ascii="Georgia" w:eastAsia="Arial" w:hAnsi="Georgia" w:cs="Calibri"/>
          <w:bCs w:val="0"/>
          <w:iCs w:val="0"/>
          <w:sz w:val="22"/>
          <w:lang w:val="id-ID"/>
        </w:rPr>
      </w:pPr>
      <w:r w:rsidRPr="006B6FAB">
        <w:rPr>
          <w:rFonts w:ascii="Georgia" w:eastAsia="Arial" w:hAnsi="Georgia" w:cs="Calibri"/>
          <w:bCs w:val="0"/>
          <w:iCs w:val="0"/>
          <w:sz w:val="22"/>
          <w:shd w:val="clear" w:color="auto" w:fill="FFFFFF"/>
          <w:lang w:val="id-ID"/>
        </w:rPr>
        <w:t>Tuhan mengutus kita ke dalam dunia</w:t>
      </w:r>
      <w:r w:rsidRPr="006B6FAB">
        <w:rPr>
          <w:rFonts w:ascii="Georgia" w:eastAsia="Arial" w:hAnsi="Georgia" w:cs="Calibri"/>
          <w:bCs w:val="0"/>
          <w:iCs w:val="0"/>
          <w:sz w:val="22"/>
          <w:shd w:val="clear" w:color="auto" w:fill="FFFFFF"/>
          <w:lang w:val="id-ID"/>
        </w:rPr>
        <w:br/>
        <w:t>menolong yatim dan orang yang resah.</w:t>
      </w:r>
      <w:r w:rsidRPr="006B6FAB">
        <w:rPr>
          <w:rFonts w:ascii="Georgia" w:eastAsia="Arial" w:hAnsi="Georgia" w:cs="Calibri"/>
          <w:bCs w:val="0"/>
          <w:iCs w:val="0"/>
          <w:sz w:val="22"/>
          <w:shd w:val="clear" w:color="auto" w:fill="FFFFFF"/>
          <w:lang w:val="id-ID"/>
        </w:rPr>
        <w:br/>
        <w:t>Meski dihina serta dilanda duka,</w:t>
      </w:r>
      <w:r w:rsidRPr="006B6FAB">
        <w:rPr>
          <w:rFonts w:ascii="Georgia" w:eastAsia="Arial" w:hAnsi="Georgia" w:cs="Calibri"/>
          <w:bCs w:val="0"/>
          <w:iCs w:val="0"/>
          <w:sz w:val="22"/>
          <w:shd w:val="clear" w:color="auto" w:fill="FFFFFF"/>
          <w:lang w:val="id-ID"/>
        </w:rPr>
        <w:br/>
        <w:t>harus melayani dengan sepenuh.</w:t>
      </w:r>
      <w:r w:rsidRPr="006B6FAB">
        <w:rPr>
          <w:rFonts w:ascii="Georgia" w:eastAsia="Arial" w:hAnsi="Georgia" w:cs="Calibri"/>
          <w:bCs w:val="0"/>
          <w:iCs w:val="0"/>
          <w:sz w:val="22"/>
          <w:shd w:val="clear" w:color="auto" w:fill="FFFFFF"/>
          <w:lang w:val="en-US"/>
        </w:rPr>
        <w:t xml:space="preserve"> </w:t>
      </w:r>
      <w:r w:rsidRPr="006B6FAB">
        <w:rPr>
          <w:rFonts w:ascii="Georgia" w:eastAsia="Arial" w:hAnsi="Georgia" w:cs="Calibri"/>
          <w:bCs w:val="0"/>
          <w:i/>
          <w:iCs w:val="0"/>
          <w:sz w:val="22"/>
          <w:shd w:val="clear" w:color="auto" w:fill="FFFFFF"/>
          <w:lang w:val="id-ID"/>
        </w:rPr>
        <w:t>Refr</w:t>
      </w:r>
      <w:r w:rsidRPr="006B6FAB">
        <w:rPr>
          <w:rFonts w:ascii="Georgia" w:eastAsia="Arial" w:hAnsi="Georgia" w:cs="Calibri"/>
          <w:bCs w:val="0"/>
          <w:i/>
          <w:iCs w:val="0"/>
          <w:sz w:val="22"/>
          <w:shd w:val="clear" w:color="auto" w:fill="FFFFFF"/>
          <w:lang w:val="en-US"/>
        </w:rPr>
        <w:t>.</w:t>
      </w:r>
      <w:r w:rsidRPr="006B6FAB">
        <w:rPr>
          <w:rFonts w:ascii="Georgia" w:eastAsia="Arial" w:hAnsi="Georgia" w:cs="Calibri"/>
          <w:bCs w:val="0"/>
          <w:i/>
          <w:iCs w:val="0"/>
          <w:sz w:val="22"/>
          <w:shd w:val="clear" w:color="auto" w:fill="FFFFFF"/>
          <w:lang w:val="id-ID"/>
        </w:rPr>
        <w:t>:</w:t>
      </w:r>
      <w:r w:rsidRPr="006B6FAB">
        <w:rPr>
          <w:rFonts w:ascii="Georgia" w:eastAsia="Arial" w:hAnsi="Georgia" w:cs="Calibri"/>
          <w:bCs w:val="0"/>
          <w:i/>
          <w:iCs w:val="0"/>
          <w:sz w:val="22"/>
          <w:shd w:val="clear" w:color="auto" w:fill="FFFFFF"/>
          <w:lang w:val="en-US"/>
        </w:rPr>
        <w:t xml:space="preserve"> ….</w:t>
      </w:r>
    </w:p>
    <w:p w14:paraId="62C4E9E6" w14:textId="77777777" w:rsidR="006B6FAB" w:rsidRPr="006B6FAB" w:rsidRDefault="006B6FAB" w:rsidP="006B6FAB">
      <w:pPr>
        <w:numPr>
          <w:ilvl w:val="0"/>
          <w:numId w:val="51"/>
        </w:numPr>
        <w:jc w:val="left"/>
        <w:rPr>
          <w:rFonts w:ascii="Georgia" w:eastAsia="Calibri" w:hAnsi="Georgia" w:cs="Calibri"/>
          <w:b/>
          <w:bCs w:val="0"/>
          <w:iCs w:val="0"/>
          <w:sz w:val="22"/>
          <w:lang w:val="id-ID"/>
        </w:rPr>
      </w:pPr>
      <w:r w:rsidRPr="006B6FAB">
        <w:rPr>
          <w:rFonts w:ascii="Georgia" w:eastAsia="Arial" w:hAnsi="Georgia" w:cs="Calibri"/>
          <w:bCs w:val="0"/>
          <w:iCs w:val="0"/>
          <w:sz w:val="22"/>
          <w:shd w:val="clear" w:color="auto" w:fill="FFFFFF"/>
          <w:lang w:val="id-ID"/>
        </w:rPr>
        <w:lastRenderedPageBreak/>
        <w:t>Tuhan mengutus kita ke dalam dunia</w:t>
      </w:r>
      <w:r w:rsidRPr="006B6FAB">
        <w:rPr>
          <w:rFonts w:ascii="Georgia" w:eastAsia="Arial" w:hAnsi="Georgia" w:cs="Calibri"/>
          <w:bCs w:val="0"/>
          <w:iCs w:val="0"/>
          <w:sz w:val="22"/>
          <w:shd w:val="clear" w:color="auto" w:fill="FFFFFF"/>
          <w:lang w:val="id-ID"/>
        </w:rPr>
        <w:br/>
        <w:t>untuk melawat orang terbelenggu.</w:t>
      </w:r>
      <w:r w:rsidRPr="006B6FAB">
        <w:rPr>
          <w:rFonts w:ascii="Georgia" w:eastAsia="Arial" w:hAnsi="Georgia" w:cs="Calibri"/>
          <w:bCs w:val="0"/>
          <w:iCs w:val="0"/>
          <w:sz w:val="22"/>
          <w:shd w:val="clear" w:color="auto" w:fill="FFFFFF"/>
          <w:lang w:val="id-ID"/>
        </w:rPr>
        <w:br/>
        <w:t>Meski dihina serta dilanda duka,</w:t>
      </w:r>
      <w:r w:rsidRPr="006B6FAB">
        <w:rPr>
          <w:rFonts w:ascii="Georgia" w:eastAsia="Arial" w:hAnsi="Georgia" w:cs="Calibri"/>
          <w:bCs w:val="0"/>
          <w:iCs w:val="0"/>
          <w:sz w:val="22"/>
          <w:shd w:val="clear" w:color="auto" w:fill="FFFFFF"/>
          <w:lang w:val="id-ID"/>
        </w:rPr>
        <w:br/>
        <w:t>harus melayani dengan sepenuh.</w:t>
      </w:r>
      <w:r w:rsidRPr="006B6FAB">
        <w:rPr>
          <w:rFonts w:ascii="Georgia" w:eastAsia="Arial" w:hAnsi="Georgia" w:cs="Calibri"/>
          <w:bCs w:val="0"/>
          <w:iCs w:val="0"/>
          <w:sz w:val="22"/>
          <w:shd w:val="clear" w:color="auto" w:fill="FFFFFF"/>
          <w:lang w:val="en-US"/>
        </w:rPr>
        <w:t xml:space="preserve"> </w:t>
      </w:r>
      <w:r w:rsidRPr="006B6FAB">
        <w:rPr>
          <w:rFonts w:ascii="Georgia" w:eastAsia="Arial" w:hAnsi="Georgia" w:cs="Calibri"/>
          <w:bCs w:val="0"/>
          <w:i/>
          <w:iCs w:val="0"/>
          <w:sz w:val="22"/>
          <w:shd w:val="clear" w:color="auto" w:fill="FFFFFF"/>
          <w:lang w:val="id-ID"/>
        </w:rPr>
        <w:t>Refr</w:t>
      </w:r>
      <w:r w:rsidRPr="006B6FAB">
        <w:rPr>
          <w:rFonts w:ascii="Georgia" w:eastAsia="Arial" w:hAnsi="Georgia" w:cs="Calibri"/>
          <w:bCs w:val="0"/>
          <w:i/>
          <w:iCs w:val="0"/>
          <w:sz w:val="22"/>
          <w:shd w:val="clear" w:color="auto" w:fill="FFFFFF"/>
          <w:lang w:val="en-US"/>
        </w:rPr>
        <w:t>.</w:t>
      </w:r>
      <w:r w:rsidRPr="006B6FAB">
        <w:rPr>
          <w:rFonts w:ascii="Georgia" w:eastAsia="Arial" w:hAnsi="Georgia" w:cs="Calibri"/>
          <w:bCs w:val="0"/>
          <w:i/>
          <w:iCs w:val="0"/>
          <w:sz w:val="22"/>
          <w:shd w:val="clear" w:color="auto" w:fill="FFFFFF"/>
          <w:lang w:val="id-ID"/>
        </w:rPr>
        <w:t>:</w:t>
      </w:r>
      <w:r w:rsidRPr="006B6FAB">
        <w:rPr>
          <w:rFonts w:ascii="Georgia" w:eastAsia="Arial" w:hAnsi="Georgia" w:cs="Calibri"/>
          <w:bCs w:val="0"/>
          <w:i/>
          <w:iCs w:val="0"/>
          <w:sz w:val="22"/>
          <w:shd w:val="clear" w:color="auto" w:fill="FFFFFF"/>
          <w:lang w:val="en-US"/>
        </w:rPr>
        <w:t xml:space="preserve"> ….</w:t>
      </w:r>
    </w:p>
    <w:p w14:paraId="374DF98B" w14:textId="77777777" w:rsidR="006B6FAB" w:rsidRPr="006B6FAB" w:rsidRDefault="006B6FAB" w:rsidP="006B6FAB">
      <w:pPr>
        <w:tabs>
          <w:tab w:val="left" w:pos="720"/>
        </w:tabs>
        <w:ind w:left="720"/>
        <w:rPr>
          <w:rFonts w:ascii="Georgia" w:eastAsia="Calibri" w:hAnsi="Georgia" w:cs="Calibri"/>
          <w:b/>
          <w:bCs w:val="0"/>
          <w:iCs w:val="0"/>
          <w:sz w:val="22"/>
          <w:lang w:val="id-ID"/>
        </w:rPr>
      </w:pPr>
    </w:p>
    <w:p w14:paraId="456B0CEE" w14:textId="77777777" w:rsidR="006B6FAB" w:rsidRPr="006B6FAB" w:rsidRDefault="006B6FAB" w:rsidP="006B6FAB">
      <w:pPr>
        <w:ind w:left="360" w:hanging="356"/>
        <w:jc w:val="left"/>
        <w:rPr>
          <w:rFonts w:ascii="Georgia" w:eastAsia="Calibri" w:hAnsi="Georgia" w:cs="Calibri"/>
          <w:b/>
          <w:bCs w:val="0"/>
          <w:iCs w:val="0"/>
          <w:sz w:val="22"/>
          <w:lang w:val="id-ID"/>
        </w:rPr>
      </w:pPr>
      <w:r w:rsidRPr="006B6FAB">
        <w:rPr>
          <w:rFonts w:ascii="Georgia" w:eastAsia="Calibri" w:hAnsi="Georgia" w:cs="Calibri"/>
          <w:b/>
          <w:bCs w:val="0"/>
          <w:iCs w:val="0"/>
          <w:sz w:val="22"/>
          <w:lang w:val="id-ID"/>
        </w:rPr>
        <w:t>8.</w:t>
      </w:r>
      <w:r w:rsidRPr="006B6FAB">
        <w:rPr>
          <w:rFonts w:ascii="Georgia" w:eastAsia="Calibri" w:hAnsi="Georgia" w:cs="Calibri"/>
          <w:b/>
          <w:bCs w:val="0"/>
          <w:iCs w:val="0"/>
          <w:sz w:val="22"/>
          <w:lang w:val="id-ID"/>
        </w:rPr>
        <w:tab/>
        <w:t xml:space="preserve">DOA </w:t>
      </w:r>
    </w:p>
    <w:p w14:paraId="36DBF295" w14:textId="77777777" w:rsidR="006B6FAB" w:rsidRPr="006B6FAB" w:rsidRDefault="006B6FAB" w:rsidP="006B6FAB">
      <w:pPr>
        <w:numPr>
          <w:ilvl w:val="0"/>
          <w:numId w:val="54"/>
        </w:numPr>
        <w:ind w:left="630" w:hanging="283"/>
        <w:contextualSpacing/>
        <w:rPr>
          <w:rFonts w:ascii="Georgia" w:eastAsia="Calibri" w:hAnsi="Georgia" w:cs="Calibri"/>
          <w:iCs w:val="0"/>
          <w:sz w:val="22"/>
          <w:lang w:val="id-ID"/>
        </w:rPr>
      </w:pPr>
      <w:r w:rsidRPr="006B6FAB">
        <w:rPr>
          <w:rFonts w:ascii="Georgia" w:eastAsia="Calibri" w:hAnsi="Georgia" w:cs="Calibri"/>
          <w:iCs w:val="0"/>
          <w:sz w:val="22"/>
          <w:lang w:val="id-ID"/>
        </w:rPr>
        <w:t>Memohon agar umat bertekun, setia, dan menghayati menghidupi semangat hidup “aku ini adalah Hamba Tuhan”</w:t>
      </w:r>
    </w:p>
    <w:p w14:paraId="2EF61C17" w14:textId="77777777" w:rsidR="006B6FAB" w:rsidRPr="006B6FAB" w:rsidRDefault="006B6FAB" w:rsidP="006B6FAB">
      <w:pPr>
        <w:numPr>
          <w:ilvl w:val="0"/>
          <w:numId w:val="54"/>
        </w:numPr>
        <w:ind w:left="630" w:hanging="283"/>
        <w:contextualSpacing/>
        <w:rPr>
          <w:rFonts w:ascii="Georgia" w:eastAsia="Calibri" w:hAnsi="Georgia" w:cs="Calibri"/>
          <w:iCs w:val="0"/>
          <w:sz w:val="22"/>
          <w:lang w:val="id-ID"/>
        </w:rPr>
      </w:pPr>
      <w:r w:rsidRPr="006B6FAB">
        <w:rPr>
          <w:rFonts w:ascii="Georgia" w:eastAsia="Calibri" w:hAnsi="Georgia" w:cs="Calibri"/>
          <w:iCs w:val="0"/>
          <w:sz w:val="22"/>
          <w:lang w:val="id-ID"/>
        </w:rPr>
        <w:t xml:space="preserve">Mendoakan agar setiap keluarga menjadi keluarga hamba Tuhan dengan budaya dan perilaku yang sesuai dengan firman Tuhan. </w:t>
      </w:r>
    </w:p>
    <w:p w14:paraId="32A06FA7" w14:textId="77777777" w:rsidR="006B6FAB" w:rsidRPr="006B6FAB" w:rsidRDefault="006B6FAB" w:rsidP="006B6FAB">
      <w:pPr>
        <w:jc w:val="left"/>
        <w:rPr>
          <w:rFonts w:ascii="Georgia" w:eastAsia="Calibri" w:hAnsi="Georgia" w:cs="Calibri"/>
          <w:b/>
          <w:bCs w:val="0"/>
          <w:iCs w:val="0"/>
          <w:sz w:val="22"/>
          <w:lang w:val="id-ID"/>
        </w:rPr>
      </w:pPr>
    </w:p>
    <w:p w14:paraId="4FE83694" w14:textId="77777777" w:rsidR="006B6FAB" w:rsidRPr="006B6FAB" w:rsidRDefault="006B6FAB" w:rsidP="006B6FAB">
      <w:pPr>
        <w:ind w:left="360" w:hanging="356"/>
        <w:jc w:val="left"/>
        <w:rPr>
          <w:rFonts w:ascii="Georgia" w:eastAsia="Calibri" w:hAnsi="Georgia" w:cs="Calibri"/>
          <w:i/>
          <w:sz w:val="22"/>
          <w:lang w:val="id-ID"/>
        </w:rPr>
      </w:pPr>
      <w:r w:rsidRPr="006B6FAB">
        <w:rPr>
          <w:rFonts w:ascii="Georgia" w:eastAsia="Calibri" w:hAnsi="Georgia" w:cs="Calibri"/>
          <w:b/>
          <w:bCs w:val="0"/>
          <w:iCs w:val="0"/>
          <w:sz w:val="22"/>
          <w:lang w:val="id-ID"/>
        </w:rPr>
        <w:t>9.</w:t>
      </w:r>
      <w:r w:rsidRPr="006B6FAB">
        <w:rPr>
          <w:rFonts w:ascii="Georgia" w:eastAsia="Calibri" w:hAnsi="Georgia" w:cs="Calibri"/>
          <w:b/>
          <w:bCs w:val="0"/>
          <w:iCs w:val="0"/>
          <w:sz w:val="22"/>
          <w:lang w:val="id-ID"/>
        </w:rPr>
        <w:tab/>
        <w:t xml:space="preserve">NYANYIAN   </w:t>
      </w:r>
      <w:r w:rsidRPr="006B6FAB">
        <w:rPr>
          <w:rFonts w:ascii="Georgia" w:eastAsia="Calibri" w:hAnsi="Georgia" w:cs="Calibri"/>
          <w:i/>
          <w:sz w:val="22"/>
          <w:lang w:val="id-ID"/>
        </w:rPr>
        <w:t>(hanya refrein saja dinyanyikan 2x)</w:t>
      </w:r>
    </w:p>
    <w:p w14:paraId="1A82AE99" w14:textId="77777777" w:rsidR="006B6FAB" w:rsidRPr="006B6FAB" w:rsidRDefault="006B6FAB" w:rsidP="006B6FAB">
      <w:pPr>
        <w:ind w:leftChars="163" w:left="391"/>
        <w:jc w:val="left"/>
        <w:outlineLvl w:val="0"/>
        <w:rPr>
          <w:rFonts w:ascii="Georgia" w:eastAsia="Arial" w:hAnsi="Georgia" w:cs="Calibri"/>
          <w:b/>
          <w:iCs w:val="0"/>
          <w:kern w:val="44"/>
          <w:sz w:val="22"/>
          <w:lang w:val="id-ID" w:eastAsia="zh-CN"/>
        </w:rPr>
      </w:pPr>
      <w:r w:rsidRPr="006B6FAB">
        <w:rPr>
          <w:rFonts w:ascii="Georgia" w:eastAsia="Arial" w:hAnsi="Georgia" w:cs="Calibri"/>
          <w:b/>
          <w:iCs w:val="0"/>
          <w:kern w:val="44"/>
          <w:sz w:val="22"/>
          <w:lang w:val="id-ID" w:eastAsia="zh-CN"/>
        </w:rPr>
        <w:t>PKJ 185 – Tuhan Mengutus Kita</w:t>
      </w:r>
    </w:p>
    <w:p w14:paraId="2270ED77" w14:textId="77777777" w:rsidR="006B6FAB" w:rsidRPr="006B6FAB" w:rsidRDefault="006B6FAB" w:rsidP="006B6FAB">
      <w:pPr>
        <w:ind w:leftChars="163" w:left="391"/>
        <w:jc w:val="left"/>
        <w:rPr>
          <w:rFonts w:ascii="Georgia" w:eastAsia="Arial" w:hAnsi="Georgia" w:cs="Calibri"/>
          <w:bCs w:val="0"/>
          <w:iCs w:val="0"/>
          <w:sz w:val="22"/>
          <w:shd w:val="clear" w:color="auto" w:fill="FFFFFF"/>
          <w:lang w:val="id-ID"/>
        </w:rPr>
      </w:pPr>
      <w:r w:rsidRPr="006B6FAB">
        <w:rPr>
          <w:rFonts w:ascii="Georgia" w:eastAsia="Arial" w:hAnsi="Georgia" w:cs="Calibri"/>
          <w:bCs w:val="0"/>
          <w:iCs w:val="0"/>
          <w:sz w:val="22"/>
          <w:shd w:val="clear" w:color="auto" w:fill="FFFFFF"/>
          <w:lang w:val="id-ID"/>
        </w:rPr>
        <w:t>Dengan senang, dengan senang,</w:t>
      </w:r>
      <w:r w:rsidRPr="006B6FAB">
        <w:rPr>
          <w:rFonts w:ascii="Georgia" w:eastAsia="Arial" w:hAnsi="Georgia" w:cs="Calibri"/>
          <w:bCs w:val="0"/>
          <w:iCs w:val="0"/>
          <w:sz w:val="22"/>
          <w:shd w:val="clear" w:color="auto" w:fill="FFFFFF"/>
          <w:lang w:val="id-ID"/>
        </w:rPr>
        <w:br/>
        <w:t>marilah kita melayani umat</w:t>
      </w:r>
      <w:r w:rsidRPr="006B6FAB">
        <w:rPr>
          <w:rFonts w:ascii="Georgia" w:eastAsia="Arial" w:hAnsi="Georgia" w:cs="Calibri"/>
          <w:bCs w:val="0"/>
          <w:iCs w:val="0"/>
          <w:sz w:val="22"/>
          <w:shd w:val="clear" w:color="auto" w:fill="FFFFFF"/>
          <w:lang w:val="en-US"/>
        </w:rPr>
        <w:t>-</w:t>
      </w:r>
      <w:r w:rsidRPr="006B6FAB">
        <w:rPr>
          <w:rFonts w:ascii="Georgia" w:eastAsia="Arial" w:hAnsi="Georgia" w:cs="Calibri"/>
          <w:bCs w:val="0"/>
          <w:iCs w:val="0"/>
          <w:sz w:val="22"/>
          <w:shd w:val="clear" w:color="auto" w:fill="FFFFFF"/>
          <w:lang w:val="id-ID"/>
        </w:rPr>
        <w:t>Nya.</w:t>
      </w:r>
      <w:r w:rsidRPr="006B6FAB">
        <w:rPr>
          <w:rFonts w:ascii="Georgia" w:eastAsia="Arial" w:hAnsi="Georgia" w:cs="Calibri"/>
          <w:bCs w:val="0"/>
          <w:iCs w:val="0"/>
          <w:sz w:val="22"/>
          <w:shd w:val="clear" w:color="auto" w:fill="FFFFFF"/>
          <w:lang w:val="id-ID"/>
        </w:rPr>
        <w:br/>
        <w:t>Dengan senang, dengan senang,</w:t>
      </w:r>
      <w:r w:rsidRPr="006B6FAB">
        <w:rPr>
          <w:rFonts w:ascii="Georgia" w:eastAsia="Arial" w:hAnsi="Georgia" w:cs="Calibri"/>
          <w:bCs w:val="0"/>
          <w:iCs w:val="0"/>
          <w:sz w:val="22"/>
          <w:shd w:val="clear" w:color="auto" w:fill="FFFFFF"/>
          <w:lang w:val="id-ID"/>
        </w:rPr>
        <w:br/>
        <w:t>berarti kita memuliakan nama</w:t>
      </w:r>
      <w:r w:rsidRPr="006B6FAB">
        <w:rPr>
          <w:rFonts w:ascii="Georgia" w:eastAsia="Arial" w:hAnsi="Georgia" w:cs="Calibri"/>
          <w:bCs w:val="0"/>
          <w:iCs w:val="0"/>
          <w:sz w:val="22"/>
          <w:shd w:val="clear" w:color="auto" w:fill="FFFFFF"/>
          <w:lang w:val="en-US"/>
        </w:rPr>
        <w:t>-</w:t>
      </w:r>
      <w:r w:rsidRPr="006B6FAB">
        <w:rPr>
          <w:rFonts w:ascii="Georgia" w:eastAsia="Arial" w:hAnsi="Georgia" w:cs="Calibri"/>
          <w:bCs w:val="0"/>
          <w:iCs w:val="0"/>
          <w:sz w:val="22"/>
          <w:shd w:val="clear" w:color="auto" w:fill="FFFFFF"/>
          <w:lang w:val="id-ID"/>
        </w:rPr>
        <w:t>Nya</w:t>
      </w:r>
    </w:p>
    <w:p w14:paraId="6152A573" w14:textId="77777777" w:rsidR="006B6FAB" w:rsidRPr="006B6FAB" w:rsidRDefault="006B6FAB" w:rsidP="006B6FAB">
      <w:pPr>
        <w:ind w:leftChars="163" w:left="391"/>
        <w:jc w:val="left"/>
        <w:rPr>
          <w:rFonts w:ascii="Georgia" w:eastAsia="Calibri" w:hAnsi="Georgia" w:cs="Calibri"/>
          <w:bCs w:val="0"/>
          <w:iCs w:val="0"/>
          <w:sz w:val="22"/>
          <w:lang w:val="id-ID"/>
        </w:rPr>
      </w:pPr>
    </w:p>
    <w:p w14:paraId="3AA227F6" w14:textId="77777777" w:rsidR="006B6FAB" w:rsidRPr="006B6FAB" w:rsidRDefault="006B6FAB" w:rsidP="006B6FAB">
      <w:pPr>
        <w:ind w:leftChars="163" w:left="391"/>
        <w:jc w:val="left"/>
        <w:rPr>
          <w:rFonts w:ascii="Georgia" w:eastAsia="Calibri" w:hAnsi="Georgia" w:cs="Calibri"/>
          <w:bCs w:val="0"/>
          <w:iCs w:val="0"/>
          <w:sz w:val="22"/>
          <w:lang w:val="id-ID"/>
        </w:rPr>
      </w:pPr>
    </w:p>
    <w:p w14:paraId="79E3D384" w14:textId="77777777" w:rsidR="006B6FAB" w:rsidRPr="006B6FAB" w:rsidRDefault="006B6FAB" w:rsidP="006B6FAB">
      <w:pPr>
        <w:ind w:leftChars="163" w:left="391"/>
        <w:jc w:val="right"/>
        <w:rPr>
          <w:rFonts w:ascii="Georgia" w:eastAsia="Calibri" w:hAnsi="Georgia" w:cs="Calibri"/>
          <w:bCs w:val="0"/>
          <w:iCs w:val="0"/>
          <w:sz w:val="22"/>
          <w:lang w:val="en-US"/>
        </w:rPr>
      </w:pPr>
      <w:r w:rsidRPr="006B6FAB">
        <w:rPr>
          <w:rFonts w:ascii="Georgia" w:eastAsia="Calibri" w:hAnsi="Georgia" w:cs="Calibri"/>
          <w:bCs w:val="0"/>
          <w:iCs w:val="0"/>
          <w:sz w:val="22"/>
          <w:lang w:val="en-US"/>
        </w:rPr>
        <w:t>[PCP]</w:t>
      </w:r>
    </w:p>
    <w:p w14:paraId="08197C43" w14:textId="03E9BBA0" w:rsidR="006B6FAB" w:rsidRDefault="006B6FAB">
      <w:pPr>
        <w:rPr>
          <w:rFonts w:ascii="Georgia" w:hAnsi="Georgia"/>
          <w:bCs w:val="0"/>
          <w:sz w:val="22"/>
          <w:lang w:val="en-US"/>
        </w:rPr>
      </w:pPr>
      <w:r>
        <w:rPr>
          <w:rFonts w:ascii="Georgia" w:hAnsi="Georgia"/>
          <w:bCs w:val="0"/>
          <w:sz w:val="22"/>
          <w:lang w:val="en-US"/>
        </w:rPr>
        <w:br w:type="page"/>
      </w:r>
    </w:p>
    <w:p w14:paraId="37EAD5B5" w14:textId="77777777" w:rsidR="002322A9" w:rsidRPr="002322A9" w:rsidRDefault="002322A9" w:rsidP="002322A9">
      <w:pPr>
        <w:rPr>
          <w:rFonts w:ascii="Calibri" w:eastAsia="Calibri" w:hAnsi="Calibri" w:cs="Times New Roman"/>
          <w:bCs w:val="0"/>
          <w:iCs w:val="0"/>
          <w:sz w:val="22"/>
          <w:lang w:val="id-ID"/>
        </w:rPr>
      </w:pPr>
      <w:r w:rsidRPr="002322A9">
        <w:rPr>
          <w:rFonts w:ascii="Calibri" w:eastAsia="Calibri" w:hAnsi="Calibri" w:cs="Times New Roman"/>
          <w:bCs w:val="0"/>
          <w:iCs w:val="0"/>
          <w:noProof/>
          <w:sz w:val="22"/>
          <w:lang w:val="id-ID"/>
        </w:rPr>
        <w:lastRenderedPageBreak/>
        <mc:AlternateContent>
          <mc:Choice Requires="wps">
            <w:drawing>
              <wp:anchor distT="0" distB="0" distL="114300" distR="114300" simplePos="0" relativeHeight="251788288" behindDoc="0" locked="0" layoutInCell="1" allowOverlap="1" wp14:anchorId="66AE6B77" wp14:editId="4C5D9C4E">
                <wp:simplePos x="0" y="0"/>
                <wp:positionH relativeFrom="margin">
                  <wp:align>left</wp:align>
                </wp:positionH>
                <wp:positionV relativeFrom="paragraph">
                  <wp:posOffset>0</wp:posOffset>
                </wp:positionV>
                <wp:extent cx="2229485" cy="1174750"/>
                <wp:effectExtent l="0" t="0" r="0" b="6350"/>
                <wp:wrapThrough wrapText="bothSides">
                  <wp:wrapPolygon edited="0">
                    <wp:start x="0" y="0"/>
                    <wp:lineTo x="0" y="21366"/>
                    <wp:lineTo x="21409" y="21366"/>
                    <wp:lineTo x="21409" y="0"/>
                    <wp:lineTo x="0" y="0"/>
                  </wp:wrapPolygon>
                </wp:wrapThrough>
                <wp:docPr id="11992420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74750"/>
                        </a:xfrm>
                        <a:prstGeom prst="rect">
                          <a:avLst/>
                        </a:prstGeom>
                        <a:solidFill>
                          <a:srgbClr val="E7E6E6"/>
                        </a:solidFill>
                        <a:ln w="9525">
                          <a:noFill/>
                          <a:miter lim="800000"/>
                          <a:headEnd/>
                          <a:tailEnd/>
                        </a:ln>
                      </wps:spPr>
                      <wps:txbx>
                        <w:txbxContent>
                          <w:p w14:paraId="331F8AAA" w14:textId="77777777" w:rsidR="002322A9" w:rsidRPr="00294761" w:rsidRDefault="002322A9" w:rsidP="002322A9">
                            <w:pPr>
                              <w:jc w:val="left"/>
                              <w:rPr>
                                <w:rFonts w:ascii="Georgia" w:hAnsi="Georgia"/>
                                <w:b/>
                                <w:lang w:val="de-DE"/>
                              </w:rPr>
                            </w:pPr>
                            <w:r w:rsidRPr="00294761">
                              <w:rPr>
                                <w:rFonts w:ascii="Georgia" w:hAnsi="Georgia"/>
                                <w:b/>
                                <w:lang w:val="de-DE"/>
                              </w:rPr>
                              <w:t xml:space="preserve">BAHAN </w:t>
                            </w:r>
                          </w:p>
                          <w:p w14:paraId="5C1775D2" w14:textId="77777777" w:rsidR="002322A9" w:rsidRPr="00294761" w:rsidRDefault="002322A9" w:rsidP="002322A9">
                            <w:pPr>
                              <w:jc w:val="left"/>
                              <w:rPr>
                                <w:rFonts w:ascii="Georgia" w:hAnsi="Georgia"/>
                                <w:b/>
                                <w:lang w:val="de-DE"/>
                              </w:rPr>
                            </w:pPr>
                            <w:r w:rsidRPr="00294761">
                              <w:rPr>
                                <w:rFonts w:ascii="Georgia" w:hAnsi="Georgia"/>
                                <w:b/>
                                <w:lang w:val="de-DE"/>
                              </w:rPr>
                              <w:t xml:space="preserve">PERSEKUTUAN DOA </w:t>
                            </w:r>
                            <w:r>
                              <w:rPr>
                                <w:rFonts w:ascii="Georgia" w:hAnsi="Georgia"/>
                                <w:b/>
                                <w:lang w:val="de-DE"/>
                              </w:rPr>
                              <w:t>5</w:t>
                            </w:r>
                          </w:p>
                          <w:p w14:paraId="0B0FDFDF" w14:textId="77777777" w:rsidR="002322A9" w:rsidRPr="00294761" w:rsidRDefault="002322A9" w:rsidP="002322A9">
                            <w:pPr>
                              <w:jc w:val="left"/>
                              <w:rPr>
                                <w:rFonts w:ascii="Georgia" w:hAnsi="Georgia"/>
                                <w:bCs w:val="0"/>
                                <w:i/>
                                <w:iCs w:val="0"/>
                                <w:lang w:val="de-DE"/>
                              </w:rPr>
                            </w:pPr>
                            <w:r w:rsidRPr="00294761">
                              <w:rPr>
                                <w:rFonts w:ascii="Georgia" w:hAnsi="Georgia"/>
                                <w:i/>
                                <w:lang w:val="de-DE"/>
                              </w:rPr>
                              <w:t>Malam Natal Keluarga</w:t>
                            </w:r>
                          </w:p>
                          <w:p w14:paraId="7B0C14AC" w14:textId="77777777" w:rsidR="002322A9" w:rsidRPr="00294761" w:rsidRDefault="002322A9" w:rsidP="002322A9">
                            <w:pPr>
                              <w:pBdr>
                                <w:top w:val="single" w:sz="4" w:space="1" w:color="7F7F7F"/>
                              </w:pBdr>
                              <w:rPr>
                                <w:rFonts w:ascii="Georgia" w:hAnsi="Georgia" w:cs="Calibri"/>
                                <w:bCs w:val="0"/>
                                <w:sz w:val="20"/>
                                <w:szCs w:val="20"/>
                                <w:lang w:val="de-DE"/>
                              </w:rPr>
                            </w:pPr>
                          </w:p>
                          <w:p w14:paraId="19820033" w14:textId="77777777" w:rsidR="002322A9" w:rsidRDefault="002322A9" w:rsidP="002322A9">
                            <w:pPr>
                              <w:pBdr>
                                <w:top w:val="single" w:sz="4" w:space="1" w:color="7F7F7F"/>
                              </w:pBdr>
                              <w:rPr>
                                <w:rFonts w:ascii="Georgia" w:hAnsi="Georgia" w:cs="Calibri"/>
                                <w:bCs w:val="0"/>
                                <w:sz w:val="20"/>
                                <w:szCs w:val="20"/>
                              </w:rPr>
                            </w:pPr>
                            <w:r>
                              <w:rPr>
                                <w:rFonts w:ascii="Georgia" w:hAnsi="Georgia" w:cs="Calibri"/>
                                <w:sz w:val="20"/>
                                <w:szCs w:val="20"/>
                              </w:rPr>
                              <w:t>Bacaan:</w:t>
                            </w:r>
                          </w:p>
                          <w:p w14:paraId="2B4E65CB" w14:textId="77777777" w:rsidR="002322A9" w:rsidRPr="00243B27" w:rsidRDefault="002322A9" w:rsidP="002322A9">
                            <w:pPr>
                              <w:pBdr>
                                <w:top w:val="single" w:sz="4" w:space="1" w:color="7F7F7F"/>
                              </w:pBdr>
                              <w:rPr>
                                <w:rFonts w:ascii="Georgia" w:hAnsi="Georgia" w:cs="Calibri"/>
                                <w:b/>
                                <w:sz w:val="20"/>
                                <w:szCs w:val="20"/>
                              </w:rPr>
                            </w:pPr>
                            <w:r>
                              <w:rPr>
                                <w:rFonts w:ascii="Georgia" w:hAnsi="Georgia" w:cs="Calibri"/>
                                <w:b/>
                                <w:sz w:val="20"/>
                                <w:szCs w:val="20"/>
                              </w:rPr>
                              <w:t>Filipi 2:1-11</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6AE6B77" id="_x0000_s1107" type="#_x0000_t202" style="position:absolute;left:0;text-align:left;margin-left:0;margin-top:0;width:175.55pt;height:92.5pt;z-index:251788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" fillcolor="#e7e6e6" stroked="f">
                <v:textbox>
                  <w:txbxContent>
                    <w:p w14:paraId="331F8AAA" w14:textId="77777777" w:rsidR="002322A9" w:rsidRPr="00294761" w:rsidRDefault="002322A9" w:rsidP="002322A9">
                      <w:pPr>
                        <w:jc w:val="left"/>
                        <w:rPr>
                          <w:rFonts w:ascii="Georgia" w:hAnsi="Georgia"/>
                          <w:b/>
                          <w:lang w:val="de-DE"/>
                        </w:rPr>
                      </w:pPr>
                      <w:r w:rsidRPr="00294761">
                        <w:rPr>
                          <w:rFonts w:ascii="Georgia" w:hAnsi="Georgia"/>
                          <w:b/>
                          <w:lang w:val="de-DE"/>
                        </w:rPr>
                        <w:t xml:space="preserve">BAHAN </w:t>
                      </w:r>
                    </w:p>
                    <w:p w14:paraId="5C1775D2" w14:textId="77777777" w:rsidR="002322A9" w:rsidRPr="00294761" w:rsidRDefault="002322A9" w:rsidP="002322A9">
                      <w:pPr>
                        <w:jc w:val="left"/>
                        <w:rPr>
                          <w:rFonts w:ascii="Georgia" w:hAnsi="Georgia"/>
                          <w:b/>
                          <w:lang w:val="de-DE"/>
                        </w:rPr>
                      </w:pPr>
                      <w:r w:rsidRPr="00294761">
                        <w:rPr>
                          <w:rFonts w:ascii="Georgia" w:hAnsi="Georgia"/>
                          <w:b/>
                          <w:lang w:val="de-DE"/>
                        </w:rPr>
                        <w:t xml:space="preserve">PERSEKUTUAN DOA </w:t>
                      </w:r>
                      <w:r>
                        <w:rPr>
                          <w:rFonts w:ascii="Georgia" w:hAnsi="Georgia"/>
                          <w:b/>
                          <w:lang w:val="de-DE"/>
                        </w:rPr>
                        <w:t>5</w:t>
                      </w:r>
                    </w:p>
                    <w:p w14:paraId="0B0FDFDF" w14:textId="77777777" w:rsidR="002322A9" w:rsidRPr="00294761" w:rsidRDefault="002322A9" w:rsidP="002322A9">
                      <w:pPr>
                        <w:jc w:val="left"/>
                        <w:rPr>
                          <w:rFonts w:ascii="Georgia" w:hAnsi="Georgia"/>
                          <w:bCs w:val="0"/>
                          <w:i/>
                          <w:iCs w:val="0"/>
                          <w:lang w:val="de-DE"/>
                        </w:rPr>
                      </w:pPr>
                      <w:r w:rsidRPr="00294761">
                        <w:rPr>
                          <w:rFonts w:ascii="Georgia" w:hAnsi="Georgia"/>
                          <w:i/>
                          <w:lang w:val="de-DE"/>
                        </w:rPr>
                        <w:t>Malam Natal Keluarga</w:t>
                      </w:r>
                    </w:p>
                    <w:p w14:paraId="7B0C14AC" w14:textId="77777777" w:rsidR="002322A9" w:rsidRPr="00294761" w:rsidRDefault="002322A9" w:rsidP="002322A9">
                      <w:pPr>
                        <w:pBdr>
                          <w:top w:val="single" w:sz="4" w:space="1" w:color="7F7F7F"/>
                        </w:pBdr>
                        <w:rPr>
                          <w:rFonts w:ascii="Georgia" w:hAnsi="Georgia" w:cs="Calibri"/>
                          <w:bCs w:val="0"/>
                          <w:sz w:val="20"/>
                          <w:szCs w:val="20"/>
                          <w:lang w:val="de-DE"/>
                        </w:rPr>
                      </w:pPr>
                    </w:p>
                    <w:p w14:paraId="19820033" w14:textId="77777777" w:rsidR="002322A9" w:rsidRDefault="002322A9" w:rsidP="002322A9">
                      <w:pPr>
                        <w:pBdr>
                          <w:top w:val="single" w:sz="4" w:space="1" w:color="7F7F7F"/>
                        </w:pBdr>
                        <w:rPr>
                          <w:rFonts w:ascii="Georgia" w:hAnsi="Georgia" w:cs="Calibri"/>
                          <w:bCs w:val="0"/>
                          <w:sz w:val="20"/>
                          <w:szCs w:val="20"/>
                        </w:rPr>
                      </w:pPr>
                      <w:r>
                        <w:rPr>
                          <w:rFonts w:ascii="Georgia" w:hAnsi="Georgia" w:cs="Calibri"/>
                          <w:sz w:val="20"/>
                          <w:szCs w:val="20"/>
                        </w:rPr>
                        <w:t>Bacaan:</w:t>
                      </w:r>
                    </w:p>
                    <w:p w14:paraId="2B4E65CB" w14:textId="77777777" w:rsidR="002322A9" w:rsidRPr="00243B27" w:rsidRDefault="002322A9" w:rsidP="002322A9">
                      <w:pPr>
                        <w:pBdr>
                          <w:top w:val="single" w:sz="4" w:space="1" w:color="7F7F7F"/>
                        </w:pBdr>
                        <w:rPr>
                          <w:rFonts w:ascii="Georgia" w:hAnsi="Georgia" w:cs="Calibri"/>
                          <w:b/>
                          <w:sz w:val="20"/>
                          <w:szCs w:val="20"/>
                        </w:rPr>
                      </w:pPr>
                      <w:r>
                        <w:rPr>
                          <w:rFonts w:ascii="Georgia" w:hAnsi="Georgia" w:cs="Calibri"/>
                          <w:b/>
                          <w:sz w:val="20"/>
                          <w:szCs w:val="20"/>
                        </w:rPr>
                        <w:t>Filipi 2:1-11</w:t>
                      </w:r>
                    </w:p>
                  </w:txbxContent>
                </v:textbox>
                <w10:wrap type="through" anchorx="margin"/>
              </v:shape>
            </w:pict>
          </mc:Fallback>
        </mc:AlternateContent>
      </w:r>
      <w:r w:rsidRPr="002322A9">
        <w:rPr>
          <w:rFonts w:ascii="Calibri" w:eastAsia="Calibri" w:hAnsi="Calibri" w:cs="Times New Roman"/>
          <w:bCs w:val="0"/>
          <w:iCs w:val="0"/>
          <w:noProof/>
          <w:sz w:val="22"/>
          <w:lang w:val="id-ID"/>
        </w:rPr>
        <mc:AlternateContent>
          <mc:Choice Requires="wps">
            <w:drawing>
              <wp:anchor distT="45720" distB="45720" distL="114300" distR="114300" simplePos="0" relativeHeight="251787264" behindDoc="0" locked="0" layoutInCell="1" allowOverlap="1" wp14:anchorId="3E4241A4" wp14:editId="0EDCFA3C">
                <wp:simplePos x="0" y="0"/>
                <wp:positionH relativeFrom="margin">
                  <wp:align>right</wp:align>
                </wp:positionH>
                <wp:positionV relativeFrom="paragraph">
                  <wp:posOffset>76200</wp:posOffset>
                </wp:positionV>
                <wp:extent cx="1750695" cy="1060450"/>
                <wp:effectExtent l="0" t="0" r="1905" b="6350"/>
                <wp:wrapSquare wrapText="bothSides"/>
                <wp:docPr id="1272132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60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AB7E8B" w14:textId="77777777" w:rsidR="002322A9" w:rsidRPr="00946671" w:rsidRDefault="002322A9" w:rsidP="002322A9">
                            <w:pPr>
                              <w:jc w:val="center"/>
                              <w:rPr>
                                <w:rFonts w:ascii="Cooper Black" w:eastAsia="SimSun" w:hAnsi="Cooper Black" w:cs="SimSun"/>
                                <w:sz w:val="32"/>
                                <w:szCs w:val="32"/>
                              </w:rPr>
                            </w:pPr>
                            <w:r>
                              <w:rPr>
                                <w:rFonts w:ascii="Cooper Black" w:eastAsia="SimSun" w:hAnsi="Cooper Black" w:cs="SimSun"/>
                                <w:sz w:val="32"/>
                                <w:szCs w:val="32"/>
                              </w:rPr>
                              <w:t>Pengharapan yang Menyatukan</w:t>
                            </w:r>
                          </w:p>
                          <w:p w14:paraId="57226101" w14:textId="77777777" w:rsidR="002322A9" w:rsidRPr="00C76228" w:rsidRDefault="002322A9" w:rsidP="002322A9">
                            <w:pPr>
                              <w:jc w:val="center"/>
                              <w:rPr>
                                <w:rFonts w:ascii="Constantia" w:hAnsi="Constantia"/>
                                <w:sz w:val="32"/>
                                <w:szCs w:val="32"/>
                              </w:rPr>
                            </w:pPr>
                            <w:bookmarkStart w:id="8" w:name="_Hlk139836254"/>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bookmarkEnd w:id="8"/>
                          <w:p w14:paraId="5CF03A47" w14:textId="77777777" w:rsidR="002322A9" w:rsidRPr="00C01F34" w:rsidRDefault="002322A9" w:rsidP="002322A9">
                            <w:pPr>
                              <w:jc w:val="center"/>
                              <w:rPr>
                                <w:rFonts w:ascii="Bodoni MT Black" w:hAnsi="Bodoni MT Black"/>
                                <w:b/>
                                <w:bCs w:val="0"/>
                                <w:sz w:val="28"/>
                                <w:szCs w:val="28"/>
                                <w:lang w:val="de-DE"/>
                              </w:rPr>
                            </w:pPr>
                          </w:p>
                          <w:p w14:paraId="06F8AA9C" w14:textId="77777777" w:rsidR="002322A9" w:rsidRPr="00C01F34" w:rsidRDefault="002322A9" w:rsidP="002322A9">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4241A4" id="_x0000_s1108" type="#_x0000_t202" style="position:absolute;left:0;text-align:left;margin-left:86.65pt;margin-top:6pt;width:137.85pt;height:83.5pt;z-index:251787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" stroked="f">
                <v:textbox>
                  <w:txbxContent>
                    <w:p w14:paraId="1DAB7E8B" w14:textId="77777777" w:rsidR="002322A9" w:rsidRPr="00946671" w:rsidRDefault="002322A9" w:rsidP="002322A9">
                      <w:pPr>
                        <w:jc w:val="center"/>
                        <w:rPr>
                          <w:rFonts w:ascii="Cooper Black" w:eastAsia="SimSun" w:hAnsi="Cooper Black" w:cs="SimSun"/>
                          <w:sz w:val="32"/>
                          <w:szCs w:val="32"/>
                        </w:rPr>
                      </w:pPr>
                      <w:r>
                        <w:rPr>
                          <w:rFonts w:ascii="Cooper Black" w:eastAsia="SimSun" w:hAnsi="Cooper Black" w:cs="SimSun"/>
                          <w:sz w:val="32"/>
                          <w:szCs w:val="32"/>
                        </w:rPr>
                        <w:t>Pengharapan yang Menyatukan</w:t>
                      </w:r>
                    </w:p>
                    <w:p w14:paraId="57226101" w14:textId="77777777" w:rsidR="002322A9" w:rsidRPr="00C76228" w:rsidRDefault="002322A9" w:rsidP="002322A9">
                      <w:pPr>
                        <w:jc w:val="center"/>
                        <w:rPr>
                          <w:rFonts w:ascii="Constantia" w:hAnsi="Constantia"/>
                          <w:sz w:val="32"/>
                          <w:szCs w:val="32"/>
                        </w:rPr>
                      </w:pPr>
                      <w:bookmarkStart w:id="10" w:name="_Hlk139836254"/>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bookmarkEnd w:id="10"/>
                    <w:p w14:paraId="5CF03A47" w14:textId="77777777" w:rsidR="002322A9" w:rsidRPr="00C01F34" w:rsidRDefault="002322A9" w:rsidP="002322A9">
                      <w:pPr>
                        <w:jc w:val="center"/>
                        <w:rPr>
                          <w:rFonts w:ascii="Bodoni MT Black" w:hAnsi="Bodoni MT Black"/>
                          <w:b/>
                          <w:bCs w:val="0"/>
                          <w:sz w:val="28"/>
                          <w:szCs w:val="28"/>
                          <w:lang w:val="de-DE"/>
                        </w:rPr>
                      </w:pPr>
                    </w:p>
                    <w:p w14:paraId="06F8AA9C" w14:textId="77777777" w:rsidR="002322A9" w:rsidRPr="00C01F34" w:rsidRDefault="002322A9" w:rsidP="002322A9">
                      <w:pPr>
                        <w:jc w:val="center"/>
                        <w:rPr>
                          <w:rFonts w:ascii="Bodoni MT Black" w:hAnsi="Bodoni MT Black"/>
                          <w:sz w:val="28"/>
                          <w:szCs w:val="28"/>
                          <w:lang w:val="de-DE"/>
                        </w:rPr>
                      </w:pPr>
                    </w:p>
                  </w:txbxContent>
                </v:textbox>
                <w10:wrap type="square" anchorx="margin"/>
              </v:shape>
            </w:pict>
          </mc:Fallback>
        </mc:AlternateContent>
      </w:r>
    </w:p>
    <w:p w14:paraId="471562C3" w14:textId="77777777" w:rsidR="002322A9" w:rsidRPr="002322A9" w:rsidRDefault="002322A9" w:rsidP="002322A9">
      <w:pPr>
        <w:rPr>
          <w:rFonts w:ascii="Georgia" w:eastAsia="Calibri" w:hAnsi="Georgia" w:cs="Times New Roman"/>
          <w:bCs w:val="0"/>
          <w:iCs w:val="0"/>
          <w:sz w:val="22"/>
          <w:lang w:val="id-ID"/>
        </w:rPr>
      </w:pPr>
    </w:p>
    <w:p w14:paraId="1A7A9CCC" w14:textId="77777777" w:rsidR="002322A9" w:rsidRPr="002322A9" w:rsidRDefault="002322A9" w:rsidP="002322A9">
      <w:pPr>
        <w:rPr>
          <w:rFonts w:ascii="Georgia" w:eastAsia="Calibri" w:hAnsi="Georgia" w:cs="Times New Roman"/>
          <w:b/>
          <w:iCs w:val="0"/>
          <w:sz w:val="16"/>
          <w:szCs w:val="16"/>
          <w:lang w:val="id-ID"/>
        </w:rPr>
      </w:pPr>
    </w:p>
    <w:p w14:paraId="6CDDFC4C" w14:textId="77777777" w:rsidR="002322A9" w:rsidRPr="002322A9" w:rsidRDefault="002322A9" w:rsidP="002322A9">
      <w:pPr>
        <w:autoSpaceDE w:val="0"/>
        <w:autoSpaceDN w:val="0"/>
        <w:adjustRightInd w:val="0"/>
        <w:ind w:left="360" w:hanging="370"/>
        <w:jc w:val="left"/>
        <w:rPr>
          <w:rFonts w:ascii="Georgia" w:eastAsia="Calibri" w:hAnsi="Georgia" w:cs="Arial"/>
          <w:b/>
          <w:bCs w:val="0"/>
          <w:iCs w:val="0"/>
          <w:sz w:val="22"/>
          <w:lang w:val="id-ID"/>
        </w:rPr>
      </w:pPr>
      <w:r w:rsidRPr="002322A9">
        <w:rPr>
          <w:rFonts w:ascii="Georgia" w:eastAsia="Calibri" w:hAnsi="Georgia" w:cs="Arial"/>
          <w:b/>
          <w:bCs w:val="0"/>
          <w:iCs w:val="0"/>
          <w:sz w:val="22"/>
          <w:lang w:val="id-ID"/>
        </w:rPr>
        <w:t>1.</w:t>
      </w:r>
      <w:r w:rsidRPr="002322A9">
        <w:rPr>
          <w:rFonts w:ascii="Georgia" w:eastAsia="Calibri" w:hAnsi="Georgia" w:cs="Arial"/>
          <w:b/>
          <w:bCs w:val="0"/>
          <w:iCs w:val="0"/>
          <w:sz w:val="22"/>
          <w:lang w:val="id-ID"/>
        </w:rPr>
        <w:tab/>
        <w:t xml:space="preserve">SAAT TEDUH </w:t>
      </w:r>
    </w:p>
    <w:p w14:paraId="1B24E6AC" w14:textId="77777777" w:rsidR="002322A9" w:rsidRPr="002322A9" w:rsidRDefault="002322A9" w:rsidP="002322A9">
      <w:pPr>
        <w:autoSpaceDE w:val="0"/>
        <w:autoSpaceDN w:val="0"/>
        <w:adjustRightInd w:val="0"/>
        <w:ind w:left="360" w:hanging="370"/>
        <w:jc w:val="left"/>
        <w:rPr>
          <w:rFonts w:ascii="Georgia" w:eastAsia="Calibri" w:hAnsi="Georgia" w:cs="Arial"/>
          <w:b/>
          <w:bCs w:val="0"/>
          <w:iCs w:val="0"/>
          <w:sz w:val="22"/>
          <w:lang w:val="id-ID"/>
        </w:rPr>
      </w:pPr>
    </w:p>
    <w:p w14:paraId="71B22016" w14:textId="77777777" w:rsidR="002322A9" w:rsidRPr="002322A9" w:rsidRDefault="002322A9" w:rsidP="002322A9">
      <w:pPr>
        <w:autoSpaceDE w:val="0"/>
        <w:autoSpaceDN w:val="0"/>
        <w:adjustRightInd w:val="0"/>
        <w:ind w:left="360" w:hanging="370"/>
        <w:jc w:val="left"/>
        <w:rPr>
          <w:rFonts w:ascii="Georgia" w:eastAsia="Calibri" w:hAnsi="Georgia" w:cs="Arial"/>
          <w:b/>
          <w:bCs w:val="0"/>
          <w:iCs w:val="0"/>
          <w:sz w:val="22"/>
          <w:lang w:val="id-ID"/>
        </w:rPr>
      </w:pPr>
    </w:p>
    <w:p w14:paraId="5985D065" w14:textId="77777777" w:rsidR="002322A9" w:rsidRPr="002322A9" w:rsidRDefault="002322A9" w:rsidP="002322A9">
      <w:pPr>
        <w:ind w:left="360" w:hanging="356"/>
        <w:jc w:val="left"/>
        <w:rPr>
          <w:rFonts w:ascii="Georgia" w:eastAsia="Calibri" w:hAnsi="Georgia" w:cs="Times New Roman"/>
          <w:b/>
          <w:bCs w:val="0"/>
          <w:iCs w:val="0"/>
          <w:sz w:val="22"/>
          <w:lang w:val="id-ID"/>
        </w:rPr>
      </w:pPr>
      <w:r w:rsidRPr="002322A9">
        <w:rPr>
          <w:rFonts w:ascii="Georgia" w:eastAsia="Calibri" w:hAnsi="Georgia" w:cs="Times New Roman"/>
          <w:b/>
          <w:bCs w:val="0"/>
          <w:iCs w:val="0"/>
          <w:sz w:val="22"/>
          <w:lang w:val="id-ID"/>
        </w:rPr>
        <w:t>2.</w:t>
      </w:r>
      <w:r w:rsidRPr="002322A9">
        <w:rPr>
          <w:rFonts w:ascii="Georgia" w:eastAsia="Calibri" w:hAnsi="Georgia" w:cs="Times New Roman"/>
          <w:b/>
          <w:bCs w:val="0"/>
          <w:iCs w:val="0"/>
          <w:sz w:val="22"/>
          <w:lang w:val="id-ID"/>
        </w:rPr>
        <w:tab/>
        <w:t>NYANYIAN PUJIAN</w:t>
      </w:r>
    </w:p>
    <w:p w14:paraId="7D989BD0" w14:textId="77777777" w:rsidR="002322A9" w:rsidRPr="002322A9" w:rsidRDefault="002322A9" w:rsidP="002322A9">
      <w:pPr>
        <w:ind w:left="630" w:hanging="270"/>
        <w:contextualSpacing/>
        <w:rPr>
          <w:rFonts w:ascii="Georgia" w:eastAsia="Calibri" w:hAnsi="Georgia" w:cs="Times New Roman"/>
          <w:color w:val="000000"/>
          <w:sz w:val="22"/>
          <w:lang w:val="id-ID"/>
        </w:rPr>
      </w:pPr>
      <w:r w:rsidRPr="002322A9">
        <w:rPr>
          <w:rFonts w:ascii="Georgia" w:eastAsia="Calibri" w:hAnsi="Georgia" w:cs="Times New Roman"/>
          <w:color w:val="000000"/>
          <w:sz w:val="22"/>
          <w:lang w:val="id-ID"/>
        </w:rPr>
        <w:t>KJ 92: 1, 2 MALAM KUDUS</w:t>
      </w:r>
    </w:p>
    <w:p w14:paraId="629E74B2" w14:textId="77777777" w:rsidR="002322A9" w:rsidRPr="002322A9" w:rsidRDefault="002322A9" w:rsidP="002322A9">
      <w:pPr>
        <w:numPr>
          <w:ilvl w:val="0"/>
          <w:numId w:val="58"/>
        </w:numPr>
        <w:ind w:left="709" w:hanging="283"/>
        <w:contextualSpacing/>
        <w:rPr>
          <w:rFonts w:ascii="Georgia" w:eastAsia="Times New Roman" w:hAnsi="Georgia" w:cs="Times New Roman"/>
          <w:bCs w:val="0"/>
          <w:iCs w:val="0"/>
          <w:sz w:val="22"/>
          <w:lang w:val="id-ID" w:eastAsia="en-ID"/>
        </w:rPr>
      </w:pPr>
      <w:r w:rsidRPr="002322A9">
        <w:rPr>
          <w:rFonts w:ascii="Georgia" w:eastAsia="Times New Roman" w:hAnsi="Georgia" w:cs="Times New Roman"/>
          <w:bCs w:val="0"/>
          <w:iCs w:val="0"/>
          <w:sz w:val="22"/>
          <w:lang w:val="en-US" w:eastAsia="en-ID"/>
        </w:rPr>
        <w:t>Malam kudus, sunyi senyap; dunia terlelap.</w:t>
      </w:r>
    </w:p>
    <w:p w14:paraId="73EFAD7F" w14:textId="77777777" w:rsidR="002322A9" w:rsidRPr="002322A9" w:rsidRDefault="002322A9" w:rsidP="002322A9">
      <w:pPr>
        <w:ind w:left="709"/>
        <w:contextualSpacing/>
        <w:rPr>
          <w:rFonts w:ascii="Georgia" w:eastAsia="Times New Roman" w:hAnsi="Georgia" w:cs="Times New Roman"/>
          <w:bCs w:val="0"/>
          <w:iCs w:val="0"/>
          <w:sz w:val="22"/>
          <w:lang w:val="de-DE" w:eastAsia="en-ID"/>
        </w:rPr>
      </w:pPr>
      <w:r w:rsidRPr="002322A9">
        <w:rPr>
          <w:rFonts w:ascii="Georgia" w:eastAsia="Times New Roman" w:hAnsi="Georgia" w:cs="Times New Roman"/>
          <w:bCs w:val="0"/>
          <w:iCs w:val="0"/>
          <w:sz w:val="22"/>
          <w:lang w:val="de-DE" w:eastAsia="en-ID"/>
        </w:rPr>
        <w:t>Hanya dua berjaga terus – ayah bunda mesra dan kudus; Anak tidur tenang, Anak tidur tenang</w:t>
      </w:r>
    </w:p>
    <w:p w14:paraId="4CDFE35D" w14:textId="77777777" w:rsidR="002322A9" w:rsidRPr="002322A9" w:rsidRDefault="002322A9" w:rsidP="002322A9">
      <w:pPr>
        <w:numPr>
          <w:ilvl w:val="0"/>
          <w:numId w:val="58"/>
        </w:numPr>
        <w:ind w:left="709" w:hanging="283"/>
        <w:contextualSpacing/>
        <w:rPr>
          <w:rFonts w:ascii="Georgia" w:eastAsia="Times New Roman" w:hAnsi="Georgia" w:cs="Times New Roman"/>
          <w:bCs w:val="0"/>
          <w:iCs w:val="0"/>
          <w:sz w:val="22"/>
          <w:lang w:val="id-ID" w:eastAsia="en-ID"/>
        </w:rPr>
      </w:pPr>
      <w:r w:rsidRPr="002322A9">
        <w:rPr>
          <w:rFonts w:ascii="Georgia" w:eastAsia="Times New Roman" w:hAnsi="Georgia" w:cs="Times New Roman"/>
          <w:bCs w:val="0"/>
          <w:iCs w:val="0"/>
          <w:sz w:val="22"/>
          <w:lang w:val="de-DE" w:eastAsia="en-ID"/>
        </w:rPr>
        <w:t>Malam kudus, sunyi senyap, Kabar Baik menggegap;</w:t>
      </w:r>
    </w:p>
    <w:p w14:paraId="442234EF" w14:textId="77777777" w:rsidR="002322A9" w:rsidRPr="002322A9" w:rsidRDefault="002322A9" w:rsidP="002322A9">
      <w:pPr>
        <w:ind w:left="709"/>
        <w:contextualSpacing/>
        <w:rPr>
          <w:rFonts w:ascii="Georgia" w:eastAsia="Times New Roman" w:hAnsi="Georgia" w:cs="Times New Roman"/>
          <w:bCs w:val="0"/>
          <w:iCs w:val="0"/>
          <w:sz w:val="22"/>
          <w:lang w:val="id-ID" w:eastAsia="en-ID"/>
        </w:rPr>
      </w:pPr>
      <w:r w:rsidRPr="002322A9">
        <w:rPr>
          <w:rFonts w:ascii="Georgia" w:eastAsia="Times New Roman" w:hAnsi="Georgia" w:cs="Times New Roman"/>
          <w:bCs w:val="0"/>
          <w:iCs w:val="0"/>
          <w:sz w:val="22"/>
          <w:lang w:val="id-ID" w:eastAsia="en-ID"/>
        </w:rPr>
        <w:t xml:space="preserve">Bala surga menyanyikannya, </w:t>
      </w:r>
    </w:p>
    <w:p w14:paraId="6F559FF8" w14:textId="77777777" w:rsidR="002322A9" w:rsidRPr="002322A9" w:rsidRDefault="002322A9" w:rsidP="002322A9">
      <w:pPr>
        <w:ind w:left="709"/>
        <w:contextualSpacing/>
        <w:rPr>
          <w:rFonts w:ascii="Georgia" w:eastAsia="Times New Roman" w:hAnsi="Georgia" w:cs="Times New Roman"/>
          <w:bCs w:val="0"/>
          <w:iCs w:val="0"/>
          <w:sz w:val="22"/>
          <w:lang w:val="id-ID" w:eastAsia="en-ID"/>
        </w:rPr>
      </w:pPr>
      <w:r w:rsidRPr="002322A9">
        <w:rPr>
          <w:rFonts w:ascii="Georgia" w:eastAsia="Times New Roman" w:hAnsi="Georgia" w:cs="Times New Roman"/>
          <w:bCs w:val="0"/>
          <w:iCs w:val="0"/>
          <w:sz w:val="22"/>
          <w:lang w:val="id-ID" w:eastAsia="en-ID"/>
        </w:rPr>
        <w:t xml:space="preserve">kaum gembala menyaksikannya. </w:t>
      </w:r>
    </w:p>
    <w:p w14:paraId="42E6E38E" w14:textId="77777777" w:rsidR="002322A9" w:rsidRPr="002322A9" w:rsidRDefault="002322A9" w:rsidP="002322A9">
      <w:pPr>
        <w:ind w:left="709"/>
        <w:contextualSpacing/>
        <w:rPr>
          <w:rFonts w:ascii="Georgia" w:eastAsia="Times New Roman" w:hAnsi="Georgia" w:cs="Times New Roman"/>
          <w:bCs w:val="0"/>
          <w:iCs w:val="0"/>
          <w:sz w:val="22"/>
          <w:lang w:val="en-US" w:eastAsia="en-ID"/>
        </w:rPr>
      </w:pPr>
      <w:r w:rsidRPr="002322A9">
        <w:rPr>
          <w:rFonts w:ascii="Georgia" w:eastAsia="Times New Roman" w:hAnsi="Georgia" w:cs="Times New Roman"/>
          <w:bCs w:val="0"/>
          <w:iCs w:val="0"/>
          <w:sz w:val="22"/>
          <w:lang w:val="en-US" w:eastAsia="en-ID"/>
        </w:rPr>
        <w:t>“Lahir Raja Syalom, lahir Raja Syalom!”</w:t>
      </w:r>
    </w:p>
    <w:p w14:paraId="2EB49F2B" w14:textId="77777777" w:rsidR="002322A9" w:rsidRPr="002322A9" w:rsidRDefault="002322A9" w:rsidP="002322A9">
      <w:pPr>
        <w:numPr>
          <w:ilvl w:val="0"/>
          <w:numId w:val="58"/>
        </w:numPr>
        <w:ind w:left="709" w:hanging="283"/>
        <w:contextualSpacing/>
        <w:rPr>
          <w:rFonts w:ascii="Georgia" w:eastAsia="Times New Roman" w:hAnsi="Georgia" w:cs="Times New Roman"/>
          <w:bCs w:val="0"/>
          <w:iCs w:val="0"/>
          <w:sz w:val="22"/>
          <w:lang w:val="id-ID" w:eastAsia="en-ID"/>
        </w:rPr>
      </w:pPr>
      <w:r w:rsidRPr="002322A9">
        <w:rPr>
          <w:rFonts w:ascii="Georgia" w:eastAsia="Times New Roman" w:hAnsi="Georgia" w:cs="Times New Roman"/>
          <w:bCs w:val="0"/>
          <w:iCs w:val="0"/>
          <w:sz w:val="22"/>
          <w:lang w:val="en-US" w:eastAsia="en-ID"/>
        </w:rPr>
        <w:t>Malam kudus, sunyi senyap. Kurnia dan berkat</w:t>
      </w:r>
    </w:p>
    <w:p w14:paraId="624B13A1" w14:textId="77777777" w:rsidR="002322A9" w:rsidRPr="002322A9" w:rsidRDefault="002322A9" w:rsidP="002322A9">
      <w:pPr>
        <w:ind w:left="709"/>
        <w:contextualSpacing/>
        <w:rPr>
          <w:rFonts w:ascii="Georgia" w:eastAsia="Times New Roman" w:hAnsi="Georgia" w:cs="Times New Roman"/>
          <w:bCs w:val="0"/>
          <w:iCs w:val="0"/>
          <w:sz w:val="22"/>
          <w:lang w:val="id-ID" w:eastAsia="en-ID"/>
        </w:rPr>
      </w:pPr>
      <w:r w:rsidRPr="002322A9">
        <w:rPr>
          <w:rFonts w:ascii="Georgia" w:eastAsia="Times New Roman" w:hAnsi="Georgia" w:cs="Times New Roman"/>
          <w:bCs w:val="0"/>
          <w:iCs w:val="0"/>
          <w:sz w:val="22"/>
          <w:lang w:val="id-ID" w:eastAsia="en-ID"/>
        </w:rPr>
        <w:t>Tercermin bagi kami terus, di wajah-Mu, ya Anak kudus.</w:t>
      </w:r>
      <w:r w:rsidRPr="002322A9">
        <w:rPr>
          <w:rFonts w:ascii="Georgia" w:eastAsia="Times New Roman" w:hAnsi="Georgia" w:cs="Times New Roman"/>
          <w:bCs w:val="0"/>
          <w:iCs w:val="0"/>
          <w:sz w:val="22"/>
          <w:lang w:val="de-DE" w:eastAsia="en-ID"/>
        </w:rPr>
        <w:t xml:space="preserve"> Cinta kasih kekal. Cinta kasih kekal.</w:t>
      </w:r>
    </w:p>
    <w:p w14:paraId="753CED9D" w14:textId="77777777" w:rsidR="002322A9" w:rsidRPr="002322A9" w:rsidRDefault="002322A9" w:rsidP="002322A9">
      <w:pPr>
        <w:ind w:left="720"/>
        <w:rPr>
          <w:rFonts w:ascii="Georgia" w:eastAsia="Times New Roman" w:hAnsi="Georgia" w:cs="Times New Roman"/>
          <w:bCs w:val="0"/>
          <w:i/>
          <w:sz w:val="22"/>
          <w:lang w:val="id-ID" w:eastAsia="en-ID"/>
        </w:rPr>
      </w:pPr>
    </w:p>
    <w:p w14:paraId="3D748FFB" w14:textId="77777777" w:rsidR="002322A9" w:rsidRPr="002322A9" w:rsidRDefault="002322A9" w:rsidP="002322A9">
      <w:pPr>
        <w:ind w:left="360" w:hanging="356"/>
        <w:jc w:val="left"/>
        <w:rPr>
          <w:rFonts w:ascii="Georgia" w:eastAsia="Calibri" w:hAnsi="Georgia" w:cs="Times New Roman"/>
          <w:b/>
          <w:bCs w:val="0"/>
          <w:iCs w:val="0"/>
          <w:sz w:val="22"/>
          <w:lang w:val="id-ID"/>
        </w:rPr>
      </w:pPr>
      <w:r w:rsidRPr="002322A9">
        <w:rPr>
          <w:rFonts w:ascii="Georgia" w:eastAsia="Calibri" w:hAnsi="Georgia" w:cs="Times New Roman"/>
          <w:b/>
          <w:bCs w:val="0"/>
          <w:iCs w:val="0"/>
          <w:sz w:val="22"/>
          <w:lang w:val="id-ID"/>
        </w:rPr>
        <w:t>3.</w:t>
      </w:r>
      <w:r w:rsidRPr="002322A9">
        <w:rPr>
          <w:rFonts w:ascii="Georgia" w:eastAsia="Calibri" w:hAnsi="Georgia" w:cs="Times New Roman"/>
          <w:b/>
          <w:bCs w:val="0"/>
          <w:iCs w:val="0"/>
          <w:sz w:val="22"/>
          <w:lang w:val="id-ID"/>
        </w:rPr>
        <w:tab/>
        <w:t xml:space="preserve">DOA </w:t>
      </w:r>
    </w:p>
    <w:p w14:paraId="3BC4520C" w14:textId="77777777" w:rsidR="002322A9" w:rsidRPr="002322A9" w:rsidRDefault="002322A9" w:rsidP="002322A9">
      <w:pPr>
        <w:ind w:left="284"/>
        <w:contextualSpacing/>
        <w:rPr>
          <w:rFonts w:ascii="Georgia" w:eastAsia="Calibri" w:hAnsi="Georgia" w:cs="Times New Roman"/>
          <w:b/>
          <w:bCs w:val="0"/>
          <w:iCs w:val="0"/>
          <w:sz w:val="22"/>
          <w:lang w:val="id-ID"/>
        </w:rPr>
      </w:pPr>
    </w:p>
    <w:p w14:paraId="758C633C" w14:textId="77777777" w:rsidR="002322A9" w:rsidRPr="002322A9" w:rsidRDefault="002322A9" w:rsidP="002322A9">
      <w:pPr>
        <w:ind w:left="360" w:hanging="356"/>
        <w:jc w:val="left"/>
        <w:rPr>
          <w:rFonts w:ascii="Georgia" w:eastAsia="Calibri" w:hAnsi="Georgia" w:cs="Times New Roman"/>
          <w:b/>
          <w:bCs w:val="0"/>
          <w:iCs w:val="0"/>
          <w:sz w:val="22"/>
          <w:lang w:val="id-ID"/>
        </w:rPr>
      </w:pPr>
      <w:r w:rsidRPr="002322A9">
        <w:rPr>
          <w:rFonts w:ascii="Georgia" w:eastAsia="Calibri" w:hAnsi="Georgia" w:cs="Times New Roman"/>
          <w:b/>
          <w:bCs w:val="0"/>
          <w:iCs w:val="0"/>
          <w:sz w:val="22"/>
          <w:lang w:val="id-ID"/>
        </w:rPr>
        <w:t>4.</w:t>
      </w:r>
      <w:r w:rsidRPr="002322A9">
        <w:rPr>
          <w:rFonts w:ascii="Georgia" w:eastAsia="Calibri" w:hAnsi="Georgia" w:cs="Times New Roman"/>
          <w:b/>
          <w:bCs w:val="0"/>
          <w:iCs w:val="0"/>
          <w:sz w:val="22"/>
          <w:lang w:val="id-ID"/>
        </w:rPr>
        <w:tab/>
        <w:t>NYANYIAN PUJIAN</w:t>
      </w:r>
    </w:p>
    <w:p w14:paraId="25C7DC93" w14:textId="77777777" w:rsidR="002322A9" w:rsidRPr="002322A9" w:rsidRDefault="002322A9" w:rsidP="002322A9">
      <w:pPr>
        <w:ind w:left="360" w:hanging="356"/>
        <w:jc w:val="left"/>
        <w:rPr>
          <w:rFonts w:ascii="Georgia" w:eastAsia="Calibri" w:hAnsi="Georgia" w:cs="Times New Roman"/>
          <w:color w:val="000000"/>
          <w:sz w:val="22"/>
          <w:lang w:val="id-ID"/>
        </w:rPr>
      </w:pPr>
      <w:r w:rsidRPr="002322A9">
        <w:rPr>
          <w:rFonts w:ascii="Georgia" w:eastAsia="Calibri" w:hAnsi="Georgia" w:cs="Times New Roman"/>
          <w:bCs w:val="0"/>
          <w:iCs w:val="0"/>
          <w:sz w:val="22"/>
          <w:lang w:val="id-ID"/>
        </w:rPr>
        <w:tab/>
      </w:r>
      <w:r w:rsidRPr="002322A9">
        <w:rPr>
          <w:rFonts w:ascii="Georgia" w:eastAsia="Calibri" w:hAnsi="Georgia" w:cs="Times New Roman"/>
          <w:color w:val="000000"/>
          <w:sz w:val="22"/>
          <w:lang w:val="id-ID"/>
        </w:rPr>
        <w:t>KJ 123:1,2 S’LAMAT S’LAMAT DATANG</w:t>
      </w:r>
    </w:p>
    <w:p w14:paraId="7F65BCE7" w14:textId="77777777" w:rsidR="002322A9" w:rsidRPr="002322A9" w:rsidRDefault="002322A9" w:rsidP="002322A9">
      <w:pPr>
        <w:numPr>
          <w:ilvl w:val="0"/>
          <w:numId w:val="61"/>
        </w:numPr>
        <w:tabs>
          <w:tab w:val="left" w:pos="567"/>
          <w:tab w:val="left" w:pos="993"/>
        </w:tabs>
        <w:contextualSpacing/>
        <w:rPr>
          <w:rFonts w:ascii="Georgia" w:eastAsia="Calibri" w:hAnsi="Georgia" w:cs="Times New Roman"/>
          <w:bCs w:val="0"/>
          <w:iCs w:val="0"/>
          <w:spacing w:val="-2"/>
          <w:sz w:val="22"/>
          <w:lang w:val="en-US"/>
        </w:rPr>
      </w:pPr>
      <w:r w:rsidRPr="002322A9">
        <w:rPr>
          <w:rFonts w:ascii="Georgia" w:eastAsia="Calibri" w:hAnsi="Georgia" w:cs="Times New Roman"/>
          <w:bCs w:val="0"/>
          <w:iCs w:val="0"/>
          <w:spacing w:val="-2"/>
          <w:sz w:val="22"/>
          <w:lang w:val="en-US"/>
        </w:rPr>
        <w:t>S’lamat, s’lamat dating, Yesus Tuhanku!</w:t>
      </w:r>
    </w:p>
    <w:p w14:paraId="7D0CF163" w14:textId="77777777" w:rsidR="002322A9" w:rsidRPr="002322A9" w:rsidRDefault="002322A9" w:rsidP="002322A9">
      <w:pPr>
        <w:tabs>
          <w:tab w:val="left" w:pos="567"/>
          <w:tab w:val="left" w:pos="993"/>
        </w:tabs>
        <w:ind w:left="786"/>
        <w:contextualSpacing/>
        <w:rPr>
          <w:rFonts w:ascii="Georgia" w:eastAsia="Calibri" w:hAnsi="Georgia" w:cs="Times New Roman"/>
          <w:bCs w:val="0"/>
          <w:iCs w:val="0"/>
          <w:spacing w:val="-2"/>
          <w:sz w:val="22"/>
          <w:lang w:val="de-DE"/>
        </w:rPr>
      </w:pPr>
      <w:r w:rsidRPr="002322A9">
        <w:rPr>
          <w:rFonts w:ascii="Georgia" w:eastAsia="Calibri" w:hAnsi="Georgia" w:cs="Times New Roman"/>
          <w:bCs w:val="0"/>
          <w:iCs w:val="0"/>
          <w:spacing w:val="-2"/>
          <w:sz w:val="22"/>
          <w:lang w:val="de-DE"/>
        </w:rPr>
        <w:t>Jauh dari surge tinggi kunjungan-Mu.</w:t>
      </w:r>
    </w:p>
    <w:p w14:paraId="74954C63" w14:textId="77777777" w:rsidR="002322A9" w:rsidRPr="002322A9" w:rsidRDefault="002322A9" w:rsidP="002322A9">
      <w:pPr>
        <w:tabs>
          <w:tab w:val="left" w:pos="567"/>
          <w:tab w:val="left" w:pos="993"/>
        </w:tabs>
        <w:ind w:left="786"/>
        <w:contextualSpacing/>
        <w:rPr>
          <w:rFonts w:ascii="Georgia" w:eastAsia="Calibri" w:hAnsi="Georgia" w:cs="Times New Roman"/>
          <w:bCs w:val="0"/>
          <w:iCs w:val="0"/>
          <w:spacing w:val="-2"/>
          <w:sz w:val="22"/>
          <w:lang w:val="de-DE"/>
        </w:rPr>
      </w:pPr>
      <w:r w:rsidRPr="002322A9">
        <w:rPr>
          <w:rFonts w:ascii="Georgia" w:eastAsia="Calibri" w:hAnsi="Georgia" w:cs="Times New Roman"/>
          <w:bCs w:val="0"/>
          <w:iCs w:val="0"/>
          <w:spacing w:val="-2"/>
          <w:sz w:val="22"/>
          <w:lang w:val="de-DE"/>
        </w:rPr>
        <w:t>S’lamat S’lamat datang-Mu di dalam dunia.</w:t>
      </w:r>
    </w:p>
    <w:p w14:paraId="1EA061AF" w14:textId="77777777" w:rsidR="002322A9" w:rsidRPr="002322A9" w:rsidRDefault="002322A9" w:rsidP="002322A9">
      <w:pPr>
        <w:tabs>
          <w:tab w:val="left" w:pos="567"/>
          <w:tab w:val="left" w:pos="993"/>
        </w:tabs>
        <w:ind w:left="786"/>
        <w:contextualSpacing/>
        <w:rPr>
          <w:rFonts w:ascii="Georgia" w:eastAsia="Calibri" w:hAnsi="Georgia" w:cs="Times New Roman"/>
          <w:bCs w:val="0"/>
          <w:iCs w:val="0"/>
          <w:spacing w:val="-2"/>
          <w:sz w:val="22"/>
          <w:lang w:val="en-US"/>
        </w:rPr>
      </w:pPr>
      <w:r w:rsidRPr="002322A9">
        <w:rPr>
          <w:rFonts w:ascii="Georgia" w:eastAsia="Calibri" w:hAnsi="Georgia" w:cs="Times New Roman"/>
          <w:bCs w:val="0"/>
          <w:iCs w:val="0"/>
          <w:spacing w:val="-2"/>
          <w:sz w:val="22"/>
          <w:lang w:val="de-DE"/>
        </w:rPr>
        <w:t xml:space="preserve">Damai yang Kau bawa tiada taranya. </w:t>
      </w:r>
      <w:r w:rsidRPr="002322A9">
        <w:rPr>
          <w:rFonts w:ascii="Georgia" w:eastAsia="Calibri" w:hAnsi="Georgia" w:cs="Times New Roman"/>
          <w:bCs w:val="0"/>
          <w:iCs w:val="0"/>
          <w:spacing w:val="-2"/>
          <w:sz w:val="22"/>
          <w:lang w:val="en-US"/>
        </w:rPr>
        <w:t>Salam, Salam!</w:t>
      </w:r>
    </w:p>
    <w:p w14:paraId="09D049D3" w14:textId="77777777" w:rsidR="002322A9" w:rsidRPr="002322A9" w:rsidRDefault="002322A9" w:rsidP="002322A9">
      <w:pPr>
        <w:numPr>
          <w:ilvl w:val="0"/>
          <w:numId w:val="61"/>
        </w:numPr>
        <w:tabs>
          <w:tab w:val="left" w:pos="567"/>
          <w:tab w:val="left" w:pos="993"/>
        </w:tabs>
        <w:contextualSpacing/>
        <w:rPr>
          <w:rFonts w:ascii="Georgia" w:eastAsia="Calibri" w:hAnsi="Georgia" w:cs="Times New Roman"/>
          <w:bCs w:val="0"/>
          <w:iCs w:val="0"/>
          <w:spacing w:val="-2"/>
          <w:sz w:val="22"/>
          <w:lang w:val="en-US"/>
        </w:rPr>
      </w:pPr>
      <w:r w:rsidRPr="002322A9">
        <w:rPr>
          <w:rFonts w:ascii="Georgia" w:eastAsia="Calibri" w:hAnsi="Georgia" w:cs="Times New Roman"/>
          <w:bCs w:val="0"/>
          <w:iCs w:val="0"/>
          <w:spacing w:val="-2"/>
          <w:sz w:val="22"/>
          <w:lang w:val="en-US"/>
        </w:rPr>
        <w:t>“Kyrie eleison”: Tuhan, tolonglah!</w:t>
      </w:r>
    </w:p>
    <w:p w14:paraId="16ACCF90" w14:textId="77777777" w:rsidR="002322A9" w:rsidRPr="002322A9" w:rsidRDefault="002322A9" w:rsidP="002322A9">
      <w:pPr>
        <w:tabs>
          <w:tab w:val="left" w:pos="567"/>
          <w:tab w:val="left" w:pos="993"/>
        </w:tabs>
        <w:ind w:left="786"/>
        <w:contextualSpacing/>
        <w:rPr>
          <w:rFonts w:ascii="Georgia" w:eastAsia="Calibri" w:hAnsi="Georgia" w:cs="Times New Roman"/>
          <w:bCs w:val="0"/>
          <w:iCs w:val="0"/>
          <w:spacing w:val="-2"/>
          <w:sz w:val="22"/>
          <w:lang w:val="de-DE"/>
        </w:rPr>
      </w:pPr>
      <w:r w:rsidRPr="002322A9">
        <w:rPr>
          <w:rFonts w:ascii="Georgia" w:eastAsia="Calibri" w:hAnsi="Georgia" w:cs="Times New Roman"/>
          <w:bCs w:val="0"/>
          <w:iCs w:val="0"/>
          <w:spacing w:val="-2"/>
          <w:sz w:val="22"/>
          <w:lang w:val="de-DE"/>
        </w:rPr>
        <w:t>Semoga kidung kami tak bercela.</w:t>
      </w:r>
    </w:p>
    <w:p w14:paraId="7EA38BB8" w14:textId="77777777" w:rsidR="002322A9" w:rsidRPr="002322A9" w:rsidRDefault="002322A9" w:rsidP="002322A9">
      <w:pPr>
        <w:tabs>
          <w:tab w:val="left" w:pos="567"/>
          <w:tab w:val="left" w:pos="993"/>
        </w:tabs>
        <w:ind w:left="786"/>
        <w:contextualSpacing/>
        <w:rPr>
          <w:rFonts w:ascii="Georgia" w:eastAsia="Calibri" w:hAnsi="Georgia" w:cs="Times New Roman"/>
          <w:bCs w:val="0"/>
          <w:iCs w:val="0"/>
          <w:spacing w:val="-2"/>
          <w:sz w:val="22"/>
          <w:lang w:val="de-DE"/>
        </w:rPr>
      </w:pPr>
      <w:r w:rsidRPr="002322A9">
        <w:rPr>
          <w:rFonts w:ascii="Georgia" w:eastAsia="Calibri" w:hAnsi="Georgia" w:cs="Times New Roman"/>
          <w:bCs w:val="0"/>
          <w:iCs w:val="0"/>
          <w:spacing w:val="-2"/>
          <w:sz w:val="22"/>
          <w:lang w:val="de-DE"/>
        </w:rPr>
        <w:lastRenderedPageBreak/>
        <w:t>Bunda-Mu Maria diberi karunia.</w:t>
      </w:r>
    </w:p>
    <w:p w14:paraId="63340BD3" w14:textId="77777777" w:rsidR="002322A9" w:rsidRPr="002322A9" w:rsidRDefault="002322A9" w:rsidP="002322A9">
      <w:pPr>
        <w:tabs>
          <w:tab w:val="left" w:pos="567"/>
          <w:tab w:val="left" w:pos="993"/>
        </w:tabs>
        <w:ind w:left="786"/>
        <w:contextualSpacing/>
        <w:rPr>
          <w:rFonts w:ascii="Georgia" w:eastAsia="Calibri" w:hAnsi="Georgia" w:cs="Times New Roman"/>
          <w:bCs w:val="0"/>
          <w:iCs w:val="0"/>
          <w:spacing w:val="-2"/>
          <w:sz w:val="22"/>
          <w:lang w:val="en-US"/>
        </w:rPr>
      </w:pPr>
      <w:r w:rsidRPr="002322A9">
        <w:rPr>
          <w:rFonts w:ascii="Georgia" w:eastAsia="Calibri" w:hAnsi="Georgia" w:cs="Times New Roman"/>
          <w:bCs w:val="0"/>
          <w:iCs w:val="0"/>
          <w:spacing w:val="-2"/>
          <w:sz w:val="22"/>
          <w:lang w:val="de-DE"/>
        </w:rPr>
        <w:t xml:space="preserve">Melahirkan Dikau kudus dan mulia. </w:t>
      </w:r>
      <w:r w:rsidRPr="002322A9">
        <w:rPr>
          <w:rFonts w:ascii="Georgia" w:eastAsia="Calibri" w:hAnsi="Georgia" w:cs="Times New Roman"/>
          <w:bCs w:val="0"/>
          <w:iCs w:val="0"/>
          <w:spacing w:val="-2"/>
          <w:sz w:val="22"/>
          <w:lang w:val="en-US"/>
        </w:rPr>
        <w:t>Salam, salam!</w:t>
      </w:r>
    </w:p>
    <w:p w14:paraId="5EB692C4" w14:textId="77777777" w:rsidR="002322A9" w:rsidRPr="002322A9" w:rsidRDefault="002322A9" w:rsidP="002322A9">
      <w:pPr>
        <w:tabs>
          <w:tab w:val="left" w:pos="567"/>
          <w:tab w:val="left" w:pos="993"/>
        </w:tabs>
        <w:rPr>
          <w:rFonts w:ascii="Georgia" w:eastAsia="Calibri" w:hAnsi="Georgia" w:cs="Times New Roman"/>
          <w:bCs w:val="0"/>
          <w:iCs w:val="0"/>
          <w:spacing w:val="-2"/>
          <w:sz w:val="22"/>
          <w:lang w:val="id-ID"/>
        </w:rPr>
      </w:pPr>
      <w:r w:rsidRPr="002322A9">
        <w:rPr>
          <w:rFonts w:ascii="Georgia" w:eastAsia="Calibri" w:hAnsi="Georgia" w:cs="Times New Roman"/>
          <w:bCs w:val="0"/>
          <w:iCs w:val="0"/>
          <w:spacing w:val="-2"/>
          <w:sz w:val="22"/>
          <w:lang w:val="id-ID"/>
        </w:rPr>
        <w:tab/>
      </w:r>
    </w:p>
    <w:p w14:paraId="1D293F60" w14:textId="77777777" w:rsidR="002322A9" w:rsidRPr="002322A9" w:rsidRDefault="002322A9" w:rsidP="002322A9">
      <w:pPr>
        <w:ind w:left="360" w:hanging="356"/>
        <w:jc w:val="left"/>
        <w:rPr>
          <w:rFonts w:ascii="Georgia" w:eastAsia="Calibri" w:hAnsi="Georgia" w:cs="Times New Roman"/>
          <w:b/>
          <w:iCs w:val="0"/>
          <w:sz w:val="22"/>
          <w:lang w:val="en-US"/>
        </w:rPr>
      </w:pPr>
      <w:r w:rsidRPr="002322A9">
        <w:rPr>
          <w:rFonts w:ascii="Georgia" w:eastAsia="Calibri" w:hAnsi="Georgia" w:cs="Times New Roman"/>
          <w:b/>
          <w:bCs w:val="0"/>
          <w:iCs w:val="0"/>
          <w:sz w:val="22"/>
          <w:lang w:val="id-ID"/>
        </w:rPr>
        <w:t>5.</w:t>
      </w:r>
      <w:r w:rsidRPr="002322A9">
        <w:rPr>
          <w:rFonts w:ascii="Georgia" w:eastAsia="Calibri" w:hAnsi="Georgia" w:cs="Times New Roman"/>
          <w:b/>
          <w:bCs w:val="0"/>
          <w:iCs w:val="0"/>
          <w:sz w:val="22"/>
          <w:lang w:val="id-ID"/>
        </w:rPr>
        <w:tab/>
        <w:t xml:space="preserve">PEMBACAAN ALKITAB: </w:t>
      </w:r>
      <w:r w:rsidRPr="002322A9">
        <w:rPr>
          <w:rFonts w:ascii="Georgia" w:eastAsia="Calibri" w:hAnsi="Georgia" w:cs="Times New Roman"/>
          <w:bCs w:val="0"/>
          <w:iCs w:val="0"/>
          <w:sz w:val="22"/>
          <w:lang w:val="id-ID"/>
        </w:rPr>
        <w:t>Filipi 2:1-11</w:t>
      </w:r>
      <w:r w:rsidRPr="002322A9">
        <w:rPr>
          <w:rFonts w:ascii="Georgia" w:eastAsia="Calibri" w:hAnsi="Georgia" w:cs="Times New Roman"/>
          <w:bCs w:val="0"/>
          <w:iCs w:val="0"/>
          <w:sz w:val="22"/>
          <w:lang w:val="en-US"/>
        </w:rPr>
        <w:t xml:space="preserve"> </w:t>
      </w:r>
    </w:p>
    <w:p w14:paraId="5270F501" w14:textId="77777777" w:rsidR="002322A9" w:rsidRPr="002322A9" w:rsidRDefault="002322A9" w:rsidP="002322A9">
      <w:pPr>
        <w:ind w:left="360" w:hanging="356"/>
        <w:jc w:val="left"/>
        <w:rPr>
          <w:rFonts w:ascii="Georgia" w:eastAsia="Calibri" w:hAnsi="Georgia" w:cs="Times New Roman"/>
          <w:b/>
          <w:iCs w:val="0"/>
          <w:sz w:val="22"/>
          <w:lang w:val="id-ID"/>
        </w:rPr>
      </w:pPr>
    </w:p>
    <w:p w14:paraId="52740ADE" w14:textId="77777777" w:rsidR="002322A9" w:rsidRPr="002322A9" w:rsidRDefault="002322A9" w:rsidP="002322A9">
      <w:pPr>
        <w:ind w:left="360" w:hanging="356"/>
        <w:jc w:val="left"/>
        <w:rPr>
          <w:rFonts w:ascii="Georgia" w:eastAsia="Calibri" w:hAnsi="Georgia" w:cs="Times New Roman"/>
          <w:b/>
          <w:bCs w:val="0"/>
          <w:iCs w:val="0"/>
          <w:sz w:val="22"/>
          <w:lang w:val="id-ID"/>
        </w:rPr>
      </w:pPr>
      <w:r w:rsidRPr="002322A9">
        <w:rPr>
          <w:rFonts w:ascii="Georgia" w:eastAsia="Calibri" w:hAnsi="Georgia" w:cs="Times New Roman"/>
          <w:b/>
          <w:bCs w:val="0"/>
          <w:iCs w:val="0"/>
          <w:sz w:val="22"/>
          <w:lang w:val="id-ID"/>
        </w:rPr>
        <w:t>6.</w:t>
      </w:r>
      <w:r w:rsidRPr="002322A9">
        <w:rPr>
          <w:rFonts w:ascii="Georgia" w:eastAsia="Calibri" w:hAnsi="Georgia" w:cs="Times New Roman"/>
          <w:b/>
          <w:bCs w:val="0"/>
          <w:iCs w:val="0"/>
          <w:sz w:val="22"/>
          <w:lang w:val="id-ID"/>
        </w:rPr>
        <w:tab/>
        <w:t>RENUNGAN</w:t>
      </w:r>
    </w:p>
    <w:p w14:paraId="48D1C8E1" w14:textId="77777777" w:rsidR="002322A9" w:rsidRPr="002322A9" w:rsidRDefault="002322A9" w:rsidP="002322A9">
      <w:pPr>
        <w:ind w:left="364"/>
        <w:contextualSpacing/>
        <w:jc w:val="left"/>
        <w:rPr>
          <w:rFonts w:ascii="Georgia" w:eastAsia="Calibri" w:hAnsi="Georgia" w:cs="Times New Roman"/>
          <w:b/>
          <w:bCs w:val="0"/>
          <w:iCs w:val="0"/>
          <w:sz w:val="16"/>
          <w:szCs w:val="16"/>
          <w:lang w:val="id-ID"/>
        </w:rPr>
      </w:pPr>
    </w:p>
    <w:p w14:paraId="33143E99" w14:textId="77777777" w:rsidR="002322A9" w:rsidRPr="002322A9" w:rsidRDefault="002322A9" w:rsidP="002322A9">
      <w:pPr>
        <w:ind w:left="360"/>
        <w:jc w:val="center"/>
        <w:rPr>
          <w:rFonts w:ascii="Georgia" w:eastAsia="Calibri" w:hAnsi="Georgia" w:cs="Times New Roman"/>
          <w:b/>
          <w:bCs w:val="0"/>
          <w:iCs w:val="0"/>
          <w:sz w:val="22"/>
          <w:lang w:val="id-ID"/>
        </w:rPr>
      </w:pPr>
      <w:r w:rsidRPr="002322A9">
        <w:rPr>
          <w:rFonts w:ascii="Georgia" w:eastAsia="Calibri" w:hAnsi="Georgia" w:cs="Times New Roman"/>
          <w:b/>
          <w:bCs w:val="0"/>
          <w:iCs w:val="0"/>
          <w:sz w:val="22"/>
          <w:lang w:val="id-ID"/>
        </w:rPr>
        <w:t>“Pengharapan yang Menyatukan”</w:t>
      </w:r>
    </w:p>
    <w:p w14:paraId="2AB24BC6" w14:textId="77777777" w:rsidR="002322A9" w:rsidRPr="002322A9" w:rsidRDefault="002322A9" w:rsidP="002322A9">
      <w:pPr>
        <w:ind w:left="360" w:firstLine="540"/>
        <w:rPr>
          <w:rFonts w:ascii="Georgia" w:eastAsia="Calibri" w:hAnsi="Georgia" w:cs="Times New Roman"/>
          <w:bCs w:val="0"/>
          <w:iCs w:val="0"/>
          <w:sz w:val="22"/>
          <w:lang w:val="id-ID"/>
        </w:rPr>
      </w:pPr>
      <w:r w:rsidRPr="002322A9">
        <w:rPr>
          <w:rFonts w:ascii="Georgia" w:eastAsia="Calibri" w:hAnsi="Georgia" w:cs="Times New Roman"/>
          <w:bCs w:val="0"/>
          <w:iCs w:val="0"/>
          <w:sz w:val="22"/>
          <w:lang w:val="id-ID"/>
        </w:rPr>
        <w:t xml:space="preserve">Malam Natal dan Natal menjadi sebuah acara keluarga yang dinantikan oleh banyak orang Kristen. Semua anggota keluarga yang tinggal terpencar di berbagai tempat berkumpul untuk merayakan Natal. Selain beribadah Bersama, ada keluarga-keluarga yang mengadakan kegiatan berbelanja dan memasak bersama. Ada yang bercengkerama dan bermain bersama, dll. </w:t>
      </w:r>
    </w:p>
    <w:p w14:paraId="1511BCC1" w14:textId="77777777" w:rsidR="002322A9" w:rsidRPr="002322A9" w:rsidRDefault="002322A9" w:rsidP="002322A9">
      <w:pPr>
        <w:ind w:left="360" w:firstLine="540"/>
        <w:rPr>
          <w:rFonts w:ascii="Georgia" w:eastAsia="Calibri" w:hAnsi="Georgia" w:cs="Times New Roman"/>
          <w:bCs w:val="0"/>
          <w:iCs w:val="0"/>
          <w:sz w:val="22"/>
          <w:lang w:val="id-ID"/>
        </w:rPr>
      </w:pPr>
      <w:r w:rsidRPr="002322A9">
        <w:rPr>
          <w:rFonts w:ascii="Georgia" w:eastAsia="Calibri" w:hAnsi="Georgia" w:cs="Times New Roman"/>
          <w:bCs w:val="0"/>
          <w:iCs w:val="0"/>
          <w:sz w:val="22"/>
          <w:lang w:val="id-ID"/>
        </w:rPr>
        <w:t>Di tengah kebersamaan tersebut kadang muncul perbedaan pendapat, perbedaan kebiasaan, perbedaan menyikapi sesuatu, dll. Misalnya apa yang ibu ajarkan dulu dalam memasak sayur ternyata kini cara beliau sudah berubah dalam memasak sayur yang sama. Itulah hidup! Orang bisa berubah karena berbagai faktor penyebabnya. Perbedaan semacam itu sejatinya wajar adanya, dan tidak bisa terelakkan. Yang penting adalah bagaimana menyikapinya sesuai kehendak Tuhan.</w:t>
      </w:r>
    </w:p>
    <w:p w14:paraId="6482F913" w14:textId="77777777" w:rsidR="002322A9" w:rsidRPr="002322A9" w:rsidRDefault="002322A9" w:rsidP="002322A9">
      <w:pPr>
        <w:ind w:left="360" w:firstLine="540"/>
        <w:rPr>
          <w:rFonts w:ascii="Georgia" w:eastAsia="Calibri" w:hAnsi="Georgia" w:cs="Times New Roman"/>
          <w:bCs w:val="0"/>
          <w:iCs w:val="0"/>
          <w:sz w:val="22"/>
          <w:lang w:val="id-ID"/>
        </w:rPr>
      </w:pPr>
      <w:r w:rsidRPr="002322A9">
        <w:rPr>
          <w:rFonts w:ascii="Georgia" w:eastAsia="Calibri" w:hAnsi="Georgia" w:cs="Times New Roman"/>
          <w:bCs w:val="0"/>
          <w:iCs w:val="0"/>
          <w:sz w:val="22"/>
          <w:lang w:val="id-ID"/>
        </w:rPr>
        <w:t>Saat ini kita diajak untuk belajar tentang sikap yang tepat di tengah perbedaan agar kebersamaan di dalam Tuhan dapat terus diwujudkan. Hal ini juga penting dalam kondisi jelang pemilu di mana setiap orang dalam keluarga bisa mempunyai pilihan yang berbeda. Lalu sikap seperti apa yang mesti dipilih?</w:t>
      </w:r>
    </w:p>
    <w:p w14:paraId="0F9A3A40" w14:textId="77777777" w:rsidR="002322A9" w:rsidRPr="002322A9" w:rsidRDefault="002322A9" w:rsidP="002322A9">
      <w:pPr>
        <w:ind w:left="360" w:firstLine="540"/>
        <w:rPr>
          <w:rFonts w:ascii="Georgia" w:eastAsia="Calibri" w:hAnsi="Georgia" w:cs="Times New Roman"/>
          <w:bCs w:val="0"/>
          <w:iCs w:val="0"/>
          <w:sz w:val="22"/>
          <w:lang w:val="id-ID"/>
        </w:rPr>
      </w:pPr>
      <w:r w:rsidRPr="002322A9">
        <w:rPr>
          <w:rFonts w:ascii="Georgia" w:eastAsia="Calibri" w:hAnsi="Georgia" w:cs="Times New Roman"/>
          <w:bCs w:val="0"/>
          <w:iCs w:val="0"/>
          <w:sz w:val="22"/>
          <w:lang w:val="id-ID"/>
        </w:rPr>
        <w:t xml:space="preserve">Filipi 2:2b menyatakan “Hendaklah kamu sehati sepikir, dalam satu kasih, satu jiwa, satu tujuan, tanpa mencari kepentingan sendiri atau pujian yang sia-sia.” Melalui ayat ini kita diajak untuk tetap sehati sepikir dalam satu kasih, satu jiwa dan satu tujuan, apa pun perbedaan yang ada di antara kita. Kita diajak untuk menghayati, merasakan dan menghidupi kesatuan hati dan pikiran bahwa </w:t>
      </w:r>
      <w:r w:rsidRPr="002322A9">
        <w:rPr>
          <w:rFonts w:ascii="Georgia" w:eastAsia="Calibri" w:hAnsi="Georgia" w:cs="Times New Roman"/>
          <w:bCs w:val="0"/>
          <w:iCs w:val="0"/>
          <w:sz w:val="22"/>
          <w:lang w:val="id-ID"/>
        </w:rPr>
        <w:lastRenderedPageBreak/>
        <w:t xml:space="preserve">kita adalah saudara di dalam Tuhan. Apa pun yang terjadi, hal tersebut harus selalu diingat dan dipegang teguh sehingga apa pun yang ada di pikiran kita, yang kita lakukan, dan yang keluar dari mulut kita tidak boleh merusak persaudaraan yang telah diikat tersebut. Melalui tindakan yang seperti itu kita berharap agar persatuan bisa tetap dijaga. </w:t>
      </w:r>
    </w:p>
    <w:p w14:paraId="2AB975C1" w14:textId="77777777" w:rsidR="002322A9" w:rsidRPr="002322A9" w:rsidRDefault="002322A9" w:rsidP="002322A9">
      <w:pPr>
        <w:ind w:left="360" w:firstLine="540"/>
        <w:rPr>
          <w:rFonts w:ascii="Georgia" w:eastAsia="Calibri" w:hAnsi="Georgia" w:cs="Times New Roman"/>
          <w:bCs w:val="0"/>
          <w:iCs w:val="0"/>
          <w:sz w:val="22"/>
          <w:lang w:val="id-ID"/>
        </w:rPr>
      </w:pPr>
      <w:r w:rsidRPr="002322A9">
        <w:rPr>
          <w:rFonts w:ascii="Georgia" w:eastAsia="Calibri" w:hAnsi="Georgia" w:cs="Times New Roman"/>
          <w:bCs w:val="0"/>
          <w:iCs w:val="0"/>
          <w:sz w:val="22"/>
          <w:lang w:val="id-ID"/>
        </w:rPr>
        <w:t>Untuk bisa melakukan semua itu, Filipi 2:1 mengajak kita untuk hidup berpusat kepada Kristus karena di dalam Kristus ada nasihat yang Ia nyatakan baik melalui firman di dalam Alkitab maupun melalui tuntunan Roh Kudus. Roh Kudus yang Ia karuniakan kepada kita akan menuntun kita untuk mengambil keputusan, sikap dan tindakan yang tepat tatkala kita terus memusatkan hati dan pikiran kita kepada Kristus. Di dalam Kristus kita mempunyai pengharapan akan anugerah, kasih dan pengampunan yang menyatukan.</w:t>
      </w:r>
    </w:p>
    <w:p w14:paraId="27E7320D" w14:textId="77777777" w:rsidR="002322A9" w:rsidRPr="002322A9" w:rsidRDefault="002322A9" w:rsidP="002322A9">
      <w:pPr>
        <w:ind w:left="360" w:firstLine="540"/>
        <w:rPr>
          <w:rFonts w:ascii="Georgia" w:eastAsia="Calibri" w:hAnsi="Georgia" w:cs="Times New Roman"/>
          <w:bCs w:val="0"/>
          <w:iCs w:val="0"/>
          <w:sz w:val="22"/>
          <w:lang w:val="id-ID"/>
        </w:rPr>
      </w:pPr>
      <w:r w:rsidRPr="002322A9">
        <w:rPr>
          <w:rFonts w:ascii="Georgia" w:eastAsia="Calibri" w:hAnsi="Georgia" w:cs="Times New Roman"/>
          <w:bCs w:val="0"/>
          <w:iCs w:val="0"/>
          <w:sz w:val="22"/>
          <w:lang w:val="id-ID"/>
        </w:rPr>
        <w:t xml:space="preserve">Hal tersebut akan bisa kita lakukan karena dalam Kristus ada penghiburan kasih yang akan menghibur kita ketika kita dilukai orang lain. Tuhan akan berkenan menyembuhkan luka batin kita dan menghibur kita bahwa tidak apa-apa kalau ada orang yang bersikap dan berkata-kata yang mungkin menyakiti hati atau tidak sesuai dengan harapan kita. Kita mesti mengampuni karena mungkin mereka tidak tahu apa yang mereka katakan dan perbuat. </w:t>
      </w:r>
    </w:p>
    <w:p w14:paraId="6B77D464" w14:textId="77777777" w:rsidR="002322A9" w:rsidRPr="002322A9" w:rsidRDefault="002322A9" w:rsidP="002322A9">
      <w:pPr>
        <w:ind w:left="360" w:firstLine="540"/>
        <w:rPr>
          <w:rFonts w:ascii="Georgia" w:eastAsia="Calibri" w:hAnsi="Georgia" w:cs="Times New Roman"/>
          <w:bCs w:val="0"/>
          <w:iCs w:val="0"/>
          <w:sz w:val="22"/>
          <w:lang w:val="id-ID"/>
        </w:rPr>
      </w:pPr>
      <w:r w:rsidRPr="002322A9">
        <w:rPr>
          <w:rFonts w:ascii="Georgia" w:eastAsia="Calibri" w:hAnsi="Georgia" w:cs="Times New Roman"/>
          <w:bCs w:val="0"/>
          <w:iCs w:val="0"/>
          <w:sz w:val="22"/>
          <w:lang w:val="id-ID"/>
        </w:rPr>
        <w:t xml:space="preserve">Di dalam kondisi seperti itu kita juga semakin diteguhkan bahwa di dalam Kristus ada persekutuan Roh yang akan menguatkan kita. Setiap orang yang diikat dalam kasih persaudaraan di dalam Kristus disatukan dalam persekutuan Roh sehingga ketika kita tidak mampu mengatasi kegalauan atau kekalutan perasaan kita, Tuhan akan selalu mengutus orang atau apa pun yang akan menguatkan kita. Dari situ akan tumbuh kasih mesra dan belas kasihan dalam kehidupan keluarga karena Kristus hadir dan hidup dalam kebersamaan kita. Di dalam Kristus selalu ada pengharapan yang menyatukan. </w:t>
      </w:r>
    </w:p>
    <w:p w14:paraId="6F1BFEF4" w14:textId="77777777" w:rsidR="002322A9" w:rsidRPr="002322A9" w:rsidRDefault="002322A9" w:rsidP="002322A9">
      <w:pPr>
        <w:ind w:left="360" w:firstLine="540"/>
        <w:rPr>
          <w:rFonts w:ascii="Georgia" w:eastAsia="Calibri" w:hAnsi="Georgia" w:cs="Times New Roman"/>
          <w:bCs w:val="0"/>
          <w:iCs w:val="0"/>
          <w:sz w:val="22"/>
          <w:lang w:val="id-ID"/>
        </w:rPr>
      </w:pPr>
    </w:p>
    <w:p w14:paraId="2010D5F2" w14:textId="77777777" w:rsidR="002322A9" w:rsidRPr="002322A9" w:rsidRDefault="002322A9" w:rsidP="002322A9">
      <w:pPr>
        <w:ind w:left="360" w:firstLine="540"/>
        <w:rPr>
          <w:rFonts w:ascii="Georgia" w:eastAsia="Calibri" w:hAnsi="Georgia" w:cs="Times New Roman"/>
          <w:bCs w:val="0"/>
          <w:iCs w:val="0"/>
          <w:sz w:val="22"/>
          <w:lang w:val="id-ID"/>
        </w:rPr>
      </w:pPr>
      <w:r w:rsidRPr="002322A9">
        <w:rPr>
          <w:rFonts w:ascii="Georgia" w:eastAsia="Calibri" w:hAnsi="Georgia" w:cs="Times New Roman"/>
          <w:bCs w:val="0"/>
          <w:iCs w:val="0"/>
          <w:sz w:val="22"/>
          <w:lang w:val="id-ID"/>
        </w:rPr>
        <w:lastRenderedPageBreak/>
        <w:t xml:space="preserve">Di malam Natal ini kita diajak untuk memandang, percaya dan memusatkan hidup kita kepada Tuhan Yesus Kristus yang kelahiran-Nya kita peringati. Filipi 2:5-7a berkata, “Hendaklah kamu dalam hidupmu bersama menaruh pikiran dan perasaan yang terdapat juga dalam Kristus Yesus, yang walaupun dalam rupa Allah, tidak menganggap kesetaraan dengan Allah itu sebagai milik yang harus dipertahankan, melainkan telah mengosongkan diri-Nya sendiri, dan mengambil rupa seorang hamba dan menjadi sama dengan manusia.” </w:t>
      </w:r>
    </w:p>
    <w:p w14:paraId="40EC6FC5" w14:textId="77777777" w:rsidR="002322A9" w:rsidRPr="002322A9" w:rsidRDefault="002322A9" w:rsidP="002322A9">
      <w:pPr>
        <w:ind w:left="360" w:firstLine="540"/>
        <w:rPr>
          <w:rFonts w:ascii="Georgia" w:eastAsia="Calibri" w:hAnsi="Georgia" w:cs="Times New Roman"/>
          <w:bCs w:val="0"/>
          <w:iCs w:val="0"/>
          <w:sz w:val="22"/>
          <w:lang w:val="en-US"/>
        </w:rPr>
      </w:pPr>
      <w:r w:rsidRPr="002322A9">
        <w:rPr>
          <w:rFonts w:ascii="Georgia" w:eastAsia="Calibri" w:hAnsi="Georgia" w:cs="Times New Roman"/>
          <w:bCs w:val="0"/>
          <w:iCs w:val="0"/>
          <w:sz w:val="22"/>
          <w:lang w:val="id-ID"/>
        </w:rPr>
        <w:t xml:space="preserve">Mari kita memiliki pikiran dan perasaan Kristus yang meski pun Ia adalah Sang Firman Allah yang menjadi manusia, namun Ia tidak menonjolkan segala kuasa dan kemuliaan kealahannya. Tatkala Ia hidup di dunia, Ia hadir dalam solidaritas dengan manusia, yang juga nampak dalam peristiwa kelahiran-Nya. Kuasa ilahi-Nya tidak Ia pakai untuk menonjolkan diri-Nya di antara sesama manusia agar dipuja dan disanjung. Kuasa-Nya Ia pakai justru untuk menolong dan menjadi berkat bagi sesamanya manusia. Mari di malam Natal ini kita terus memandang Yesus yang telah hadir di dunia ini untuk menjadi Tuhan, Juruselamat dan teladan hidup kita. Kristus adalah pengharapan kita yang memampukan kita untuk merekatkan kasih persaudaraan. </w:t>
      </w:r>
      <w:r w:rsidRPr="002322A9">
        <w:rPr>
          <w:rFonts w:ascii="Georgia" w:eastAsia="Calibri" w:hAnsi="Georgia" w:cs="Times New Roman"/>
          <w:bCs w:val="0"/>
          <w:iCs w:val="0"/>
          <w:sz w:val="22"/>
          <w:lang w:val="en-US"/>
        </w:rPr>
        <w:t>Amin.</w:t>
      </w:r>
    </w:p>
    <w:p w14:paraId="49889DA6" w14:textId="77777777" w:rsidR="002322A9" w:rsidRPr="002322A9" w:rsidRDefault="002322A9" w:rsidP="002322A9">
      <w:pPr>
        <w:ind w:left="284"/>
        <w:rPr>
          <w:rFonts w:ascii="Georgia" w:eastAsia="Calibri" w:hAnsi="Georgia" w:cs="Times New Roman"/>
          <w:bCs w:val="0"/>
          <w:iCs w:val="0"/>
          <w:sz w:val="22"/>
          <w:lang w:val="id-ID"/>
        </w:rPr>
      </w:pPr>
    </w:p>
    <w:p w14:paraId="1914D547" w14:textId="77777777" w:rsidR="002322A9" w:rsidRPr="002322A9" w:rsidRDefault="002322A9" w:rsidP="002322A9">
      <w:pPr>
        <w:ind w:left="360" w:hanging="356"/>
        <w:jc w:val="left"/>
        <w:rPr>
          <w:rFonts w:ascii="Georgia" w:eastAsia="Calibri" w:hAnsi="Georgia" w:cs="Times New Roman"/>
          <w:b/>
          <w:bCs w:val="0"/>
          <w:iCs w:val="0"/>
          <w:sz w:val="22"/>
          <w:lang w:val="id-ID"/>
        </w:rPr>
      </w:pPr>
      <w:r w:rsidRPr="002322A9">
        <w:rPr>
          <w:rFonts w:ascii="Georgia" w:eastAsia="Calibri" w:hAnsi="Georgia" w:cs="Times New Roman"/>
          <w:b/>
          <w:bCs w:val="0"/>
          <w:iCs w:val="0"/>
          <w:sz w:val="22"/>
          <w:lang w:val="id-ID"/>
        </w:rPr>
        <w:t>7.</w:t>
      </w:r>
      <w:r w:rsidRPr="002322A9">
        <w:rPr>
          <w:rFonts w:ascii="Georgia" w:eastAsia="Calibri" w:hAnsi="Georgia" w:cs="Times New Roman"/>
          <w:b/>
          <w:bCs w:val="0"/>
          <w:iCs w:val="0"/>
          <w:sz w:val="22"/>
          <w:lang w:val="id-ID"/>
        </w:rPr>
        <w:tab/>
        <w:t xml:space="preserve">NYANYIAN </w:t>
      </w:r>
    </w:p>
    <w:p w14:paraId="4F46D4D1" w14:textId="77777777" w:rsidR="002322A9" w:rsidRPr="002322A9" w:rsidRDefault="002322A9" w:rsidP="002322A9">
      <w:pPr>
        <w:ind w:left="360" w:hanging="356"/>
        <w:jc w:val="left"/>
        <w:rPr>
          <w:rFonts w:ascii="Georgia" w:eastAsia="Calibri" w:hAnsi="Georgia" w:cs="Times New Roman"/>
          <w:bCs w:val="0"/>
          <w:iCs w:val="0"/>
          <w:sz w:val="22"/>
          <w:lang w:val="en-US"/>
        </w:rPr>
      </w:pPr>
      <w:r w:rsidRPr="002322A9">
        <w:rPr>
          <w:rFonts w:ascii="Georgia" w:eastAsia="Calibri" w:hAnsi="Georgia" w:cs="Times New Roman"/>
          <w:b/>
          <w:bCs w:val="0"/>
          <w:iCs w:val="0"/>
          <w:sz w:val="22"/>
          <w:lang w:val="id-ID"/>
        </w:rPr>
        <w:tab/>
      </w:r>
      <w:r w:rsidRPr="002322A9">
        <w:rPr>
          <w:rFonts w:ascii="Georgia" w:eastAsia="Calibri" w:hAnsi="Georgia" w:cs="Times New Roman"/>
          <w:bCs w:val="0"/>
          <w:iCs w:val="0"/>
          <w:sz w:val="22"/>
          <w:lang w:val="en-US"/>
        </w:rPr>
        <w:t>KJ 119:1,3,4 HAI DUNIA, GEMBIRALAH</w:t>
      </w:r>
    </w:p>
    <w:p w14:paraId="6B5F2F76" w14:textId="77777777" w:rsidR="002322A9" w:rsidRPr="002322A9" w:rsidRDefault="002322A9" w:rsidP="002322A9">
      <w:pPr>
        <w:numPr>
          <w:ilvl w:val="0"/>
          <w:numId w:val="59"/>
        </w:numPr>
        <w:ind w:left="709" w:hanging="283"/>
        <w:contextualSpacing/>
        <w:jc w:val="left"/>
        <w:rPr>
          <w:rFonts w:ascii="Georgia" w:eastAsia="Calibri" w:hAnsi="Georgia" w:cs="Times New Roman"/>
          <w:bCs w:val="0"/>
          <w:iCs w:val="0"/>
          <w:sz w:val="22"/>
          <w:lang w:val="en-US"/>
        </w:rPr>
      </w:pPr>
      <w:r w:rsidRPr="002322A9">
        <w:rPr>
          <w:rFonts w:ascii="Georgia" w:eastAsia="Calibri" w:hAnsi="Georgia" w:cs="Times New Roman"/>
          <w:bCs w:val="0"/>
          <w:iCs w:val="0"/>
          <w:sz w:val="22"/>
          <w:lang w:val="en-US"/>
        </w:rPr>
        <w:t>Hai dunia, gembiralah dan sambut Rajamu!</w:t>
      </w:r>
    </w:p>
    <w:p w14:paraId="3DACC465" w14:textId="77777777" w:rsidR="002322A9" w:rsidRPr="002322A9" w:rsidRDefault="002322A9" w:rsidP="002322A9">
      <w:pPr>
        <w:ind w:left="709"/>
        <w:contextualSpacing/>
        <w:jc w:val="left"/>
        <w:rPr>
          <w:rFonts w:ascii="Georgia" w:eastAsia="Calibri" w:hAnsi="Georgia" w:cs="Times New Roman"/>
          <w:bCs w:val="0"/>
          <w:iCs w:val="0"/>
          <w:sz w:val="22"/>
          <w:lang w:val="en-US"/>
        </w:rPr>
      </w:pPr>
      <w:r w:rsidRPr="002322A9">
        <w:rPr>
          <w:rFonts w:ascii="Georgia" w:eastAsia="Calibri" w:hAnsi="Georgia" w:cs="Times New Roman"/>
          <w:bCs w:val="0"/>
          <w:iCs w:val="0"/>
          <w:sz w:val="22"/>
          <w:lang w:val="en-US"/>
        </w:rPr>
        <w:t>Di hatimu terimalah! Bersama bersyukur</w:t>
      </w:r>
    </w:p>
    <w:p w14:paraId="27F71A5A" w14:textId="77777777" w:rsidR="002322A9" w:rsidRPr="002322A9" w:rsidRDefault="002322A9" w:rsidP="002322A9">
      <w:pPr>
        <w:ind w:left="709"/>
        <w:contextualSpacing/>
        <w:jc w:val="left"/>
        <w:rPr>
          <w:rFonts w:ascii="Georgia" w:eastAsia="Calibri" w:hAnsi="Georgia" w:cs="Times New Roman"/>
          <w:bCs w:val="0"/>
          <w:iCs w:val="0"/>
          <w:sz w:val="22"/>
          <w:lang w:val="en-US"/>
        </w:rPr>
      </w:pPr>
      <w:r w:rsidRPr="002322A9">
        <w:rPr>
          <w:rFonts w:ascii="Georgia" w:eastAsia="Calibri" w:hAnsi="Georgia" w:cs="Times New Roman"/>
          <w:bCs w:val="0"/>
          <w:iCs w:val="0"/>
          <w:sz w:val="22"/>
          <w:lang w:val="en-US"/>
        </w:rPr>
        <w:t>Bersama bersyukur. Bersama-sama bersyukur</w:t>
      </w:r>
    </w:p>
    <w:p w14:paraId="4DBAC95C" w14:textId="77777777" w:rsidR="002322A9" w:rsidRPr="002322A9" w:rsidRDefault="002322A9" w:rsidP="002322A9">
      <w:pPr>
        <w:numPr>
          <w:ilvl w:val="0"/>
          <w:numId w:val="59"/>
        </w:numPr>
        <w:ind w:left="709" w:hanging="283"/>
        <w:contextualSpacing/>
        <w:jc w:val="left"/>
        <w:rPr>
          <w:rFonts w:ascii="Georgia" w:eastAsia="Calibri" w:hAnsi="Georgia" w:cs="Times New Roman"/>
          <w:bCs w:val="0"/>
          <w:iCs w:val="0"/>
          <w:sz w:val="22"/>
          <w:lang w:val="de-DE"/>
        </w:rPr>
      </w:pPr>
      <w:r w:rsidRPr="002322A9">
        <w:rPr>
          <w:rFonts w:ascii="Georgia" w:eastAsia="Calibri" w:hAnsi="Georgia" w:cs="Times New Roman"/>
          <w:bCs w:val="0"/>
          <w:iCs w:val="0"/>
          <w:sz w:val="22"/>
          <w:lang w:val="de-DE"/>
        </w:rPr>
        <w:t>Janganlah dosa menetap di ladang dunia</w:t>
      </w:r>
    </w:p>
    <w:p w14:paraId="11CBA006" w14:textId="77777777" w:rsidR="002322A9" w:rsidRPr="002322A9" w:rsidRDefault="002322A9" w:rsidP="002322A9">
      <w:pPr>
        <w:ind w:left="709"/>
        <w:jc w:val="left"/>
        <w:rPr>
          <w:rFonts w:ascii="Georgia" w:eastAsia="Calibri" w:hAnsi="Georgia" w:cs="Times New Roman"/>
          <w:bCs w:val="0"/>
          <w:iCs w:val="0"/>
          <w:sz w:val="22"/>
          <w:lang w:val="de-DE"/>
        </w:rPr>
      </w:pPr>
      <w:r w:rsidRPr="002322A9">
        <w:rPr>
          <w:rFonts w:ascii="Georgia" w:eastAsia="Calibri" w:hAnsi="Georgia" w:cs="Times New Roman"/>
          <w:bCs w:val="0"/>
          <w:iCs w:val="0"/>
          <w:sz w:val="22"/>
          <w:lang w:val="de-DE"/>
        </w:rPr>
        <w:t>Sejahtera penuh berkat berlimpah s’lamanya</w:t>
      </w:r>
    </w:p>
    <w:p w14:paraId="4BC6B23D" w14:textId="77777777" w:rsidR="002322A9" w:rsidRPr="002322A9" w:rsidRDefault="002322A9" w:rsidP="002322A9">
      <w:pPr>
        <w:ind w:left="709"/>
        <w:jc w:val="left"/>
        <w:rPr>
          <w:rFonts w:ascii="Georgia" w:eastAsia="Calibri" w:hAnsi="Georgia" w:cs="Times New Roman"/>
          <w:bCs w:val="0"/>
          <w:iCs w:val="0"/>
          <w:sz w:val="22"/>
          <w:lang w:val="en-US"/>
        </w:rPr>
      </w:pPr>
      <w:r w:rsidRPr="002322A9">
        <w:rPr>
          <w:rFonts w:ascii="Georgia" w:eastAsia="Calibri" w:hAnsi="Georgia" w:cs="Times New Roman"/>
          <w:bCs w:val="0"/>
          <w:iCs w:val="0"/>
          <w:sz w:val="22"/>
          <w:lang w:val="de-DE"/>
        </w:rPr>
        <w:t xml:space="preserve">Berlimpah s’lamanya. </w:t>
      </w:r>
      <w:r w:rsidRPr="002322A9">
        <w:rPr>
          <w:rFonts w:ascii="Georgia" w:eastAsia="Calibri" w:hAnsi="Georgia" w:cs="Times New Roman"/>
          <w:bCs w:val="0"/>
          <w:iCs w:val="0"/>
          <w:sz w:val="22"/>
          <w:lang w:val="en-US"/>
        </w:rPr>
        <w:t>Berlimpah-limpah s’lamanya.</w:t>
      </w:r>
    </w:p>
    <w:p w14:paraId="20B0A082" w14:textId="77777777" w:rsidR="002322A9" w:rsidRPr="002322A9" w:rsidRDefault="002322A9" w:rsidP="002322A9">
      <w:pPr>
        <w:numPr>
          <w:ilvl w:val="0"/>
          <w:numId w:val="59"/>
        </w:numPr>
        <w:ind w:left="709" w:hanging="283"/>
        <w:contextualSpacing/>
        <w:jc w:val="left"/>
        <w:rPr>
          <w:rFonts w:ascii="Georgia" w:eastAsia="Calibri" w:hAnsi="Georgia" w:cs="Times New Roman"/>
          <w:bCs w:val="0"/>
          <w:iCs w:val="0"/>
          <w:sz w:val="22"/>
          <w:lang w:val="en-US"/>
        </w:rPr>
      </w:pPr>
      <w:r w:rsidRPr="002322A9">
        <w:rPr>
          <w:rFonts w:ascii="Georgia" w:eastAsia="Calibri" w:hAnsi="Georgia" w:cs="Times New Roman"/>
          <w:bCs w:val="0"/>
          <w:iCs w:val="0"/>
          <w:sz w:val="22"/>
          <w:lang w:val="en-US"/>
        </w:rPr>
        <w:t>Dialah Raja semesta, besar dan mulia</w:t>
      </w:r>
    </w:p>
    <w:p w14:paraId="330A669B" w14:textId="77777777" w:rsidR="002322A9" w:rsidRPr="002322A9" w:rsidRDefault="002322A9" w:rsidP="002322A9">
      <w:pPr>
        <w:ind w:left="709"/>
        <w:contextualSpacing/>
        <w:jc w:val="left"/>
        <w:rPr>
          <w:rFonts w:ascii="Georgia" w:eastAsia="Calibri" w:hAnsi="Georgia" w:cs="Times New Roman"/>
          <w:bCs w:val="0"/>
          <w:iCs w:val="0"/>
          <w:sz w:val="22"/>
          <w:lang w:val="en-US"/>
        </w:rPr>
      </w:pPr>
      <w:r w:rsidRPr="002322A9">
        <w:rPr>
          <w:rFonts w:ascii="Georgia" w:eastAsia="Calibri" w:hAnsi="Georgia" w:cs="Times New Roman"/>
          <w:bCs w:val="0"/>
          <w:iCs w:val="0"/>
          <w:sz w:val="22"/>
          <w:lang w:val="en-US"/>
        </w:rPr>
        <w:t>Masyurkanlah, hai dunia, besar anug’rah-Nya.</w:t>
      </w:r>
    </w:p>
    <w:p w14:paraId="310F17CF" w14:textId="77777777" w:rsidR="002322A9" w:rsidRPr="002322A9" w:rsidRDefault="002322A9" w:rsidP="002322A9">
      <w:pPr>
        <w:ind w:left="709"/>
        <w:contextualSpacing/>
        <w:jc w:val="left"/>
        <w:rPr>
          <w:rFonts w:ascii="Georgia" w:eastAsia="Calibri" w:hAnsi="Georgia" w:cs="Times New Roman"/>
          <w:bCs w:val="0"/>
          <w:iCs w:val="0"/>
          <w:sz w:val="22"/>
          <w:lang w:val="de-DE"/>
        </w:rPr>
      </w:pPr>
      <w:r w:rsidRPr="002322A9">
        <w:rPr>
          <w:rFonts w:ascii="Georgia" w:eastAsia="Calibri" w:hAnsi="Georgia" w:cs="Times New Roman"/>
          <w:bCs w:val="0"/>
          <w:iCs w:val="0"/>
          <w:sz w:val="22"/>
          <w:lang w:val="de-DE"/>
        </w:rPr>
        <w:t>Besar anug’rah-Nya. Besar, besar anug’rah-Nya.</w:t>
      </w:r>
    </w:p>
    <w:p w14:paraId="2B112F53" w14:textId="77777777" w:rsidR="002322A9" w:rsidRPr="002322A9" w:rsidRDefault="002322A9" w:rsidP="002322A9">
      <w:pPr>
        <w:ind w:left="360" w:hanging="356"/>
        <w:jc w:val="left"/>
        <w:rPr>
          <w:rFonts w:ascii="Georgia" w:eastAsia="Calibri" w:hAnsi="Georgia" w:cs="Times New Roman"/>
          <w:bCs w:val="0"/>
          <w:iCs w:val="0"/>
          <w:sz w:val="22"/>
          <w:lang w:val="de-DE"/>
        </w:rPr>
      </w:pPr>
      <w:r w:rsidRPr="002322A9">
        <w:rPr>
          <w:rFonts w:ascii="Georgia" w:eastAsia="Calibri" w:hAnsi="Georgia" w:cs="Times New Roman"/>
          <w:bCs w:val="0"/>
          <w:iCs w:val="0"/>
          <w:sz w:val="22"/>
          <w:lang w:val="de-DE"/>
        </w:rPr>
        <w:tab/>
      </w:r>
      <w:r w:rsidRPr="002322A9">
        <w:rPr>
          <w:rFonts w:ascii="Georgia" w:eastAsia="Calibri" w:hAnsi="Georgia" w:cs="Times New Roman"/>
          <w:bCs w:val="0"/>
          <w:iCs w:val="0"/>
          <w:sz w:val="22"/>
          <w:lang w:val="de-DE"/>
        </w:rPr>
        <w:tab/>
      </w:r>
      <w:r w:rsidRPr="002322A9">
        <w:rPr>
          <w:rFonts w:ascii="Georgia" w:eastAsia="Calibri" w:hAnsi="Georgia" w:cs="Times New Roman"/>
          <w:bCs w:val="0"/>
          <w:iCs w:val="0"/>
          <w:sz w:val="22"/>
          <w:lang w:val="de-DE"/>
        </w:rPr>
        <w:tab/>
      </w:r>
    </w:p>
    <w:p w14:paraId="4D5155CC" w14:textId="77777777" w:rsidR="002322A9" w:rsidRPr="002322A9" w:rsidRDefault="002322A9" w:rsidP="002322A9">
      <w:pPr>
        <w:ind w:left="360" w:hanging="356"/>
        <w:jc w:val="left"/>
        <w:rPr>
          <w:rFonts w:ascii="Georgia" w:eastAsia="Calibri" w:hAnsi="Georgia" w:cs="Times New Roman"/>
          <w:b/>
          <w:bCs w:val="0"/>
          <w:iCs w:val="0"/>
          <w:sz w:val="22"/>
          <w:lang w:val="id-ID"/>
        </w:rPr>
      </w:pPr>
      <w:r w:rsidRPr="002322A9">
        <w:rPr>
          <w:rFonts w:ascii="Georgia" w:eastAsia="Calibri" w:hAnsi="Georgia" w:cs="Times New Roman"/>
          <w:b/>
          <w:bCs w:val="0"/>
          <w:iCs w:val="0"/>
          <w:sz w:val="22"/>
          <w:lang w:val="id-ID"/>
        </w:rPr>
        <w:lastRenderedPageBreak/>
        <w:t>8.</w:t>
      </w:r>
      <w:r w:rsidRPr="002322A9">
        <w:rPr>
          <w:rFonts w:ascii="Georgia" w:eastAsia="Calibri" w:hAnsi="Georgia" w:cs="Times New Roman"/>
          <w:b/>
          <w:bCs w:val="0"/>
          <w:iCs w:val="0"/>
          <w:sz w:val="22"/>
          <w:lang w:val="id-ID"/>
        </w:rPr>
        <w:tab/>
        <w:t>DOA</w:t>
      </w:r>
      <w:r w:rsidRPr="002322A9">
        <w:rPr>
          <w:rFonts w:ascii="Georgia" w:eastAsia="Calibri" w:hAnsi="Georgia" w:cs="Times New Roman"/>
          <w:b/>
          <w:bCs w:val="0"/>
          <w:iCs w:val="0"/>
          <w:sz w:val="22"/>
          <w:lang w:val="en-US"/>
        </w:rPr>
        <w:t xml:space="preserve"> SYAFAAT DAN PENUTUP</w:t>
      </w:r>
      <w:r w:rsidRPr="002322A9">
        <w:rPr>
          <w:rFonts w:ascii="Georgia" w:eastAsia="Calibri" w:hAnsi="Georgia" w:cs="Times New Roman"/>
          <w:b/>
          <w:bCs w:val="0"/>
          <w:iCs w:val="0"/>
          <w:sz w:val="22"/>
          <w:lang w:val="id-ID"/>
        </w:rPr>
        <w:t xml:space="preserve"> </w:t>
      </w:r>
    </w:p>
    <w:p w14:paraId="44555A5C" w14:textId="77777777" w:rsidR="002322A9" w:rsidRPr="002322A9" w:rsidRDefault="002322A9" w:rsidP="002322A9">
      <w:pPr>
        <w:numPr>
          <w:ilvl w:val="0"/>
          <w:numId w:val="54"/>
        </w:numPr>
        <w:ind w:left="630" w:hanging="283"/>
        <w:contextualSpacing/>
        <w:rPr>
          <w:rFonts w:ascii="Georgia" w:eastAsia="Calibri" w:hAnsi="Georgia" w:cs="Times New Roman"/>
          <w:iCs w:val="0"/>
          <w:sz w:val="22"/>
          <w:lang w:val="id-ID"/>
        </w:rPr>
      </w:pPr>
      <w:r w:rsidRPr="002322A9">
        <w:rPr>
          <w:rFonts w:ascii="Georgia" w:eastAsia="Calibri" w:hAnsi="Georgia" w:cs="Times New Roman"/>
          <w:iCs w:val="0"/>
          <w:sz w:val="22"/>
          <w:lang w:val="id-ID"/>
        </w:rPr>
        <w:t xml:space="preserve">Memohon agar </w:t>
      </w:r>
      <w:r w:rsidRPr="002322A9">
        <w:rPr>
          <w:rFonts w:ascii="Georgia" w:eastAsia="Calibri" w:hAnsi="Georgia" w:cs="Times New Roman"/>
          <w:iCs w:val="0"/>
          <w:sz w:val="22"/>
          <w:lang w:val="en-US"/>
        </w:rPr>
        <w:t>diberi hati dan pikiran seperti hati dan pikiran</w:t>
      </w:r>
      <w:r w:rsidRPr="002322A9">
        <w:rPr>
          <w:rFonts w:ascii="Georgia" w:eastAsia="Calibri" w:hAnsi="Georgia" w:cs="Times New Roman"/>
          <w:iCs w:val="0"/>
          <w:sz w:val="22"/>
          <w:lang w:val="id-ID"/>
        </w:rPr>
        <w:t xml:space="preserve"> Tuhan Yesus.</w:t>
      </w:r>
    </w:p>
    <w:p w14:paraId="197860CD" w14:textId="77777777" w:rsidR="002322A9" w:rsidRPr="002322A9" w:rsidRDefault="002322A9" w:rsidP="002322A9">
      <w:pPr>
        <w:numPr>
          <w:ilvl w:val="0"/>
          <w:numId w:val="54"/>
        </w:numPr>
        <w:ind w:left="630" w:hanging="283"/>
        <w:contextualSpacing/>
        <w:rPr>
          <w:rFonts w:ascii="Georgia" w:eastAsia="Calibri" w:hAnsi="Georgia" w:cs="Times New Roman"/>
          <w:iCs w:val="0"/>
          <w:sz w:val="22"/>
          <w:lang w:val="id-ID"/>
        </w:rPr>
      </w:pPr>
      <w:r w:rsidRPr="002322A9">
        <w:rPr>
          <w:rFonts w:ascii="Georgia" w:eastAsia="Calibri" w:hAnsi="Georgia" w:cs="Times New Roman"/>
          <w:iCs w:val="0"/>
          <w:sz w:val="22"/>
          <w:lang w:val="id-ID"/>
        </w:rPr>
        <w:t xml:space="preserve">Mendoakan agar </w:t>
      </w:r>
      <w:r w:rsidRPr="002322A9">
        <w:rPr>
          <w:rFonts w:ascii="Georgia" w:eastAsia="Calibri" w:hAnsi="Georgia" w:cs="Times New Roman"/>
          <w:iCs w:val="0"/>
          <w:sz w:val="22"/>
          <w:lang w:val="en-US"/>
        </w:rPr>
        <w:t xml:space="preserve">kasih persaudaraan </w:t>
      </w:r>
      <w:r w:rsidRPr="002322A9">
        <w:rPr>
          <w:rFonts w:ascii="Georgia" w:eastAsia="Calibri" w:hAnsi="Georgia" w:cs="Times New Roman"/>
          <w:iCs w:val="0"/>
          <w:sz w:val="22"/>
          <w:lang w:val="id-ID"/>
        </w:rPr>
        <w:t xml:space="preserve">menjadi </w:t>
      </w:r>
      <w:r w:rsidRPr="002322A9">
        <w:rPr>
          <w:rFonts w:ascii="Georgia" w:eastAsia="Calibri" w:hAnsi="Georgia" w:cs="Times New Roman"/>
          <w:iCs w:val="0"/>
          <w:sz w:val="22"/>
          <w:lang w:val="en-US"/>
        </w:rPr>
        <w:t>semakin teguh</w:t>
      </w:r>
      <w:r w:rsidRPr="002322A9">
        <w:rPr>
          <w:rFonts w:ascii="Georgia" w:eastAsia="Calibri" w:hAnsi="Georgia" w:cs="Times New Roman"/>
          <w:iCs w:val="0"/>
          <w:sz w:val="22"/>
          <w:lang w:val="id-ID"/>
        </w:rPr>
        <w:t xml:space="preserve"> satu sama lain.</w:t>
      </w:r>
    </w:p>
    <w:p w14:paraId="3A266919" w14:textId="77777777" w:rsidR="002322A9" w:rsidRPr="002322A9" w:rsidRDefault="002322A9" w:rsidP="002322A9">
      <w:pPr>
        <w:jc w:val="left"/>
        <w:rPr>
          <w:rFonts w:ascii="Georgia" w:eastAsia="Calibri" w:hAnsi="Georgia" w:cs="Times New Roman"/>
          <w:b/>
          <w:bCs w:val="0"/>
          <w:iCs w:val="0"/>
          <w:sz w:val="22"/>
          <w:lang w:val="id-ID"/>
        </w:rPr>
      </w:pPr>
    </w:p>
    <w:p w14:paraId="6E9AA8A4" w14:textId="77777777" w:rsidR="002322A9" w:rsidRPr="002322A9" w:rsidRDefault="002322A9" w:rsidP="002322A9">
      <w:pPr>
        <w:jc w:val="left"/>
        <w:rPr>
          <w:rFonts w:ascii="Georgia" w:eastAsia="Calibri" w:hAnsi="Georgia" w:cs="Times New Roman"/>
          <w:b/>
          <w:bCs w:val="0"/>
          <w:iCs w:val="0"/>
          <w:sz w:val="22"/>
          <w:lang w:val="id-ID"/>
        </w:rPr>
      </w:pPr>
    </w:p>
    <w:p w14:paraId="3E447D23" w14:textId="77777777" w:rsidR="002322A9" w:rsidRPr="002322A9" w:rsidRDefault="002322A9" w:rsidP="002322A9">
      <w:pPr>
        <w:ind w:left="360" w:hanging="356"/>
        <w:jc w:val="left"/>
        <w:rPr>
          <w:rFonts w:ascii="Georgia" w:eastAsia="Calibri" w:hAnsi="Georgia" w:cs="Times New Roman"/>
          <w:b/>
          <w:bCs w:val="0"/>
          <w:iCs w:val="0"/>
          <w:sz w:val="22"/>
          <w:lang w:val="id-ID"/>
        </w:rPr>
      </w:pPr>
      <w:r w:rsidRPr="002322A9">
        <w:rPr>
          <w:rFonts w:ascii="Georgia" w:eastAsia="Calibri" w:hAnsi="Georgia" w:cs="Times New Roman"/>
          <w:b/>
          <w:bCs w:val="0"/>
          <w:iCs w:val="0"/>
          <w:sz w:val="22"/>
          <w:lang w:val="id-ID"/>
        </w:rPr>
        <w:t>9.</w:t>
      </w:r>
      <w:r w:rsidRPr="002322A9">
        <w:rPr>
          <w:rFonts w:ascii="Georgia" w:eastAsia="Calibri" w:hAnsi="Georgia" w:cs="Times New Roman"/>
          <w:b/>
          <w:bCs w:val="0"/>
          <w:iCs w:val="0"/>
          <w:sz w:val="22"/>
          <w:lang w:val="id-ID"/>
        </w:rPr>
        <w:tab/>
        <w:t>NYANYIAN</w:t>
      </w:r>
    </w:p>
    <w:p w14:paraId="64816E5F" w14:textId="77777777" w:rsidR="002322A9" w:rsidRPr="002322A9" w:rsidRDefault="002322A9" w:rsidP="002322A9">
      <w:pPr>
        <w:ind w:left="360" w:hanging="356"/>
        <w:jc w:val="left"/>
        <w:rPr>
          <w:rFonts w:ascii="Georgia" w:eastAsia="Calibri" w:hAnsi="Georgia" w:cs="Times New Roman"/>
          <w:bCs w:val="0"/>
          <w:iCs w:val="0"/>
          <w:sz w:val="22"/>
          <w:lang w:val="en-US"/>
        </w:rPr>
      </w:pPr>
      <w:r w:rsidRPr="002322A9">
        <w:rPr>
          <w:rFonts w:ascii="Georgia" w:eastAsia="Calibri" w:hAnsi="Georgia" w:cs="Times New Roman"/>
          <w:b/>
          <w:bCs w:val="0"/>
          <w:iCs w:val="0"/>
          <w:sz w:val="22"/>
          <w:lang w:val="id-ID"/>
        </w:rPr>
        <w:tab/>
      </w:r>
      <w:r w:rsidRPr="002322A9">
        <w:rPr>
          <w:rFonts w:ascii="Georgia" w:eastAsia="Calibri" w:hAnsi="Georgia" w:cs="Times New Roman"/>
          <w:bCs w:val="0"/>
          <w:iCs w:val="0"/>
          <w:sz w:val="22"/>
          <w:lang w:val="en-US"/>
        </w:rPr>
        <w:t>KJ 101:1,3 ALAM RAYA BERKUMANDANG</w:t>
      </w:r>
    </w:p>
    <w:p w14:paraId="5474175D" w14:textId="77777777" w:rsidR="002322A9" w:rsidRPr="002322A9" w:rsidRDefault="002322A9" w:rsidP="002322A9">
      <w:pPr>
        <w:numPr>
          <w:ilvl w:val="0"/>
          <w:numId w:val="60"/>
        </w:numPr>
        <w:ind w:left="709" w:hanging="283"/>
        <w:contextualSpacing/>
        <w:jc w:val="left"/>
        <w:rPr>
          <w:rFonts w:ascii="Georgia" w:eastAsia="Calibri" w:hAnsi="Georgia" w:cs="Times New Roman"/>
          <w:bCs w:val="0"/>
          <w:iCs w:val="0"/>
          <w:sz w:val="22"/>
          <w:lang w:val="en-US"/>
        </w:rPr>
      </w:pPr>
      <w:r w:rsidRPr="002322A9">
        <w:rPr>
          <w:rFonts w:ascii="Georgia" w:eastAsia="Calibri" w:hAnsi="Georgia" w:cs="Times New Roman"/>
          <w:bCs w:val="0"/>
          <w:iCs w:val="0"/>
          <w:sz w:val="22"/>
          <w:lang w:val="en-US"/>
        </w:rPr>
        <w:t>Alam raya berkumandang oleh pujian mulia</w:t>
      </w:r>
    </w:p>
    <w:p w14:paraId="04B1375C" w14:textId="77777777" w:rsidR="002322A9" w:rsidRPr="002322A9" w:rsidRDefault="002322A9" w:rsidP="002322A9">
      <w:pPr>
        <w:ind w:left="709"/>
        <w:contextualSpacing/>
        <w:jc w:val="left"/>
        <w:rPr>
          <w:rFonts w:ascii="Georgia" w:eastAsia="Calibri" w:hAnsi="Georgia" w:cs="Times New Roman"/>
          <w:bCs w:val="0"/>
          <w:iCs w:val="0"/>
          <w:sz w:val="22"/>
          <w:lang w:val="en-US"/>
        </w:rPr>
      </w:pPr>
      <w:r w:rsidRPr="002322A9">
        <w:rPr>
          <w:rFonts w:ascii="Georgia" w:eastAsia="Calibri" w:hAnsi="Georgia" w:cs="Times New Roman"/>
          <w:bCs w:val="0"/>
          <w:iCs w:val="0"/>
          <w:sz w:val="22"/>
          <w:lang w:val="de-DE"/>
        </w:rPr>
        <w:t xml:space="preserve">Dari gunung, dari padang, kidung malaikat bergema. </w:t>
      </w:r>
      <w:r w:rsidRPr="002322A9">
        <w:rPr>
          <w:rFonts w:ascii="Georgia" w:eastAsia="Calibri" w:hAnsi="Georgia" w:cs="Times New Roman"/>
          <w:bCs w:val="0"/>
          <w:iCs w:val="0"/>
          <w:sz w:val="22"/>
          <w:lang w:val="en-US"/>
        </w:rPr>
        <w:t>Glo….ria in excelsis Deo. Glo….ria in excelsis Deo.</w:t>
      </w:r>
    </w:p>
    <w:p w14:paraId="1DA57F78" w14:textId="77777777" w:rsidR="002322A9" w:rsidRPr="002322A9" w:rsidRDefault="002322A9" w:rsidP="002322A9">
      <w:pPr>
        <w:numPr>
          <w:ilvl w:val="0"/>
          <w:numId w:val="62"/>
        </w:numPr>
        <w:ind w:hanging="298"/>
        <w:contextualSpacing/>
        <w:jc w:val="left"/>
        <w:rPr>
          <w:rFonts w:ascii="Georgia" w:eastAsia="Calibri" w:hAnsi="Georgia" w:cs="Times New Roman"/>
          <w:bCs w:val="0"/>
          <w:iCs w:val="0"/>
          <w:sz w:val="22"/>
          <w:lang w:val="en-US"/>
        </w:rPr>
      </w:pPr>
      <w:r w:rsidRPr="002322A9">
        <w:rPr>
          <w:rFonts w:ascii="Georgia" w:eastAsia="Calibri" w:hAnsi="Georgia" w:cs="Times New Roman"/>
          <w:bCs w:val="0"/>
          <w:iCs w:val="0"/>
          <w:sz w:val="22"/>
          <w:lang w:val="en-US"/>
        </w:rPr>
        <w:t>Sudah lahir Jurus’lamat itu berita lagunya</w:t>
      </w:r>
    </w:p>
    <w:p w14:paraId="7117D729" w14:textId="77777777" w:rsidR="002322A9" w:rsidRPr="002322A9" w:rsidRDefault="002322A9" w:rsidP="002322A9">
      <w:pPr>
        <w:ind w:left="724"/>
        <w:contextualSpacing/>
        <w:jc w:val="left"/>
        <w:rPr>
          <w:rFonts w:ascii="Georgia" w:eastAsia="Calibri" w:hAnsi="Georgia" w:cs="Times New Roman"/>
          <w:bCs w:val="0"/>
          <w:iCs w:val="0"/>
          <w:sz w:val="22"/>
          <w:lang w:val="de-DE"/>
        </w:rPr>
      </w:pPr>
      <w:r w:rsidRPr="002322A9">
        <w:rPr>
          <w:rFonts w:ascii="Georgia" w:eastAsia="Calibri" w:hAnsi="Georgia" w:cs="Times New Roman"/>
          <w:bCs w:val="0"/>
          <w:iCs w:val="0"/>
          <w:sz w:val="22"/>
          <w:lang w:val="de-DE"/>
        </w:rPr>
        <w:t xml:space="preserve">Puji dan syukur dan hormat dipersembahkan pada-Nya. </w:t>
      </w:r>
    </w:p>
    <w:p w14:paraId="3AA6456B" w14:textId="77777777" w:rsidR="002322A9" w:rsidRPr="002322A9" w:rsidRDefault="002322A9" w:rsidP="002322A9">
      <w:pPr>
        <w:ind w:left="724"/>
        <w:contextualSpacing/>
        <w:jc w:val="left"/>
        <w:rPr>
          <w:rFonts w:ascii="Georgia" w:eastAsia="Calibri" w:hAnsi="Georgia" w:cs="Times New Roman"/>
          <w:bCs w:val="0"/>
          <w:iCs w:val="0"/>
          <w:sz w:val="22"/>
          <w:lang w:val="en-US"/>
        </w:rPr>
      </w:pPr>
      <w:r w:rsidRPr="002322A9">
        <w:rPr>
          <w:rFonts w:ascii="Georgia" w:eastAsia="Calibri" w:hAnsi="Georgia" w:cs="Times New Roman"/>
          <w:bCs w:val="0"/>
          <w:iCs w:val="0"/>
          <w:sz w:val="22"/>
          <w:lang w:val="en-US"/>
        </w:rPr>
        <w:t>Glo….ria in excelsis Deo. Glo….ria in excelsis Deo.</w:t>
      </w:r>
    </w:p>
    <w:p w14:paraId="17C1E7B9" w14:textId="77777777" w:rsidR="002322A9" w:rsidRPr="002322A9" w:rsidRDefault="002322A9" w:rsidP="002322A9">
      <w:pPr>
        <w:ind w:left="360" w:hanging="356"/>
        <w:jc w:val="left"/>
        <w:rPr>
          <w:rFonts w:ascii="Georgia" w:eastAsia="Calibri" w:hAnsi="Georgia" w:cs="Times New Roman"/>
          <w:bCs w:val="0"/>
          <w:iCs w:val="0"/>
          <w:sz w:val="22"/>
          <w:lang w:val="en-US"/>
        </w:rPr>
      </w:pPr>
    </w:p>
    <w:p w14:paraId="04E3737C" w14:textId="77777777" w:rsidR="002322A9" w:rsidRPr="002322A9" w:rsidRDefault="002322A9" w:rsidP="002322A9">
      <w:pPr>
        <w:ind w:left="360" w:hanging="356"/>
        <w:jc w:val="left"/>
        <w:rPr>
          <w:rFonts w:ascii="Georgia" w:eastAsia="Calibri" w:hAnsi="Georgia" w:cs="Times New Roman"/>
          <w:b/>
          <w:bCs w:val="0"/>
          <w:iCs w:val="0"/>
          <w:sz w:val="22"/>
          <w:lang w:val="id-ID"/>
        </w:rPr>
      </w:pPr>
    </w:p>
    <w:p w14:paraId="24D21645" w14:textId="77777777" w:rsidR="002322A9" w:rsidRPr="002322A9" w:rsidRDefault="002322A9" w:rsidP="002322A9">
      <w:pPr>
        <w:jc w:val="right"/>
        <w:rPr>
          <w:rFonts w:ascii="Georgia" w:eastAsia="Calibri" w:hAnsi="Georgia" w:cs="Times New Roman"/>
          <w:bCs w:val="0"/>
          <w:iCs w:val="0"/>
          <w:sz w:val="22"/>
          <w:lang w:val="id-ID"/>
        </w:rPr>
      </w:pPr>
    </w:p>
    <w:p w14:paraId="2AAD0DB7" w14:textId="77777777" w:rsidR="002322A9" w:rsidRPr="002322A9" w:rsidRDefault="002322A9" w:rsidP="002322A9">
      <w:pPr>
        <w:jc w:val="right"/>
        <w:rPr>
          <w:rFonts w:ascii="Georgia" w:eastAsia="Calibri" w:hAnsi="Georgia" w:cs="Times New Roman"/>
          <w:bCs w:val="0"/>
          <w:iCs w:val="0"/>
          <w:sz w:val="22"/>
          <w:lang w:val="id-ID"/>
        </w:rPr>
      </w:pPr>
    </w:p>
    <w:p w14:paraId="4BF3E53E" w14:textId="77777777" w:rsidR="002322A9" w:rsidRPr="002322A9" w:rsidRDefault="002322A9" w:rsidP="002322A9">
      <w:pPr>
        <w:jc w:val="right"/>
        <w:rPr>
          <w:rFonts w:ascii="Georgia" w:eastAsia="Calibri" w:hAnsi="Georgia" w:cs="Times New Roman"/>
          <w:bCs w:val="0"/>
          <w:iCs w:val="0"/>
          <w:sz w:val="22"/>
          <w:lang w:val="id-ID"/>
        </w:rPr>
      </w:pPr>
      <w:r w:rsidRPr="002322A9">
        <w:rPr>
          <w:rFonts w:ascii="Georgia" w:eastAsia="Calibri" w:hAnsi="Georgia" w:cs="Times New Roman"/>
          <w:bCs w:val="0"/>
          <w:iCs w:val="0"/>
          <w:sz w:val="22"/>
          <w:lang w:val="id-ID"/>
        </w:rPr>
        <w:t>[</w:t>
      </w:r>
      <w:r w:rsidRPr="002322A9">
        <w:rPr>
          <w:rFonts w:ascii="Georgia" w:eastAsia="Calibri" w:hAnsi="Georgia" w:cs="Times New Roman"/>
          <w:bCs w:val="0"/>
          <w:iCs w:val="0"/>
          <w:sz w:val="22"/>
          <w:lang w:val="en-US"/>
        </w:rPr>
        <w:t>MH</w:t>
      </w:r>
      <w:r w:rsidRPr="002322A9">
        <w:rPr>
          <w:rFonts w:ascii="Georgia" w:eastAsia="Calibri" w:hAnsi="Georgia" w:cs="Times New Roman"/>
          <w:bCs w:val="0"/>
          <w:iCs w:val="0"/>
          <w:sz w:val="22"/>
          <w:lang w:val="id-ID"/>
        </w:rPr>
        <w:t>]</w:t>
      </w:r>
    </w:p>
    <w:p w14:paraId="38CF8DC4" w14:textId="78DF0306" w:rsidR="002322A9" w:rsidRDefault="002322A9">
      <w:pPr>
        <w:rPr>
          <w:rFonts w:ascii="Georgia" w:hAnsi="Georgia"/>
          <w:bCs w:val="0"/>
          <w:sz w:val="22"/>
          <w:lang w:val="en-US"/>
        </w:rPr>
      </w:pPr>
      <w:r>
        <w:rPr>
          <w:rFonts w:ascii="Georgia" w:hAnsi="Georgia"/>
          <w:bCs w:val="0"/>
          <w:sz w:val="22"/>
          <w:lang w:val="en-US"/>
        </w:rPr>
        <w:br w:type="page"/>
      </w:r>
    </w:p>
    <w:p w14:paraId="1E83FC7C" w14:textId="4879EBE6" w:rsidR="002322A9" w:rsidRDefault="002322A9">
      <w:pPr>
        <w:rPr>
          <w:rFonts w:ascii="Georgia" w:hAnsi="Georgia"/>
          <w:bCs w:val="0"/>
          <w:sz w:val="22"/>
          <w:lang w:val="en-US"/>
        </w:rPr>
      </w:pPr>
      <w:r>
        <w:rPr>
          <w:rFonts w:ascii="Georgia" w:hAnsi="Georgia"/>
          <w:bCs w:val="0"/>
          <w:sz w:val="22"/>
          <w:lang w:val="en-US"/>
        </w:rPr>
        <w:lastRenderedPageBreak/>
        <w:br w:type="page"/>
      </w:r>
    </w:p>
    <w:p w14:paraId="336D8381" w14:textId="77777777" w:rsidR="002322A9" w:rsidRPr="002322A9" w:rsidRDefault="002322A9" w:rsidP="002322A9">
      <w:pPr>
        <w:rPr>
          <w:rFonts w:ascii="Calibri" w:eastAsia="Calibri" w:hAnsi="Calibri" w:cs="Times New Roman"/>
          <w:bCs w:val="0"/>
          <w:iCs w:val="0"/>
          <w:sz w:val="22"/>
          <w:lang w:val="id-ID"/>
        </w:rPr>
      </w:pPr>
      <w:r w:rsidRPr="002322A9">
        <w:rPr>
          <w:rFonts w:ascii="Calibri" w:eastAsia="Calibri" w:hAnsi="Calibri" w:cs="Times New Roman"/>
          <w:bCs w:val="0"/>
          <w:iCs w:val="0"/>
          <w:noProof/>
          <w:sz w:val="22"/>
          <w:lang w:val="id-ID"/>
        </w:rPr>
        <w:lastRenderedPageBreak/>
        <mc:AlternateContent>
          <mc:Choice Requires="wps">
            <w:drawing>
              <wp:anchor distT="45720" distB="45720" distL="114300" distR="114300" simplePos="0" relativeHeight="251790336" behindDoc="0" locked="0" layoutInCell="1" allowOverlap="1" wp14:anchorId="22F7F1E2" wp14:editId="1D072ACB">
                <wp:simplePos x="0" y="0"/>
                <wp:positionH relativeFrom="margin">
                  <wp:align>right</wp:align>
                </wp:positionH>
                <wp:positionV relativeFrom="paragraph">
                  <wp:posOffset>114300</wp:posOffset>
                </wp:positionV>
                <wp:extent cx="1941195" cy="1060450"/>
                <wp:effectExtent l="0" t="0" r="1905" b="6350"/>
                <wp:wrapSquare wrapText="bothSides"/>
                <wp:docPr id="10688666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195" cy="1060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A6B42" w14:textId="77777777" w:rsidR="002322A9" w:rsidRPr="00DC2586" w:rsidRDefault="002322A9" w:rsidP="002322A9">
                            <w:pPr>
                              <w:jc w:val="center"/>
                              <w:rPr>
                                <w:rFonts w:ascii="Cooper Black" w:eastAsia="SimSun" w:hAnsi="Cooper Black" w:cs="SimSun"/>
                                <w:sz w:val="32"/>
                                <w:szCs w:val="32"/>
                              </w:rPr>
                            </w:pPr>
                            <w:r w:rsidRPr="00DC2586">
                              <w:rPr>
                                <w:rFonts w:ascii="Cooper Black" w:eastAsia="SimSun" w:hAnsi="Cooper Black" w:cs="SimSun"/>
                                <w:sz w:val="32"/>
                                <w:szCs w:val="32"/>
                              </w:rPr>
                              <w:t>Tuhan Sang Terang Pemandu Kehidupan</w:t>
                            </w:r>
                          </w:p>
                          <w:p w14:paraId="4E81C401" w14:textId="77777777" w:rsidR="002322A9" w:rsidRPr="00C76228" w:rsidRDefault="002322A9" w:rsidP="002322A9">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63492C1C" w14:textId="77777777" w:rsidR="002322A9" w:rsidRPr="00C01F34" w:rsidRDefault="002322A9" w:rsidP="002322A9">
                            <w:pPr>
                              <w:jc w:val="center"/>
                              <w:rPr>
                                <w:rFonts w:ascii="Bodoni MT Black" w:hAnsi="Bodoni MT Black"/>
                                <w:b/>
                                <w:bCs w:val="0"/>
                                <w:sz w:val="28"/>
                                <w:szCs w:val="28"/>
                                <w:lang w:val="de-DE"/>
                              </w:rPr>
                            </w:pPr>
                          </w:p>
                          <w:p w14:paraId="092E0E89" w14:textId="77777777" w:rsidR="002322A9" w:rsidRPr="00C01F34" w:rsidRDefault="002322A9" w:rsidP="002322A9">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F7F1E2" id="_x0000_s1109" type="#_x0000_t202" style="position:absolute;left:0;text-align:left;margin-left:101.65pt;margin-top:9pt;width:152.85pt;height:83.5pt;z-index:251790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" stroked="f">
                <v:textbox>
                  <w:txbxContent>
                    <w:p w14:paraId="76CA6B42" w14:textId="77777777" w:rsidR="002322A9" w:rsidRPr="00DC2586" w:rsidRDefault="002322A9" w:rsidP="002322A9">
                      <w:pPr>
                        <w:jc w:val="center"/>
                        <w:rPr>
                          <w:rFonts w:ascii="Cooper Black" w:eastAsia="SimSun" w:hAnsi="Cooper Black" w:cs="SimSun"/>
                          <w:sz w:val="32"/>
                          <w:szCs w:val="32"/>
                        </w:rPr>
                      </w:pPr>
                      <w:r w:rsidRPr="00DC2586">
                        <w:rPr>
                          <w:rFonts w:ascii="Cooper Black" w:eastAsia="SimSun" w:hAnsi="Cooper Black" w:cs="SimSun"/>
                          <w:sz w:val="32"/>
                          <w:szCs w:val="32"/>
                        </w:rPr>
                        <w:t>Tuhan Sang Terang Pemandu Kehidupan</w:t>
                      </w:r>
                    </w:p>
                    <w:p w14:paraId="4E81C401" w14:textId="77777777" w:rsidR="002322A9" w:rsidRPr="00C76228" w:rsidRDefault="002322A9" w:rsidP="002322A9">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63492C1C" w14:textId="77777777" w:rsidR="002322A9" w:rsidRPr="00C01F34" w:rsidRDefault="002322A9" w:rsidP="002322A9">
                      <w:pPr>
                        <w:jc w:val="center"/>
                        <w:rPr>
                          <w:rFonts w:ascii="Bodoni MT Black" w:hAnsi="Bodoni MT Black"/>
                          <w:b/>
                          <w:bCs w:val="0"/>
                          <w:sz w:val="28"/>
                          <w:szCs w:val="28"/>
                          <w:lang w:val="de-DE"/>
                        </w:rPr>
                      </w:pPr>
                    </w:p>
                    <w:p w14:paraId="092E0E89" w14:textId="77777777" w:rsidR="002322A9" w:rsidRPr="00C01F34" w:rsidRDefault="002322A9" w:rsidP="002322A9">
                      <w:pPr>
                        <w:jc w:val="center"/>
                        <w:rPr>
                          <w:rFonts w:ascii="Bodoni MT Black" w:hAnsi="Bodoni MT Black"/>
                          <w:sz w:val="28"/>
                          <w:szCs w:val="28"/>
                          <w:lang w:val="de-DE"/>
                        </w:rPr>
                      </w:pPr>
                    </w:p>
                  </w:txbxContent>
                </v:textbox>
                <w10:wrap type="square" anchorx="margin"/>
              </v:shape>
            </w:pict>
          </mc:Fallback>
        </mc:AlternateContent>
      </w:r>
      <w:r w:rsidRPr="002322A9">
        <w:rPr>
          <w:rFonts w:ascii="Calibri" w:eastAsia="Calibri" w:hAnsi="Calibri" w:cs="Times New Roman"/>
          <w:bCs w:val="0"/>
          <w:iCs w:val="0"/>
          <w:noProof/>
          <w:sz w:val="22"/>
          <w:lang w:val="id-ID"/>
        </w:rPr>
        <mc:AlternateContent>
          <mc:Choice Requires="wps">
            <w:drawing>
              <wp:anchor distT="0" distB="0" distL="114300" distR="114300" simplePos="0" relativeHeight="251791360" behindDoc="0" locked="0" layoutInCell="1" allowOverlap="1" wp14:anchorId="3701705C" wp14:editId="4D403F41">
                <wp:simplePos x="0" y="0"/>
                <wp:positionH relativeFrom="margin">
                  <wp:align>left</wp:align>
                </wp:positionH>
                <wp:positionV relativeFrom="paragraph">
                  <wp:posOffset>0</wp:posOffset>
                </wp:positionV>
                <wp:extent cx="2019300" cy="1174750"/>
                <wp:effectExtent l="0" t="0" r="0" b="6350"/>
                <wp:wrapThrough wrapText="bothSides">
                  <wp:wrapPolygon edited="0">
                    <wp:start x="0" y="0"/>
                    <wp:lineTo x="0" y="21366"/>
                    <wp:lineTo x="21396" y="21366"/>
                    <wp:lineTo x="21396" y="0"/>
                    <wp:lineTo x="0" y="0"/>
                  </wp:wrapPolygon>
                </wp:wrapThrough>
                <wp:docPr id="12049001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174750"/>
                        </a:xfrm>
                        <a:prstGeom prst="rect">
                          <a:avLst/>
                        </a:prstGeom>
                        <a:solidFill>
                          <a:srgbClr val="E7E6E6"/>
                        </a:solidFill>
                        <a:ln w="9525">
                          <a:noFill/>
                          <a:miter lim="800000"/>
                          <a:headEnd/>
                          <a:tailEnd/>
                        </a:ln>
                      </wps:spPr>
                      <wps:txbx>
                        <w:txbxContent>
                          <w:p w14:paraId="0A0E0AB8" w14:textId="77777777" w:rsidR="002322A9" w:rsidRDefault="002322A9" w:rsidP="002322A9">
                            <w:pPr>
                              <w:jc w:val="left"/>
                              <w:rPr>
                                <w:rFonts w:ascii="Georgia" w:hAnsi="Georgia"/>
                                <w:b/>
                              </w:rPr>
                            </w:pPr>
                            <w:r>
                              <w:rPr>
                                <w:rFonts w:ascii="Georgia" w:hAnsi="Georgia"/>
                                <w:b/>
                              </w:rPr>
                              <w:t xml:space="preserve">BAHAN </w:t>
                            </w:r>
                          </w:p>
                          <w:p w14:paraId="57BDFD4C" w14:textId="0FF4075A" w:rsidR="002322A9" w:rsidRDefault="002322A9" w:rsidP="002322A9">
                            <w:pPr>
                              <w:jc w:val="left"/>
                              <w:rPr>
                                <w:rFonts w:ascii="Georgia" w:hAnsi="Georgia"/>
                                <w:b/>
                              </w:rPr>
                            </w:pPr>
                            <w:r>
                              <w:rPr>
                                <w:rFonts w:ascii="Georgia" w:hAnsi="Georgia"/>
                                <w:b/>
                              </w:rPr>
                              <w:t xml:space="preserve">PERSEKUTUAN DOA </w:t>
                            </w:r>
                            <w:r w:rsidR="00CA66C2">
                              <w:rPr>
                                <w:rFonts w:ascii="Georgia" w:hAnsi="Georgia"/>
                                <w:b/>
                              </w:rPr>
                              <w:t>6</w:t>
                            </w:r>
                          </w:p>
                          <w:p w14:paraId="2EAB3F40" w14:textId="77777777" w:rsidR="002322A9" w:rsidRPr="00243B27" w:rsidRDefault="002322A9" w:rsidP="002322A9">
                            <w:pPr>
                              <w:jc w:val="left"/>
                              <w:rPr>
                                <w:rFonts w:ascii="Georgia" w:hAnsi="Georgia"/>
                                <w:bCs w:val="0"/>
                                <w:i/>
                                <w:iCs w:val="0"/>
                              </w:rPr>
                            </w:pPr>
                            <w:r>
                              <w:rPr>
                                <w:rFonts w:ascii="Georgia" w:hAnsi="Georgia"/>
                                <w:i/>
                              </w:rPr>
                              <w:t xml:space="preserve">Keluarga - Tutup Tahun </w:t>
                            </w:r>
                          </w:p>
                          <w:p w14:paraId="7AA650A4" w14:textId="77777777" w:rsidR="002322A9" w:rsidRDefault="002322A9" w:rsidP="002322A9">
                            <w:pPr>
                              <w:pBdr>
                                <w:top w:val="single" w:sz="4" w:space="1" w:color="7F7F7F"/>
                              </w:pBdr>
                              <w:rPr>
                                <w:rFonts w:ascii="Georgia" w:hAnsi="Georgia" w:cs="Calibri"/>
                                <w:bCs w:val="0"/>
                                <w:sz w:val="20"/>
                                <w:szCs w:val="20"/>
                              </w:rPr>
                            </w:pPr>
                          </w:p>
                          <w:p w14:paraId="59708DFA" w14:textId="77777777" w:rsidR="002322A9" w:rsidRDefault="002322A9" w:rsidP="002322A9">
                            <w:pPr>
                              <w:pBdr>
                                <w:top w:val="single" w:sz="4" w:space="1" w:color="7F7F7F"/>
                              </w:pBdr>
                              <w:rPr>
                                <w:rFonts w:ascii="Georgia" w:hAnsi="Georgia" w:cs="Calibri"/>
                                <w:bCs w:val="0"/>
                                <w:sz w:val="20"/>
                                <w:szCs w:val="20"/>
                              </w:rPr>
                            </w:pPr>
                            <w:r>
                              <w:rPr>
                                <w:rFonts w:ascii="Georgia" w:hAnsi="Georgia" w:cs="Calibri"/>
                                <w:sz w:val="20"/>
                                <w:szCs w:val="20"/>
                              </w:rPr>
                              <w:t>Bacaan:</w:t>
                            </w:r>
                          </w:p>
                          <w:p w14:paraId="4E0386F6" w14:textId="77777777" w:rsidR="002322A9" w:rsidRPr="00243B27" w:rsidRDefault="002322A9" w:rsidP="002322A9">
                            <w:pPr>
                              <w:pBdr>
                                <w:top w:val="single" w:sz="4" w:space="1" w:color="7F7F7F"/>
                              </w:pBdr>
                              <w:rPr>
                                <w:rFonts w:ascii="Georgia" w:hAnsi="Georgia" w:cs="Calibri"/>
                                <w:b/>
                                <w:sz w:val="20"/>
                                <w:szCs w:val="20"/>
                              </w:rPr>
                            </w:pPr>
                            <w:r>
                              <w:rPr>
                                <w:rFonts w:ascii="Georgia" w:hAnsi="Georgia" w:cs="Calibri"/>
                                <w:b/>
                                <w:sz w:val="20"/>
                                <w:szCs w:val="20"/>
                              </w:rPr>
                              <w:t>Yohanes 8:12-20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01705C" id="_x0000_s1110" type="#_x0000_t202" style="position:absolute;left:0;text-align:left;margin-left:0;margin-top:0;width:159pt;height:92.5pt;z-index:251791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" fillcolor="#e7e6e6" stroked="f">
                <v:textbox>
                  <w:txbxContent>
                    <w:p w14:paraId="0A0E0AB8" w14:textId="77777777" w:rsidR="002322A9" w:rsidRDefault="002322A9" w:rsidP="002322A9">
                      <w:pPr>
                        <w:jc w:val="left"/>
                        <w:rPr>
                          <w:rFonts w:ascii="Georgia" w:hAnsi="Georgia"/>
                          <w:b/>
                        </w:rPr>
                      </w:pPr>
                      <w:r>
                        <w:rPr>
                          <w:rFonts w:ascii="Georgia" w:hAnsi="Georgia"/>
                          <w:b/>
                        </w:rPr>
                        <w:t xml:space="preserve">BAHAN </w:t>
                      </w:r>
                    </w:p>
                    <w:p w14:paraId="57BDFD4C" w14:textId="0FF4075A" w:rsidR="002322A9" w:rsidRDefault="002322A9" w:rsidP="002322A9">
                      <w:pPr>
                        <w:jc w:val="left"/>
                        <w:rPr>
                          <w:rFonts w:ascii="Georgia" w:hAnsi="Georgia"/>
                          <w:b/>
                        </w:rPr>
                      </w:pPr>
                      <w:r>
                        <w:rPr>
                          <w:rFonts w:ascii="Georgia" w:hAnsi="Georgia"/>
                          <w:b/>
                        </w:rPr>
                        <w:t xml:space="preserve">PERSEKUTUAN DOA </w:t>
                      </w:r>
                      <w:r w:rsidR="00CA66C2">
                        <w:rPr>
                          <w:rFonts w:ascii="Georgia" w:hAnsi="Georgia"/>
                          <w:b/>
                        </w:rPr>
                        <w:t>6</w:t>
                      </w:r>
                    </w:p>
                    <w:p w14:paraId="2EAB3F40" w14:textId="77777777" w:rsidR="002322A9" w:rsidRPr="00243B27" w:rsidRDefault="002322A9" w:rsidP="002322A9">
                      <w:pPr>
                        <w:jc w:val="left"/>
                        <w:rPr>
                          <w:rFonts w:ascii="Georgia" w:hAnsi="Georgia"/>
                          <w:bCs w:val="0"/>
                          <w:i/>
                          <w:iCs w:val="0"/>
                        </w:rPr>
                      </w:pPr>
                      <w:r>
                        <w:rPr>
                          <w:rFonts w:ascii="Georgia" w:hAnsi="Georgia"/>
                          <w:i/>
                        </w:rPr>
                        <w:t xml:space="preserve">Keluarga - Tutup Tahun </w:t>
                      </w:r>
                    </w:p>
                    <w:p w14:paraId="7AA650A4" w14:textId="77777777" w:rsidR="002322A9" w:rsidRDefault="002322A9" w:rsidP="002322A9">
                      <w:pPr>
                        <w:pBdr>
                          <w:top w:val="single" w:sz="4" w:space="1" w:color="7F7F7F"/>
                        </w:pBdr>
                        <w:rPr>
                          <w:rFonts w:ascii="Georgia" w:hAnsi="Georgia" w:cs="Calibri"/>
                          <w:bCs w:val="0"/>
                          <w:sz w:val="20"/>
                          <w:szCs w:val="20"/>
                        </w:rPr>
                      </w:pPr>
                    </w:p>
                    <w:p w14:paraId="59708DFA" w14:textId="77777777" w:rsidR="002322A9" w:rsidRDefault="002322A9" w:rsidP="002322A9">
                      <w:pPr>
                        <w:pBdr>
                          <w:top w:val="single" w:sz="4" w:space="1" w:color="7F7F7F"/>
                        </w:pBdr>
                        <w:rPr>
                          <w:rFonts w:ascii="Georgia" w:hAnsi="Georgia" w:cs="Calibri"/>
                          <w:bCs w:val="0"/>
                          <w:sz w:val="20"/>
                          <w:szCs w:val="20"/>
                        </w:rPr>
                      </w:pPr>
                      <w:r>
                        <w:rPr>
                          <w:rFonts w:ascii="Georgia" w:hAnsi="Georgia" w:cs="Calibri"/>
                          <w:sz w:val="20"/>
                          <w:szCs w:val="20"/>
                        </w:rPr>
                        <w:t>Bacaan:</w:t>
                      </w:r>
                    </w:p>
                    <w:p w14:paraId="4E0386F6" w14:textId="77777777" w:rsidR="002322A9" w:rsidRPr="00243B27" w:rsidRDefault="002322A9" w:rsidP="002322A9">
                      <w:pPr>
                        <w:pBdr>
                          <w:top w:val="single" w:sz="4" w:space="1" w:color="7F7F7F"/>
                        </w:pBdr>
                        <w:rPr>
                          <w:rFonts w:ascii="Georgia" w:hAnsi="Georgia" w:cs="Calibri"/>
                          <w:b/>
                          <w:sz w:val="20"/>
                          <w:szCs w:val="20"/>
                        </w:rPr>
                      </w:pPr>
                      <w:r>
                        <w:rPr>
                          <w:rFonts w:ascii="Georgia" w:hAnsi="Georgia" w:cs="Calibri"/>
                          <w:b/>
                          <w:sz w:val="20"/>
                          <w:szCs w:val="20"/>
                        </w:rPr>
                        <w:t>Yohanes 8:12-20</w:t>
                      </w:r>
                    </w:p>
                  </w:txbxContent>
                </v:textbox>
                <w10:wrap type="through" anchorx="margin"/>
              </v:shape>
            </w:pict>
          </mc:Fallback>
        </mc:AlternateContent>
      </w:r>
    </w:p>
    <w:p w14:paraId="0B5AACAE" w14:textId="77777777" w:rsidR="002322A9" w:rsidRPr="002322A9" w:rsidRDefault="002322A9" w:rsidP="002322A9">
      <w:pPr>
        <w:rPr>
          <w:rFonts w:ascii="Georgia" w:eastAsia="Calibri" w:hAnsi="Georgia" w:cs="Times New Roman"/>
          <w:bCs w:val="0"/>
          <w:iCs w:val="0"/>
          <w:sz w:val="22"/>
          <w:lang w:val="id-ID"/>
        </w:rPr>
      </w:pPr>
    </w:p>
    <w:p w14:paraId="309F4742" w14:textId="77777777" w:rsidR="002322A9" w:rsidRPr="002322A9" w:rsidRDefault="002322A9" w:rsidP="002322A9">
      <w:pPr>
        <w:rPr>
          <w:rFonts w:ascii="Georgia" w:eastAsia="Calibri" w:hAnsi="Georgia" w:cs="Times New Roman"/>
          <w:b/>
          <w:iCs w:val="0"/>
          <w:sz w:val="16"/>
          <w:szCs w:val="16"/>
          <w:lang w:val="id-ID"/>
        </w:rPr>
      </w:pPr>
    </w:p>
    <w:p w14:paraId="697D83B8" w14:textId="77777777" w:rsidR="002322A9" w:rsidRPr="002322A9" w:rsidRDefault="002322A9" w:rsidP="002322A9">
      <w:pPr>
        <w:autoSpaceDE w:val="0"/>
        <w:autoSpaceDN w:val="0"/>
        <w:adjustRightInd w:val="0"/>
        <w:ind w:left="360" w:hanging="370"/>
        <w:jc w:val="left"/>
        <w:rPr>
          <w:rFonts w:ascii="Georgia" w:eastAsia="Calibri" w:hAnsi="Georgia" w:cs="Arial"/>
          <w:b/>
          <w:bCs w:val="0"/>
          <w:iCs w:val="0"/>
          <w:sz w:val="22"/>
          <w:lang w:val="id-ID"/>
        </w:rPr>
      </w:pPr>
      <w:r w:rsidRPr="002322A9">
        <w:rPr>
          <w:rFonts w:ascii="Georgia" w:eastAsia="Calibri" w:hAnsi="Georgia" w:cs="Arial"/>
          <w:b/>
          <w:bCs w:val="0"/>
          <w:iCs w:val="0"/>
          <w:sz w:val="22"/>
          <w:lang w:val="id-ID"/>
        </w:rPr>
        <w:t>1.</w:t>
      </w:r>
      <w:r w:rsidRPr="002322A9">
        <w:rPr>
          <w:rFonts w:ascii="Georgia" w:eastAsia="Calibri" w:hAnsi="Georgia" w:cs="Arial"/>
          <w:b/>
          <w:bCs w:val="0"/>
          <w:iCs w:val="0"/>
          <w:sz w:val="22"/>
          <w:lang w:val="id-ID"/>
        </w:rPr>
        <w:tab/>
        <w:t xml:space="preserve">SAAT TEDUH </w:t>
      </w:r>
    </w:p>
    <w:p w14:paraId="0F331465" w14:textId="77777777" w:rsidR="002322A9" w:rsidRPr="002322A9" w:rsidRDefault="002322A9" w:rsidP="002322A9">
      <w:pPr>
        <w:autoSpaceDE w:val="0"/>
        <w:autoSpaceDN w:val="0"/>
        <w:adjustRightInd w:val="0"/>
        <w:ind w:left="360" w:hanging="370"/>
        <w:jc w:val="left"/>
        <w:rPr>
          <w:rFonts w:ascii="Georgia" w:eastAsia="Calibri" w:hAnsi="Georgia" w:cs="Arial"/>
          <w:b/>
          <w:bCs w:val="0"/>
          <w:iCs w:val="0"/>
          <w:sz w:val="22"/>
          <w:lang w:val="id-ID"/>
        </w:rPr>
      </w:pPr>
    </w:p>
    <w:p w14:paraId="35A22568" w14:textId="77777777" w:rsidR="002322A9" w:rsidRPr="002322A9" w:rsidRDefault="002322A9" w:rsidP="002322A9">
      <w:pPr>
        <w:ind w:left="360" w:hanging="356"/>
        <w:jc w:val="left"/>
        <w:rPr>
          <w:rFonts w:ascii="Georgia" w:eastAsia="Calibri" w:hAnsi="Georgia" w:cs="Times New Roman"/>
          <w:b/>
          <w:bCs w:val="0"/>
          <w:iCs w:val="0"/>
          <w:sz w:val="22"/>
          <w:lang w:val="id-ID"/>
        </w:rPr>
      </w:pPr>
      <w:r w:rsidRPr="002322A9">
        <w:rPr>
          <w:rFonts w:ascii="Georgia" w:eastAsia="Calibri" w:hAnsi="Georgia" w:cs="Times New Roman"/>
          <w:b/>
          <w:bCs w:val="0"/>
          <w:iCs w:val="0"/>
          <w:sz w:val="22"/>
          <w:lang w:val="id-ID"/>
        </w:rPr>
        <w:t>2.</w:t>
      </w:r>
      <w:r w:rsidRPr="002322A9">
        <w:rPr>
          <w:rFonts w:ascii="Georgia" w:eastAsia="Calibri" w:hAnsi="Georgia" w:cs="Times New Roman"/>
          <w:b/>
          <w:bCs w:val="0"/>
          <w:iCs w:val="0"/>
          <w:sz w:val="22"/>
          <w:lang w:val="id-ID"/>
        </w:rPr>
        <w:tab/>
        <w:t>NYANYIAN PUJIAN</w:t>
      </w:r>
    </w:p>
    <w:p w14:paraId="2881E1E5" w14:textId="77777777" w:rsidR="002322A9" w:rsidRPr="002322A9" w:rsidRDefault="002322A9" w:rsidP="002322A9">
      <w:pPr>
        <w:keepNext/>
        <w:ind w:left="630" w:hanging="270"/>
        <w:jc w:val="left"/>
        <w:outlineLvl w:val="0"/>
        <w:rPr>
          <w:rFonts w:ascii="Georgia" w:eastAsia="Times New Roman" w:hAnsi="Georgia" w:cs="Calibri"/>
          <w:iCs w:val="0"/>
          <w:sz w:val="22"/>
          <w:szCs w:val="24"/>
          <w:lang w:val="id-ID"/>
        </w:rPr>
      </w:pPr>
      <w:r w:rsidRPr="002322A9">
        <w:rPr>
          <w:rFonts w:ascii="Georgia" w:eastAsia="Times New Roman" w:hAnsi="Georgia" w:cs="Calibri"/>
          <w:iCs w:val="0"/>
          <w:sz w:val="22"/>
          <w:szCs w:val="24"/>
          <w:lang w:val="id-ID"/>
        </w:rPr>
        <w:t xml:space="preserve">KJ 457:1,4 “Ya Tuhan Tiap Jam” </w:t>
      </w:r>
    </w:p>
    <w:p w14:paraId="19C3E33D" w14:textId="77777777" w:rsidR="002322A9" w:rsidRPr="002322A9" w:rsidRDefault="002322A9" w:rsidP="002322A9">
      <w:pPr>
        <w:tabs>
          <w:tab w:val="center" w:pos="4513"/>
          <w:tab w:val="right" w:pos="9026"/>
        </w:tabs>
        <w:ind w:left="630" w:hanging="270"/>
        <w:rPr>
          <w:rFonts w:ascii="Georgia" w:eastAsia="Calibri" w:hAnsi="Georgia" w:cs="Calibri"/>
          <w:bCs w:val="0"/>
          <w:sz w:val="22"/>
          <w:lang w:val="id-ID"/>
        </w:rPr>
      </w:pPr>
      <w:r w:rsidRPr="002322A9">
        <w:rPr>
          <w:rFonts w:ascii="Georgia" w:eastAsia="Calibri" w:hAnsi="Georgia" w:cs="Calibri"/>
          <w:bCs w:val="0"/>
          <w:sz w:val="22"/>
          <w:lang w:val="id-ID"/>
        </w:rPr>
        <w:t>1)</w:t>
      </w:r>
      <w:r w:rsidRPr="002322A9">
        <w:rPr>
          <w:rFonts w:ascii="Georgia" w:eastAsia="Calibri" w:hAnsi="Georgia" w:cs="Calibri"/>
          <w:bCs w:val="0"/>
          <w:sz w:val="22"/>
          <w:lang w:val="id-ID"/>
        </w:rPr>
        <w:tab/>
        <w:t xml:space="preserve">Ya Tuhan, tiap jam ‘ku memerlukan-Mu, </w:t>
      </w:r>
    </w:p>
    <w:p w14:paraId="0AF154DC" w14:textId="77777777" w:rsidR="002322A9" w:rsidRPr="002322A9" w:rsidRDefault="002322A9" w:rsidP="002322A9">
      <w:pPr>
        <w:tabs>
          <w:tab w:val="center" w:pos="4513"/>
          <w:tab w:val="right" w:pos="9026"/>
        </w:tabs>
        <w:ind w:left="630" w:hanging="270"/>
        <w:rPr>
          <w:rFonts w:ascii="Georgia" w:eastAsia="Calibri" w:hAnsi="Georgia" w:cs="Calibri"/>
          <w:bCs w:val="0"/>
          <w:sz w:val="22"/>
          <w:lang w:val="id-ID"/>
        </w:rPr>
      </w:pPr>
      <w:r w:rsidRPr="002322A9">
        <w:rPr>
          <w:rFonts w:ascii="Georgia" w:eastAsia="Calibri" w:hAnsi="Georgia" w:cs="Calibri"/>
          <w:bCs w:val="0"/>
          <w:sz w:val="22"/>
          <w:lang w:val="id-ID"/>
        </w:rPr>
        <w:tab/>
        <w:t>Engkaulah yang memb’ri sejahtera penuh.</w:t>
      </w:r>
    </w:p>
    <w:p w14:paraId="67512A27" w14:textId="77777777" w:rsidR="002322A9" w:rsidRPr="002322A9" w:rsidRDefault="002322A9" w:rsidP="002322A9">
      <w:pPr>
        <w:tabs>
          <w:tab w:val="center" w:pos="4513"/>
          <w:tab w:val="right" w:pos="9026"/>
        </w:tabs>
        <w:ind w:left="630" w:hanging="270"/>
        <w:rPr>
          <w:rFonts w:ascii="Georgia" w:eastAsia="Calibri" w:hAnsi="Georgia" w:cs="Calibri"/>
          <w:sz w:val="22"/>
          <w:lang w:val="id-ID"/>
        </w:rPr>
      </w:pPr>
      <w:r w:rsidRPr="002322A9">
        <w:rPr>
          <w:rFonts w:ascii="Georgia" w:eastAsia="Calibri" w:hAnsi="Georgia" w:cs="Calibri"/>
          <w:sz w:val="22"/>
          <w:lang w:val="id-ID"/>
        </w:rPr>
        <w:tab/>
        <w:t>Refrein:</w:t>
      </w:r>
    </w:p>
    <w:p w14:paraId="2FCAF6C8" w14:textId="77777777" w:rsidR="002322A9" w:rsidRPr="002322A9" w:rsidRDefault="002322A9" w:rsidP="002322A9">
      <w:pPr>
        <w:tabs>
          <w:tab w:val="center" w:pos="4513"/>
          <w:tab w:val="right" w:pos="9026"/>
        </w:tabs>
        <w:ind w:left="630" w:hanging="270"/>
        <w:rPr>
          <w:rFonts w:ascii="Georgia" w:eastAsia="Calibri" w:hAnsi="Georgia" w:cs="Calibri"/>
          <w:sz w:val="22"/>
          <w:lang w:val="id-ID"/>
        </w:rPr>
      </w:pPr>
      <w:r w:rsidRPr="002322A9">
        <w:rPr>
          <w:rFonts w:ascii="Georgia" w:eastAsia="Calibri" w:hAnsi="Georgia" w:cs="Calibri"/>
          <w:sz w:val="22"/>
          <w:lang w:val="id-ID"/>
        </w:rPr>
        <w:tab/>
        <w:t>Setiap jam, ya Tuhan, Dikau ‘ku perlukan</w:t>
      </w:r>
    </w:p>
    <w:p w14:paraId="186A1D9E" w14:textId="77777777" w:rsidR="002322A9" w:rsidRPr="002322A9" w:rsidRDefault="002322A9" w:rsidP="002322A9">
      <w:pPr>
        <w:tabs>
          <w:tab w:val="center" w:pos="4513"/>
          <w:tab w:val="right" w:pos="9026"/>
        </w:tabs>
        <w:ind w:left="630" w:hanging="270"/>
        <w:rPr>
          <w:rFonts w:ascii="Georgia" w:eastAsia="Calibri" w:hAnsi="Georgia" w:cs="Calibri"/>
          <w:sz w:val="22"/>
          <w:lang w:val="id-ID"/>
        </w:rPr>
      </w:pPr>
      <w:r w:rsidRPr="002322A9">
        <w:rPr>
          <w:rFonts w:ascii="Georgia" w:eastAsia="Calibri" w:hAnsi="Georgia" w:cs="Calibri"/>
          <w:sz w:val="22"/>
          <w:lang w:val="id-ID"/>
        </w:rPr>
        <w:tab/>
        <w:t>‘ku datang Jurus’lamat, berkatilah!</w:t>
      </w:r>
    </w:p>
    <w:p w14:paraId="39FEEA66" w14:textId="77777777" w:rsidR="002322A9" w:rsidRPr="002322A9" w:rsidRDefault="002322A9" w:rsidP="002322A9">
      <w:pPr>
        <w:tabs>
          <w:tab w:val="center" w:pos="4513"/>
          <w:tab w:val="right" w:pos="9026"/>
        </w:tabs>
        <w:ind w:left="630" w:hanging="270"/>
        <w:rPr>
          <w:rFonts w:ascii="Georgia" w:eastAsia="Calibri" w:hAnsi="Georgia" w:cs="Calibri"/>
          <w:bCs w:val="0"/>
          <w:iCs w:val="0"/>
          <w:sz w:val="22"/>
          <w:lang w:val="id-ID"/>
        </w:rPr>
      </w:pPr>
      <w:r w:rsidRPr="002322A9">
        <w:rPr>
          <w:rFonts w:ascii="Georgia" w:eastAsia="Calibri" w:hAnsi="Georgia" w:cs="Calibri"/>
          <w:bCs w:val="0"/>
          <w:iCs w:val="0"/>
          <w:sz w:val="22"/>
          <w:lang w:val="id-ID"/>
        </w:rPr>
        <w:t>2)</w:t>
      </w:r>
      <w:r w:rsidRPr="002322A9">
        <w:rPr>
          <w:rFonts w:ascii="Georgia" w:eastAsia="Calibri" w:hAnsi="Georgia" w:cs="Calibri"/>
          <w:bCs w:val="0"/>
          <w:iCs w:val="0"/>
          <w:sz w:val="22"/>
          <w:lang w:val="id-ID"/>
        </w:rPr>
        <w:tab/>
        <w:t xml:space="preserve">Ya Tuhan, tiap jam  ajarkan maksud-Mu; </w:t>
      </w:r>
    </w:p>
    <w:p w14:paraId="03732725" w14:textId="77777777" w:rsidR="002322A9" w:rsidRPr="002322A9" w:rsidRDefault="002322A9" w:rsidP="002322A9">
      <w:pPr>
        <w:tabs>
          <w:tab w:val="center" w:pos="4513"/>
          <w:tab w:val="right" w:pos="9026"/>
        </w:tabs>
        <w:ind w:left="630" w:hanging="270"/>
        <w:rPr>
          <w:rFonts w:ascii="Georgia" w:eastAsia="Calibri" w:hAnsi="Georgia" w:cs="Calibri"/>
          <w:bCs w:val="0"/>
          <w:i/>
          <w:iCs w:val="0"/>
          <w:sz w:val="22"/>
          <w:lang w:val="id-ID"/>
        </w:rPr>
      </w:pPr>
      <w:r w:rsidRPr="002322A9">
        <w:rPr>
          <w:rFonts w:ascii="Georgia" w:eastAsia="Calibri" w:hAnsi="Georgia" w:cs="Calibri"/>
          <w:bCs w:val="0"/>
          <w:iCs w:val="0"/>
          <w:sz w:val="22"/>
          <w:lang w:val="id-ID"/>
        </w:rPr>
        <w:tab/>
        <w:t xml:space="preserve">b’ri janji-Mu genap di dalam hidupku. </w:t>
      </w:r>
      <w:r w:rsidRPr="002322A9">
        <w:rPr>
          <w:rFonts w:ascii="Georgia" w:eastAsia="Calibri" w:hAnsi="Georgia" w:cs="Calibri"/>
          <w:bCs w:val="0"/>
          <w:i/>
          <w:iCs w:val="0"/>
          <w:sz w:val="22"/>
          <w:lang w:val="id-ID"/>
        </w:rPr>
        <w:t>(Refrein)</w:t>
      </w:r>
    </w:p>
    <w:p w14:paraId="73B172FB" w14:textId="77777777" w:rsidR="002322A9" w:rsidRPr="002322A9" w:rsidRDefault="002322A9" w:rsidP="002322A9">
      <w:pPr>
        <w:tabs>
          <w:tab w:val="center" w:pos="4513"/>
          <w:tab w:val="right" w:pos="9026"/>
        </w:tabs>
        <w:ind w:left="426"/>
        <w:rPr>
          <w:rFonts w:ascii="Georgia" w:eastAsia="Calibri" w:hAnsi="Georgia" w:cs="Calibri"/>
          <w:bCs w:val="0"/>
          <w:i/>
          <w:iCs w:val="0"/>
          <w:sz w:val="16"/>
          <w:lang w:val="id-ID"/>
        </w:rPr>
      </w:pPr>
    </w:p>
    <w:p w14:paraId="7994FE64" w14:textId="77777777" w:rsidR="002322A9" w:rsidRPr="002322A9" w:rsidRDefault="002322A9" w:rsidP="002322A9">
      <w:pPr>
        <w:ind w:left="360" w:hanging="356"/>
        <w:jc w:val="left"/>
        <w:rPr>
          <w:rFonts w:ascii="Georgia" w:eastAsia="Calibri" w:hAnsi="Georgia" w:cs="Times New Roman"/>
          <w:b/>
          <w:bCs w:val="0"/>
          <w:iCs w:val="0"/>
          <w:sz w:val="22"/>
          <w:lang w:val="id-ID"/>
        </w:rPr>
      </w:pPr>
      <w:r w:rsidRPr="002322A9">
        <w:rPr>
          <w:rFonts w:ascii="Georgia" w:eastAsia="Calibri" w:hAnsi="Georgia" w:cs="Times New Roman"/>
          <w:b/>
          <w:bCs w:val="0"/>
          <w:iCs w:val="0"/>
          <w:sz w:val="22"/>
          <w:lang w:val="id-ID"/>
        </w:rPr>
        <w:t>3.</w:t>
      </w:r>
      <w:r w:rsidRPr="002322A9">
        <w:rPr>
          <w:rFonts w:ascii="Georgia" w:eastAsia="Calibri" w:hAnsi="Georgia" w:cs="Times New Roman"/>
          <w:b/>
          <w:bCs w:val="0"/>
          <w:iCs w:val="0"/>
          <w:sz w:val="22"/>
          <w:lang w:val="id-ID"/>
        </w:rPr>
        <w:tab/>
        <w:t xml:space="preserve">DOA </w:t>
      </w:r>
    </w:p>
    <w:p w14:paraId="63F0423B" w14:textId="77777777" w:rsidR="002322A9" w:rsidRPr="002322A9" w:rsidRDefault="002322A9" w:rsidP="002322A9">
      <w:pPr>
        <w:ind w:left="284"/>
        <w:contextualSpacing/>
        <w:rPr>
          <w:rFonts w:ascii="Georgia" w:eastAsia="Calibri" w:hAnsi="Georgia" w:cs="Times New Roman"/>
          <w:b/>
          <w:bCs w:val="0"/>
          <w:iCs w:val="0"/>
          <w:sz w:val="22"/>
          <w:lang w:val="id-ID"/>
        </w:rPr>
      </w:pPr>
    </w:p>
    <w:p w14:paraId="1329ADAC" w14:textId="77777777" w:rsidR="002322A9" w:rsidRPr="002322A9" w:rsidRDefault="002322A9" w:rsidP="002322A9">
      <w:pPr>
        <w:ind w:left="360" w:hanging="356"/>
        <w:jc w:val="left"/>
        <w:rPr>
          <w:rFonts w:ascii="Georgia" w:eastAsia="Calibri" w:hAnsi="Georgia" w:cs="Times New Roman"/>
          <w:b/>
          <w:bCs w:val="0"/>
          <w:iCs w:val="0"/>
          <w:sz w:val="22"/>
          <w:lang w:val="id-ID"/>
        </w:rPr>
      </w:pPr>
      <w:r w:rsidRPr="002322A9">
        <w:rPr>
          <w:rFonts w:ascii="Georgia" w:eastAsia="Calibri" w:hAnsi="Georgia" w:cs="Times New Roman"/>
          <w:b/>
          <w:bCs w:val="0"/>
          <w:iCs w:val="0"/>
          <w:sz w:val="22"/>
          <w:lang w:val="id-ID"/>
        </w:rPr>
        <w:t>4.</w:t>
      </w:r>
      <w:r w:rsidRPr="002322A9">
        <w:rPr>
          <w:rFonts w:ascii="Georgia" w:eastAsia="Calibri" w:hAnsi="Georgia" w:cs="Times New Roman"/>
          <w:b/>
          <w:bCs w:val="0"/>
          <w:iCs w:val="0"/>
          <w:sz w:val="22"/>
          <w:lang w:val="id-ID"/>
        </w:rPr>
        <w:tab/>
        <w:t>NYANYIAN PUJIAN</w:t>
      </w:r>
    </w:p>
    <w:p w14:paraId="40F869F7" w14:textId="77777777" w:rsidR="002322A9" w:rsidRPr="002322A9" w:rsidRDefault="002322A9" w:rsidP="002322A9">
      <w:pPr>
        <w:ind w:left="630" w:hanging="270"/>
        <w:jc w:val="left"/>
        <w:rPr>
          <w:rFonts w:ascii="Georgia" w:eastAsia="Calibri" w:hAnsi="Georgia" w:cs="Times New Roman"/>
          <w:color w:val="000000"/>
          <w:sz w:val="22"/>
          <w:lang w:val="id-ID"/>
        </w:rPr>
      </w:pPr>
      <w:r w:rsidRPr="002322A9">
        <w:rPr>
          <w:rFonts w:ascii="Georgia" w:eastAsia="Calibri" w:hAnsi="Georgia" w:cs="Times New Roman"/>
          <w:bCs w:val="0"/>
          <w:iCs w:val="0"/>
          <w:sz w:val="22"/>
          <w:lang w:val="id-ID"/>
        </w:rPr>
        <w:t>P</w:t>
      </w:r>
      <w:r w:rsidRPr="002322A9">
        <w:rPr>
          <w:rFonts w:ascii="Georgia" w:eastAsia="Calibri" w:hAnsi="Georgia" w:cs="Times New Roman"/>
          <w:color w:val="000000"/>
          <w:sz w:val="22"/>
          <w:lang w:val="id-ID"/>
        </w:rPr>
        <w:t xml:space="preserve">KJ 244:1,2 “Sejenak Aku Menoleh” </w:t>
      </w:r>
    </w:p>
    <w:p w14:paraId="1505F157" w14:textId="77777777" w:rsidR="002322A9" w:rsidRPr="002322A9" w:rsidRDefault="002322A9" w:rsidP="002322A9">
      <w:pPr>
        <w:tabs>
          <w:tab w:val="center" w:pos="4513"/>
          <w:tab w:val="right" w:pos="9026"/>
        </w:tabs>
        <w:ind w:left="630" w:hanging="270"/>
        <w:rPr>
          <w:rFonts w:ascii="Georgia" w:eastAsia="Calibri" w:hAnsi="Georgia" w:cs="Calibri"/>
          <w:bCs w:val="0"/>
          <w:sz w:val="22"/>
          <w:lang w:val="id-ID"/>
        </w:rPr>
      </w:pPr>
      <w:r w:rsidRPr="002322A9">
        <w:rPr>
          <w:rFonts w:ascii="Georgia" w:eastAsia="Calibri" w:hAnsi="Georgia" w:cs="Calibri"/>
          <w:bCs w:val="0"/>
          <w:sz w:val="22"/>
          <w:lang w:val="id-ID"/>
        </w:rPr>
        <w:t>1)</w:t>
      </w:r>
      <w:r w:rsidRPr="002322A9">
        <w:rPr>
          <w:rFonts w:ascii="Georgia" w:eastAsia="Calibri" w:hAnsi="Georgia" w:cs="Calibri"/>
          <w:bCs w:val="0"/>
          <w:sz w:val="22"/>
          <w:lang w:val="id-ID"/>
        </w:rPr>
        <w:tab/>
        <w:t>Sejenak aku menoleh pada jalan yang t’lah ‚ku tempuh.</w:t>
      </w:r>
    </w:p>
    <w:p w14:paraId="20084A75" w14:textId="77777777" w:rsidR="002322A9" w:rsidRPr="002322A9" w:rsidRDefault="002322A9" w:rsidP="002322A9">
      <w:pPr>
        <w:tabs>
          <w:tab w:val="center" w:pos="4513"/>
          <w:tab w:val="right" w:pos="9026"/>
        </w:tabs>
        <w:ind w:left="630" w:hanging="270"/>
        <w:rPr>
          <w:rFonts w:ascii="Georgia" w:eastAsia="Calibri" w:hAnsi="Georgia" w:cs="Calibri"/>
          <w:bCs w:val="0"/>
          <w:sz w:val="22"/>
          <w:lang w:val="id-ID"/>
        </w:rPr>
      </w:pPr>
      <w:r w:rsidRPr="002322A9">
        <w:rPr>
          <w:rFonts w:ascii="Georgia" w:eastAsia="Calibri" w:hAnsi="Georgia" w:cs="Calibri"/>
          <w:bCs w:val="0"/>
          <w:sz w:val="22"/>
          <w:lang w:val="id-ID"/>
        </w:rPr>
        <w:tab/>
        <w:t>Kasih Tuhan kuperoleh, membuatku tertegun.</w:t>
      </w:r>
    </w:p>
    <w:p w14:paraId="791D38A7" w14:textId="77777777" w:rsidR="002322A9" w:rsidRPr="002322A9" w:rsidRDefault="002322A9" w:rsidP="002322A9">
      <w:pPr>
        <w:tabs>
          <w:tab w:val="center" w:pos="4513"/>
          <w:tab w:val="right" w:pos="9026"/>
        </w:tabs>
        <w:ind w:left="630" w:hanging="270"/>
        <w:rPr>
          <w:rFonts w:ascii="Georgia" w:eastAsia="Calibri" w:hAnsi="Georgia" w:cs="Calibri"/>
          <w:bCs w:val="0"/>
          <w:sz w:val="22"/>
          <w:lang w:val="id-ID"/>
        </w:rPr>
      </w:pPr>
      <w:r w:rsidRPr="002322A9">
        <w:rPr>
          <w:rFonts w:ascii="Georgia" w:eastAsia="Calibri" w:hAnsi="Georgia" w:cs="Calibri"/>
          <w:bCs w:val="0"/>
          <w:sz w:val="22"/>
          <w:lang w:val="id-ID"/>
        </w:rPr>
        <w:tab/>
        <w:t>Jalan itu penuh liku, kadang-kadang tanpa t’rang.</w:t>
      </w:r>
    </w:p>
    <w:p w14:paraId="711349D0" w14:textId="77777777" w:rsidR="002322A9" w:rsidRPr="002322A9" w:rsidRDefault="002322A9" w:rsidP="002322A9">
      <w:pPr>
        <w:tabs>
          <w:tab w:val="center" w:pos="4513"/>
          <w:tab w:val="right" w:pos="9026"/>
        </w:tabs>
        <w:ind w:left="630" w:hanging="270"/>
        <w:rPr>
          <w:rFonts w:ascii="Georgia" w:eastAsia="Calibri" w:hAnsi="Georgia" w:cs="Calibri"/>
          <w:bCs w:val="0"/>
          <w:sz w:val="22"/>
          <w:lang w:val="id-ID"/>
        </w:rPr>
      </w:pPr>
      <w:r w:rsidRPr="002322A9">
        <w:rPr>
          <w:rFonts w:ascii="Georgia" w:eastAsia="Calibri" w:hAnsi="Georgia" w:cs="Calibri"/>
          <w:bCs w:val="0"/>
          <w:sz w:val="22"/>
          <w:lang w:val="id-ID"/>
        </w:rPr>
        <w:tab/>
        <w:t>Tapi Tuhan membimbingku hingga aku tercengang.</w:t>
      </w:r>
    </w:p>
    <w:p w14:paraId="0C03A72D" w14:textId="77777777" w:rsidR="002322A9" w:rsidRPr="002322A9" w:rsidRDefault="002322A9" w:rsidP="002322A9">
      <w:pPr>
        <w:tabs>
          <w:tab w:val="center" w:pos="4513"/>
          <w:tab w:val="right" w:pos="9026"/>
        </w:tabs>
        <w:ind w:left="630" w:hanging="270"/>
        <w:rPr>
          <w:rFonts w:ascii="Georgia" w:eastAsia="Calibri" w:hAnsi="Georgia" w:cs="Calibri"/>
          <w:bCs w:val="0"/>
          <w:sz w:val="22"/>
          <w:lang w:val="id-ID"/>
        </w:rPr>
      </w:pPr>
      <w:r w:rsidRPr="002322A9">
        <w:rPr>
          <w:rFonts w:ascii="Georgia" w:eastAsia="Calibri" w:hAnsi="Georgia" w:cs="Calibri"/>
          <w:bCs w:val="0"/>
          <w:sz w:val="22"/>
          <w:lang w:val="id-ID"/>
        </w:rPr>
        <w:tab/>
        <w:t>Kasih Tuhan membimbingku, dan hatiku pun tenang</w:t>
      </w:r>
    </w:p>
    <w:p w14:paraId="03313182" w14:textId="77777777" w:rsidR="002322A9" w:rsidRPr="002322A9" w:rsidRDefault="002322A9" w:rsidP="002322A9">
      <w:pPr>
        <w:tabs>
          <w:tab w:val="center" w:pos="4513"/>
          <w:tab w:val="right" w:pos="9026"/>
        </w:tabs>
        <w:ind w:left="630" w:hanging="270"/>
        <w:rPr>
          <w:rFonts w:ascii="Georgia" w:eastAsia="Calibri" w:hAnsi="Georgia" w:cs="Calibri"/>
          <w:sz w:val="22"/>
          <w:lang w:val="id-ID"/>
        </w:rPr>
      </w:pPr>
      <w:r w:rsidRPr="002322A9">
        <w:rPr>
          <w:rFonts w:ascii="Georgia" w:eastAsia="Calibri" w:hAnsi="Georgia" w:cs="Calibri"/>
          <w:sz w:val="22"/>
          <w:lang w:val="id-ID"/>
        </w:rPr>
        <w:t>2)</w:t>
      </w:r>
      <w:r w:rsidRPr="002322A9">
        <w:rPr>
          <w:rFonts w:ascii="Georgia" w:eastAsia="Calibri" w:hAnsi="Georgia" w:cs="Calibri"/>
          <w:sz w:val="22"/>
          <w:lang w:val="id-ID"/>
        </w:rPr>
        <w:tab/>
        <w:t>Bukan kar’na aku baik dipegang-Nya tanganku erat.</w:t>
      </w:r>
    </w:p>
    <w:p w14:paraId="1144F8A2" w14:textId="77777777" w:rsidR="002322A9" w:rsidRPr="002322A9" w:rsidRDefault="002322A9" w:rsidP="002322A9">
      <w:pPr>
        <w:tabs>
          <w:tab w:val="center" w:pos="4513"/>
          <w:tab w:val="right" w:pos="9026"/>
        </w:tabs>
        <w:ind w:left="630" w:hanging="270"/>
        <w:rPr>
          <w:rFonts w:ascii="Georgia" w:eastAsia="Calibri" w:hAnsi="Georgia" w:cs="Calibri"/>
          <w:sz w:val="22"/>
          <w:lang w:val="id-ID"/>
        </w:rPr>
      </w:pPr>
      <w:r w:rsidRPr="002322A9">
        <w:rPr>
          <w:rFonts w:ascii="Georgia" w:eastAsia="Calibri" w:hAnsi="Georgia" w:cs="Calibri"/>
          <w:sz w:val="22"/>
          <w:lang w:val="id-ID"/>
        </w:rPr>
        <w:tab/>
        <w:t>Bukan pula orang laik, hingga aku di dekap.</w:t>
      </w:r>
    </w:p>
    <w:p w14:paraId="1E031F5F" w14:textId="77777777" w:rsidR="002322A9" w:rsidRPr="002322A9" w:rsidRDefault="002322A9" w:rsidP="002322A9">
      <w:pPr>
        <w:tabs>
          <w:tab w:val="center" w:pos="4513"/>
          <w:tab w:val="right" w:pos="9026"/>
        </w:tabs>
        <w:ind w:left="630" w:hanging="270"/>
        <w:rPr>
          <w:rFonts w:ascii="Georgia" w:eastAsia="Calibri" w:hAnsi="Georgia" w:cs="Calibri"/>
          <w:sz w:val="22"/>
          <w:lang w:val="id-ID"/>
        </w:rPr>
      </w:pPr>
      <w:r w:rsidRPr="002322A9">
        <w:rPr>
          <w:rFonts w:ascii="Georgia" w:eastAsia="Calibri" w:hAnsi="Georgia" w:cs="Calibri"/>
          <w:sz w:val="22"/>
          <w:lang w:val="id-ID"/>
        </w:rPr>
        <w:tab/>
        <w:t>O, betapa aku heran, dilimpahkan yang terbaik.</w:t>
      </w:r>
    </w:p>
    <w:p w14:paraId="78D732AF" w14:textId="77777777" w:rsidR="002322A9" w:rsidRPr="002322A9" w:rsidRDefault="002322A9" w:rsidP="002322A9">
      <w:pPr>
        <w:tabs>
          <w:tab w:val="center" w:pos="4513"/>
          <w:tab w:val="right" w:pos="9026"/>
        </w:tabs>
        <w:ind w:left="630" w:hanging="270"/>
        <w:rPr>
          <w:rFonts w:ascii="Georgia" w:eastAsia="Calibri" w:hAnsi="Georgia" w:cs="Calibri"/>
          <w:sz w:val="22"/>
          <w:lang w:val="id-ID"/>
        </w:rPr>
      </w:pPr>
      <w:r w:rsidRPr="002322A9">
        <w:rPr>
          <w:rFonts w:ascii="Georgia" w:eastAsia="Calibri" w:hAnsi="Georgia" w:cs="Calibri"/>
          <w:sz w:val="22"/>
          <w:lang w:val="id-ID"/>
        </w:rPr>
        <w:tab/>
        <w:t>Dengan apa kunyatakan kasih Tuhan yang Ajaib?</w:t>
      </w:r>
    </w:p>
    <w:p w14:paraId="72C06619" w14:textId="77777777" w:rsidR="002322A9" w:rsidRPr="002322A9" w:rsidRDefault="002322A9" w:rsidP="002322A9">
      <w:pPr>
        <w:tabs>
          <w:tab w:val="center" w:pos="4513"/>
          <w:tab w:val="right" w:pos="9026"/>
        </w:tabs>
        <w:ind w:left="630" w:hanging="270"/>
        <w:rPr>
          <w:rFonts w:ascii="Georgia" w:eastAsia="Calibri" w:hAnsi="Georgia" w:cs="Calibri"/>
          <w:sz w:val="22"/>
          <w:lang w:val="id-ID"/>
        </w:rPr>
      </w:pPr>
      <w:r w:rsidRPr="002322A9">
        <w:rPr>
          <w:rFonts w:ascii="Georgia" w:eastAsia="Calibri" w:hAnsi="Georgia" w:cs="Calibri"/>
          <w:sz w:val="22"/>
          <w:lang w:val="id-ID"/>
        </w:rPr>
        <w:tab/>
        <w:t>Kulakukan, kusebarkan kasih Tuhan yang ajaib</w:t>
      </w:r>
    </w:p>
    <w:p w14:paraId="5A19B71B" w14:textId="77777777" w:rsidR="002322A9" w:rsidRPr="002322A9" w:rsidRDefault="002322A9" w:rsidP="002322A9">
      <w:pPr>
        <w:tabs>
          <w:tab w:val="left" w:pos="567"/>
          <w:tab w:val="left" w:pos="993"/>
        </w:tabs>
        <w:ind w:left="928"/>
        <w:contextualSpacing/>
        <w:rPr>
          <w:rFonts w:ascii="Georgia" w:eastAsia="Calibri" w:hAnsi="Georgia" w:cs="Times New Roman"/>
          <w:bCs w:val="0"/>
          <w:iCs w:val="0"/>
          <w:spacing w:val="-2"/>
          <w:sz w:val="22"/>
          <w:lang w:val="id-ID"/>
        </w:rPr>
      </w:pPr>
      <w:r w:rsidRPr="002322A9">
        <w:rPr>
          <w:rFonts w:ascii="Georgia" w:eastAsia="Calibri" w:hAnsi="Georgia" w:cs="Times New Roman"/>
          <w:bCs w:val="0"/>
          <w:iCs w:val="0"/>
          <w:spacing w:val="-2"/>
          <w:sz w:val="22"/>
          <w:lang w:val="id-ID"/>
        </w:rPr>
        <w:tab/>
      </w:r>
    </w:p>
    <w:p w14:paraId="2792618C" w14:textId="77777777" w:rsidR="002322A9" w:rsidRPr="002322A9" w:rsidRDefault="002322A9" w:rsidP="002322A9">
      <w:pPr>
        <w:ind w:left="360" w:hanging="356"/>
        <w:jc w:val="left"/>
        <w:rPr>
          <w:rFonts w:ascii="Georgia" w:eastAsia="Calibri" w:hAnsi="Georgia" w:cs="Times New Roman"/>
          <w:b/>
          <w:iCs w:val="0"/>
          <w:sz w:val="22"/>
          <w:lang w:val="id-ID"/>
        </w:rPr>
      </w:pPr>
      <w:r w:rsidRPr="002322A9">
        <w:rPr>
          <w:rFonts w:ascii="Georgia" w:eastAsia="Calibri" w:hAnsi="Georgia" w:cs="Times New Roman"/>
          <w:b/>
          <w:bCs w:val="0"/>
          <w:iCs w:val="0"/>
          <w:sz w:val="22"/>
          <w:lang w:val="id-ID"/>
        </w:rPr>
        <w:lastRenderedPageBreak/>
        <w:t>5.</w:t>
      </w:r>
      <w:r w:rsidRPr="002322A9">
        <w:rPr>
          <w:rFonts w:ascii="Georgia" w:eastAsia="Calibri" w:hAnsi="Georgia" w:cs="Times New Roman"/>
          <w:b/>
          <w:bCs w:val="0"/>
          <w:iCs w:val="0"/>
          <w:sz w:val="22"/>
          <w:lang w:val="id-ID"/>
        </w:rPr>
        <w:tab/>
        <w:t xml:space="preserve">PEMBACAAN ALKITAB: </w:t>
      </w:r>
      <w:r w:rsidRPr="002322A9">
        <w:rPr>
          <w:rFonts w:ascii="Georgia" w:eastAsia="Calibri" w:hAnsi="Georgia" w:cs="Times New Roman"/>
          <w:bCs w:val="0"/>
          <w:iCs w:val="0"/>
          <w:sz w:val="22"/>
          <w:lang w:val="id-ID"/>
        </w:rPr>
        <w:t>Yohanes 8:12-19</w:t>
      </w:r>
    </w:p>
    <w:p w14:paraId="35B5106D" w14:textId="77777777" w:rsidR="002322A9" w:rsidRPr="002322A9" w:rsidRDefault="002322A9" w:rsidP="002322A9">
      <w:pPr>
        <w:ind w:left="360" w:hanging="356"/>
        <w:jc w:val="left"/>
        <w:rPr>
          <w:rFonts w:ascii="Georgia" w:eastAsia="Calibri" w:hAnsi="Georgia" w:cs="Times New Roman"/>
          <w:b/>
          <w:iCs w:val="0"/>
          <w:sz w:val="22"/>
          <w:lang w:val="id-ID"/>
        </w:rPr>
      </w:pPr>
    </w:p>
    <w:p w14:paraId="7E43F3E5" w14:textId="77777777" w:rsidR="002322A9" w:rsidRPr="002322A9" w:rsidRDefault="002322A9" w:rsidP="002322A9">
      <w:pPr>
        <w:ind w:left="360" w:hanging="356"/>
        <w:jc w:val="left"/>
        <w:rPr>
          <w:rFonts w:ascii="Georgia" w:eastAsia="Calibri" w:hAnsi="Georgia" w:cs="Times New Roman"/>
          <w:b/>
          <w:bCs w:val="0"/>
          <w:iCs w:val="0"/>
          <w:sz w:val="22"/>
          <w:lang w:val="id-ID"/>
        </w:rPr>
      </w:pPr>
      <w:r w:rsidRPr="002322A9">
        <w:rPr>
          <w:rFonts w:ascii="Georgia" w:eastAsia="Calibri" w:hAnsi="Georgia" w:cs="Times New Roman"/>
          <w:b/>
          <w:bCs w:val="0"/>
          <w:iCs w:val="0"/>
          <w:sz w:val="22"/>
          <w:lang w:val="id-ID"/>
        </w:rPr>
        <w:t>6.</w:t>
      </w:r>
      <w:r w:rsidRPr="002322A9">
        <w:rPr>
          <w:rFonts w:ascii="Georgia" w:eastAsia="Calibri" w:hAnsi="Georgia" w:cs="Times New Roman"/>
          <w:b/>
          <w:bCs w:val="0"/>
          <w:iCs w:val="0"/>
          <w:sz w:val="22"/>
          <w:lang w:val="id-ID"/>
        </w:rPr>
        <w:tab/>
        <w:t>RENUNGAN</w:t>
      </w:r>
    </w:p>
    <w:p w14:paraId="0FF09147" w14:textId="77777777" w:rsidR="002322A9" w:rsidRPr="002322A9" w:rsidRDefault="002322A9" w:rsidP="002322A9">
      <w:pPr>
        <w:ind w:firstLine="364"/>
        <w:jc w:val="center"/>
        <w:rPr>
          <w:rFonts w:ascii="Georgia" w:eastAsia="Calibri" w:hAnsi="Georgia" w:cs="Times New Roman"/>
          <w:b/>
          <w:bCs w:val="0"/>
          <w:iCs w:val="0"/>
          <w:sz w:val="22"/>
          <w:lang w:val="id-ID"/>
        </w:rPr>
      </w:pPr>
      <w:r w:rsidRPr="002322A9">
        <w:rPr>
          <w:rFonts w:ascii="Georgia" w:eastAsia="Calibri" w:hAnsi="Georgia" w:cs="Times New Roman"/>
          <w:b/>
          <w:bCs w:val="0"/>
          <w:iCs w:val="0"/>
          <w:sz w:val="22"/>
          <w:lang w:val="id-ID"/>
        </w:rPr>
        <w:t xml:space="preserve">“Tuhan Sang Terang </w:t>
      </w:r>
    </w:p>
    <w:p w14:paraId="1B0218A7" w14:textId="77777777" w:rsidR="002322A9" w:rsidRPr="002322A9" w:rsidRDefault="002322A9" w:rsidP="002322A9">
      <w:pPr>
        <w:ind w:firstLine="364"/>
        <w:jc w:val="center"/>
        <w:rPr>
          <w:rFonts w:ascii="Georgia" w:eastAsia="Calibri" w:hAnsi="Georgia" w:cs="Times New Roman"/>
          <w:b/>
          <w:bCs w:val="0"/>
          <w:iCs w:val="0"/>
          <w:sz w:val="22"/>
          <w:lang w:val="id-ID"/>
        </w:rPr>
      </w:pPr>
      <w:r w:rsidRPr="002322A9">
        <w:rPr>
          <w:rFonts w:ascii="Georgia" w:eastAsia="Calibri" w:hAnsi="Georgia" w:cs="Times New Roman"/>
          <w:b/>
          <w:bCs w:val="0"/>
          <w:iCs w:val="0"/>
          <w:sz w:val="22"/>
          <w:lang w:val="id-ID"/>
        </w:rPr>
        <w:t>Pemandu Kehidupan”</w:t>
      </w:r>
    </w:p>
    <w:p w14:paraId="3A787990" w14:textId="77777777" w:rsidR="002322A9" w:rsidRPr="002322A9" w:rsidRDefault="002322A9" w:rsidP="002322A9">
      <w:pPr>
        <w:ind w:firstLine="364"/>
        <w:jc w:val="center"/>
        <w:rPr>
          <w:rFonts w:ascii="Georgia" w:eastAsia="Calibri" w:hAnsi="Georgia" w:cs="Times New Roman"/>
          <w:bCs w:val="0"/>
          <w:iCs w:val="0"/>
          <w:sz w:val="22"/>
          <w:lang w:val="id-ID"/>
        </w:rPr>
      </w:pPr>
    </w:p>
    <w:p w14:paraId="3ADC5A50" w14:textId="77777777" w:rsidR="002322A9" w:rsidRPr="002322A9" w:rsidRDefault="002322A9" w:rsidP="002322A9">
      <w:pPr>
        <w:ind w:left="360" w:firstLine="720"/>
        <w:rPr>
          <w:rFonts w:ascii="Georgia" w:eastAsia="Calibri" w:hAnsi="Georgia" w:cs="Times New Roman"/>
          <w:bCs w:val="0"/>
          <w:iCs w:val="0"/>
          <w:sz w:val="22"/>
          <w:lang w:val="id-ID"/>
        </w:rPr>
      </w:pPr>
      <w:r w:rsidRPr="002322A9">
        <w:rPr>
          <w:rFonts w:ascii="Georgia" w:eastAsia="Calibri" w:hAnsi="Georgia" w:cs="Times New Roman"/>
          <w:bCs w:val="0"/>
          <w:iCs w:val="0"/>
          <w:sz w:val="22"/>
          <w:lang w:val="id-ID"/>
        </w:rPr>
        <w:t xml:space="preserve">Berada di penghujung tahun setelah tiga ratus enam puluh lima hari kita telah jalani di tengah pandemi yang masih menggelayuti, sungguh sesuatu sekali. Ada banyak hal yang masih kita hadapi sebagai dampak dari pandemi yang belum juga selesai. Mengingat pepatah yang berbunyi, “pengalaman adalah guru yang baik”. Sebagian besar orang setuju dengan pepatah itu. Khususnya bagi kita yang mem-punyai kerinduan merefleksikan pengalaman-pengalaman kehidupan di masa yang telah lewat lalu mengambil pelajar-an hidup yang bermakna di dalamnya. </w:t>
      </w:r>
    </w:p>
    <w:p w14:paraId="3281701A" w14:textId="77777777" w:rsidR="002322A9" w:rsidRPr="002322A9" w:rsidRDefault="002322A9" w:rsidP="002322A9">
      <w:pPr>
        <w:ind w:left="360" w:firstLine="720"/>
        <w:rPr>
          <w:rFonts w:ascii="Georgia" w:eastAsia="Calibri" w:hAnsi="Georgia" w:cs="Times New Roman"/>
          <w:bCs w:val="0"/>
          <w:iCs w:val="0"/>
          <w:sz w:val="22"/>
          <w:lang w:val="id-ID"/>
        </w:rPr>
      </w:pPr>
      <w:r w:rsidRPr="002322A9">
        <w:rPr>
          <w:rFonts w:ascii="Georgia" w:eastAsia="Calibri" w:hAnsi="Georgia" w:cs="Times New Roman"/>
          <w:bCs w:val="0"/>
          <w:iCs w:val="0"/>
          <w:sz w:val="22"/>
          <w:lang w:val="id-ID"/>
        </w:rPr>
        <w:t>Setiap bagian pengalaman hidup tentunya memiliki pembelajarannya masing-masing, yang dapat menolong kita mengalami perjumpaan dan pengenalan kita akan Tuhan Yesus Kristus. Karena itulah, saat ini kita perlu mengambil waktu sejenak untuk merenungkan apa yang telah kita jalani selama setahun. Bagian pengalaman hidup yang mana yang justru membuat kita merasakan perjumpaan dengan Tuhan yang membuat pengenalan kita lebih mendalam?</w:t>
      </w:r>
    </w:p>
    <w:p w14:paraId="2AB66266" w14:textId="77777777" w:rsidR="002322A9" w:rsidRPr="002322A9" w:rsidRDefault="002322A9" w:rsidP="002322A9">
      <w:pPr>
        <w:ind w:left="360" w:firstLine="720"/>
        <w:rPr>
          <w:rFonts w:ascii="Georgia" w:eastAsia="Calibri" w:hAnsi="Georgia" w:cs="Times New Roman"/>
          <w:bCs w:val="0"/>
          <w:iCs w:val="0"/>
          <w:sz w:val="22"/>
          <w:lang w:val="id-ID"/>
        </w:rPr>
      </w:pPr>
      <w:r w:rsidRPr="002322A9">
        <w:rPr>
          <w:rFonts w:ascii="Georgia" w:eastAsia="Calibri" w:hAnsi="Georgia" w:cs="Times New Roman"/>
          <w:bCs w:val="0"/>
          <w:iCs w:val="0"/>
          <w:sz w:val="22"/>
          <w:lang w:val="id-ID"/>
        </w:rPr>
        <w:t xml:space="preserve">Ketika seseorang kehilangan orang terkasihnya, keti-ka pekerjaan justru tak diperoleh ketika kebutuhan semakin banyak, atau ketika pergumulan yang satu belum selesai, muncul lagi persoalan yang lain. Belum lagi kegagalan yang tak terhindarkan semakin membuat hidup dalam ketegangan tersendiri. Sungguh gelap sekali hidup ini dirasakan. Dalam kegelapan hidup, kita masih harus terus melanjutkan kehi-dupan. Disitulah kita kembali mengingat bahwa kita tidak pernah ditinggalkan sehingga kita ada sebagaimana adanya sekarang. </w:t>
      </w:r>
    </w:p>
    <w:p w14:paraId="31E9AB70" w14:textId="77777777" w:rsidR="002322A9" w:rsidRPr="002322A9" w:rsidRDefault="002322A9" w:rsidP="002322A9">
      <w:pPr>
        <w:ind w:left="360" w:firstLine="720"/>
        <w:rPr>
          <w:rFonts w:ascii="Georgia" w:eastAsia="Calibri" w:hAnsi="Georgia" w:cs="Times New Roman"/>
          <w:bCs w:val="0"/>
          <w:iCs w:val="0"/>
          <w:sz w:val="22"/>
          <w:lang w:val="id-ID"/>
        </w:rPr>
      </w:pPr>
      <w:r w:rsidRPr="002322A9">
        <w:rPr>
          <w:rFonts w:ascii="Georgia" w:eastAsia="Calibri" w:hAnsi="Georgia" w:cs="Times New Roman"/>
          <w:bCs w:val="0"/>
          <w:iCs w:val="0"/>
          <w:sz w:val="22"/>
          <w:lang w:val="id-ID"/>
        </w:rPr>
        <w:t xml:space="preserve">Allah dalam Sang terang Tuhan kita Yesus yang memandu perjalanan kehidupan kita. Kehadiran Tuhan dalam kegelapan hidup, seringkali tidak kita sadari, namun </w:t>
      </w:r>
      <w:r w:rsidRPr="002322A9">
        <w:rPr>
          <w:rFonts w:ascii="Georgia" w:eastAsia="Calibri" w:hAnsi="Georgia" w:cs="Times New Roman"/>
          <w:bCs w:val="0"/>
          <w:iCs w:val="0"/>
          <w:sz w:val="22"/>
          <w:lang w:val="id-ID"/>
        </w:rPr>
        <w:lastRenderedPageBreak/>
        <w:t>sesungguhnya nyata kita alami. Kita mengingat apa yang Yesus nyatakan: “Akulah terang dunia. Siapa yang mengikut Aku, ia tidak akan berjalan dalam kegelapan, melainkan ia akan mempunyai terang kehidupan.”</w:t>
      </w:r>
    </w:p>
    <w:p w14:paraId="6C62ACFE" w14:textId="77777777" w:rsidR="002322A9" w:rsidRPr="002322A9" w:rsidRDefault="002322A9" w:rsidP="002322A9">
      <w:pPr>
        <w:ind w:left="360" w:firstLine="720"/>
        <w:rPr>
          <w:rFonts w:ascii="Georgia" w:eastAsia="Calibri" w:hAnsi="Georgia" w:cs="Times New Roman"/>
          <w:bCs w:val="0"/>
          <w:iCs w:val="0"/>
          <w:sz w:val="22"/>
          <w:lang w:val="id-ID"/>
        </w:rPr>
      </w:pPr>
      <w:r w:rsidRPr="002322A9">
        <w:rPr>
          <w:rFonts w:ascii="Georgia" w:eastAsia="Calibri" w:hAnsi="Georgia" w:cs="Times New Roman"/>
          <w:bCs w:val="0"/>
          <w:iCs w:val="0"/>
          <w:sz w:val="22"/>
          <w:lang w:val="id-ID"/>
        </w:rPr>
        <w:t>Syukur kita kepada Allah dalam Tuhan Yesus Kristus yang adalah terang dunia, namun juga terang dalam kehi-dupan kita, yang mengikut-Nya dengan setia. Tuhan tidak pernah menjanjikan hidup tanpa kegelapan, namun yang Dia janjikan adalah penyertaan yang menguatkan. Oleh karena itu, marilah dalam rasa syukur kita kepada Tuhan, kita terus hidup dalam keyakinan dan pengharapan. Kalau tahun yang lalu kita sudah dipandu oleh Tuhan, maka Tuhan pun akan memandu kita kembali dalam kehidupan di masa yang akan datang. Terang Tuhan yang akan mengenyahkan kegelapan hidup.</w:t>
      </w:r>
    </w:p>
    <w:p w14:paraId="20938D27" w14:textId="77777777" w:rsidR="002322A9" w:rsidRPr="002322A9" w:rsidRDefault="002322A9" w:rsidP="002322A9">
      <w:pPr>
        <w:rPr>
          <w:rFonts w:ascii="Georgia" w:eastAsia="Calibri" w:hAnsi="Georgia" w:cs="Times New Roman"/>
          <w:bCs w:val="0"/>
          <w:iCs w:val="0"/>
          <w:sz w:val="22"/>
          <w:lang w:val="id-ID"/>
        </w:rPr>
      </w:pPr>
    </w:p>
    <w:p w14:paraId="579AD4D4" w14:textId="77777777" w:rsidR="002322A9" w:rsidRPr="002322A9" w:rsidRDefault="002322A9" w:rsidP="002322A9">
      <w:pPr>
        <w:ind w:left="360" w:hanging="360"/>
        <w:rPr>
          <w:rFonts w:ascii="Georgia" w:eastAsia="Calibri" w:hAnsi="Georgia" w:cs="Times New Roman"/>
          <w:b/>
          <w:bCs w:val="0"/>
          <w:iCs w:val="0"/>
          <w:sz w:val="22"/>
          <w:lang w:val="id-ID"/>
        </w:rPr>
      </w:pPr>
      <w:r w:rsidRPr="002322A9">
        <w:rPr>
          <w:rFonts w:ascii="Georgia" w:eastAsia="Calibri" w:hAnsi="Georgia" w:cs="Times New Roman"/>
          <w:bCs w:val="0"/>
          <w:iCs w:val="0"/>
          <w:sz w:val="22"/>
          <w:lang w:val="id-ID"/>
        </w:rPr>
        <w:t xml:space="preserve"> </w:t>
      </w:r>
      <w:r w:rsidRPr="002322A9">
        <w:rPr>
          <w:rFonts w:ascii="Georgia" w:eastAsia="Calibri" w:hAnsi="Georgia" w:cs="Times New Roman"/>
          <w:b/>
          <w:bCs w:val="0"/>
          <w:iCs w:val="0"/>
          <w:sz w:val="22"/>
          <w:lang w:val="id-ID"/>
        </w:rPr>
        <w:t>7.</w:t>
      </w:r>
      <w:r w:rsidRPr="002322A9">
        <w:rPr>
          <w:rFonts w:ascii="Georgia" w:eastAsia="Calibri" w:hAnsi="Georgia" w:cs="Times New Roman"/>
          <w:b/>
          <w:bCs w:val="0"/>
          <w:iCs w:val="0"/>
          <w:sz w:val="22"/>
          <w:lang w:val="id-ID"/>
        </w:rPr>
        <w:tab/>
        <w:t xml:space="preserve">NYANYIAN </w:t>
      </w:r>
    </w:p>
    <w:p w14:paraId="69E3A3AD" w14:textId="77777777" w:rsidR="002322A9" w:rsidRPr="002322A9" w:rsidRDefault="002322A9" w:rsidP="002322A9">
      <w:pPr>
        <w:ind w:left="360"/>
        <w:jc w:val="left"/>
        <w:rPr>
          <w:rFonts w:ascii="Georgia" w:eastAsia="Calibri" w:hAnsi="Georgia" w:cs="Times New Roman"/>
          <w:bCs w:val="0"/>
          <w:iCs w:val="0"/>
          <w:sz w:val="22"/>
          <w:lang w:val="id-ID"/>
        </w:rPr>
      </w:pPr>
      <w:r w:rsidRPr="002322A9">
        <w:rPr>
          <w:rFonts w:ascii="Georgia" w:eastAsia="Calibri" w:hAnsi="Georgia" w:cs="Times New Roman"/>
          <w:bCs w:val="0"/>
          <w:iCs w:val="0"/>
          <w:sz w:val="22"/>
          <w:lang w:val="id-ID"/>
        </w:rPr>
        <w:t>PKJ 308 Yesus, Terang</w:t>
      </w:r>
      <w:r w:rsidRPr="002322A9">
        <w:rPr>
          <w:rFonts w:ascii="Georgia" w:eastAsia="Calibri" w:hAnsi="Georgia" w:cs="Times New Roman"/>
          <w:bCs w:val="0"/>
          <w:iCs w:val="0"/>
          <w:sz w:val="22"/>
          <w:lang w:val="de-DE"/>
        </w:rPr>
        <w:t>-</w:t>
      </w:r>
      <w:r w:rsidRPr="002322A9">
        <w:rPr>
          <w:rFonts w:ascii="Georgia" w:eastAsia="Calibri" w:hAnsi="Georgia" w:cs="Times New Roman"/>
          <w:bCs w:val="0"/>
          <w:iCs w:val="0"/>
          <w:sz w:val="22"/>
          <w:lang w:val="id-ID"/>
        </w:rPr>
        <w:t xml:space="preserve">Mu Pelita Hatiku </w:t>
      </w:r>
    </w:p>
    <w:p w14:paraId="5D0B1BCE" w14:textId="77777777" w:rsidR="002322A9" w:rsidRPr="002322A9" w:rsidRDefault="002322A9" w:rsidP="002322A9">
      <w:pPr>
        <w:ind w:left="360"/>
        <w:jc w:val="left"/>
        <w:rPr>
          <w:rFonts w:ascii="Georgia" w:eastAsia="Calibri" w:hAnsi="Georgia" w:cs="Times New Roman"/>
          <w:bCs w:val="0"/>
          <w:iCs w:val="0"/>
          <w:sz w:val="22"/>
          <w:lang w:val="en-US"/>
        </w:rPr>
      </w:pPr>
      <w:r w:rsidRPr="002322A9">
        <w:rPr>
          <w:rFonts w:ascii="Georgia" w:eastAsia="Calibri" w:hAnsi="Georgia" w:cs="Times New Roman"/>
          <w:bCs w:val="0"/>
          <w:iCs w:val="0"/>
          <w:sz w:val="22"/>
          <w:lang w:val="en-US"/>
        </w:rPr>
        <w:t>(dinyanyikan 3 kali)</w:t>
      </w:r>
    </w:p>
    <w:p w14:paraId="0E36A6A0" w14:textId="77777777" w:rsidR="002322A9" w:rsidRPr="002322A9" w:rsidRDefault="002322A9" w:rsidP="002322A9">
      <w:pPr>
        <w:ind w:left="630" w:hanging="270"/>
        <w:jc w:val="left"/>
        <w:rPr>
          <w:rFonts w:ascii="Georgia" w:eastAsia="Calibri" w:hAnsi="Georgia" w:cs="Times New Roman"/>
          <w:bCs w:val="0"/>
          <w:iCs w:val="0"/>
          <w:sz w:val="22"/>
          <w:lang w:val="id-ID"/>
        </w:rPr>
      </w:pPr>
      <w:r w:rsidRPr="002322A9">
        <w:rPr>
          <w:rFonts w:ascii="Georgia" w:eastAsia="Calibri" w:hAnsi="Georgia" w:cs="Times New Roman"/>
          <w:bCs w:val="0"/>
          <w:iCs w:val="0"/>
          <w:sz w:val="22"/>
          <w:lang w:val="id-ID"/>
        </w:rPr>
        <w:t>1)</w:t>
      </w:r>
      <w:r w:rsidRPr="002322A9">
        <w:rPr>
          <w:rFonts w:ascii="Georgia" w:eastAsia="Calibri" w:hAnsi="Georgia" w:cs="Times New Roman"/>
          <w:bCs w:val="0"/>
          <w:iCs w:val="0"/>
          <w:sz w:val="22"/>
          <w:lang w:val="id-ID"/>
        </w:rPr>
        <w:tab/>
        <w:t>Yesus terang-Mu pelita hatiku</w:t>
      </w:r>
    </w:p>
    <w:p w14:paraId="61A2F41B" w14:textId="77777777" w:rsidR="002322A9" w:rsidRPr="002322A9" w:rsidRDefault="002322A9" w:rsidP="002322A9">
      <w:pPr>
        <w:ind w:left="630"/>
        <w:jc w:val="left"/>
        <w:rPr>
          <w:rFonts w:ascii="Georgia" w:eastAsia="Calibri" w:hAnsi="Georgia" w:cs="Times New Roman"/>
          <w:bCs w:val="0"/>
          <w:iCs w:val="0"/>
          <w:sz w:val="22"/>
          <w:lang w:val="id-ID"/>
        </w:rPr>
      </w:pPr>
      <w:r w:rsidRPr="002322A9">
        <w:rPr>
          <w:rFonts w:ascii="Georgia" w:eastAsia="Calibri" w:hAnsi="Georgia" w:cs="Times New Roman"/>
          <w:bCs w:val="0"/>
          <w:iCs w:val="0"/>
          <w:sz w:val="22"/>
          <w:lang w:val="id-ID"/>
        </w:rPr>
        <w:t>Jangan keg’lapan menguasaiku</w:t>
      </w:r>
    </w:p>
    <w:p w14:paraId="437BA18D" w14:textId="77777777" w:rsidR="002322A9" w:rsidRPr="002322A9" w:rsidRDefault="002322A9" w:rsidP="002322A9">
      <w:pPr>
        <w:ind w:left="630"/>
        <w:jc w:val="left"/>
        <w:rPr>
          <w:rFonts w:ascii="Georgia" w:eastAsia="Calibri" w:hAnsi="Georgia" w:cs="Times New Roman"/>
          <w:bCs w:val="0"/>
          <w:iCs w:val="0"/>
          <w:sz w:val="22"/>
          <w:lang w:val="id-ID"/>
        </w:rPr>
      </w:pPr>
      <w:r w:rsidRPr="002322A9">
        <w:rPr>
          <w:rFonts w:ascii="Georgia" w:eastAsia="Calibri" w:hAnsi="Georgia" w:cs="Times New Roman"/>
          <w:bCs w:val="0"/>
          <w:iCs w:val="0"/>
          <w:sz w:val="22"/>
          <w:lang w:val="id-ID"/>
        </w:rPr>
        <w:t>Yesus, terang-Mu pelita hatiku.</w:t>
      </w:r>
    </w:p>
    <w:p w14:paraId="78F16DB8" w14:textId="77777777" w:rsidR="002322A9" w:rsidRPr="002322A9" w:rsidRDefault="002322A9" w:rsidP="002322A9">
      <w:pPr>
        <w:ind w:left="630"/>
        <w:jc w:val="left"/>
        <w:rPr>
          <w:rFonts w:ascii="Georgia" w:eastAsia="Calibri" w:hAnsi="Georgia" w:cs="Times New Roman"/>
          <w:bCs w:val="0"/>
          <w:iCs w:val="0"/>
          <w:sz w:val="22"/>
          <w:lang w:val="id-ID"/>
        </w:rPr>
      </w:pPr>
      <w:r w:rsidRPr="002322A9">
        <w:rPr>
          <w:rFonts w:ascii="Georgia" w:eastAsia="Calibri" w:hAnsi="Georgia" w:cs="Times New Roman"/>
          <w:bCs w:val="0"/>
          <w:iCs w:val="0"/>
          <w:sz w:val="22"/>
          <w:lang w:val="id-ID"/>
        </w:rPr>
        <w:t>Biar selalu kusambut cinta-Mu!</w:t>
      </w:r>
    </w:p>
    <w:p w14:paraId="610B2154" w14:textId="77777777" w:rsidR="002322A9" w:rsidRPr="002322A9" w:rsidRDefault="002322A9" w:rsidP="002322A9">
      <w:pPr>
        <w:jc w:val="left"/>
        <w:rPr>
          <w:rFonts w:ascii="Georgia" w:eastAsia="Calibri" w:hAnsi="Georgia" w:cs="Times New Roman"/>
          <w:b/>
          <w:bCs w:val="0"/>
          <w:iCs w:val="0"/>
          <w:sz w:val="22"/>
          <w:lang w:val="id-ID"/>
        </w:rPr>
      </w:pPr>
    </w:p>
    <w:p w14:paraId="030A8C87" w14:textId="77777777" w:rsidR="002322A9" w:rsidRPr="002322A9" w:rsidRDefault="002322A9" w:rsidP="002322A9">
      <w:pPr>
        <w:ind w:left="360" w:hanging="356"/>
        <w:jc w:val="left"/>
        <w:rPr>
          <w:rFonts w:ascii="Georgia" w:eastAsia="Calibri" w:hAnsi="Georgia" w:cs="Times New Roman"/>
          <w:b/>
          <w:bCs w:val="0"/>
          <w:iCs w:val="0"/>
          <w:sz w:val="22"/>
          <w:lang w:val="id-ID"/>
        </w:rPr>
      </w:pPr>
      <w:r w:rsidRPr="002322A9">
        <w:rPr>
          <w:rFonts w:ascii="Georgia" w:eastAsia="Calibri" w:hAnsi="Georgia" w:cs="Times New Roman"/>
          <w:b/>
          <w:bCs w:val="0"/>
          <w:iCs w:val="0"/>
          <w:sz w:val="22"/>
          <w:lang w:val="id-ID"/>
        </w:rPr>
        <w:t>8.</w:t>
      </w:r>
      <w:r w:rsidRPr="002322A9">
        <w:rPr>
          <w:rFonts w:ascii="Georgia" w:eastAsia="Calibri" w:hAnsi="Georgia" w:cs="Times New Roman"/>
          <w:b/>
          <w:bCs w:val="0"/>
          <w:iCs w:val="0"/>
          <w:sz w:val="22"/>
          <w:lang w:val="id-ID"/>
        </w:rPr>
        <w:tab/>
        <w:t xml:space="preserve">DOA </w:t>
      </w:r>
    </w:p>
    <w:p w14:paraId="46BDD7EE" w14:textId="77777777" w:rsidR="002322A9" w:rsidRPr="002322A9" w:rsidRDefault="002322A9" w:rsidP="002322A9">
      <w:pPr>
        <w:numPr>
          <w:ilvl w:val="0"/>
          <w:numId w:val="54"/>
        </w:numPr>
        <w:ind w:left="630" w:hanging="283"/>
        <w:contextualSpacing/>
        <w:rPr>
          <w:rFonts w:ascii="Georgia" w:eastAsia="Calibri" w:hAnsi="Georgia" w:cs="Times New Roman"/>
          <w:iCs w:val="0"/>
          <w:sz w:val="22"/>
          <w:lang w:val="id-ID"/>
        </w:rPr>
      </w:pPr>
      <w:r w:rsidRPr="002322A9">
        <w:rPr>
          <w:rFonts w:ascii="Georgia" w:eastAsia="Calibri" w:hAnsi="Georgia" w:cs="Times New Roman"/>
          <w:iCs w:val="0"/>
          <w:sz w:val="22"/>
          <w:lang w:val="id-ID"/>
        </w:rPr>
        <w:t>Bersyukur atas setiap pengalaman hidup dalam kegelapan yang sudah bisa dijalani dan dilewati</w:t>
      </w:r>
    </w:p>
    <w:p w14:paraId="7C11AAD7" w14:textId="77777777" w:rsidR="002322A9" w:rsidRPr="002322A9" w:rsidRDefault="002322A9" w:rsidP="002322A9">
      <w:pPr>
        <w:numPr>
          <w:ilvl w:val="0"/>
          <w:numId w:val="54"/>
        </w:numPr>
        <w:ind w:left="630" w:hanging="283"/>
        <w:contextualSpacing/>
        <w:rPr>
          <w:rFonts w:ascii="Georgia" w:eastAsia="Calibri" w:hAnsi="Georgia" w:cs="Times New Roman"/>
          <w:iCs w:val="0"/>
          <w:sz w:val="22"/>
          <w:lang w:val="id-ID"/>
        </w:rPr>
      </w:pPr>
      <w:r w:rsidRPr="002322A9">
        <w:rPr>
          <w:rFonts w:ascii="Georgia" w:eastAsia="Calibri" w:hAnsi="Georgia" w:cs="Times New Roman"/>
          <w:iCs w:val="0"/>
          <w:sz w:val="22"/>
          <w:lang w:val="id-ID"/>
        </w:rPr>
        <w:t>Mohon kekuatan dan semangat melanjutkan kehidupan dengan terus mengikut Tuhan Yesus sang terang hidup</w:t>
      </w:r>
    </w:p>
    <w:p w14:paraId="4CD3E1BB" w14:textId="77777777" w:rsidR="002322A9" w:rsidRPr="002322A9" w:rsidRDefault="002322A9" w:rsidP="002322A9">
      <w:pPr>
        <w:jc w:val="left"/>
        <w:rPr>
          <w:rFonts w:ascii="Georgia" w:eastAsia="Calibri" w:hAnsi="Georgia" w:cs="Times New Roman"/>
          <w:b/>
          <w:bCs w:val="0"/>
          <w:iCs w:val="0"/>
          <w:sz w:val="22"/>
          <w:lang w:val="id-ID"/>
        </w:rPr>
      </w:pPr>
    </w:p>
    <w:p w14:paraId="7787A4DD" w14:textId="77777777" w:rsidR="002322A9" w:rsidRPr="002322A9" w:rsidRDefault="002322A9" w:rsidP="002322A9">
      <w:pPr>
        <w:ind w:left="360" w:hanging="356"/>
        <w:jc w:val="left"/>
        <w:rPr>
          <w:rFonts w:ascii="Georgia" w:eastAsia="Calibri" w:hAnsi="Georgia" w:cs="Times New Roman"/>
          <w:b/>
          <w:bCs w:val="0"/>
          <w:iCs w:val="0"/>
          <w:sz w:val="22"/>
          <w:lang w:val="id-ID"/>
        </w:rPr>
      </w:pPr>
      <w:r w:rsidRPr="002322A9">
        <w:rPr>
          <w:rFonts w:ascii="Georgia" w:eastAsia="Calibri" w:hAnsi="Georgia" w:cs="Times New Roman"/>
          <w:b/>
          <w:bCs w:val="0"/>
          <w:iCs w:val="0"/>
          <w:sz w:val="22"/>
          <w:lang w:val="id-ID"/>
        </w:rPr>
        <w:t>9.</w:t>
      </w:r>
      <w:r w:rsidRPr="002322A9">
        <w:rPr>
          <w:rFonts w:ascii="Georgia" w:eastAsia="Calibri" w:hAnsi="Georgia" w:cs="Times New Roman"/>
          <w:b/>
          <w:bCs w:val="0"/>
          <w:iCs w:val="0"/>
          <w:sz w:val="22"/>
          <w:lang w:val="id-ID"/>
        </w:rPr>
        <w:tab/>
        <w:t>NYANYIAN</w:t>
      </w:r>
    </w:p>
    <w:p w14:paraId="29CC9BA3" w14:textId="77777777" w:rsidR="002322A9" w:rsidRPr="002322A9" w:rsidRDefault="002322A9" w:rsidP="002322A9">
      <w:pPr>
        <w:ind w:left="360" w:hanging="356"/>
        <w:jc w:val="left"/>
        <w:rPr>
          <w:rFonts w:ascii="Georgia" w:eastAsia="Calibri" w:hAnsi="Georgia" w:cs="Times New Roman"/>
          <w:bCs w:val="0"/>
          <w:iCs w:val="0"/>
          <w:sz w:val="22"/>
          <w:lang w:val="id-ID"/>
        </w:rPr>
      </w:pPr>
      <w:r w:rsidRPr="002322A9">
        <w:rPr>
          <w:rFonts w:ascii="Georgia" w:eastAsia="Calibri" w:hAnsi="Georgia" w:cs="Times New Roman"/>
          <w:b/>
          <w:bCs w:val="0"/>
          <w:iCs w:val="0"/>
          <w:sz w:val="22"/>
          <w:lang w:val="id-ID"/>
        </w:rPr>
        <w:tab/>
      </w:r>
      <w:r w:rsidRPr="002322A9">
        <w:rPr>
          <w:rFonts w:ascii="Georgia" w:eastAsia="Calibri" w:hAnsi="Georgia" w:cs="Times New Roman"/>
          <w:iCs w:val="0"/>
          <w:sz w:val="22"/>
          <w:lang w:val="id-ID"/>
        </w:rPr>
        <w:t>N</w:t>
      </w:r>
      <w:r w:rsidRPr="002322A9">
        <w:rPr>
          <w:rFonts w:ascii="Georgia" w:eastAsia="Calibri" w:hAnsi="Georgia" w:cs="Times New Roman"/>
          <w:bCs w:val="0"/>
          <w:iCs w:val="0"/>
          <w:sz w:val="22"/>
          <w:lang w:val="id-ID"/>
        </w:rPr>
        <w:t>KB 34:1, 3 Setia-Mu Tuhanku Tiada Bertara</w:t>
      </w:r>
    </w:p>
    <w:p w14:paraId="297B7EAE" w14:textId="77777777" w:rsidR="002322A9" w:rsidRPr="002322A9" w:rsidRDefault="002322A9" w:rsidP="002322A9">
      <w:pPr>
        <w:ind w:left="630" w:hanging="270"/>
        <w:jc w:val="left"/>
        <w:rPr>
          <w:rFonts w:ascii="Georgia" w:eastAsia="Calibri" w:hAnsi="Georgia" w:cs="Times New Roman"/>
          <w:iCs w:val="0"/>
          <w:sz w:val="22"/>
          <w:lang w:val="id-ID"/>
        </w:rPr>
      </w:pPr>
      <w:r w:rsidRPr="002322A9">
        <w:rPr>
          <w:rFonts w:ascii="Georgia" w:eastAsia="Calibri" w:hAnsi="Georgia" w:cs="Times New Roman"/>
          <w:iCs w:val="0"/>
          <w:sz w:val="22"/>
          <w:lang w:val="id-ID"/>
        </w:rPr>
        <w:t>1)</w:t>
      </w:r>
      <w:r w:rsidRPr="002322A9">
        <w:rPr>
          <w:rFonts w:ascii="Georgia" w:eastAsia="Calibri" w:hAnsi="Georgia" w:cs="Times New Roman"/>
          <w:b/>
          <w:bCs w:val="0"/>
          <w:iCs w:val="0"/>
          <w:sz w:val="22"/>
          <w:lang w:val="id-ID"/>
        </w:rPr>
        <w:tab/>
      </w:r>
      <w:r w:rsidRPr="002322A9">
        <w:rPr>
          <w:rFonts w:ascii="Georgia" w:eastAsia="Calibri" w:hAnsi="Georgia" w:cs="Times New Roman"/>
          <w:iCs w:val="0"/>
          <w:sz w:val="22"/>
          <w:lang w:val="id-ID"/>
        </w:rPr>
        <w:t>Setia-Mu Tuhanku, tiada bertara</w:t>
      </w:r>
    </w:p>
    <w:p w14:paraId="01B7911D" w14:textId="77777777" w:rsidR="002322A9" w:rsidRPr="002322A9" w:rsidRDefault="002322A9" w:rsidP="002322A9">
      <w:pPr>
        <w:ind w:left="630" w:hanging="270"/>
        <w:jc w:val="left"/>
        <w:rPr>
          <w:rFonts w:ascii="Georgia" w:eastAsia="Calibri" w:hAnsi="Georgia" w:cs="Times New Roman"/>
          <w:iCs w:val="0"/>
          <w:sz w:val="22"/>
          <w:lang w:val="id-ID"/>
        </w:rPr>
      </w:pPr>
      <w:r w:rsidRPr="002322A9">
        <w:rPr>
          <w:rFonts w:ascii="Georgia" w:eastAsia="Calibri" w:hAnsi="Georgia" w:cs="Times New Roman"/>
          <w:iCs w:val="0"/>
          <w:sz w:val="22"/>
          <w:lang w:val="id-ID"/>
        </w:rPr>
        <w:tab/>
        <w:t>Di kala suka, di saat gelap</w:t>
      </w:r>
    </w:p>
    <w:p w14:paraId="7A46A5FA" w14:textId="77777777" w:rsidR="002322A9" w:rsidRPr="002322A9" w:rsidRDefault="002322A9" w:rsidP="002322A9">
      <w:pPr>
        <w:ind w:left="630" w:hanging="270"/>
        <w:jc w:val="left"/>
        <w:rPr>
          <w:rFonts w:ascii="Georgia" w:eastAsia="Calibri" w:hAnsi="Georgia" w:cs="Times New Roman"/>
          <w:iCs w:val="0"/>
          <w:sz w:val="22"/>
          <w:lang w:val="id-ID"/>
        </w:rPr>
      </w:pPr>
      <w:r w:rsidRPr="002322A9">
        <w:rPr>
          <w:rFonts w:ascii="Georgia" w:eastAsia="Calibri" w:hAnsi="Georgia" w:cs="Times New Roman"/>
          <w:iCs w:val="0"/>
          <w:sz w:val="22"/>
          <w:lang w:val="id-ID"/>
        </w:rPr>
        <w:tab/>
        <w:t>Kasih-Mu Allahku tidak berubah</w:t>
      </w:r>
    </w:p>
    <w:p w14:paraId="035A5A9E" w14:textId="77777777" w:rsidR="002322A9" w:rsidRPr="002322A9" w:rsidRDefault="002322A9" w:rsidP="002322A9">
      <w:pPr>
        <w:ind w:left="630" w:hanging="270"/>
        <w:jc w:val="left"/>
        <w:rPr>
          <w:rFonts w:ascii="Georgia" w:eastAsia="Calibri" w:hAnsi="Georgia" w:cs="Times New Roman"/>
          <w:iCs w:val="0"/>
          <w:sz w:val="22"/>
          <w:lang w:val="id-ID"/>
        </w:rPr>
      </w:pPr>
      <w:r w:rsidRPr="002322A9">
        <w:rPr>
          <w:rFonts w:ascii="Georgia" w:eastAsia="Calibri" w:hAnsi="Georgia" w:cs="Times New Roman"/>
          <w:iCs w:val="0"/>
          <w:sz w:val="22"/>
          <w:lang w:val="id-ID"/>
        </w:rPr>
        <w:tab/>
        <w:t>Kaulah Pelindung abadi tetap</w:t>
      </w:r>
    </w:p>
    <w:p w14:paraId="3C530E14" w14:textId="77777777" w:rsidR="002322A9" w:rsidRPr="002322A9" w:rsidRDefault="002322A9" w:rsidP="002322A9">
      <w:pPr>
        <w:ind w:left="630" w:hanging="270"/>
        <w:jc w:val="left"/>
        <w:rPr>
          <w:rFonts w:ascii="Georgia" w:eastAsia="Calibri" w:hAnsi="Georgia" w:cs="Times New Roman"/>
          <w:iCs w:val="0"/>
          <w:sz w:val="22"/>
          <w:lang w:val="id-ID"/>
        </w:rPr>
      </w:pPr>
      <w:r w:rsidRPr="002322A9">
        <w:rPr>
          <w:rFonts w:ascii="Georgia" w:eastAsia="Calibri" w:hAnsi="Georgia" w:cs="Times New Roman"/>
          <w:iCs w:val="0"/>
          <w:sz w:val="22"/>
          <w:lang w:val="id-ID"/>
        </w:rPr>
        <w:tab/>
      </w:r>
    </w:p>
    <w:p w14:paraId="594FF553" w14:textId="77777777" w:rsidR="002322A9" w:rsidRPr="002322A9" w:rsidRDefault="002322A9" w:rsidP="002322A9">
      <w:pPr>
        <w:ind w:left="630"/>
        <w:jc w:val="left"/>
        <w:rPr>
          <w:rFonts w:ascii="Georgia" w:eastAsia="Calibri" w:hAnsi="Georgia" w:cs="Times New Roman"/>
          <w:i/>
          <w:iCs w:val="0"/>
          <w:sz w:val="22"/>
          <w:lang w:val="id-ID"/>
        </w:rPr>
      </w:pPr>
      <w:r w:rsidRPr="002322A9">
        <w:rPr>
          <w:rFonts w:ascii="Georgia" w:eastAsia="Calibri" w:hAnsi="Georgia" w:cs="Times New Roman"/>
          <w:i/>
          <w:iCs w:val="0"/>
          <w:sz w:val="22"/>
          <w:lang w:val="id-ID"/>
        </w:rPr>
        <w:lastRenderedPageBreak/>
        <w:t>Ref</w:t>
      </w:r>
      <w:r w:rsidRPr="002322A9">
        <w:rPr>
          <w:rFonts w:ascii="Georgia" w:eastAsia="Calibri" w:hAnsi="Georgia" w:cs="Times New Roman"/>
          <w:i/>
          <w:iCs w:val="0"/>
          <w:sz w:val="22"/>
          <w:lang w:val="en-US"/>
        </w:rPr>
        <w:t>r</w:t>
      </w:r>
      <w:r w:rsidRPr="002322A9">
        <w:rPr>
          <w:rFonts w:ascii="Georgia" w:eastAsia="Calibri" w:hAnsi="Georgia" w:cs="Times New Roman"/>
          <w:i/>
          <w:iCs w:val="0"/>
          <w:sz w:val="22"/>
          <w:lang w:val="id-ID"/>
        </w:rPr>
        <w:t>.:</w:t>
      </w:r>
    </w:p>
    <w:p w14:paraId="6B8345BE" w14:textId="77777777" w:rsidR="002322A9" w:rsidRPr="002322A9" w:rsidRDefault="002322A9" w:rsidP="002322A9">
      <w:pPr>
        <w:ind w:left="630" w:hanging="270"/>
        <w:jc w:val="left"/>
        <w:rPr>
          <w:rFonts w:ascii="Georgia" w:eastAsia="Calibri" w:hAnsi="Georgia" w:cs="Times New Roman"/>
          <w:iCs w:val="0"/>
          <w:sz w:val="22"/>
          <w:lang w:val="id-ID"/>
        </w:rPr>
      </w:pPr>
      <w:r w:rsidRPr="002322A9">
        <w:rPr>
          <w:rFonts w:ascii="Georgia" w:eastAsia="Calibri" w:hAnsi="Georgia" w:cs="Times New Roman"/>
          <w:iCs w:val="0"/>
          <w:sz w:val="22"/>
          <w:lang w:val="id-ID"/>
        </w:rPr>
        <w:tab/>
        <w:t>Setia-Mu Tuhanku, mengharu hatiku</w:t>
      </w:r>
    </w:p>
    <w:p w14:paraId="26178D00" w14:textId="77777777" w:rsidR="002322A9" w:rsidRPr="002322A9" w:rsidRDefault="002322A9" w:rsidP="002322A9">
      <w:pPr>
        <w:ind w:left="630" w:hanging="270"/>
        <w:jc w:val="left"/>
        <w:rPr>
          <w:rFonts w:ascii="Georgia" w:eastAsia="Calibri" w:hAnsi="Georgia" w:cs="Times New Roman"/>
          <w:iCs w:val="0"/>
          <w:sz w:val="22"/>
          <w:lang w:val="id-ID"/>
        </w:rPr>
      </w:pPr>
      <w:r w:rsidRPr="002322A9">
        <w:rPr>
          <w:rFonts w:ascii="Georgia" w:eastAsia="Calibri" w:hAnsi="Georgia" w:cs="Times New Roman"/>
          <w:iCs w:val="0"/>
          <w:sz w:val="22"/>
          <w:lang w:val="id-ID"/>
        </w:rPr>
        <w:tab/>
        <w:t>Setiap pagi bertambah jelas.</w:t>
      </w:r>
    </w:p>
    <w:p w14:paraId="7088FFF4" w14:textId="77777777" w:rsidR="002322A9" w:rsidRPr="002322A9" w:rsidRDefault="002322A9" w:rsidP="002322A9">
      <w:pPr>
        <w:ind w:left="630" w:hanging="270"/>
        <w:jc w:val="left"/>
        <w:rPr>
          <w:rFonts w:ascii="Georgia" w:eastAsia="Calibri" w:hAnsi="Georgia" w:cs="Times New Roman"/>
          <w:iCs w:val="0"/>
          <w:sz w:val="22"/>
          <w:lang w:val="id-ID"/>
        </w:rPr>
      </w:pPr>
      <w:r w:rsidRPr="002322A9">
        <w:rPr>
          <w:rFonts w:ascii="Georgia" w:eastAsia="Calibri" w:hAnsi="Georgia" w:cs="Times New Roman"/>
          <w:iCs w:val="0"/>
          <w:sz w:val="22"/>
          <w:lang w:val="id-ID"/>
        </w:rPr>
        <w:tab/>
        <w:t>Yang ‘ku perlukan tetap ‘Kau berikan</w:t>
      </w:r>
    </w:p>
    <w:p w14:paraId="52D0345E" w14:textId="77777777" w:rsidR="002322A9" w:rsidRPr="002322A9" w:rsidRDefault="002322A9" w:rsidP="002322A9">
      <w:pPr>
        <w:ind w:left="630" w:hanging="270"/>
        <w:jc w:val="left"/>
        <w:rPr>
          <w:rFonts w:ascii="Georgia" w:eastAsia="Calibri" w:hAnsi="Georgia" w:cs="Times New Roman"/>
          <w:iCs w:val="0"/>
          <w:sz w:val="22"/>
          <w:lang w:val="id-ID"/>
        </w:rPr>
      </w:pPr>
      <w:r w:rsidRPr="002322A9">
        <w:rPr>
          <w:rFonts w:ascii="Georgia" w:eastAsia="Calibri" w:hAnsi="Georgia" w:cs="Times New Roman"/>
          <w:iCs w:val="0"/>
          <w:sz w:val="22"/>
          <w:lang w:val="id-ID"/>
        </w:rPr>
        <w:tab/>
        <w:t>Sehingga aku pun puas lelas</w:t>
      </w:r>
    </w:p>
    <w:p w14:paraId="1875D663" w14:textId="77777777" w:rsidR="002322A9" w:rsidRPr="002322A9" w:rsidRDefault="002322A9" w:rsidP="002322A9">
      <w:pPr>
        <w:ind w:left="630" w:hanging="270"/>
        <w:jc w:val="left"/>
        <w:rPr>
          <w:rFonts w:ascii="Georgia" w:eastAsia="Calibri" w:hAnsi="Georgia" w:cs="Times New Roman"/>
          <w:iCs w:val="0"/>
          <w:sz w:val="22"/>
          <w:lang w:val="id-ID"/>
        </w:rPr>
      </w:pPr>
    </w:p>
    <w:p w14:paraId="7BAE5E71" w14:textId="77777777" w:rsidR="002322A9" w:rsidRPr="002322A9" w:rsidRDefault="002322A9" w:rsidP="002322A9">
      <w:pPr>
        <w:ind w:left="630" w:hanging="270"/>
        <w:jc w:val="left"/>
        <w:rPr>
          <w:rFonts w:ascii="Georgia" w:eastAsia="Calibri" w:hAnsi="Georgia" w:cs="Times New Roman"/>
          <w:iCs w:val="0"/>
          <w:sz w:val="22"/>
          <w:lang w:val="id-ID"/>
        </w:rPr>
      </w:pPr>
      <w:r w:rsidRPr="002322A9">
        <w:rPr>
          <w:rFonts w:ascii="Georgia" w:eastAsia="Calibri" w:hAnsi="Georgia" w:cs="Times New Roman"/>
          <w:iCs w:val="0"/>
          <w:sz w:val="22"/>
          <w:lang w:val="id-ID"/>
        </w:rPr>
        <w:t>3)</w:t>
      </w:r>
      <w:r w:rsidRPr="002322A9">
        <w:rPr>
          <w:rFonts w:ascii="Georgia" w:eastAsia="Calibri" w:hAnsi="Georgia" w:cs="Times New Roman"/>
          <w:iCs w:val="0"/>
          <w:sz w:val="22"/>
          <w:lang w:val="id-ID"/>
        </w:rPr>
        <w:tab/>
        <w:t>Damai-Mu Kau beri dan pengampunan</w:t>
      </w:r>
    </w:p>
    <w:p w14:paraId="6B6A0404" w14:textId="77777777" w:rsidR="002322A9" w:rsidRPr="002322A9" w:rsidRDefault="002322A9" w:rsidP="002322A9">
      <w:pPr>
        <w:ind w:left="630" w:hanging="270"/>
        <w:jc w:val="left"/>
        <w:rPr>
          <w:rFonts w:ascii="Georgia" w:eastAsia="Calibri" w:hAnsi="Georgia" w:cs="Times New Roman"/>
          <w:iCs w:val="0"/>
          <w:sz w:val="22"/>
          <w:lang w:val="id-ID"/>
        </w:rPr>
      </w:pPr>
      <w:r w:rsidRPr="002322A9">
        <w:rPr>
          <w:rFonts w:ascii="Georgia" w:eastAsia="Calibri" w:hAnsi="Georgia" w:cs="Times New Roman"/>
          <w:iCs w:val="0"/>
          <w:sz w:val="22"/>
          <w:lang w:val="id-ID"/>
        </w:rPr>
        <w:tab/>
        <w:t>Dan rasa kuatir pun hilang lenyap</w:t>
      </w:r>
    </w:p>
    <w:p w14:paraId="5D290E1B" w14:textId="77777777" w:rsidR="002322A9" w:rsidRPr="002322A9" w:rsidRDefault="002322A9" w:rsidP="002322A9">
      <w:pPr>
        <w:ind w:left="630" w:hanging="270"/>
        <w:jc w:val="left"/>
        <w:rPr>
          <w:rFonts w:ascii="Georgia" w:eastAsia="Calibri" w:hAnsi="Georgia" w:cs="Times New Roman"/>
          <w:iCs w:val="0"/>
          <w:sz w:val="22"/>
          <w:lang w:val="id-ID"/>
        </w:rPr>
      </w:pPr>
      <w:r w:rsidRPr="002322A9">
        <w:rPr>
          <w:rFonts w:ascii="Georgia" w:eastAsia="Calibri" w:hAnsi="Georgia" w:cs="Times New Roman"/>
          <w:iCs w:val="0"/>
          <w:sz w:val="22"/>
          <w:lang w:val="id-ID"/>
        </w:rPr>
        <w:tab/>
        <w:t>Kar’na ku tahu pada masa mendatang</w:t>
      </w:r>
    </w:p>
    <w:p w14:paraId="0B0EF701" w14:textId="77777777" w:rsidR="002322A9" w:rsidRPr="002322A9" w:rsidRDefault="002322A9" w:rsidP="002322A9">
      <w:pPr>
        <w:ind w:left="630"/>
        <w:jc w:val="left"/>
        <w:rPr>
          <w:rFonts w:ascii="Georgia" w:eastAsia="Calibri" w:hAnsi="Georgia" w:cs="Times New Roman"/>
          <w:iCs w:val="0"/>
          <w:sz w:val="22"/>
          <w:lang w:val="id-ID"/>
        </w:rPr>
      </w:pPr>
      <w:r w:rsidRPr="002322A9">
        <w:rPr>
          <w:rFonts w:ascii="Georgia" w:eastAsia="Calibri" w:hAnsi="Georgia" w:cs="Times New Roman"/>
          <w:iCs w:val="0"/>
          <w:sz w:val="22"/>
          <w:lang w:val="id-ID"/>
        </w:rPr>
        <w:t>Tuhan temanku di t’rang dan gelap.</w:t>
      </w:r>
    </w:p>
    <w:p w14:paraId="5826A8FE" w14:textId="77777777" w:rsidR="002322A9" w:rsidRPr="002322A9" w:rsidRDefault="002322A9" w:rsidP="002322A9">
      <w:pPr>
        <w:ind w:left="630"/>
        <w:jc w:val="left"/>
        <w:rPr>
          <w:rFonts w:ascii="Georgia" w:eastAsia="Calibri" w:hAnsi="Georgia" w:cs="Times New Roman"/>
          <w:i/>
          <w:iCs w:val="0"/>
          <w:sz w:val="22"/>
          <w:lang w:val="id-ID"/>
        </w:rPr>
      </w:pPr>
      <w:r w:rsidRPr="002322A9">
        <w:rPr>
          <w:rFonts w:ascii="Georgia" w:eastAsia="Calibri" w:hAnsi="Georgia" w:cs="Times New Roman"/>
          <w:i/>
          <w:iCs w:val="0"/>
          <w:sz w:val="22"/>
          <w:lang w:val="id-ID"/>
        </w:rPr>
        <w:t>Ref</w:t>
      </w:r>
      <w:r w:rsidRPr="002322A9">
        <w:rPr>
          <w:rFonts w:ascii="Georgia" w:eastAsia="Calibri" w:hAnsi="Georgia" w:cs="Times New Roman"/>
          <w:i/>
          <w:iCs w:val="0"/>
          <w:sz w:val="22"/>
          <w:lang w:val="en-US"/>
        </w:rPr>
        <w:t>r</w:t>
      </w:r>
      <w:r w:rsidRPr="002322A9">
        <w:rPr>
          <w:rFonts w:ascii="Georgia" w:eastAsia="Calibri" w:hAnsi="Georgia" w:cs="Times New Roman"/>
          <w:i/>
          <w:iCs w:val="0"/>
          <w:sz w:val="22"/>
          <w:lang w:val="id-ID"/>
        </w:rPr>
        <w:t>.: …</w:t>
      </w:r>
    </w:p>
    <w:p w14:paraId="5E2E0AFD" w14:textId="77777777" w:rsidR="002322A9" w:rsidRPr="002322A9" w:rsidRDefault="002322A9" w:rsidP="002322A9">
      <w:pPr>
        <w:ind w:left="630"/>
        <w:jc w:val="left"/>
        <w:rPr>
          <w:rFonts w:ascii="Georgia" w:eastAsia="Calibri" w:hAnsi="Georgia" w:cs="Times New Roman"/>
          <w:iCs w:val="0"/>
          <w:sz w:val="22"/>
          <w:lang w:val="id-ID"/>
        </w:rPr>
      </w:pPr>
    </w:p>
    <w:p w14:paraId="27686946" w14:textId="77777777" w:rsidR="002322A9" w:rsidRPr="002322A9" w:rsidRDefault="002322A9" w:rsidP="002322A9">
      <w:pPr>
        <w:jc w:val="right"/>
        <w:rPr>
          <w:rFonts w:ascii="Georgia" w:eastAsia="Calibri" w:hAnsi="Georgia" w:cs="Times New Roman"/>
          <w:bCs w:val="0"/>
          <w:iCs w:val="0"/>
          <w:sz w:val="22"/>
          <w:lang w:val="id-ID"/>
        </w:rPr>
      </w:pPr>
    </w:p>
    <w:p w14:paraId="6B9B6257" w14:textId="77777777" w:rsidR="002322A9" w:rsidRPr="002322A9" w:rsidRDefault="002322A9" w:rsidP="002322A9">
      <w:pPr>
        <w:jc w:val="right"/>
        <w:rPr>
          <w:rFonts w:ascii="Georgia" w:eastAsia="Calibri" w:hAnsi="Georgia" w:cs="Times New Roman"/>
          <w:bCs w:val="0"/>
          <w:iCs w:val="0"/>
          <w:sz w:val="22"/>
          <w:lang w:val="id-ID"/>
        </w:rPr>
      </w:pPr>
    </w:p>
    <w:p w14:paraId="4318A17C" w14:textId="77777777" w:rsidR="002322A9" w:rsidRPr="002322A9" w:rsidRDefault="002322A9" w:rsidP="002322A9">
      <w:pPr>
        <w:jc w:val="right"/>
        <w:rPr>
          <w:rFonts w:ascii="Georgia" w:eastAsia="Calibri" w:hAnsi="Georgia" w:cs="Times New Roman"/>
          <w:bCs w:val="0"/>
          <w:iCs w:val="0"/>
          <w:sz w:val="22"/>
          <w:lang w:val="id-ID"/>
        </w:rPr>
      </w:pPr>
      <w:r w:rsidRPr="002322A9">
        <w:rPr>
          <w:rFonts w:ascii="Georgia" w:eastAsia="Calibri" w:hAnsi="Georgia" w:cs="Times New Roman"/>
          <w:bCs w:val="0"/>
          <w:iCs w:val="0"/>
          <w:sz w:val="22"/>
          <w:lang w:val="id-ID"/>
        </w:rPr>
        <w:t>[WIT]</w:t>
      </w:r>
    </w:p>
    <w:p w14:paraId="085BC201" w14:textId="7AC2E76F" w:rsidR="002322A9" w:rsidRDefault="002322A9">
      <w:pPr>
        <w:rPr>
          <w:rFonts w:ascii="Georgia" w:hAnsi="Georgia"/>
          <w:bCs w:val="0"/>
          <w:sz w:val="22"/>
          <w:lang w:val="en-US"/>
        </w:rPr>
      </w:pPr>
      <w:r>
        <w:rPr>
          <w:rFonts w:ascii="Georgia" w:hAnsi="Georgia"/>
          <w:bCs w:val="0"/>
          <w:sz w:val="22"/>
          <w:lang w:val="en-US"/>
        </w:rPr>
        <w:br w:type="page"/>
      </w:r>
    </w:p>
    <w:p w14:paraId="2A4B2789" w14:textId="77777777" w:rsidR="002322A9" w:rsidRDefault="002322A9">
      <w:pPr>
        <w:rPr>
          <w:rFonts w:ascii="Georgia" w:hAnsi="Georgia"/>
          <w:bCs w:val="0"/>
          <w:sz w:val="22"/>
          <w:lang w:val="en-US"/>
        </w:rPr>
        <w:sectPr w:rsidR="002322A9" w:rsidSect="00F1539C">
          <w:headerReference w:type="even" r:id="rId93"/>
          <w:headerReference w:type="default" r:id="rId94"/>
          <w:pgSz w:w="8391" w:h="11906" w:code="11"/>
          <w:pgMar w:top="1440" w:right="1080" w:bottom="1152" w:left="1080" w:header="709" w:footer="709" w:gutter="0"/>
          <w:pgNumType w:start="235"/>
          <w:cols w:space="708"/>
          <w:docGrid w:linePitch="360"/>
        </w:sectPr>
      </w:pPr>
    </w:p>
    <w:p w14:paraId="223593F9" w14:textId="6E426B6D" w:rsidR="002322A9" w:rsidRDefault="002322A9">
      <w:pPr>
        <w:rPr>
          <w:rFonts w:ascii="Georgia" w:hAnsi="Georgia"/>
          <w:bCs w:val="0"/>
          <w:sz w:val="22"/>
          <w:lang w:val="en-US"/>
        </w:rPr>
      </w:pPr>
      <w:r>
        <w:rPr>
          <w:noProof/>
        </w:rPr>
        <w:lastRenderedPageBreak/>
        <mc:AlternateContent>
          <mc:Choice Requires="wps">
            <w:drawing>
              <wp:anchor distT="0" distB="0" distL="114300" distR="114300" simplePos="0" relativeHeight="251793408" behindDoc="0" locked="0" layoutInCell="1" allowOverlap="1" wp14:anchorId="052027FE" wp14:editId="26B09F51">
                <wp:simplePos x="0" y="0"/>
                <wp:positionH relativeFrom="margin">
                  <wp:align>center</wp:align>
                </wp:positionH>
                <wp:positionV relativeFrom="paragraph">
                  <wp:posOffset>2303252</wp:posOffset>
                </wp:positionV>
                <wp:extent cx="2755265" cy="1302589"/>
                <wp:effectExtent l="0" t="0" r="0" b="0"/>
                <wp:wrapNone/>
                <wp:docPr id="1058934827" name="Text Box 70"/>
                <wp:cNvGraphicFramePr/>
                <a:graphic xmlns:a="http://schemas.openxmlformats.org/drawingml/2006/main">
                  <a:graphicData uri="http://schemas.microsoft.com/office/word/2010/wordprocessingShape">
                    <wps:wsp>
                      <wps:cNvSpPr txBox="1"/>
                      <wps:spPr>
                        <a:xfrm>
                          <a:off x="0" y="0"/>
                          <a:ext cx="2755265" cy="1302589"/>
                        </a:xfrm>
                        <a:prstGeom prst="rect">
                          <a:avLst/>
                        </a:prstGeom>
                        <a:noFill/>
                        <a:ln w="6350">
                          <a:noFill/>
                        </a:ln>
                      </wps:spPr>
                      <wps:txbx>
                        <w:txbxContent>
                          <w:p w14:paraId="0BAA0D15" w14:textId="77777777" w:rsidR="00411B43" w:rsidRDefault="002322A9" w:rsidP="002322A9">
                            <w:pPr>
                              <w:jc w:val="center"/>
                              <w:rPr>
                                <w:b/>
                                <w:sz w:val="28"/>
                              </w:rPr>
                            </w:pPr>
                            <w:r w:rsidRPr="000B6BB1">
                              <w:rPr>
                                <w:b/>
                                <w:sz w:val="28"/>
                              </w:rPr>
                              <w:t>“</w:t>
                            </w:r>
                            <w:r>
                              <w:rPr>
                                <w:b/>
                                <w:sz w:val="28"/>
                              </w:rPr>
                              <w:t xml:space="preserve">BAHAN </w:t>
                            </w:r>
                            <w:r w:rsidR="00411B43">
                              <w:rPr>
                                <w:b/>
                                <w:sz w:val="28"/>
                              </w:rPr>
                              <w:t>SARASEHAN &amp;</w:t>
                            </w:r>
                          </w:p>
                          <w:p w14:paraId="0D52F08B" w14:textId="332D4144" w:rsidR="002322A9" w:rsidRDefault="00411B43" w:rsidP="002322A9">
                            <w:pPr>
                              <w:jc w:val="center"/>
                              <w:rPr>
                                <w:b/>
                                <w:sz w:val="28"/>
                              </w:rPr>
                            </w:pPr>
                            <w:r>
                              <w:rPr>
                                <w:b/>
                                <w:sz w:val="28"/>
                              </w:rPr>
                              <w:t>ALTERNATIF KEGIATAN</w:t>
                            </w:r>
                            <w:r w:rsidR="002322A9" w:rsidRPr="000B6BB1">
                              <w:rPr>
                                <w:b/>
                                <w:sz w:val="28"/>
                              </w:rPr>
                              <w:t>”</w:t>
                            </w:r>
                          </w:p>
                          <w:p w14:paraId="41E2C203" w14:textId="77777777" w:rsidR="002322A9" w:rsidRDefault="002322A9" w:rsidP="002322A9">
                            <w:pPr>
                              <w:jc w:val="center"/>
                              <w:rPr>
                                <w:b/>
                              </w:rPr>
                            </w:pPr>
                            <w:r>
                              <w:rPr>
                                <w:b/>
                              </w:rPr>
                              <w:t>Bahan yang tersaji dalam buku ini</w:t>
                            </w:r>
                          </w:p>
                          <w:p w14:paraId="3339CBCD" w14:textId="77777777" w:rsidR="002322A9" w:rsidRDefault="002322A9" w:rsidP="002322A9">
                            <w:pPr>
                              <w:jc w:val="center"/>
                              <w:rPr>
                                <w:b/>
                              </w:rPr>
                            </w:pPr>
                            <w:r>
                              <w:rPr>
                                <w:b/>
                              </w:rPr>
                              <w:t xml:space="preserve">dapat </w:t>
                            </w:r>
                            <w:r w:rsidRPr="004124D4">
                              <w:rPr>
                                <w:b/>
                              </w:rPr>
                              <w:t>diolah disesuaikan dengan kondisi dan kebutuhan gereja</w:t>
                            </w:r>
                          </w:p>
                          <w:p w14:paraId="4B4C41BA" w14:textId="77777777" w:rsidR="002322A9" w:rsidRPr="00B2224B" w:rsidRDefault="002322A9" w:rsidP="002322A9">
                            <w:pPr>
                              <w:jc w:val="center"/>
                              <w:rPr>
                                <w:b/>
                              </w:rPr>
                            </w:pPr>
                            <w:r>
                              <w:rPr>
                                <w:b/>
                              </w:rPr>
                              <w:t xml:space="preserve">atau </w:t>
                            </w:r>
                            <w:r w:rsidRPr="004124D4">
                              <w:rPr>
                                <w:b/>
                              </w:rPr>
                              <w:t>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52027FE" id="_x0000_s1111" type="#_x0000_t202" style="position:absolute;left:0;text-align:left;margin-left:0;margin-top:181.35pt;width:216.95pt;height:102.55pt;z-index:25179340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" filled="f" stroked="f" strokeweight=".5pt">
                <v:textbox>
                  <w:txbxContent>
                    <w:p w14:paraId="0BAA0D15" w14:textId="77777777" w:rsidR="00411B43" w:rsidRDefault="002322A9" w:rsidP="002322A9">
                      <w:pPr>
                        <w:jc w:val="center"/>
                        <w:rPr>
                          <w:b/>
                          <w:sz w:val="28"/>
                        </w:rPr>
                      </w:pPr>
                      <w:r w:rsidRPr="000B6BB1">
                        <w:rPr>
                          <w:b/>
                          <w:sz w:val="28"/>
                        </w:rPr>
                        <w:t>“</w:t>
                      </w:r>
                      <w:r>
                        <w:rPr>
                          <w:b/>
                          <w:sz w:val="28"/>
                        </w:rPr>
                        <w:t xml:space="preserve">BAHAN </w:t>
                      </w:r>
                      <w:r w:rsidR="00411B43">
                        <w:rPr>
                          <w:b/>
                          <w:sz w:val="28"/>
                        </w:rPr>
                        <w:t>SARASEHAN &amp;</w:t>
                      </w:r>
                    </w:p>
                    <w:p w14:paraId="0D52F08B" w14:textId="332D4144" w:rsidR="002322A9" w:rsidRDefault="00411B43" w:rsidP="002322A9">
                      <w:pPr>
                        <w:jc w:val="center"/>
                        <w:rPr>
                          <w:b/>
                          <w:sz w:val="28"/>
                        </w:rPr>
                      </w:pPr>
                      <w:r>
                        <w:rPr>
                          <w:b/>
                          <w:sz w:val="28"/>
                        </w:rPr>
                        <w:t>ALTERNATIF KEGIATAN</w:t>
                      </w:r>
                      <w:r w:rsidR="002322A9" w:rsidRPr="000B6BB1">
                        <w:rPr>
                          <w:b/>
                          <w:sz w:val="28"/>
                        </w:rPr>
                        <w:t>”</w:t>
                      </w:r>
                    </w:p>
                    <w:p w14:paraId="41E2C203" w14:textId="77777777" w:rsidR="002322A9" w:rsidRDefault="002322A9" w:rsidP="002322A9">
                      <w:pPr>
                        <w:jc w:val="center"/>
                        <w:rPr>
                          <w:b/>
                        </w:rPr>
                      </w:pPr>
                      <w:r>
                        <w:rPr>
                          <w:b/>
                        </w:rPr>
                        <w:t>Bahan yang tersaji dalam buku ini</w:t>
                      </w:r>
                    </w:p>
                    <w:p w14:paraId="3339CBCD" w14:textId="77777777" w:rsidR="002322A9" w:rsidRDefault="002322A9" w:rsidP="002322A9">
                      <w:pPr>
                        <w:jc w:val="center"/>
                        <w:rPr>
                          <w:b/>
                        </w:rPr>
                      </w:pPr>
                      <w:r>
                        <w:rPr>
                          <w:b/>
                        </w:rPr>
                        <w:t xml:space="preserve">dapat </w:t>
                      </w:r>
                      <w:r w:rsidRPr="004124D4">
                        <w:rPr>
                          <w:b/>
                        </w:rPr>
                        <w:t>diolah disesuaikan dengan kondisi dan kebutuhan gereja</w:t>
                      </w:r>
                    </w:p>
                    <w:p w14:paraId="4B4C41BA" w14:textId="77777777" w:rsidR="002322A9" w:rsidRPr="00B2224B" w:rsidRDefault="002322A9" w:rsidP="002322A9">
                      <w:pPr>
                        <w:jc w:val="center"/>
                        <w:rPr>
                          <w:b/>
                        </w:rPr>
                      </w:pPr>
                      <w:r>
                        <w:rPr>
                          <w:b/>
                        </w:rPr>
                        <w:t xml:space="preserve">atau </w:t>
                      </w:r>
                      <w:r w:rsidRPr="004124D4">
                        <w:rPr>
                          <w:b/>
                        </w:rPr>
                        <w:t>jemaat setempat</w:t>
                      </w:r>
                    </w:p>
                  </w:txbxContent>
                </v:textbox>
                <w10:wrap anchorx="margin"/>
              </v:shape>
            </w:pict>
          </mc:Fallback>
        </mc:AlternateContent>
      </w:r>
      <w:r>
        <w:rPr>
          <w:rFonts w:ascii="Georgia" w:hAnsi="Georgia"/>
          <w:bCs w:val="0"/>
          <w:sz w:val="22"/>
          <w:lang w:val="en-US"/>
        </w:rPr>
        <w:br w:type="page"/>
      </w:r>
    </w:p>
    <w:p w14:paraId="01C0C957" w14:textId="7FAA95D1" w:rsidR="002322A9" w:rsidRDefault="002322A9">
      <w:pPr>
        <w:rPr>
          <w:rFonts w:ascii="Georgia" w:hAnsi="Georgia"/>
          <w:bCs w:val="0"/>
          <w:sz w:val="22"/>
          <w:lang w:val="en-US"/>
        </w:rPr>
      </w:pPr>
      <w:r>
        <w:rPr>
          <w:rFonts w:ascii="Georgia" w:hAnsi="Georgia"/>
          <w:bCs w:val="0"/>
          <w:sz w:val="22"/>
          <w:lang w:val="en-US"/>
        </w:rPr>
        <w:lastRenderedPageBreak/>
        <w:br w:type="page"/>
      </w:r>
    </w:p>
    <w:p w14:paraId="6BF2B1F6" w14:textId="77777777" w:rsidR="002322A9" w:rsidRDefault="002322A9">
      <w:pPr>
        <w:rPr>
          <w:rFonts w:ascii="Georgia" w:hAnsi="Georgia"/>
          <w:bCs w:val="0"/>
          <w:sz w:val="22"/>
          <w:lang w:val="en-US"/>
        </w:rPr>
        <w:sectPr w:rsidR="002322A9" w:rsidSect="006B6FAB">
          <w:headerReference w:type="even" r:id="rId95"/>
          <w:headerReference w:type="default" r:id="rId96"/>
          <w:pgSz w:w="8391" w:h="11906" w:code="11"/>
          <w:pgMar w:top="1440" w:right="1080" w:bottom="1152" w:left="1080" w:header="709" w:footer="709" w:gutter="0"/>
          <w:pgNumType w:start="233"/>
          <w:cols w:space="708"/>
          <w:docGrid w:linePitch="360"/>
        </w:sectPr>
      </w:pPr>
    </w:p>
    <w:p w14:paraId="4DD19F8E" w14:textId="77777777" w:rsidR="00411B43" w:rsidRPr="00411B43" w:rsidRDefault="00411B43" w:rsidP="00411B43">
      <w:pPr>
        <w:jc w:val="center"/>
        <w:rPr>
          <w:rFonts w:ascii="Cooper Black" w:hAnsi="Cooper Black" w:cs="Times New Roman"/>
          <w:bCs w:val="0"/>
          <w:iCs w:val="0"/>
          <w:kern w:val="2"/>
          <w:szCs w:val="28"/>
          <w:lang w:val="id-ID"/>
          <w14:ligatures w14:val="standardContextual"/>
        </w:rPr>
      </w:pPr>
      <w:r w:rsidRPr="00411B43">
        <w:rPr>
          <w:rFonts w:asciiTheme="minorHAnsi" w:hAnsiTheme="minorHAnsi" w:cstheme="minorBidi"/>
          <w:bCs w:val="0"/>
          <w:iCs w:val="0"/>
          <w:noProof/>
          <w:kern w:val="2"/>
          <w:sz w:val="20"/>
          <w:lang w:val="id-ID"/>
          <w14:ligatures w14:val="standardContextual"/>
        </w:rPr>
        <w:lastRenderedPageBreak/>
        <mc:AlternateContent>
          <mc:Choice Requires="wps">
            <w:drawing>
              <wp:anchor distT="0" distB="0" distL="114300" distR="114300" simplePos="0" relativeHeight="251795456" behindDoc="0" locked="0" layoutInCell="1" allowOverlap="1" wp14:anchorId="1D118E0B" wp14:editId="45830A25">
                <wp:simplePos x="0" y="0"/>
                <wp:positionH relativeFrom="margin">
                  <wp:align>left</wp:align>
                </wp:positionH>
                <wp:positionV relativeFrom="paragraph">
                  <wp:posOffset>9525</wp:posOffset>
                </wp:positionV>
                <wp:extent cx="1715770" cy="1226820"/>
                <wp:effectExtent l="0" t="0" r="0" b="0"/>
                <wp:wrapThrough wrapText="bothSides">
                  <wp:wrapPolygon edited="0">
                    <wp:start x="0" y="0"/>
                    <wp:lineTo x="0" y="21130"/>
                    <wp:lineTo x="21344" y="21130"/>
                    <wp:lineTo x="21344" y="0"/>
                    <wp:lineTo x="0" y="0"/>
                  </wp:wrapPolygon>
                </wp:wrapThrough>
                <wp:docPr id="17595185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1227350"/>
                        </a:xfrm>
                        <a:prstGeom prst="rect">
                          <a:avLst/>
                        </a:prstGeom>
                        <a:solidFill>
                          <a:srgbClr val="E7E6E6"/>
                        </a:solidFill>
                        <a:ln w="9525">
                          <a:noFill/>
                          <a:miter lim="800000"/>
                          <a:headEnd/>
                          <a:tailEnd/>
                        </a:ln>
                      </wps:spPr>
                      <wps:txbx>
                        <w:txbxContent>
                          <w:p w14:paraId="2BF77D85" w14:textId="77777777" w:rsidR="00411B43" w:rsidRPr="009C7FC8" w:rsidRDefault="00411B43" w:rsidP="00411B43">
                            <w:pPr>
                              <w:rPr>
                                <w:rFonts w:ascii="Georgia" w:hAnsi="Georgia"/>
                                <w:b/>
                                <w:lang w:val="en-US"/>
                              </w:rPr>
                            </w:pPr>
                            <w:r>
                              <w:rPr>
                                <w:rFonts w:ascii="Georgia" w:hAnsi="Georgia"/>
                                <w:b/>
                                <w:lang w:val="en-US"/>
                              </w:rPr>
                              <w:t>Bahan Sarasehan</w:t>
                            </w:r>
                          </w:p>
                          <w:p w14:paraId="5097307B" w14:textId="77777777" w:rsidR="00411B43" w:rsidRPr="009C7FC8" w:rsidRDefault="00411B43" w:rsidP="00411B43">
                            <w:pPr>
                              <w:pBdr>
                                <w:bottom w:val="single" w:sz="6" w:space="1" w:color="auto"/>
                              </w:pBdr>
                              <w:rPr>
                                <w:rFonts w:ascii="Georgia" w:hAnsi="Georgia"/>
                                <w:b/>
                                <w:lang w:val="en-US"/>
                              </w:rPr>
                            </w:pPr>
                            <w:r>
                              <w:rPr>
                                <w:rFonts w:ascii="Georgia" w:hAnsi="Georgia"/>
                                <w:b/>
                                <w:lang w:val="en-US"/>
                              </w:rPr>
                              <w:t xml:space="preserve"> </w:t>
                            </w:r>
                          </w:p>
                          <w:p w14:paraId="532BBE5E" w14:textId="77777777" w:rsidR="00411B43" w:rsidRDefault="00411B43" w:rsidP="00411B43">
                            <w:pPr>
                              <w:rPr>
                                <w:rFonts w:ascii="Georgia" w:hAnsi="Georgia" w:cs="Calibri"/>
                                <w:bCs w:val="0"/>
                                <w:sz w:val="20"/>
                                <w:szCs w:val="20"/>
                                <w:lang w:val="en-US"/>
                              </w:rPr>
                            </w:pPr>
                            <w:r>
                              <w:rPr>
                                <w:rFonts w:ascii="Georgia" w:hAnsi="Georgia" w:cs="Calibri"/>
                                <w:sz w:val="20"/>
                                <w:szCs w:val="20"/>
                                <w:lang w:val="en-US"/>
                              </w:rPr>
                              <w:t>Masa Adven Natal 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118E0B" id="_x0000_s1112" type="#_x0000_t202" style="position:absolute;left:0;text-align:left;margin-left:0;margin-top:.75pt;width:135.1pt;height:96.6pt;z-index:251795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" fillcolor="#e7e6e6" stroked="f">
                <v:textbox>
                  <w:txbxContent>
                    <w:p w14:paraId="2BF77D85" w14:textId="77777777" w:rsidR="00411B43" w:rsidRPr="009C7FC8" w:rsidRDefault="00411B43" w:rsidP="00411B43">
                      <w:pPr>
                        <w:rPr>
                          <w:rFonts w:ascii="Georgia" w:hAnsi="Georgia"/>
                          <w:b/>
                          <w:lang w:val="en-US"/>
                        </w:rPr>
                      </w:pPr>
                      <w:r>
                        <w:rPr>
                          <w:rFonts w:ascii="Georgia" w:hAnsi="Georgia"/>
                          <w:b/>
                          <w:lang w:val="en-US"/>
                        </w:rPr>
                        <w:t>Bahan Sarasehan</w:t>
                      </w:r>
                    </w:p>
                    <w:p w14:paraId="5097307B" w14:textId="77777777" w:rsidR="00411B43" w:rsidRPr="009C7FC8" w:rsidRDefault="00411B43" w:rsidP="00411B43">
                      <w:pPr>
                        <w:pBdr>
                          <w:bottom w:val="single" w:sz="6" w:space="1" w:color="auto"/>
                        </w:pBdr>
                        <w:rPr>
                          <w:rFonts w:ascii="Georgia" w:hAnsi="Georgia"/>
                          <w:b/>
                          <w:lang w:val="en-US"/>
                        </w:rPr>
                      </w:pPr>
                      <w:r>
                        <w:rPr>
                          <w:rFonts w:ascii="Georgia" w:hAnsi="Georgia"/>
                          <w:b/>
                          <w:lang w:val="en-US"/>
                        </w:rPr>
                        <w:t xml:space="preserve"> </w:t>
                      </w:r>
                    </w:p>
                    <w:p w14:paraId="532BBE5E" w14:textId="77777777" w:rsidR="00411B43" w:rsidRDefault="00411B43" w:rsidP="00411B43">
                      <w:pPr>
                        <w:rPr>
                          <w:rFonts w:ascii="Georgia" w:hAnsi="Georgia" w:cs="Calibri"/>
                          <w:bCs w:val="0"/>
                          <w:sz w:val="20"/>
                          <w:szCs w:val="20"/>
                          <w:lang w:val="en-US"/>
                        </w:rPr>
                      </w:pPr>
                      <w:r>
                        <w:rPr>
                          <w:rFonts w:ascii="Georgia" w:hAnsi="Georgia" w:cs="Calibri"/>
                          <w:sz w:val="20"/>
                          <w:szCs w:val="20"/>
                          <w:lang w:val="en-US"/>
                        </w:rPr>
                        <w:t>Masa Adven Natal 2023</w:t>
                      </w:r>
                    </w:p>
                  </w:txbxContent>
                </v:textbox>
                <w10:wrap type="through" anchorx="margin"/>
              </v:shape>
            </w:pict>
          </mc:Fallback>
        </mc:AlternateContent>
      </w:r>
      <w:r w:rsidRPr="00411B43">
        <w:rPr>
          <w:rFonts w:ascii="Cooper Black" w:hAnsi="Cooper Black" w:cs="Times New Roman"/>
          <w:bCs w:val="0"/>
          <w:iCs w:val="0"/>
          <w:kern w:val="2"/>
          <w:szCs w:val="28"/>
          <w:lang w:val="id-ID"/>
          <w14:ligatures w14:val="standardContextual"/>
        </w:rPr>
        <w:t>KERAJAAN ALLAH</w:t>
      </w:r>
    </w:p>
    <w:p w14:paraId="7DE2F608" w14:textId="77777777" w:rsidR="00411B43" w:rsidRPr="00411B43" w:rsidRDefault="00411B43" w:rsidP="00411B43">
      <w:pPr>
        <w:jc w:val="center"/>
        <w:rPr>
          <w:rFonts w:ascii="Georgia" w:hAnsi="Georgia" w:cs="Arial"/>
          <w:bCs w:val="0"/>
          <w:iCs w:val="0"/>
          <w:kern w:val="2"/>
          <w:sz w:val="22"/>
          <w:u w:val="single"/>
          <w:lang w:val="id-ID"/>
          <w14:ligatures w14:val="standardContextual"/>
        </w:rPr>
      </w:pPr>
      <w:r w:rsidRPr="00411B43">
        <w:rPr>
          <w:rFonts w:ascii="Cooper Black" w:hAnsi="Cooper Black" w:cs="Times New Roman"/>
          <w:bCs w:val="0"/>
          <w:iCs w:val="0"/>
          <w:kern w:val="2"/>
          <w:szCs w:val="28"/>
          <w:lang w:val="id-ID"/>
          <w14:ligatures w14:val="standardContextual"/>
        </w:rPr>
        <w:t>&amp; DEMOKRASI YANG SESUNGGUHNYA</w:t>
      </w:r>
    </w:p>
    <w:p w14:paraId="07057CE2" w14:textId="77777777" w:rsidR="00411B43" w:rsidRPr="00411B43" w:rsidRDefault="00411B43" w:rsidP="00411B43">
      <w:pPr>
        <w:jc w:val="center"/>
        <w:rPr>
          <w:rFonts w:ascii="Georgia" w:hAnsi="Georgia" w:cs="Times New Roman"/>
          <w:b/>
          <w:iCs w:val="0"/>
          <w:kern w:val="2"/>
          <w:sz w:val="22"/>
          <w:lang w:val="id-ID"/>
          <w14:ligatures w14:val="standardContextual"/>
        </w:rPr>
      </w:pPr>
      <w:r w:rsidRPr="00411B43">
        <w:rPr>
          <w:rFonts w:ascii="Georgia" w:hAnsi="Georgia" w:cs="Times New Roman"/>
          <w:b/>
          <w:iCs w:val="0"/>
          <w:kern w:val="2"/>
          <w:sz w:val="22"/>
          <w:lang w:val="id-ID"/>
          <w14:ligatures w14:val="standardContextual"/>
        </w:rPr>
        <w:t xml:space="preserve">                                           </w:t>
      </w:r>
    </w:p>
    <w:p w14:paraId="789493D5" w14:textId="77777777" w:rsidR="00411B43" w:rsidRPr="00411B43" w:rsidRDefault="00411B43" w:rsidP="00411B43">
      <w:pPr>
        <w:jc w:val="center"/>
        <w:rPr>
          <w:rFonts w:ascii="Georgia" w:hAnsi="Georgia" w:cs="Times New Roman"/>
          <w:b/>
          <w:iCs w:val="0"/>
          <w:kern w:val="2"/>
          <w:sz w:val="22"/>
          <w:lang w:val="id-ID"/>
          <w14:ligatures w14:val="standardContextual"/>
        </w:rPr>
      </w:pPr>
      <w:r w:rsidRPr="00411B43">
        <w:rPr>
          <w:rFonts w:ascii="Georgia" w:hAnsi="Georgia" w:cs="Times New Roman"/>
          <w:b/>
          <w:iCs w:val="0"/>
          <w:kern w:val="2"/>
          <w:sz w:val="22"/>
          <w:lang w:val="id-ID"/>
          <w14:ligatures w14:val="standardContextual"/>
        </w:rPr>
        <w:t>Panggilan Orang Percaya di Indonesia, berkaca dari “sejarah suci” dan “sejarah dunia”</w:t>
      </w:r>
    </w:p>
    <w:p w14:paraId="76F8593F" w14:textId="77777777" w:rsidR="00411B43" w:rsidRPr="00411B43" w:rsidRDefault="00411B43" w:rsidP="00411B43">
      <w:pPr>
        <w:rPr>
          <w:rFonts w:ascii="Georgia" w:hAnsi="Georgia" w:cs="Times New Roman"/>
          <w:bCs w:val="0"/>
          <w:iCs w:val="0"/>
          <w:kern w:val="2"/>
          <w:sz w:val="22"/>
          <w:lang w:val="id-ID"/>
          <w14:ligatures w14:val="standardContextual"/>
        </w:rPr>
      </w:pPr>
    </w:p>
    <w:p w14:paraId="3084C44B" w14:textId="77777777" w:rsidR="00411B43" w:rsidRPr="00411B43" w:rsidRDefault="00411B43" w:rsidP="00411B43">
      <w:pPr>
        <w:rPr>
          <w:rFonts w:ascii="Georgia" w:hAnsi="Georgia" w:cs="Times New Roman"/>
          <w:bCs w:val="0"/>
          <w:iCs w:val="0"/>
          <w:kern w:val="2"/>
          <w:sz w:val="22"/>
          <w:lang w:val="id-ID"/>
          <w14:ligatures w14:val="standardContextual"/>
        </w:rPr>
      </w:pPr>
    </w:p>
    <w:p w14:paraId="706B3534" w14:textId="77777777" w:rsidR="00411B43" w:rsidRPr="00411B43" w:rsidRDefault="00411B43" w:rsidP="00411B43">
      <w:pPr>
        <w:rPr>
          <w:rFonts w:ascii="Georgia" w:hAnsi="Georgia" w:cs="Times New Roman"/>
          <w:bCs w:val="0"/>
          <w:iCs w:val="0"/>
          <w:kern w:val="2"/>
          <w:sz w:val="22"/>
          <w:lang w:val="id-ID"/>
          <w14:ligatures w14:val="standardContextual"/>
        </w:rPr>
      </w:pPr>
    </w:p>
    <w:p w14:paraId="5BE5026D" w14:textId="77777777" w:rsidR="00411B43" w:rsidRPr="00411B43" w:rsidRDefault="00411B43" w:rsidP="00411B43">
      <w:pPr>
        <w:rPr>
          <w:rFonts w:ascii="Georgia" w:hAnsi="Georgia" w:cs="Times New Roman"/>
          <w:b/>
          <w:iCs w:val="0"/>
          <w:kern w:val="2"/>
          <w:sz w:val="22"/>
          <w:lang w:val="id-ID"/>
          <w14:ligatures w14:val="standardContextual"/>
        </w:rPr>
      </w:pPr>
      <w:r w:rsidRPr="00411B43">
        <w:rPr>
          <w:rFonts w:ascii="Georgia" w:hAnsi="Georgia" w:cs="Times New Roman"/>
          <w:b/>
          <w:iCs w:val="0"/>
          <w:kern w:val="2"/>
          <w:sz w:val="22"/>
          <w:lang w:val="id-ID"/>
          <w14:ligatures w14:val="standardContextual"/>
        </w:rPr>
        <w:t xml:space="preserve">A. </w:t>
      </w:r>
      <w:r w:rsidRPr="00411B43">
        <w:rPr>
          <w:rFonts w:ascii="Georgia" w:hAnsi="Georgia" w:cs="Times New Roman"/>
          <w:b/>
          <w:iCs w:val="0"/>
          <w:kern w:val="2"/>
          <w:sz w:val="22"/>
          <w:lang w:val="en-US"/>
          <w14:ligatures w14:val="standardContextual"/>
        </w:rPr>
        <w:t xml:space="preserve"> </w:t>
      </w:r>
      <w:r w:rsidRPr="00411B43">
        <w:rPr>
          <w:rFonts w:ascii="Georgia" w:hAnsi="Georgia" w:cs="Times New Roman"/>
          <w:b/>
          <w:iCs w:val="0"/>
          <w:kern w:val="2"/>
          <w:sz w:val="22"/>
          <w:lang w:val="id-ID"/>
          <w14:ligatures w14:val="standardContextual"/>
        </w:rPr>
        <w:t>Pengantar: Injil Kerajaan Allah dan Demokrasi</w:t>
      </w:r>
    </w:p>
    <w:p w14:paraId="7B9AF738" w14:textId="77777777" w:rsidR="00411B43" w:rsidRPr="00411B43" w:rsidRDefault="00411B43" w:rsidP="00411B43">
      <w:pPr>
        <w:ind w:left="360"/>
        <w:rPr>
          <w:rFonts w:ascii="Georgia" w:hAnsi="Georgia" w:cs="Times New Roman"/>
          <w:bCs w:val="0"/>
          <w:iCs w:val="0"/>
          <w:kern w:val="2"/>
          <w:sz w:val="22"/>
          <w:lang w:val="id-ID"/>
          <w14:ligatures w14:val="standardContextual"/>
        </w:rPr>
      </w:pPr>
      <w:r w:rsidRPr="00411B43">
        <w:rPr>
          <w:rFonts w:ascii="Georgia" w:hAnsi="Georgia" w:cs="Times New Roman"/>
          <w:bCs w:val="0"/>
          <w:iCs w:val="0"/>
          <w:kern w:val="2"/>
          <w:sz w:val="22"/>
          <w:lang w:val="id-ID"/>
          <w14:ligatures w14:val="standardContextual"/>
        </w:rPr>
        <w:t xml:space="preserve">Mengingat bahwa tema umum Injil Yesus Kristus ialah </w:t>
      </w:r>
      <w:r w:rsidRPr="00411B43">
        <w:rPr>
          <w:rFonts w:ascii="Georgia" w:hAnsi="Georgia" w:cs="Times New Roman"/>
          <w:iCs w:val="0"/>
          <w:kern w:val="2"/>
          <w:sz w:val="22"/>
          <w:lang w:val="id-ID"/>
          <w14:ligatures w14:val="standardContextual"/>
        </w:rPr>
        <w:t>Kerajaan Allah</w:t>
      </w:r>
      <w:r w:rsidRPr="00411B43">
        <w:rPr>
          <w:rFonts w:ascii="Georgia" w:hAnsi="Georgia" w:cs="Times New Roman"/>
          <w:bCs w:val="0"/>
          <w:iCs w:val="0"/>
          <w:kern w:val="2"/>
          <w:sz w:val="22"/>
          <w:lang w:val="id-ID"/>
          <w14:ligatures w14:val="standardContextual"/>
        </w:rPr>
        <w:t xml:space="preserve">, tidakkah sistem kerajaan (kekuasaan pada raja) termasuk Kerajaan Allah (kekuasaan pada Allah atau teokrasi) itu bertentangan dengan sistem </w:t>
      </w:r>
      <w:r w:rsidRPr="00411B43">
        <w:rPr>
          <w:rFonts w:ascii="Georgia" w:hAnsi="Georgia" w:cs="Times New Roman"/>
          <w:iCs w:val="0"/>
          <w:kern w:val="2"/>
          <w:sz w:val="22"/>
          <w:lang w:val="id-ID"/>
          <w14:ligatures w14:val="standardContextual"/>
        </w:rPr>
        <w:t>demokrasi</w:t>
      </w:r>
      <w:r w:rsidRPr="00411B43">
        <w:rPr>
          <w:rFonts w:ascii="Georgia" w:hAnsi="Georgia" w:cs="Times New Roman"/>
          <w:bCs w:val="0"/>
          <w:iCs w:val="0"/>
          <w:kern w:val="2"/>
          <w:sz w:val="22"/>
          <w:lang w:val="id-ID"/>
          <w14:ligatures w14:val="standardContextual"/>
        </w:rPr>
        <w:t xml:space="preserve"> (kekua-saan/kedaultan pada rakyat)? Bagaimana kita memahami ini semua? Kita lebih mudah memahaminya dengan menelusuri sejarah dari hikayat suci (kesaksian Alkitab) maupun sejarah dunia, yang secara ringkas dijelaskan sebagai berikut.</w:t>
      </w:r>
    </w:p>
    <w:p w14:paraId="030B2791" w14:textId="77777777" w:rsidR="00411B43" w:rsidRPr="00411B43" w:rsidRDefault="00411B43" w:rsidP="00411B43">
      <w:pPr>
        <w:ind w:left="360"/>
        <w:rPr>
          <w:rFonts w:ascii="Georgia" w:hAnsi="Georgia" w:cs="Times New Roman"/>
          <w:bCs w:val="0"/>
          <w:iCs w:val="0"/>
          <w:kern w:val="2"/>
          <w:sz w:val="22"/>
          <w:lang w:val="id-ID"/>
          <w14:ligatures w14:val="standardContextual"/>
        </w:rPr>
      </w:pPr>
    </w:p>
    <w:p w14:paraId="5DF9A1D7" w14:textId="77777777" w:rsidR="00411B43" w:rsidRPr="00411B43" w:rsidRDefault="00411B43" w:rsidP="00411B43">
      <w:pPr>
        <w:ind w:left="360"/>
        <w:rPr>
          <w:rFonts w:ascii="Georgia" w:hAnsi="Georgia" w:cs="Times New Roman"/>
          <w:bCs w:val="0"/>
          <w:iCs w:val="0"/>
          <w:kern w:val="2"/>
          <w:sz w:val="22"/>
          <w:lang w:val="id-ID"/>
          <w14:ligatures w14:val="standardContextual"/>
        </w:rPr>
      </w:pPr>
      <w:r w:rsidRPr="00411B43">
        <w:rPr>
          <w:rFonts w:ascii="Georgia" w:hAnsi="Georgia" w:cs="Times New Roman"/>
          <w:bCs w:val="0"/>
          <w:iCs w:val="0"/>
          <w:kern w:val="2"/>
          <w:sz w:val="22"/>
          <w:lang w:val="id-ID"/>
          <w14:ligatures w14:val="standardContextual"/>
        </w:rPr>
        <w:t xml:space="preserve">Sebelumnya perlu kita pahami perbedaan antara Kerajaan Allah dengan </w:t>
      </w:r>
      <w:r w:rsidRPr="00411B43">
        <w:rPr>
          <w:rFonts w:ascii="Georgia" w:hAnsi="Georgia" w:cs="Times New Roman"/>
          <w:iCs w:val="0"/>
          <w:kern w:val="2"/>
          <w:sz w:val="22"/>
          <w:lang w:val="id-ID"/>
          <w14:ligatures w14:val="standardContextual"/>
        </w:rPr>
        <w:t>teokrasi</w:t>
      </w:r>
      <w:r w:rsidRPr="00411B43">
        <w:rPr>
          <w:rFonts w:ascii="Georgia" w:hAnsi="Georgia" w:cs="Times New Roman"/>
          <w:bCs w:val="0"/>
          <w:iCs w:val="0"/>
          <w:kern w:val="2"/>
          <w:sz w:val="22"/>
          <w:lang w:val="id-ID"/>
          <w14:ligatures w14:val="standardContextual"/>
        </w:rPr>
        <w:t>. Kerajaan Allah diajarkan oleh Tuhan Yesus sendiri, tokoh yang justru menolak dihubungkan de-ngan menjadikan Dia (selaku manusia) menjadi raja sebuah negara bangsa di dunia ini. Sedangkan teokrasi dipahami sebagai kekuasaan yang diyakini melaksanakan pemerintah-an Allah yang diwakili oleh “orang suci”, mandataris Allah di dunia (seperti raja Israel atau khalifah di sistem khilafah).</w:t>
      </w:r>
    </w:p>
    <w:p w14:paraId="4CC2AFD7" w14:textId="77777777" w:rsidR="00411B43" w:rsidRPr="00411B43" w:rsidRDefault="00411B43" w:rsidP="00411B43">
      <w:pPr>
        <w:ind w:left="360"/>
        <w:rPr>
          <w:rFonts w:ascii="Georgia" w:hAnsi="Georgia" w:cs="Times New Roman"/>
          <w:bCs w:val="0"/>
          <w:iCs w:val="0"/>
          <w:kern w:val="2"/>
          <w:sz w:val="22"/>
          <w:lang w:val="id-ID"/>
          <w14:ligatures w14:val="standardContextual"/>
        </w:rPr>
      </w:pPr>
    </w:p>
    <w:p w14:paraId="63E0A9D0" w14:textId="77777777" w:rsidR="00411B43" w:rsidRPr="00411B43" w:rsidRDefault="00411B43" w:rsidP="00411B43">
      <w:pPr>
        <w:ind w:left="360"/>
        <w:rPr>
          <w:rFonts w:ascii="Georgia" w:hAnsi="Georgia" w:cs="Times New Roman"/>
          <w:bCs w:val="0"/>
          <w:iCs w:val="0"/>
          <w:kern w:val="2"/>
          <w:sz w:val="22"/>
          <w:lang w:val="id-ID"/>
          <w14:ligatures w14:val="standardContextual"/>
        </w:rPr>
      </w:pPr>
      <w:r w:rsidRPr="00411B43">
        <w:rPr>
          <w:rFonts w:ascii="Georgia" w:hAnsi="Georgia" w:cs="Times New Roman"/>
          <w:bCs w:val="0"/>
          <w:iCs w:val="0"/>
          <w:kern w:val="2"/>
          <w:sz w:val="22"/>
          <w:lang w:val="id-ID"/>
          <w14:ligatures w14:val="standardContextual"/>
        </w:rPr>
        <w:t xml:space="preserve">Menurut kesaksian kisah-kisah Alkitab (hikayat suci): Kera-jaan Israel yang merupakan bentuk teokrasi semula </w:t>
      </w:r>
      <w:r w:rsidRPr="00411B43">
        <w:rPr>
          <w:rFonts w:ascii="Georgia" w:hAnsi="Georgia" w:cs="Times New Roman"/>
          <w:iCs w:val="0"/>
          <w:kern w:val="2"/>
          <w:sz w:val="22"/>
          <w:u w:val="single"/>
          <w:lang w:val="id-ID"/>
          <w14:ligatures w14:val="standardContextual"/>
        </w:rPr>
        <w:t>tidak di-kehendaki Allah</w:t>
      </w:r>
      <w:r w:rsidRPr="00411B43">
        <w:rPr>
          <w:rFonts w:ascii="Georgia" w:hAnsi="Georgia" w:cs="Times New Roman"/>
          <w:bCs w:val="0"/>
          <w:iCs w:val="0"/>
          <w:kern w:val="2"/>
          <w:sz w:val="22"/>
          <w:lang w:val="id-ID"/>
          <w14:ligatures w14:val="standardContextual"/>
        </w:rPr>
        <w:t xml:space="preserve">, sebab hal itu akan membuat umat-Nya memusatkan perhatian pada raja dan menyembah raja itu, bukan Allah (1 Samuel 8). Namun karena bangsa Israel terus mendesak meminta raja melalui Samuel, maka akhirnya </w:t>
      </w:r>
      <w:r w:rsidRPr="00411B43">
        <w:rPr>
          <w:rFonts w:ascii="Georgia" w:hAnsi="Georgia" w:cs="Times New Roman"/>
          <w:bCs w:val="0"/>
          <w:iCs w:val="0"/>
          <w:kern w:val="2"/>
          <w:sz w:val="22"/>
          <w:lang w:val="id-ID"/>
          <w14:ligatures w14:val="standardContextual"/>
        </w:rPr>
        <w:lastRenderedPageBreak/>
        <w:t>Allah membiarkan permintaan mereka dikabulkan, dengan peringatan akan kemungkinan timbulnya pelbagai masalah yang bisa terjadi di dalam sistem itu. Akibatnya - benar saja - para raja Yehuda dan Israel tak ada yang tidak jatuh dalam dosa, bahkan mereka membawa umat Allah turut berdosa, dengan menyembah berhala dan terus berbuat jahat. Bahkan para raja terkenal seperti Daud, Salomo, Yosia, dan Hizkia pun jatuh dalam dosa. Maka untuk menampakkan kekudus-an nama-Nya, Allah seolah</w:t>
      </w:r>
      <w:r w:rsidRPr="00411B43">
        <w:rPr>
          <w:rFonts w:ascii="Georgia" w:hAnsi="Georgia" w:cs="Times New Roman"/>
          <w:bCs w:val="0"/>
          <w:iCs w:val="0"/>
          <w:kern w:val="2"/>
          <w:sz w:val="22"/>
          <w:lang w:val="de-DE"/>
          <w14:ligatures w14:val="standardContextual"/>
        </w:rPr>
        <w:t>-olah</w:t>
      </w:r>
      <w:r w:rsidRPr="00411B43">
        <w:rPr>
          <w:rFonts w:ascii="Georgia" w:hAnsi="Georgia" w:cs="Times New Roman"/>
          <w:bCs w:val="0"/>
          <w:iCs w:val="0"/>
          <w:kern w:val="2"/>
          <w:sz w:val="22"/>
          <w:lang w:val="id-ID"/>
          <w14:ligatures w14:val="standardContextual"/>
        </w:rPr>
        <w:t xml:space="preserve"> membiarkan bangsa Israel. Setelah bangsa Israel dijajah Mesir, maka berturut-turut ia dijajah bangsa Babilonia, Media-Persia, Yunani, dan hingga Romawi. Maka ketika para murid menanyakan kapan Ia akan memimpin pemulihan Kerajaan Israel (Kisah Para Rasul 1:6) maka Yesus menolaknya, sebab prioritasnya ialah penguasa-an hati dan pikiran mereka agar selaras dengan kehendak Allah. Tanpa revolusi mental seperti itu, maka memiliki raja (manusia, yang dikultuskan) tidak ada gunanya.</w:t>
      </w:r>
    </w:p>
    <w:p w14:paraId="3CDF812E" w14:textId="77777777" w:rsidR="00411B43" w:rsidRPr="00411B43" w:rsidRDefault="00411B43" w:rsidP="00411B43">
      <w:pPr>
        <w:ind w:left="360"/>
        <w:rPr>
          <w:rFonts w:ascii="Georgia" w:hAnsi="Georgia" w:cs="Times New Roman"/>
          <w:bCs w:val="0"/>
          <w:iCs w:val="0"/>
          <w:kern w:val="2"/>
          <w:sz w:val="22"/>
          <w:lang w:val="id-ID"/>
          <w14:ligatures w14:val="standardContextual"/>
        </w:rPr>
      </w:pPr>
    </w:p>
    <w:p w14:paraId="656B9BC6" w14:textId="77777777" w:rsidR="00411B43" w:rsidRPr="00411B43" w:rsidRDefault="00411B43" w:rsidP="00411B43">
      <w:pPr>
        <w:ind w:left="360"/>
        <w:rPr>
          <w:rFonts w:ascii="Georgia" w:hAnsi="Georgia" w:cs="Times New Roman"/>
          <w:bCs w:val="0"/>
          <w:iCs w:val="0"/>
          <w:kern w:val="2"/>
          <w:sz w:val="22"/>
          <w:lang w:val="id-ID"/>
          <w14:ligatures w14:val="standardContextual"/>
        </w:rPr>
      </w:pPr>
      <w:r w:rsidRPr="00411B43">
        <w:rPr>
          <w:rFonts w:ascii="Georgia" w:hAnsi="Georgia" w:cs="Times New Roman"/>
          <w:bCs w:val="0"/>
          <w:iCs w:val="0"/>
          <w:kern w:val="2"/>
          <w:sz w:val="22"/>
          <w:lang w:val="id-ID"/>
          <w14:ligatures w14:val="standardContextual"/>
        </w:rPr>
        <w:t xml:space="preserve">Selanjutnya bila kita menilik pelajaran sejarah, kita menge-nal suatu konsep yang populer di abad pertengahan yaitu </w:t>
      </w:r>
      <w:r w:rsidRPr="00411B43">
        <w:rPr>
          <w:rFonts w:ascii="Georgia" w:hAnsi="Georgia" w:cs="Times New Roman"/>
          <w:b/>
          <w:i/>
          <w:kern w:val="2"/>
          <w:sz w:val="22"/>
          <w:lang w:val="id-ID"/>
          <w14:ligatures w14:val="standardContextual"/>
        </w:rPr>
        <w:t>Christendom</w:t>
      </w:r>
      <w:r w:rsidRPr="00411B43">
        <w:rPr>
          <w:rFonts w:ascii="Georgia" w:hAnsi="Georgia" w:cs="Times New Roman"/>
          <w:bCs w:val="0"/>
          <w:iCs w:val="0"/>
          <w:kern w:val="2"/>
          <w:sz w:val="22"/>
          <w:lang w:val="id-ID"/>
          <w14:ligatures w14:val="standardContextual"/>
        </w:rPr>
        <w:t xml:space="preserve"> (kerajaan Kristus). Secara luas itu berarti ku-asa (termasuk) pengaruh kekristenan menyebar ke seluruh bumi, dengan terpusat pada “imperium Kristen”. Dalam arti sempit, “Kerajaan Kristus” ini dimaksudkan merujuk pada kerajaan yang sudah menerima Kristen sebagai agama resmi negara, karena merupakan agama kaisar. Perlu dicatat bah-wa ada empat patriarkhat (pemerintahan Kristen) di luar Yerusalem, yakni Roma (dikenal sebagai Kristen Katolik Roma atau Barat) di satu sisi, dan Antiokhia, Aleksandria, serta Konstantinopel (yang dikenal sebagai Kristen Ortodoks Yunani atau Timur). </w:t>
      </w:r>
    </w:p>
    <w:p w14:paraId="6C43E181" w14:textId="77777777" w:rsidR="00411B43" w:rsidRPr="00411B43" w:rsidRDefault="00411B43" w:rsidP="00411B43">
      <w:pPr>
        <w:ind w:left="360"/>
        <w:rPr>
          <w:rFonts w:ascii="Georgia" w:hAnsi="Georgia" w:cs="Times New Roman"/>
          <w:bCs w:val="0"/>
          <w:iCs w:val="0"/>
          <w:kern w:val="2"/>
          <w:sz w:val="22"/>
          <w:lang w:val="id-ID"/>
          <w14:ligatures w14:val="standardContextual"/>
        </w:rPr>
      </w:pPr>
    </w:p>
    <w:p w14:paraId="032F0542" w14:textId="77777777" w:rsidR="00411B43" w:rsidRPr="00411B43" w:rsidRDefault="00411B43" w:rsidP="00411B43">
      <w:pPr>
        <w:ind w:left="360"/>
        <w:rPr>
          <w:rFonts w:ascii="Georgia" w:hAnsi="Georgia" w:cs="Times New Roman"/>
          <w:bCs w:val="0"/>
          <w:iCs w:val="0"/>
          <w:kern w:val="2"/>
          <w:sz w:val="22"/>
          <w:lang w:val="id-ID"/>
          <w14:ligatures w14:val="standardContextual"/>
        </w:rPr>
      </w:pPr>
      <w:r w:rsidRPr="00411B43">
        <w:rPr>
          <w:rFonts w:ascii="Georgia" w:hAnsi="Georgia" w:cs="Times New Roman"/>
          <w:bCs w:val="0"/>
          <w:iCs w:val="0"/>
          <w:kern w:val="2"/>
          <w:sz w:val="22"/>
          <w:lang w:val="id-ID"/>
          <w14:ligatures w14:val="standardContextual"/>
        </w:rPr>
        <w:t>Dalam sistem patriarkhat, kekuasaan pemerintah (raja/ kai-sar) dan pemimpin gereja (uskup) terkait erat. Dapat dika-takan bahwa kekuasaan para uskup itu sangat dominan mempengaruhi pemerintahan. Patriarkhat Barat (Roma) berkembang luas sejalan adanya politik kolonisasi negara-</w:t>
      </w:r>
      <w:r w:rsidRPr="00411B43">
        <w:rPr>
          <w:rFonts w:ascii="Georgia" w:hAnsi="Georgia" w:cs="Times New Roman"/>
          <w:bCs w:val="0"/>
          <w:iCs w:val="0"/>
          <w:kern w:val="2"/>
          <w:sz w:val="22"/>
          <w:lang w:val="id-ID"/>
          <w14:ligatures w14:val="standardContextual"/>
        </w:rPr>
        <w:lastRenderedPageBreak/>
        <w:t>negara dunia ketiga. Pada saat itu kekuasaan Gereja cukup besar pada Kaisar Roma Konstantin (tahun 313 M), apalagi pada zaman Kaisar Theodisius 1 yang menjadikan kekristen-an Nicea sebagai gereja/agama negara (tahun 380 M). Inte-grasi kekuasaan negara dengan kekuasaan gereja terus naik turun (dinamis), hingga diakhiri oleh sekularisme modern (abad pencerahan/</w:t>
      </w:r>
      <w:r w:rsidRPr="00411B43">
        <w:rPr>
          <w:rFonts w:ascii="Georgia" w:hAnsi="Georgia" w:cs="Times New Roman"/>
          <w:bCs w:val="0"/>
          <w:i/>
          <w:kern w:val="2"/>
          <w:sz w:val="22"/>
          <w:lang w:val="id-ID"/>
          <w14:ligatures w14:val="standardContextual"/>
        </w:rPr>
        <w:t>Renaisance</w:t>
      </w:r>
      <w:r w:rsidRPr="00411B43">
        <w:rPr>
          <w:rFonts w:ascii="Georgia" w:hAnsi="Georgia" w:cs="Times New Roman"/>
          <w:bCs w:val="0"/>
          <w:iCs w:val="0"/>
          <w:kern w:val="2"/>
          <w:sz w:val="22"/>
          <w:lang w:val="id-ID"/>
          <w14:ligatures w14:val="standardContextual"/>
        </w:rPr>
        <w:t>) dan kekuasaan khilafah Oto-man (abad ke-13). Namun patriarkhat terakhir yang berta-han justru ialah Bizantium (Ortodoks timur, di Konstanino-pel) sebelum jatuh ke tangan khilafah Otoman (Turki).</w:t>
      </w:r>
    </w:p>
    <w:p w14:paraId="3DE95DF6" w14:textId="77777777" w:rsidR="00411B43" w:rsidRPr="00411B43" w:rsidRDefault="00411B43" w:rsidP="00411B43">
      <w:pPr>
        <w:ind w:left="360"/>
        <w:rPr>
          <w:rFonts w:ascii="Georgia" w:hAnsi="Georgia" w:cs="Times New Roman"/>
          <w:bCs w:val="0"/>
          <w:iCs w:val="0"/>
          <w:kern w:val="2"/>
          <w:sz w:val="22"/>
          <w:lang w:val="id-ID"/>
          <w14:ligatures w14:val="standardContextual"/>
        </w:rPr>
      </w:pPr>
    </w:p>
    <w:p w14:paraId="3CC68DEC" w14:textId="77777777" w:rsidR="00411B43" w:rsidRPr="00411B43" w:rsidRDefault="00411B43" w:rsidP="00411B43">
      <w:pPr>
        <w:ind w:left="360"/>
        <w:rPr>
          <w:rFonts w:ascii="Georgia" w:hAnsi="Georgia" w:cs="Times New Roman"/>
          <w:bCs w:val="0"/>
          <w:iCs w:val="0"/>
          <w:kern w:val="2"/>
          <w:sz w:val="22"/>
          <w:lang w:val="id-ID"/>
          <w14:ligatures w14:val="standardContextual"/>
        </w:rPr>
      </w:pPr>
      <w:r w:rsidRPr="00411B43">
        <w:rPr>
          <w:rFonts w:ascii="Georgia" w:hAnsi="Georgia" w:cs="Times New Roman"/>
          <w:bCs w:val="0"/>
          <w:iCs w:val="0"/>
          <w:kern w:val="2"/>
          <w:sz w:val="22"/>
          <w:lang w:val="id-ID"/>
          <w14:ligatures w14:val="standardContextual"/>
        </w:rPr>
        <w:t xml:space="preserve">Sistem teokrasi melalui manusia sebagai raja akhirnya mengalami kehancuran, bukan hanya dalam sejarah raja-raja Yahudi dan Kristen (Katolik), namun juga dalam peme-rintahan khalifah di Turki, Libanon, Syria, hingga Afghanis-tan (Taliban). Itu juga terjadi pada pemerintah sejumlah negara Eropa (Nazi Hitler di Jerman, Napoleon di Prancis) </w:t>
      </w:r>
      <w:r w:rsidRPr="00411B43">
        <w:rPr>
          <w:rFonts w:ascii="Georgia" w:hAnsi="Georgia" w:cs="Times New Roman"/>
          <w:bCs w:val="0"/>
          <w:iCs w:val="0"/>
          <w:spacing w:val="-2"/>
          <w:kern w:val="2"/>
          <w:sz w:val="22"/>
          <w:lang w:val="id-ID"/>
          <w14:ligatures w14:val="standardContextual"/>
        </w:rPr>
        <w:t>dan Asia Timur (kaisar Jepang, Tiongkok), dan negara-negara</w:t>
      </w:r>
      <w:r w:rsidRPr="00411B43">
        <w:rPr>
          <w:rFonts w:ascii="Georgia" w:hAnsi="Georgia" w:cs="Times New Roman"/>
          <w:bCs w:val="0"/>
          <w:iCs w:val="0"/>
          <w:kern w:val="2"/>
          <w:sz w:val="22"/>
          <w:lang w:val="id-ID"/>
          <w14:ligatures w14:val="standardContextual"/>
        </w:rPr>
        <w:t xml:space="preserve"> Komunis) yang “mendewakan” pemimpinnya. Pendek kata, sepanjang sejarah dunia, Allah sudah menunjukkan bahwa pemusatan kekuasaan pada satu manusia (monarkhi) ialah pengkultusan (pemberhalaan) yang tak dikenan Allah. Maka kita patut memikirkan pilihan lain di zaman modern, yakni </w:t>
      </w:r>
      <w:r w:rsidRPr="00411B43">
        <w:rPr>
          <w:rFonts w:ascii="Georgia" w:hAnsi="Georgia" w:cs="Times New Roman"/>
          <w:iCs w:val="0"/>
          <w:kern w:val="2"/>
          <w:sz w:val="22"/>
          <w:u w:val="single"/>
          <w:lang w:val="id-ID"/>
          <w14:ligatures w14:val="standardContextual"/>
        </w:rPr>
        <w:t>demokrasi</w:t>
      </w:r>
      <w:r w:rsidRPr="00411B43">
        <w:rPr>
          <w:rFonts w:ascii="Georgia" w:hAnsi="Georgia" w:cs="Times New Roman"/>
          <w:bCs w:val="0"/>
          <w:iCs w:val="0"/>
          <w:kern w:val="2"/>
          <w:sz w:val="22"/>
          <w:lang w:val="id-ID"/>
          <w14:ligatures w14:val="standardContextual"/>
        </w:rPr>
        <w:t xml:space="preserve"> (kuasa di tangan rakyat).</w:t>
      </w:r>
    </w:p>
    <w:p w14:paraId="283F6244" w14:textId="77777777" w:rsidR="00411B43" w:rsidRPr="00411B43" w:rsidRDefault="00411B43" w:rsidP="00411B43">
      <w:pPr>
        <w:ind w:left="360"/>
        <w:rPr>
          <w:rFonts w:ascii="Georgia" w:hAnsi="Georgia" w:cs="Times New Roman"/>
          <w:bCs w:val="0"/>
          <w:iCs w:val="0"/>
          <w:kern w:val="2"/>
          <w:sz w:val="22"/>
          <w:lang w:val="id-ID"/>
          <w14:ligatures w14:val="standardContextual"/>
        </w:rPr>
      </w:pPr>
    </w:p>
    <w:p w14:paraId="22A981C7" w14:textId="77777777" w:rsidR="00411B43" w:rsidRPr="00411B43" w:rsidRDefault="00411B43" w:rsidP="00411B43">
      <w:pPr>
        <w:ind w:left="360"/>
        <w:rPr>
          <w:rFonts w:ascii="Georgia" w:hAnsi="Georgia" w:cs="Times New Roman"/>
          <w:bCs w:val="0"/>
          <w:iCs w:val="0"/>
          <w:kern w:val="2"/>
          <w:sz w:val="22"/>
          <w:lang w:val="id-ID"/>
          <w14:ligatures w14:val="standardContextual"/>
        </w:rPr>
      </w:pPr>
      <w:r w:rsidRPr="00411B43">
        <w:rPr>
          <w:rFonts w:ascii="Georgia" w:hAnsi="Georgia" w:cs="Times New Roman"/>
          <w:bCs w:val="0"/>
          <w:iCs w:val="0"/>
          <w:kern w:val="2"/>
          <w:sz w:val="22"/>
          <w:lang w:val="id-ID"/>
          <w14:ligatures w14:val="standardContextual"/>
        </w:rPr>
        <w:t xml:space="preserve">Lalu apa saja dasar teologis (biblikal) pilihan terhadap sistem demokrasi? Kita dapat melihatnya pada kerinduan Allah untuk terlibat bersama-sama dalam kehidupan seluruh manusia. Konsep </w:t>
      </w:r>
      <w:r w:rsidRPr="00411B43">
        <w:rPr>
          <w:rFonts w:ascii="Georgia" w:hAnsi="Georgia" w:cs="Times New Roman"/>
          <w:iCs w:val="0"/>
          <w:kern w:val="2"/>
          <w:sz w:val="22"/>
          <w:u w:val="single"/>
          <w:lang w:val="id-ID"/>
          <w14:ligatures w14:val="standardContextual"/>
        </w:rPr>
        <w:t>imanuel</w:t>
      </w:r>
      <w:r w:rsidRPr="00411B43">
        <w:rPr>
          <w:rFonts w:ascii="Georgia" w:hAnsi="Georgia" w:cs="Times New Roman"/>
          <w:bCs w:val="0"/>
          <w:iCs w:val="0"/>
          <w:kern w:val="2"/>
          <w:sz w:val="22"/>
          <w:lang w:val="id-ID"/>
          <w14:ligatures w14:val="standardContextual"/>
        </w:rPr>
        <w:t xml:space="preserve"> (Allah menyertai umat manusia) ada sejak Natal (Matius 1:23) dan terus berlanjut hingga Kenaikan Tuhan Yesus ke surga (Matius 28:20) dan juga Pentakosta (Kisah Para Rasul 1:8; 2:17). Di KPR 2:17 secara jelas memang dinyatakan bahwa (secara roh) kuasa diberi-kan kepada </w:t>
      </w:r>
      <w:r w:rsidRPr="00411B43">
        <w:rPr>
          <w:rFonts w:ascii="Georgia" w:hAnsi="Georgia" w:cs="Times New Roman"/>
          <w:iCs w:val="0"/>
          <w:kern w:val="2"/>
          <w:sz w:val="22"/>
          <w:u w:val="single"/>
          <w:lang w:val="id-ID"/>
          <w14:ligatures w14:val="standardContextual"/>
        </w:rPr>
        <w:t>semua</w:t>
      </w:r>
      <w:r w:rsidRPr="00411B43">
        <w:rPr>
          <w:rFonts w:ascii="Georgia" w:hAnsi="Georgia" w:cs="Times New Roman"/>
          <w:bCs w:val="0"/>
          <w:iCs w:val="0"/>
          <w:kern w:val="2"/>
          <w:sz w:val="22"/>
          <w:u w:val="single"/>
          <w:lang w:val="id-ID"/>
          <w14:ligatures w14:val="standardContextual"/>
        </w:rPr>
        <w:t xml:space="preserve"> </w:t>
      </w:r>
      <w:r w:rsidRPr="00411B43">
        <w:rPr>
          <w:rFonts w:ascii="Georgia" w:hAnsi="Georgia" w:cs="Times New Roman"/>
          <w:iCs w:val="0"/>
          <w:kern w:val="2"/>
          <w:sz w:val="22"/>
          <w:u w:val="single"/>
          <w:lang w:val="id-ID"/>
          <w14:ligatures w14:val="standardContextual"/>
        </w:rPr>
        <w:t>manusia</w:t>
      </w:r>
      <w:r w:rsidRPr="00411B43">
        <w:rPr>
          <w:rFonts w:ascii="Georgia" w:hAnsi="Georgia" w:cs="Times New Roman"/>
          <w:bCs w:val="0"/>
          <w:iCs w:val="0"/>
          <w:kern w:val="2"/>
          <w:sz w:val="22"/>
          <w:lang w:val="id-ID"/>
          <w14:ligatures w14:val="standardContextual"/>
        </w:rPr>
        <w:t xml:space="preserve">. Namun berdasarkan tafsir nara-tif terlihat bahwa semua yang menerima karunia/kuasa Roh Kudus ialah 120 orang yang menanti-nantikan janji Bapa, yang taat berkumpul di Yerusalem dalam persekutuan </w:t>
      </w:r>
      <w:r w:rsidRPr="00411B43">
        <w:rPr>
          <w:rFonts w:ascii="Georgia" w:hAnsi="Georgia" w:cs="Times New Roman"/>
          <w:bCs w:val="0"/>
          <w:iCs w:val="0"/>
          <w:kern w:val="2"/>
          <w:sz w:val="22"/>
          <w:lang w:val="id-ID"/>
          <w14:ligatures w14:val="standardContextual"/>
        </w:rPr>
        <w:lastRenderedPageBreak/>
        <w:t xml:space="preserve">bersama. Secara paralel itu dapat berarti yang mendapat hak untuk menerima kuasa dari Allah ialah orang yang percaya kepada Allah dan merespon secara positif kasih karunia Allah. Jadi orang yang mau hidup </w:t>
      </w:r>
      <w:r w:rsidRPr="00411B43">
        <w:rPr>
          <w:rFonts w:ascii="Georgia" w:hAnsi="Georgia" w:cs="Times New Roman"/>
          <w:bCs w:val="0"/>
          <w:i/>
          <w:kern w:val="2"/>
          <w:sz w:val="22"/>
          <w:lang w:val="id-ID"/>
          <w14:ligatures w14:val="standardContextual"/>
        </w:rPr>
        <w:t>semau gue</w:t>
      </w:r>
      <w:r w:rsidRPr="00411B43">
        <w:rPr>
          <w:rFonts w:ascii="Georgia" w:hAnsi="Georgia" w:cs="Times New Roman"/>
          <w:bCs w:val="0"/>
          <w:iCs w:val="0"/>
          <w:kern w:val="2"/>
          <w:sz w:val="22"/>
          <w:lang w:val="id-ID"/>
          <w14:ligatures w14:val="standardContextual"/>
        </w:rPr>
        <w:t xml:space="preserve"> (semaunya sendiri), dan malah merugikan orang lain, tentu wajar jika menerima sanksi atau pengurangan hak baik oleh negara maupun oleh Tuhan sendiri.</w:t>
      </w:r>
    </w:p>
    <w:p w14:paraId="5BE4762C" w14:textId="77777777" w:rsidR="00411B43" w:rsidRPr="00411B43" w:rsidRDefault="00411B43" w:rsidP="00411B43">
      <w:pPr>
        <w:ind w:left="360"/>
        <w:rPr>
          <w:rFonts w:ascii="Georgia" w:hAnsi="Georgia" w:cs="Times New Roman"/>
          <w:bCs w:val="0"/>
          <w:iCs w:val="0"/>
          <w:kern w:val="2"/>
          <w:sz w:val="22"/>
          <w:lang w:val="id-ID"/>
          <w14:ligatures w14:val="standardContextual"/>
        </w:rPr>
      </w:pPr>
    </w:p>
    <w:p w14:paraId="66966FBE" w14:textId="77777777" w:rsidR="00411B43" w:rsidRPr="00411B43" w:rsidRDefault="00411B43" w:rsidP="00411B43">
      <w:pPr>
        <w:ind w:left="360"/>
        <w:rPr>
          <w:rFonts w:ascii="Georgia" w:hAnsi="Georgia" w:cs="Times New Roman"/>
          <w:bCs w:val="0"/>
          <w:iCs w:val="0"/>
          <w:kern w:val="2"/>
          <w:sz w:val="22"/>
          <w:lang w:val="id-ID"/>
          <w14:ligatures w14:val="standardContextual"/>
        </w:rPr>
      </w:pPr>
      <w:r w:rsidRPr="00411B43">
        <w:rPr>
          <w:rFonts w:ascii="Georgia" w:hAnsi="Georgia" w:cs="Times New Roman"/>
          <w:bCs w:val="0"/>
          <w:iCs w:val="0"/>
          <w:kern w:val="2"/>
          <w:sz w:val="22"/>
          <w:lang w:val="id-ID"/>
          <w14:ligatures w14:val="standardContextual"/>
        </w:rPr>
        <w:t>Dari pemahaman bahwa kuasa diberikan kepada semua ma-nusia, maka secara gerejawi, khususnya dalam pandangan Protestan, terdapat pandangan “imamat am”, yaitu setiap warga jemaat dipanggil dan dimampukan untuk secara hakiki mendapatkan peran raja (mendapat kuasa), imam (menjadi penghubung Tuhan dan manusia lain) dan nabi (menjadi saksi Kristus). Begitu pula dalam kenegaraan di Indonesia, setiap orang yang percaya pada panggilan Tuhan untuk menjadi saksi kasih Kristus memiliki hak yang sama. Di sinilah persamaan hak (egaliter) dan hak asasi manusia mendapat tempat. Jadi, Allah datang tinggal bersama setiap orang yang mau melanjutkan tata kelolanya, mau konsisten menjadi mandatarisnya.</w:t>
      </w:r>
    </w:p>
    <w:p w14:paraId="3449AC3B" w14:textId="77777777" w:rsidR="00411B43" w:rsidRPr="00411B43" w:rsidRDefault="00411B43" w:rsidP="00411B43">
      <w:pPr>
        <w:ind w:left="360"/>
        <w:rPr>
          <w:rFonts w:ascii="Georgia" w:hAnsi="Georgia" w:cs="Times New Roman"/>
          <w:bCs w:val="0"/>
          <w:iCs w:val="0"/>
          <w:kern w:val="2"/>
          <w:sz w:val="22"/>
          <w:lang w:val="id-ID"/>
          <w14:ligatures w14:val="standardContextual"/>
        </w:rPr>
      </w:pPr>
    </w:p>
    <w:p w14:paraId="096135F8" w14:textId="77777777" w:rsidR="00411B43" w:rsidRPr="00411B43" w:rsidRDefault="00411B43" w:rsidP="00411B43">
      <w:pPr>
        <w:ind w:left="360"/>
        <w:rPr>
          <w:rFonts w:ascii="Georgia" w:hAnsi="Georgia" w:cs="Times New Roman"/>
          <w:bCs w:val="0"/>
          <w:iCs w:val="0"/>
          <w:kern w:val="2"/>
          <w:sz w:val="22"/>
          <w:lang w:val="id-ID"/>
          <w14:ligatures w14:val="standardContextual"/>
        </w:rPr>
      </w:pPr>
    </w:p>
    <w:p w14:paraId="71601919" w14:textId="77777777" w:rsidR="00411B43" w:rsidRPr="00411B43" w:rsidRDefault="00411B43" w:rsidP="00411B43">
      <w:pPr>
        <w:rPr>
          <w:rFonts w:ascii="Georgia" w:hAnsi="Georgia" w:cs="Times New Roman"/>
          <w:b/>
          <w:iCs w:val="0"/>
          <w:kern w:val="2"/>
          <w:sz w:val="22"/>
          <w:lang w:val="id-ID"/>
          <w14:ligatures w14:val="standardContextual"/>
        </w:rPr>
      </w:pPr>
      <w:r w:rsidRPr="00411B43">
        <w:rPr>
          <w:rFonts w:ascii="Georgia" w:hAnsi="Georgia" w:cs="Times New Roman"/>
          <w:b/>
          <w:iCs w:val="0"/>
          <w:kern w:val="2"/>
          <w:sz w:val="22"/>
          <w:lang w:val="id-ID"/>
          <w14:ligatures w14:val="standardContextual"/>
        </w:rPr>
        <w:t>B. Perkembangan Makna Demokrasi</w:t>
      </w:r>
    </w:p>
    <w:p w14:paraId="0EAFC228" w14:textId="77777777" w:rsidR="00411B43" w:rsidRPr="00411B43" w:rsidRDefault="00411B43" w:rsidP="00411B43">
      <w:pPr>
        <w:ind w:left="360"/>
        <w:rPr>
          <w:rFonts w:ascii="Georgia" w:hAnsi="Georgia" w:cs="Times New Roman"/>
          <w:bCs w:val="0"/>
          <w:iCs w:val="0"/>
          <w:kern w:val="2"/>
          <w:sz w:val="22"/>
          <w:lang w:val="id-ID"/>
          <w14:ligatures w14:val="standardContextual"/>
        </w:rPr>
      </w:pPr>
      <w:r w:rsidRPr="00411B43">
        <w:rPr>
          <w:rFonts w:ascii="Georgia" w:hAnsi="Georgia" w:cs="Times New Roman"/>
          <w:bCs w:val="0"/>
          <w:iCs w:val="0"/>
          <w:kern w:val="2"/>
          <w:sz w:val="22"/>
          <w:lang w:val="id-ID"/>
          <w14:ligatures w14:val="standardContextual"/>
        </w:rPr>
        <w:t xml:space="preserve">Awalnya gagasan demokrasi dianggap sebagai sistem yang buruk, karena hanya bermuara pada suara terbanyak. Namun suara terbanyak dipengaruhi provokasi dari orator jahat (kini: penguasa medsos). Hoaks sudah mengancam sejak pemilu pertama di dunia, di </w:t>
      </w:r>
      <w:r w:rsidRPr="00411B43">
        <w:rPr>
          <w:rFonts w:ascii="Georgia" w:hAnsi="Georgia" w:cs="Times New Roman"/>
          <w:bCs w:val="0"/>
          <w:i/>
          <w:kern w:val="2"/>
          <w:sz w:val="22"/>
          <w:lang w:val="id-ID"/>
          <w14:ligatures w14:val="standardContextual"/>
        </w:rPr>
        <w:t>polis</w:t>
      </w:r>
      <w:r w:rsidRPr="00411B43">
        <w:rPr>
          <w:rFonts w:ascii="Georgia" w:hAnsi="Georgia" w:cs="Times New Roman"/>
          <w:bCs w:val="0"/>
          <w:iCs w:val="0"/>
          <w:kern w:val="2"/>
          <w:sz w:val="22"/>
          <w:lang w:val="id-ID"/>
          <w14:ligatures w14:val="standardContextual"/>
        </w:rPr>
        <w:t xml:space="preserve"> (negara kota) Yunani.</w:t>
      </w:r>
    </w:p>
    <w:p w14:paraId="07B82591" w14:textId="77777777" w:rsidR="00411B43" w:rsidRPr="00411B43" w:rsidRDefault="00411B43" w:rsidP="00411B43">
      <w:pPr>
        <w:ind w:left="360"/>
        <w:rPr>
          <w:rFonts w:ascii="Georgia" w:hAnsi="Georgia" w:cs="Times New Roman"/>
          <w:bCs w:val="0"/>
          <w:iCs w:val="0"/>
          <w:kern w:val="2"/>
          <w:sz w:val="22"/>
          <w:lang w:val="id-ID"/>
          <w14:ligatures w14:val="standardContextual"/>
        </w:rPr>
      </w:pPr>
      <w:r w:rsidRPr="00411B43">
        <w:rPr>
          <w:rFonts w:ascii="Georgia" w:hAnsi="Georgia" w:cs="Times New Roman"/>
          <w:bCs w:val="0"/>
          <w:iCs w:val="0"/>
          <w:kern w:val="2"/>
          <w:sz w:val="22"/>
          <w:lang w:val="id-ID"/>
          <w14:ligatures w14:val="standardContextual"/>
        </w:rPr>
        <w:t>Lantas bagaimana dengan sisi-sisi negatif demokrasi? Kalau hanya melihat suara terbanyak, tentu akan bermasalah. Ingat: Musa, Daud, hingga Yesus yang menjaga kebenaran dilawan gerakan-gerakan yang menghasut dengan fitnahan-fitnahan. Sistem demokrasi bukan sek</w:t>
      </w:r>
      <w:r w:rsidRPr="00411B43">
        <w:rPr>
          <w:rFonts w:ascii="Georgia" w:hAnsi="Georgia" w:cs="Times New Roman"/>
          <w:bCs w:val="0"/>
          <w:iCs w:val="0"/>
          <w:kern w:val="2"/>
          <w:sz w:val="22"/>
          <w:lang w:val="en-US"/>
          <w14:ligatures w14:val="standardContextual"/>
        </w:rPr>
        <w:t>a</w:t>
      </w:r>
      <w:r w:rsidRPr="00411B43">
        <w:rPr>
          <w:rFonts w:ascii="Georgia" w:hAnsi="Georgia" w:cs="Times New Roman"/>
          <w:bCs w:val="0"/>
          <w:iCs w:val="0"/>
          <w:kern w:val="2"/>
          <w:sz w:val="22"/>
          <w:lang w:val="id-ID"/>
          <w14:ligatures w14:val="standardContextual"/>
        </w:rPr>
        <w:t xml:space="preserve">dar suara terbanyak. Ada sejumlah unsur yang melekat pada pilihan demokrasi itu. Nilai-nilai moral/illahi mengakibatkan </w:t>
      </w:r>
      <w:r w:rsidRPr="00411B43">
        <w:rPr>
          <w:rFonts w:ascii="Georgia" w:hAnsi="Georgia" w:cs="Times New Roman"/>
          <w:iCs w:val="0"/>
          <w:kern w:val="2"/>
          <w:sz w:val="22"/>
          <w:u w:val="single"/>
          <w:lang w:val="id-ID"/>
          <w14:ligatures w14:val="standardContextual"/>
        </w:rPr>
        <w:t>elemen-elemen demokrasi</w:t>
      </w:r>
      <w:r w:rsidRPr="00411B43">
        <w:rPr>
          <w:rFonts w:ascii="Georgia" w:hAnsi="Georgia" w:cs="Times New Roman"/>
          <w:bCs w:val="0"/>
          <w:iCs w:val="0"/>
          <w:kern w:val="2"/>
          <w:sz w:val="22"/>
          <w:lang w:val="id-ID"/>
          <w14:ligatures w14:val="standardContextual"/>
        </w:rPr>
        <w:t xml:space="preserve"> yang saling melengkapi, sbb:</w:t>
      </w:r>
    </w:p>
    <w:p w14:paraId="3E85E585" w14:textId="77777777" w:rsidR="00411B43" w:rsidRPr="00411B43" w:rsidRDefault="00411B43" w:rsidP="00411B43">
      <w:pPr>
        <w:ind w:left="360"/>
        <w:rPr>
          <w:rFonts w:ascii="Georgia" w:hAnsi="Georgia" w:cs="Times New Roman"/>
          <w:bCs w:val="0"/>
          <w:iCs w:val="0"/>
          <w:kern w:val="2"/>
          <w:sz w:val="22"/>
          <w:lang w:val="id-ID"/>
          <w14:ligatures w14:val="standardContextual"/>
        </w:rPr>
      </w:pPr>
      <w:r w:rsidRPr="00411B43">
        <w:rPr>
          <w:rFonts w:ascii="Georgia" w:hAnsi="Georgia" w:cs="Times New Roman"/>
          <w:bCs w:val="0"/>
          <w:iCs w:val="0"/>
          <w:kern w:val="2"/>
          <w:sz w:val="22"/>
          <w:lang w:val="id-ID"/>
          <w14:ligatures w14:val="standardContextual"/>
        </w:rPr>
        <w:lastRenderedPageBreak/>
        <w:t>KASIH -&gt; kedaulatan rakyat &amp; kebebasan, KEADILAN -&gt; keadilan hukum dan sosial, KEBENARAN -&gt; keterbukaan, dan PERDAMAIAN -&gt; partisipasi, seperti paparan berikut ini:</w:t>
      </w:r>
    </w:p>
    <w:p w14:paraId="31C301D9" w14:textId="77777777" w:rsidR="00411B43" w:rsidRPr="00411B43" w:rsidRDefault="00411B43" w:rsidP="00411B43">
      <w:pPr>
        <w:ind w:left="360"/>
        <w:rPr>
          <w:rFonts w:ascii="Georgia" w:hAnsi="Georgia" w:cs="Times New Roman"/>
          <w:b/>
          <w:iCs w:val="0"/>
          <w:kern w:val="2"/>
          <w:sz w:val="22"/>
          <w:lang w:val="id-ID"/>
          <w14:ligatures w14:val="standardContextual"/>
        </w:rPr>
      </w:pPr>
      <w:r w:rsidRPr="00411B43">
        <w:rPr>
          <w:rFonts w:ascii="Georgia" w:hAnsi="Georgia" w:cs="Times New Roman"/>
          <w:b/>
          <w:iCs w:val="0"/>
          <w:kern w:val="2"/>
          <w:sz w:val="22"/>
          <w:lang w:val="id-ID"/>
          <w14:ligatures w14:val="standardContextual"/>
        </w:rPr>
        <w:t xml:space="preserve">1. Kedaulatan rakyat: </w:t>
      </w:r>
    </w:p>
    <w:p w14:paraId="212AB634" w14:textId="77777777" w:rsidR="00411B43" w:rsidRPr="00411B43" w:rsidRDefault="00411B43" w:rsidP="00411B43">
      <w:pPr>
        <w:numPr>
          <w:ilvl w:val="0"/>
          <w:numId w:val="64"/>
        </w:numPr>
        <w:spacing w:after="160" w:line="259" w:lineRule="auto"/>
        <w:ind w:left="900" w:hanging="270"/>
        <w:contextualSpacing/>
        <w:jc w:val="left"/>
        <w:rPr>
          <w:rFonts w:ascii="Georgia" w:hAnsi="Georgia" w:cs="Times New Roman"/>
          <w:bCs w:val="0"/>
          <w:iCs w:val="0"/>
          <w:kern w:val="2"/>
          <w:sz w:val="22"/>
          <w:lang w:val="id-ID"/>
          <w14:ligatures w14:val="standardContextual"/>
        </w:rPr>
      </w:pPr>
      <w:r w:rsidRPr="00411B43">
        <w:rPr>
          <w:rFonts w:ascii="Georgia" w:hAnsi="Georgia" w:cs="Times New Roman"/>
          <w:bCs w:val="0"/>
          <w:iCs w:val="0"/>
          <w:kern w:val="2"/>
          <w:sz w:val="22"/>
          <w:lang w:val="id-ID"/>
          <w14:ligatures w14:val="standardContextual"/>
        </w:rPr>
        <w:t xml:space="preserve">Tak boleh ada pemusatan kekuasaan pada perorangan, kelompok, atau pun kalangan tertentu (atas dasar ras, etnis, agama, jenis kelamin, atau golongan). </w:t>
      </w:r>
    </w:p>
    <w:p w14:paraId="7E9CB098" w14:textId="77777777" w:rsidR="00411B43" w:rsidRPr="00411B43" w:rsidRDefault="00411B43" w:rsidP="00411B43">
      <w:pPr>
        <w:numPr>
          <w:ilvl w:val="0"/>
          <w:numId w:val="64"/>
        </w:numPr>
        <w:spacing w:after="160" w:line="259" w:lineRule="auto"/>
        <w:ind w:left="900" w:hanging="270"/>
        <w:contextualSpacing/>
        <w:jc w:val="left"/>
        <w:rPr>
          <w:rFonts w:ascii="Georgia" w:hAnsi="Georgia" w:cs="Times New Roman"/>
          <w:bCs w:val="0"/>
          <w:iCs w:val="0"/>
          <w:kern w:val="2"/>
          <w:sz w:val="22"/>
          <w:lang w:val="id-ID"/>
          <w14:ligatures w14:val="standardContextual"/>
        </w:rPr>
      </w:pPr>
      <w:r w:rsidRPr="00411B43">
        <w:rPr>
          <w:rFonts w:ascii="Georgia" w:hAnsi="Georgia" w:cs="Times New Roman"/>
          <w:bCs w:val="0"/>
          <w:iCs w:val="0"/>
          <w:kern w:val="2"/>
          <w:sz w:val="22"/>
          <w:lang w:val="id-ID"/>
          <w14:ligatures w14:val="standardContextual"/>
        </w:rPr>
        <w:t xml:space="preserve">Tidak boleh ada monopoli, oligopoli, nepotisme, mau-pun kroniisme (perkoncoan). </w:t>
      </w:r>
    </w:p>
    <w:p w14:paraId="5C2FB0E7" w14:textId="77777777" w:rsidR="00411B43" w:rsidRPr="00411B43" w:rsidRDefault="00411B43" w:rsidP="00411B43">
      <w:pPr>
        <w:numPr>
          <w:ilvl w:val="0"/>
          <w:numId w:val="64"/>
        </w:numPr>
        <w:spacing w:after="160" w:line="259" w:lineRule="auto"/>
        <w:ind w:left="900" w:hanging="270"/>
        <w:contextualSpacing/>
        <w:jc w:val="left"/>
        <w:rPr>
          <w:rFonts w:ascii="Georgia" w:hAnsi="Georgia" w:cs="Times New Roman"/>
          <w:bCs w:val="0"/>
          <w:iCs w:val="0"/>
          <w:kern w:val="2"/>
          <w:sz w:val="22"/>
          <w:lang w:val="id-ID"/>
          <w14:ligatures w14:val="standardContextual"/>
        </w:rPr>
      </w:pPr>
      <w:r w:rsidRPr="00411B43">
        <w:rPr>
          <w:rFonts w:ascii="Georgia" w:hAnsi="Georgia" w:cs="Times New Roman"/>
          <w:bCs w:val="0"/>
          <w:iCs w:val="0"/>
          <w:kern w:val="2"/>
          <w:sz w:val="22"/>
          <w:lang w:val="id-ID"/>
          <w14:ligatures w14:val="standardContextual"/>
        </w:rPr>
        <w:t>Adanya kepastian kesetaraan antara sesama warga negara, t</w:t>
      </w:r>
      <w:r w:rsidRPr="00411B43">
        <w:rPr>
          <w:rFonts w:ascii="Georgia" w:hAnsi="Georgia" w:cs="Times New Roman"/>
          <w:bCs w:val="0"/>
          <w:iCs w:val="0"/>
          <w:kern w:val="2"/>
          <w:sz w:val="22"/>
          <w:lang w:val="en-US"/>
          <w14:ligatures w14:val="standardContextual"/>
        </w:rPr>
        <w:t>id</w:t>
      </w:r>
      <w:r w:rsidRPr="00411B43">
        <w:rPr>
          <w:rFonts w:ascii="Georgia" w:hAnsi="Georgia" w:cs="Times New Roman"/>
          <w:bCs w:val="0"/>
          <w:iCs w:val="0"/>
          <w:kern w:val="2"/>
          <w:sz w:val="22"/>
          <w:lang w:val="id-ID"/>
          <w14:ligatures w14:val="standardContextual"/>
        </w:rPr>
        <w:t>ak boleh ada diskriminasi.</w:t>
      </w:r>
    </w:p>
    <w:p w14:paraId="2CA26729" w14:textId="77777777" w:rsidR="00411B43" w:rsidRPr="00411B43" w:rsidRDefault="00411B43" w:rsidP="00411B43">
      <w:pPr>
        <w:tabs>
          <w:tab w:val="left" w:pos="5445"/>
        </w:tabs>
        <w:ind w:left="360"/>
        <w:rPr>
          <w:rFonts w:ascii="Georgia" w:hAnsi="Georgia" w:cs="Times New Roman"/>
          <w:b/>
          <w:iCs w:val="0"/>
          <w:kern w:val="2"/>
          <w:sz w:val="22"/>
          <w:lang w:val="id-ID"/>
          <w14:ligatures w14:val="standardContextual"/>
        </w:rPr>
      </w:pPr>
      <w:r w:rsidRPr="00411B43">
        <w:rPr>
          <w:rFonts w:ascii="Georgia" w:hAnsi="Georgia" w:cs="Times New Roman"/>
          <w:b/>
          <w:iCs w:val="0"/>
          <w:kern w:val="2"/>
          <w:sz w:val="22"/>
          <w:lang w:val="id-ID"/>
          <w14:ligatures w14:val="standardContextual"/>
        </w:rPr>
        <w:t xml:space="preserve">2. Kebebasan: </w:t>
      </w:r>
      <w:r w:rsidRPr="00411B43">
        <w:rPr>
          <w:rFonts w:ascii="Georgia" w:hAnsi="Georgia" w:cs="Times New Roman"/>
          <w:b/>
          <w:iCs w:val="0"/>
          <w:kern w:val="2"/>
          <w:sz w:val="22"/>
          <w:lang w:val="id-ID"/>
          <w14:ligatures w14:val="standardContextual"/>
        </w:rPr>
        <w:tab/>
      </w:r>
    </w:p>
    <w:p w14:paraId="6D5C502E" w14:textId="77777777" w:rsidR="00411B43" w:rsidRPr="00411B43" w:rsidRDefault="00411B43" w:rsidP="00411B43">
      <w:pPr>
        <w:numPr>
          <w:ilvl w:val="0"/>
          <w:numId w:val="65"/>
        </w:numPr>
        <w:spacing w:after="160" w:line="259" w:lineRule="auto"/>
        <w:ind w:left="900" w:hanging="270"/>
        <w:contextualSpacing/>
        <w:jc w:val="left"/>
        <w:rPr>
          <w:rFonts w:ascii="Georgia" w:hAnsi="Georgia" w:cs="Times New Roman"/>
          <w:bCs w:val="0"/>
          <w:iCs w:val="0"/>
          <w:kern w:val="2"/>
          <w:sz w:val="22"/>
          <w:lang w:val="id-ID"/>
          <w14:ligatures w14:val="standardContextual"/>
        </w:rPr>
      </w:pPr>
      <w:r w:rsidRPr="00411B43">
        <w:rPr>
          <w:rFonts w:ascii="Georgia" w:hAnsi="Georgia" w:cs="Times New Roman"/>
          <w:bCs w:val="0"/>
          <w:iCs w:val="0"/>
          <w:kern w:val="2"/>
          <w:sz w:val="22"/>
          <w:lang w:val="id-ID"/>
          <w14:ligatures w14:val="standardContextual"/>
        </w:rPr>
        <w:t>Terjaminnya perlindungan Hak Asasi Manusia (HAM)</w:t>
      </w:r>
    </w:p>
    <w:p w14:paraId="097CEF13" w14:textId="77777777" w:rsidR="00411B43" w:rsidRPr="00411B43" w:rsidRDefault="00411B43" w:rsidP="00411B43">
      <w:pPr>
        <w:numPr>
          <w:ilvl w:val="0"/>
          <w:numId w:val="65"/>
        </w:numPr>
        <w:spacing w:after="160" w:line="259" w:lineRule="auto"/>
        <w:ind w:left="900" w:hanging="270"/>
        <w:contextualSpacing/>
        <w:jc w:val="left"/>
        <w:rPr>
          <w:rFonts w:ascii="Georgia" w:hAnsi="Georgia" w:cs="Times New Roman"/>
          <w:bCs w:val="0"/>
          <w:iCs w:val="0"/>
          <w:kern w:val="2"/>
          <w:sz w:val="22"/>
          <w:lang w:val="id-ID"/>
          <w14:ligatures w14:val="standardContextual"/>
        </w:rPr>
      </w:pPr>
      <w:r w:rsidRPr="00411B43">
        <w:rPr>
          <w:rFonts w:ascii="Georgia" w:hAnsi="Georgia" w:cs="Times New Roman"/>
          <w:bCs w:val="0"/>
          <w:iCs w:val="0"/>
          <w:kern w:val="2"/>
          <w:sz w:val="22"/>
          <w:lang w:val="id-ID"/>
          <w14:ligatures w14:val="standardContextual"/>
        </w:rPr>
        <w:t>Kebebasan berpendapat, kebebasan berkumpul, berse</w:t>
      </w:r>
      <w:r w:rsidRPr="00411B43">
        <w:rPr>
          <w:rFonts w:ascii="Georgia" w:hAnsi="Georgia" w:cs="Times New Roman"/>
          <w:bCs w:val="0"/>
          <w:iCs w:val="0"/>
          <w:kern w:val="2"/>
          <w:sz w:val="22"/>
          <w:lang w:val="de-DE"/>
          <w14:ligatures w14:val="standardContextual"/>
        </w:rPr>
        <w:t>-</w:t>
      </w:r>
      <w:r w:rsidRPr="00411B43">
        <w:rPr>
          <w:rFonts w:ascii="Georgia" w:hAnsi="Georgia" w:cs="Times New Roman"/>
          <w:bCs w:val="0"/>
          <w:iCs w:val="0"/>
          <w:kern w:val="2"/>
          <w:sz w:val="22"/>
          <w:lang w:val="id-ID"/>
          <w14:ligatures w14:val="standardContextual"/>
        </w:rPr>
        <w:t>rikat,  dan kebebasan pers (jurnalistik)</w:t>
      </w:r>
    </w:p>
    <w:p w14:paraId="18EC50D8" w14:textId="77777777" w:rsidR="00411B43" w:rsidRPr="00411B43" w:rsidRDefault="00411B43" w:rsidP="00411B43">
      <w:pPr>
        <w:numPr>
          <w:ilvl w:val="0"/>
          <w:numId w:val="65"/>
        </w:numPr>
        <w:spacing w:after="160" w:line="259" w:lineRule="auto"/>
        <w:ind w:left="900" w:hanging="270"/>
        <w:contextualSpacing/>
        <w:jc w:val="left"/>
        <w:rPr>
          <w:rFonts w:ascii="Georgia" w:hAnsi="Georgia" w:cs="Times New Roman"/>
          <w:bCs w:val="0"/>
          <w:iCs w:val="0"/>
          <w:kern w:val="2"/>
          <w:sz w:val="22"/>
          <w:lang w:val="id-ID"/>
          <w14:ligatures w14:val="standardContextual"/>
        </w:rPr>
      </w:pPr>
      <w:r w:rsidRPr="00411B43">
        <w:rPr>
          <w:rFonts w:ascii="Georgia" w:hAnsi="Georgia" w:cs="Times New Roman"/>
          <w:bCs w:val="0"/>
          <w:iCs w:val="0"/>
          <w:kern w:val="2"/>
          <w:sz w:val="22"/>
          <w:lang w:val="id-ID"/>
          <w14:ligatures w14:val="standardContextual"/>
        </w:rPr>
        <w:t>Pemisahan kekuasaan eksekutif, legislatif, dan yudika-tif (dikenal sebagai “triaspolitika”).</w:t>
      </w:r>
    </w:p>
    <w:p w14:paraId="3CE63700" w14:textId="77777777" w:rsidR="00411B43" w:rsidRPr="00411B43" w:rsidRDefault="00411B43" w:rsidP="00411B43">
      <w:pPr>
        <w:ind w:left="360"/>
        <w:rPr>
          <w:rFonts w:ascii="Georgia" w:hAnsi="Georgia" w:cs="Times New Roman"/>
          <w:b/>
          <w:iCs w:val="0"/>
          <w:kern w:val="2"/>
          <w:sz w:val="22"/>
          <w:lang w:val="id-ID"/>
          <w14:ligatures w14:val="standardContextual"/>
        </w:rPr>
      </w:pPr>
      <w:r w:rsidRPr="00411B43">
        <w:rPr>
          <w:rFonts w:ascii="Georgia" w:hAnsi="Georgia" w:cs="Times New Roman"/>
          <w:b/>
          <w:iCs w:val="0"/>
          <w:kern w:val="2"/>
          <w:sz w:val="22"/>
          <w:lang w:val="id-ID"/>
          <w14:ligatures w14:val="standardContextual"/>
        </w:rPr>
        <w:t xml:space="preserve">3. Keadilan hukum dan sosial: </w:t>
      </w:r>
    </w:p>
    <w:p w14:paraId="66D8CE3E" w14:textId="77777777" w:rsidR="00411B43" w:rsidRPr="00411B43" w:rsidRDefault="00411B43" w:rsidP="00411B43">
      <w:pPr>
        <w:numPr>
          <w:ilvl w:val="0"/>
          <w:numId w:val="66"/>
        </w:numPr>
        <w:spacing w:after="160" w:line="259" w:lineRule="auto"/>
        <w:ind w:left="900" w:hanging="270"/>
        <w:contextualSpacing/>
        <w:jc w:val="left"/>
        <w:rPr>
          <w:rFonts w:ascii="Georgia" w:hAnsi="Georgia" w:cs="Times New Roman"/>
          <w:bCs w:val="0"/>
          <w:iCs w:val="0"/>
          <w:kern w:val="2"/>
          <w:sz w:val="22"/>
          <w:lang w:val="id-ID"/>
          <w14:ligatures w14:val="standardContextual"/>
        </w:rPr>
      </w:pPr>
      <w:r w:rsidRPr="00411B43">
        <w:rPr>
          <w:rFonts w:ascii="Georgia" w:hAnsi="Georgia" w:cs="Times New Roman"/>
          <w:bCs w:val="0"/>
          <w:iCs w:val="0"/>
          <w:kern w:val="2"/>
          <w:sz w:val="22"/>
          <w:lang w:val="id-ID"/>
          <w14:ligatures w14:val="standardContextual"/>
        </w:rPr>
        <w:t>Penegakan hukum yang adil dan beradab, tidak tebang pilih serta bebas dari tekanan</w:t>
      </w:r>
    </w:p>
    <w:p w14:paraId="266D1929" w14:textId="77777777" w:rsidR="00411B43" w:rsidRPr="00411B43" w:rsidRDefault="00411B43" w:rsidP="00411B43">
      <w:pPr>
        <w:numPr>
          <w:ilvl w:val="0"/>
          <w:numId w:val="66"/>
        </w:numPr>
        <w:spacing w:after="160" w:line="259" w:lineRule="auto"/>
        <w:ind w:left="900" w:hanging="270"/>
        <w:contextualSpacing/>
        <w:jc w:val="left"/>
        <w:rPr>
          <w:rFonts w:ascii="Georgia" w:hAnsi="Georgia" w:cs="Times New Roman"/>
          <w:bCs w:val="0"/>
          <w:iCs w:val="0"/>
          <w:kern w:val="2"/>
          <w:sz w:val="22"/>
          <w:lang w:val="id-ID"/>
          <w14:ligatures w14:val="standardContextual"/>
        </w:rPr>
      </w:pPr>
      <w:r w:rsidRPr="00411B43">
        <w:rPr>
          <w:rFonts w:ascii="Georgia" w:hAnsi="Georgia" w:cs="Times New Roman"/>
          <w:bCs w:val="0"/>
          <w:iCs w:val="0"/>
          <w:kern w:val="2"/>
          <w:sz w:val="22"/>
          <w:lang w:val="id-ID"/>
          <w14:ligatures w14:val="standardContextual"/>
        </w:rPr>
        <w:t>Nilai dasar moral yang disepakati dan dihidupi bersa</w:t>
      </w:r>
      <w:r w:rsidRPr="00411B43">
        <w:rPr>
          <w:rFonts w:ascii="Georgia" w:hAnsi="Georgia" w:cs="Times New Roman"/>
          <w:bCs w:val="0"/>
          <w:iCs w:val="0"/>
          <w:kern w:val="2"/>
          <w:sz w:val="22"/>
          <w:lang w:val="en-US"/>
          <w14:ligatures w14:val="standardContextual"/>
        </w:rPr>
        <w:t>-</w:t>
      </w:r>
      <w:r w:rsidRPr="00411B43">
        <w:rPr>
          <w:rFonts w:ascii="Georgia" w:hAnsi="Georgia" w:cs="Times New Roman"/>
          <w:bCs w:val="0"/>
          <w:iCs w:val="0"/>
          <w:kern w:val="2"/>
          <w:sz w:val="22"/>
          <w:lang w:val="id-ID"/>
          <w14:ligatures w14:val="standardContextual"/>
        </w:rPr>
        <w:t>ma bangsa (Indonesia: moral Pancasila).</w:t>
      </w:r>
    </w:p>
    <w:p w14:paraId="426AFE4E" w14:textId="77777777" w:rsidR="00411B43" w:rsidRPr="00411B43" w:rsidRDefault="00411B43" w:rsidP="00411B43">
      <w:pPr>
        <w:numPr>
          <w:ilvl w:val="0"/>
          <w:numId w:val="66"/>
        </w:numPr>
        <w:spacing w:after="160" w:line="259" w:lineRule="auto"/>
        <w:ind w:left="900" w:hanging="270"/>
        <w:contextualSpacing/>
        <w:jc w:val="left"/>
        <w:rPr>
          <w:rFonts w:ascii="Georgia" w:hAnsi="Georgia" w:cs="Times New Roman"/>
          <w:bCs w:val="0"/>
          <w:iCs w:val="0"/>
          <w:kern w:val="2"/>
          <w:sz w:val="22"/>
          <w:lang w:val="id-ID"/>
          <w14:ligatures w14:val="standardContextual"/>
        </w:rPr>
      </w:pPr>
      <w:r w:rsidRPr="00411B43">
        <w:rPr>
          <w:rFonts w:ascii="Georgia" w:hAnsi="Georgia" w:cs="Times New Roman"/>
          <w:bCs w:val="0"/>
          <w:iCs w:val="0"/>
          <w:kern w:val="2"/>
          <w:sz w:val="22"/>
          <w:lang w:val="id-ID"/>
          <w14:ligatures w14:val="standardContextual"/>
        </w:rPr>
        <w:t>Perlindungan terhadap kaum lemah, miskin, dan kelompok minoritas</w:t>
      </w:r>
    </w:p>
    <w:p w14:paraId="1DAAC9F5" w14:textId="77777777" w:rsidR="00411B43" w:rsidRPr="00411B43" w:rsidRDefault="00411B43" w:rsidP="00411B43">
      <w:pPr>
        <w:ind w:left="360"/>
        <w:rPr>
          <w:rFonts w:ascii="Georgia" w:hAnsi="Georgia" w:cs="Times New Roman"/>
          <w:b/>
          <w:iCs w:val="0"/>
          <w:kern w:val="2"/>
          <w:sz w:val="22"/>
          <w:lang w:val="id-ID"/>
          <w14:ligatures w14:val="standardContextual"/>
        </w:rPr>
      </w:pPr>
      <w:r w:rsidRPr="00411B43">
        <w:rPr>
          <w:rFonts w:ascii="Georgia" w:hAnsi="Georgia" w:cs="Times New Roman"/>
          <w:b/>
          <w:iCs w:val="0"/>
          <w:kern w:val="2"/>
          <w:sz w:val="22"/>
          <w:lang w:val="id-ID"/>
          <w14:ligatures w14:val="standardContextual"/>
        </w:rPr>
        <w:t xml:space="preserve">4. Keterbukaan: </w:t>
      </w:r>
    </w:p>
    <w:p w14:paraId="3C128AC1" w14:textId="77777777" w:rsidR="00411B43" w:rsidRPr="00411B43" w:rsidRDefault="00411B43" w:rsidP="00411B43">
      <w:pPr>
        <w:numPr>
          <w:ilvl w:val="0"/>
          <w:numId w:val="67"/>
        </w:numPr>
        <w:spacing w:after="160" w:line="259" w:lineRule="auto"/>
        <w:ind w:left="900" w:hanging="270"/>
        <w:contextualSpacing/>
        <w:jc w:val="left"/>
        <w:rPr>
          <w:rFonts w:ascii="Georgia" w:hAnsi="Georgia" w:cs="Times New Roman"/>
          <w:bCs w:val="0"/>
          <w:iCs w:val="0"/>
          <w:kern w:val="2"/>
          <w:sz w:val="22"/>
          <w:lang w:val="id-ID"/>
          <w14:ligatures w14:val="standardContextual"/>
        </w:rPr>
      </w:pPr>
      <w:r w:rsidRPr="00411B43">
        <w:rPr>
          <w:rFonts w:ascii="Georgia" w:hAnsi="Georgia" w:cs="Times New Roman"/>
          <w:bCs w:val="0"/>
          <w:iCs w:val="0"/>
          <w:kern w:val="2"/>
          <w:sz w:val="22"/>
          <w:lang w:val="id-ID"/>
          <w14:ligatures w14:val="standardContextual"/>
        </w:rPr>
        <w:t>Pelayanan kepada rakyat umum yang transparan dan terukur.</w:t>
      </w:r>
    </w:p>
    <w:p w14:paraId="2E61E448" w14:textId="77777777" w:rsidR="00411B43" w:rsidRPr="00411B43" w:rsidRDefault="00411B43" w:rsidP="00411B43">
      <w:pPr>
        <w:numPr>
          <w:ilvl w:val="0"/>
          <w:numId w:val="67"/>
        </w:numPr>
        <w:spacing w:after="160" w:line="259" w:lineRule="auto"/>
        <w:ind w:left="900" w:hanging="270"/>
        <w:contextualSpacing/>
        <w:jc w:val="left"/>
        <w:rPr>
          <w:rFonts w:ascii="Georgia" w:hAnsi="Georgia" w:cs="Times New Roman"/>
          <w:bCs w:val="0"/>
          <w:iCs w:val="0"/>
          <w:kern w:val="2"/>
          <w:sz w:val="22"/>
          <w:lang w:val="id-ID"/>
          <w14:ligatures w14:val="standardContextual"/>
        </w:rPr>
      </w:pPr>
      <w:r w:rsidRPr="00411B43">
        <w:rPr>
          <w:rFonts w:ascii="Georgia" w:hAnsi="Georgia" w:cs="Times New Roman"/>
          <w:bCs w:val="0"/>
          <w:iCs w:val="0"/>
          <w:kern w:val="2"/>
          <w:sz w:val="22"/>
          <w:lang w:val="id-ID"/>
          <w14:ligatures w14:val="standardContextual"/>
        </w:rPr>
        <w:t>Sistem pengorganisasian yang transparan (terbuka).</w:t>
      </w:r>
    </w:p>
    <w:p w14:paraId="7C7F73A5" w14:textId="77777777" w:rsidR="00411B43" w:rsidRPr="00411B43" w:rsidRDefault="00411B43" w:rsidP="00411B43">
      <w:pPr>
        <w:numPr>
          <w:ilvl w:val="0"/>
          <w:numId w:val="67"/>
        </w:numPr>
        <w:spacing w:after="160" w:line="259" w:lineRule="auto"/>
        <w:ind w:left="900" w:hanging="270"/>
        <w:contextualSpacing/>
        <w:jc w:val="left"/>
        <w:rPr>
          <w:rFonts w:ascii="Georgia" w:hAnsi="Georgia" w:cs="Times New Roman"/>
          <w:bCs w:val="0"/>
          <w:iCs w:val="0"/>
          <w:kern w:val="2"/>
          <w:sz w:val="22"/>
          <w:lang w:val="id-ID"/>
          <w14:ligatures w14:val="standardContextual"/>
        </w:rPr>
      </w:pPr>
      <w:r w:rsidRPr="00411B43">
        <w:rPr>
          <w:rFonts w:ascii="Georgia" w:hAnsi="Georgia" w:cs="Times New Roman"/>
          <w:bCs w:val="0"/>
          <w:iCs w:val="0"/>
          <w:kern w:val="2"/>
          <w:sz w:val="22"/>
          <w:lang w:val="id-ID"/>
          <w14:ligatures w14:val="standardContextual"/>
        </w:rPr>
        <w:t>Sistem pengawasan yang berimbang (</w:t>
      </w:r>
      <w:r w:rsidRPr="00411B43">
        <w:rPr>
          <w:rFonts w:ascii="Georgia" w:hAnsi="Georgia" w:cs="Times New Roman"/>
          <w:bCs w:val="0"/>
          <w:i/>
          <w:kern w:val="2"/>
          <w:sz w:val="22"/>
          <w:lang w:val="id-ID"/>
          <w14:ligatures w14:val="standardContextual"/>
        </w:rPr>
        <w:t>triaspolitika</w:t>
      </w:r>
      <w:r w:rsidRPr="00411B43">
        <w:rPr>
          <w:rFonts w:ascii="Georgia" w:hAnsi="Georgia" w:cs="Times New Roman"/>
          <w:bCs w:val="0"/>
          <w:iCs w:val="0"/>
          <w:kern w:val="2"/>
          <w:sz w:val="22"/>
          <w:lang w:val="id-ID"/>
          <w14:ligatures w14:val="standardContextual"/>
        </w:rPr>
        <w:t>) yang bertanggung jawab dan akuntabel.</w:t>
      </w:r>
    </w:p>
    <w:p w14:paraId="40848ACF" w14:textId="77777777" w:rsidR="00411B43" w:rsidRPr="00411B43" w:rsidRDefault="00411B43" w:rsidP="00411B43">
      <w:pPr>
        <w:ind w:left="360"/>
        <w:rPr>
          <w:rFonts w:ascii="Georgia" w:hAnsi="Georgia" w:cs="Times New Roman"/>
          <w:b/>
          <w:iCs w:val="0"/>
          <w:kern w:val="2"/>
          <w:sz w:val="22"/>
          <w:lang w:val="id-ID"/>
          <w14:ligatures w14:val="standardContextual"/>
        </w:rPr>
      </w:pPr>
      <w:r w:rsidRPr="00411B43">
        <w:rPr>
          <w:rFonts w:ascii="Georgia" w:hAnsi="Georgia" w:cs="Times New Roman"/>
          <w:b/>
          <w:iCs w:val="0"/>
          <w:kern w:val="2"/>
          <w:sz w:val="22"/>
          <w:lang w:val="id-ID"/>
          <w14:ligatures w14:val="standardContextual"/>
        </w:rPr>
        <w:t xml:space="preserve">5. Partisipasi: </w:t>
      </w:r>
    </w:p>
    <w:p w14:paraId="37CE096E" w14:textId="77777777" w:rsidR="00411B43" w:rsidRPr="00411B43" w:rsidRDefault="00411B43" w:rsidP="00411B43">
      <w:pPr>
        <w:numPr>
          <w:ilvl w:val="0"/>
          <w:numId w:val="68"/>
        </w:numPr>
        <w:spacing w:after="160" w:line="259" w:lineRule="auto"/>
        <w:ind w:left="900" w:hanging="270"/>
        <w:contextualSpacing/>
        <w:jc w:val="left"/>
        <w:rPr>
          <w:rFonts w:ascii="Georgia" w:hAnsi="Georgia" w:cs="Times New Roman"/>
          <w:bCs w:val="0"/>
          <w:iCs w:val="0"/>
          <w:kern w:val="2"/>
          <w:sz w:val="22"/>
          <w:lang w:val="id-ID"/>
          <w14:ligatures w14:val="standardContextual"/>
        </w:rPr>
      </w:pPr>
      <w:r w:rsidRPr="00411B43">
        <w:rPr>
          <w:rFonts w:ascii="Georgia" w:hAnsi="Georgia" w:cs="Times New Roman"/>
          <w:bCs w:val="0"/>
          <w:iCs w:val="0"/>
          <w:kern w:val="2"/>
          <w:sz w:val="22"/>
          <w:lang w:val="id-ID"/>
          <w14:ligatures w14:val="standardContextual"/>
        </w:rPr>
        <w:t>Pemilihan Umum yang jujur, adil, bebas dan aktif.</w:t>
      </w:r>
    </w:p>
    <w:p w14:paraId="764C9FD1" w14:textId="77777777" w:rsidR="00411B43" w:rsidRPr="00411B43" w:rsidRDefault="00411B43" w:rsidP="00411B43">
      <w:pPr>
        <w:numPr>
          <w:ilvl w:val="0"/>
          <w:numId w:val="68"/>
        </w:numPr>
        <w:spacing w:after="160" w:line="259" w:lineRule="auto"/>
        <w:ind w:left="900" w:hanging="270"/>
        <w:contextualSpacing/>
        <w:jc w:val="left"/>
        <w:rPr>
          <w:rFonts w:ascii="Georgia" w:hAnsi="Georgia" w:cs="Times New Roman"/>
          <w:bCs w:val="0"/>
          <w:iCs w:val="0"/>
          <w:kern w:val="2"/>
          <w:sz w:val="22"/>
          <w:lang w:val="id-ID"/>
          <w14:ligatures w14:val="standardContextual"/>
        </w:rPr>
      </w:pPr>
      <w:r w:rsidRPr="00411B43">
        <w:rPr>
          <w:rFonts w:ascii="Georgia" w:hAnsi="Georgia" w:cs="Times New Roman"/>
          <w:bCs w:val="0"/>
          <w:iCs w:val="0"/>
          <w:kern w:val="2"/>
          <w:sz w:val="22"/>
          <w:lang w:val="id-ID"/>
          <w14:ligatures w14:val="standardContextual"/>
        </w:rPr>
        <w:t>Aktivitas partai politik yang sehat yang mampu mem</w:t>
      </w:r>
      <w:r w:rsidRPr="00411B43">
        <w:rPr>
          <w:rFonts w:ascii="Georgia" w:hAnsi="Georgia" w:cs="Times New Roman"/>
          <w:bCs w:val="0"/>
          <w:iCs w:val="0"/>
          <w:kern w:val="2"/>
          <w:sz w:val="22"/>
          <w:lang w:val="de-DE"/>
          <w14:ligatures w14:val="standardContextual"/>
        </w:rPr>
        <w:t>-</w:t>
      </w:r>
      <w:r w:rsidRPr="00411B43">
        <w:rPr>
          <w:rFonts w:ascii="Georgia" w:hAnsi="Georgia" w:cs="Times New Roman"/>
          <w:bCs w:val="0"/>
          <w:iCs w:val="0"/>
          <w:kern w:val="2"/>
          <w:sz w:val="22"/>
          <w:lang w:val="id-ID"/>
          <w14:ligatures w14:val="standardContextual"/>
        </w:rPr>
        <w:t>perjuangkan aspirasi rakyat (konstituen)</w:t>
      </w:r>
    </w:p>
    <w:p w14:paraId="749C137A" w14:textId="77777777" w:rsidR="00411B43" w:rsidRPr="00411B43" w:rsidRDefault="00411B43" w:rsidP="00411B43">
      <w:pPr>
        <w:numPr>
          <w:ilvl w:val="0"/>
          <w:numId w:val="68"/>
        </w:numPr>
        <w:spacing w:after="160" w:line="259" w:lineRule="auto"/>
        <w:ind w:left="900" w:hanging="270"/>
        <w:contextualSpacing/>
        <w:jc w:val="left"/>
        <w:rPr>
          <w:rFonts w:ascii="Georgia" w:hAnsi="Georgia" w:cs="Times New Roman"/>
          <w:bCs w:val="0"/>
          <w:iCs w:val="0"/>
          <w:kern w:val="2"/>
          <w:sz w:val="22"/>
          <w:lang w:val="id-ID"/>
          <w14:ligatures w14:val="standardContextual"/>
        </w:rPr>
      </w:pPr>
      <w:r w:rsidRPr="00411B43">
        <w:rPr>
          <w:rFonts w:ascii="Georgia" w:hAnsi="Georgia" w:cs="Times New Roman"/>
          <w:bCs w:val="0"/>
          <w:iCs w:val="0"/>
          <w:kern w:val="2"/>
          <w:sz w:val="22"/>
          <w:lang w:val="id-ID"/>
          <w14:ligatures w14:val="standardContextual"/>
        </w:rPr>
        <w:lastRenderedPageBreak/>
        <w:t>Masyarakat sipil yang kuat dan bebas dari intimidasi.</w:t>
      </w:r>
    </w:p>
    <w:p w14:paraId="22A42795" w14:textId="77777777" w:rsidR="00411B43" w:rsidRPr="00411B43" w:rsidRDefault="00411B43" w:rsidP="00411B43">
      <w:pPr>
        <w:ind w:left="360"/>
        <w:rPr>
          <w:rFonts w:ascii="Georgia" w:hAnsi="Georgia" w:cs="Times New Roman"/>
          <w:bCs w:val="0"/>
          <w:iCs w:val="0"/>
          <w:kern w:val="2"/>
          <w:sz w:val="22"/>
          <w:lang w:val="id-ID"/>
          <w14:ligatures w14:val="standardContextual"/>
        </w:rPr>
      </w:pPr>
    </w:p>
    <w:p w14:paraId="0E8F4723" w14:textId="77777777" w:rsidR="00411B43" w:rsidRPr="00411B43" w:rsidRDefault="00411B43" w:rsidP="00411B43">
      <w:pPr>
        <w:rPr>
          <w:rFonts w:ascii="Georgia" w:hAnsi="Georgia" w:cs="Times New Roman"/>
          <w:b/>
          <w:iCs w:val="0"/>
          <w:kern w:val="2"/>
          <w:sz w:val="22"/>
          <w:lang w:val="id-ID"/>
          <w14:ligatures w14:val="standardContextual"/>
        </w:rPr>
      </w:pPr>
      <w:r w:rsidRPr="00411B43">
        <w:rPr>
          <w:rFonts w:ascii="Georgia" w:hAnsi="Georgia" w:cs="Times New Roman"/>
          <w:b/>
          <w:iCs w:val="0"/>
          <w:kern w:val="2"/>
          <w:sz w:val="22"/>
          <w:lang w:val="id-ID"/>
          <w14:ligatures w14:val="standardContextual"/>
        </w:rPr>
        <w:t>C. Perkembangan Sosial Politik di Indonesia</w:t>
      </w:r>
    </w:p>
    <w:p w14:paraId="29A8D28C" w14:textId="77777777" w:rsidR="00411B43" w:rsidRPr="00411B43" w:rsidRDefault="00411B43" w:rsidP="00411B43">
      <w:pPr>
        <w:ind w:left="284"/>
        <w:rPr>
          <w:rFonts w:ascii="Georgia" w:hAnsi="Georgia" w:cs="Times New Roman"/>
          <w:bCs w:val="0"/>
          <w:iCs w:val="0"/>
          <w:kern w:val="2"/>
          <w:sz w:val="22"/>
          <w:lang w:val="id-ID"/>
          <w14:ligatures w14:val="standardContextual"/>
        </w:rPr>
      </w:pPr>
      <w:r w:rsidRPr="00411B43">
        <w:rPr>
          <w:rFonts w:ascii="Georgia" w:hAnsi="Georgia" w:cs="Times New Roman"/>
          <w:bCs w:val="0"/>
          <w:iCs w:val="0"/>
          <w:kern w:val="2"/>
          <w:sz w:val="22"/>
          <w:lang w:val="id-ID"/>
          <w14:ligatures w14:val="standardContextual"/>
        </w:rPr>
        <w:t xml:space="preserve">Pada konteks masa kini menjelang Pemilu 2024 kita tentu perlu berhikmat: jangan sampai suara terbanyak ditentukan oleh hoaks (misalnya melalui manipulasi pesan dengan memanfaatkan “kecerdasan buatan”). Perlu ada niat untuk terlibat gerakan anti hoaks dan perlu ada sosialiasi untuk tak memilih calon pemimpin yang biasa izinkan timnya sebarkan hoaks. Ingat: Musa, Daud, hingga Yesus sendiri yang menja-ga kebenaran telah dilawan gerakan-gerakan yang mengha-sut dengan fitnahan. Selain jujur, calon pemimpin harus dapat mengemban tugas sesuai nilai-nilai moral </w:t>
      </w:r>
      <w:r w:rsidRPr="00411B43">
        <w:rPr>
          <w:rFonts w:ascii="Georgia" w:hAnsi="Georgia" w:cs="Times New Roman"/>
          <w:bCs w:val="0"/>
          <w:iCs w:val="0"/>
          <w:kern w:val="2"/>
          <w:sz w:val="22"/>
          <w:lang w:val="en-US"/>
          <w14:ligatures w14:val="standardContextual"/>
        </w:rPr>
        <w:t xml:space="preserve">seperti </w:t>
      </w:r>
      <w:r w:rsidRPr="00411B43">
        <w:rPr>
          <w:rFonts w:ascii="Georgia" w:hAnsi="Georgia" w:cs="Times New Roman"/>
          <w:bCs w:val="0"/>
          <w:iCs w:val="0"/>
          <w:kern w:val="2"/>
          <w:sz w:val="22"/>
          <w:lang w:val="id-ID"/>
          <w14:ligatures w14:val="standardContextual"/>
        </w:rPr>
        <w:t>yang diajarkan Yesus. Jemaat perlu disadarkan agar tidak bersi-kap emosional saat Pemilu, harus didasarkan kesadaran dan tanggung jawab sebagai pemilih dan warga negara.</w:t>
      </w:r>
    </w:p>
    <w:p w14:paraId="4CA20D9D" w14:textId="77777777" w:rsidR="00411B43" w:rsidRPr="00411B43" w:rsidRDefault="00411B43" w:rsidP="00411B43">
      <w:pPr>
        <w:ind w:left="360"/>
        <w:rPr>
          <w:rFonts w:ascii="Georgia" w:hAnsi="Georgia" w:cs="Times New Roman"/>
          <w:bCs w:val="0"/>
          <w:iCs w:val="0"/>
          <w:kern w:val="2"/>
          <w:sz w:val="22"/>
          <w:lang w:val="id-ID"/>
          <w14:ligatures w14:val="standardContextual"/>
        </w:rPr>
      </w:pPr>
    </w:p>
    <w:p w14:paraId="7FF1282F" w14:textId="77777777" w:rsidR="00411B43" w:rsidRPr="00411B43" w:rsidRDefault="00411B43" w:rsidP="00411B43">
      <w:pPr>
        <w:ind w:left="360"/>
        <w:rPr>
          <w:rFonts w:ascii="Georgia" w:hAnsi="Georgia" w:cs="Times New Roman"/>
          <w:bCs w:val="0"/>
          <w:iCs w:val="0"/>
          <w:kern w:val="2"/>
          <w:sz w:val="22"/>
          <w:lang w:val="id-ID"/>
          <w14:ligatures w14:val="standardContextual"/>
        </w:rPr>
      </w:pPr>
    </w:p>
    <w:p w14:paraId="619F7F58" w14:textId="77777777" w:rsidR="00411B43" w:rsidRPr="00411B43" w:rsidRDefault="00411B43" w:rsidP="00411B43">
      <w:pPr>
        <w:rPr>
          <w:rFonts w:ascii="Georgia" w:hAnsi="Georgia" w:cs="Times New Roman"/>
          <w:b/>
          <w:iCs w:val="0"/>
          <w:kern w:val="2"/>
          <w:sz w:val="22"/>
          <w:lang w:val="id-ID"/>
          <w14:ligatures w14:val="standardContextual"/>
        </w:rPr>
      </w:pPr>
      <w:r w:rsidRPr="00411B43">
        <w:rPr>
          <w:rFonts w:ascii="Georgia" w:hAnsi="Georgia" w:cs="Times New Roman"/>
          <w:b/>
          <w:iCs w:val="0"/>
          <w:kern w:val="2"/>
          <w:sz w:val="22"/>
          <w:lang w:val="id-ID"/>
          <w14:ligatures w14:val="standardContextual"/>
        </w:rPr>
        <w:t>D. Sikap warga gereja</w:t>
      </w:r>
    </w:p>
    <w:p w14:paraId="3EE53EF1" w14:textId="77777777" w:rsidR="00411B43" w:rsidRPr="00411B43" w:rsidRDefault="00411B43" w:rsidP="00411B43">
      <w:pPr>
        <w:rPr>
          <w:rFonts w:ascii="Georgia" w:hAnsi="Georgia" w:cs="Times New Roman"/>
          <w:bCs w:val="0"/>
          <w:iCs w:val="0"/>
          <w:kern w:val="2"/>
          <w:sz w:val="22"/>
          <w:lang w:val="id-ID"/>
          <w14:ligatures w14:val="standardContextual"/>
        </w:rPr>
      </w:pPr>
      <w:r w:rsidRPr="00411B43">
        <w:rPr>
          <w:rFonts w:ascii="Georgia" w:hAnsi="Georgia" w:cs="Times New Roman"/>
          <w:bCs w:val="0"/>
          <w:iCs w:val="0"/>
          <w:kern w:val="2"/>
          <w:sz w:val="22"/>
          <w:lang w:val="id-ID"/>
          <w14:ligatures w14:val="standardContextual"/>
        </w:rPr>
        <w:t>Lalu bagaimana sepatutnya warga gereja bersikap untuk meng-hidupi demokrasi yang sebenarnya, sebagaimana dikehendaki Tuhan? Ikuti langkah-langkah berikut:</w:t>
      </w:r>
    </w:p>
    <w:p w14:paraId="7BAC7392" w14:textId="77777777" w:rsidR="00411B43" w:rsidRPr="00411B43" w:rsidRDefault="00411B43" w:rsidP="00411B43">
      <w:pPr>
        <w:numPr>
          <w:ilvl w:val="0"/>
          <w:numId w:val="63"/>
        </w:numPr>
        <w:spacing w:after="160" w:line="259" w:lineRule="auto"/>
        <w:ind w:left="270" w:hanging="270"/>
        <w:contextualSpacing/>
        <w:jc w:val="left"/>
        <w:rPr>
          <w:rFonts w:ascii="Georgia" w:hAnsi="Georgia" w:cs="Times New Roman"/>
          <w:bCs w:val="0"/>
          <w:iCs w:val="0"/>
          <w:kern w:val="2"/>
          <w:sz w:val="22"/>
          <w:lang w:val="id-ID"/>
          <w14:ligatures w14:val="standardContextual"/>
        </w:rPr>
      </w:pPr>
      <w:r w:rsidRPr="00411B43">
        <w:rPr>
          <w:rFonts w:ascii="Georgia" w:hAnsi="Georgia" w:cs="Times New Roman"/>
          <w:bCs w:val="0"/>
          <w:iCs w:val="0"/>
          <w:kern w:val="2"/>
          <w:sz w:val="22"/>
          <w:lang w:val="id-ID"/>
          <w14:ligatures w14:val="standardContextual"/>
        </w:rPr>
        <w:t xml:space="preserve">Jadilah Pejuang yang melahirkan </w:t>
      </w:r>
      <w:r w:rsidRPr="00411B43">
        <w:rPr>
          <w:rFonts w:ascii="Georgia" w:hAnsi="Georgia" w:cs="Times New Roman"/>
          <w:iCs w:val="0"/>
          <w:kern w:val="2"/>
          <w:sz w:val="22"/>
          <w:u w:val="single"/>
          <w:lang w:val="id-ID"/>
          <w14:ligatures w14:val="standardContextual"/>
        </w:rPr>
        <w:t>kebenaran</w:t>
      </w:r>
      <w:r w:rsidRPr="00411B43">
        <w:rPr>
          <w:rFonts w:ascii="Georgia" w:hAnsi="Georgia" w:cs="Times New Roman"/>
          <w:bCs w:val="0"/>
          <w:iCs w:val="0"/>
          <w:kern w:val="2"/>
          <w:sz w:val="22"/>
          <w:lang w:val="id-ID"/>
          <w14:ligatures w14:val="standardContextual"/>
        </w:rPr>
        <w:t xml:space="preserve">, bukan pelaku kemunafikan. Penerapannya ialah dengan cara memperju-angkan </w:t>
      </w:r>
      <w:r w:rsidRPr="00411B43">
        <w:rPr>
          <w:rFonts w:ascii="Georgia" w:hAnsi="Georgia" w:cs="Times New Roman"/>
          <w:bCs w:val="0"/>
          <w:i/>
          <w:kern w:val="2"/>
          <w:sz w:val="22"/>
          <w:lang w:val="id-ID"/>
          <w14:ligatures w14:val="standardContextual"/>
        </w:rPr>
        <w:t xml:space="preserve">moral values </w:t>
      </w:r>
      <w:r w:rsidRPr="00411B43">
        <w:rPr>
          <w:rFonts w:ascii="Georgia" w:hAnsi="Georgia" w:cs="Times New Roman"/>
          <w:bCs w:val="0"/>
          <w:iCs w:val="0"/>
          <w:kern w:val="2"/>
          <w:sz w:val="22"/>
          <w:lang w:val="id-ID"/>
          <w14:ligatures w14:val="standardContextual"/>
        </w:rPr>
        <w:t xml:space="preserve">(nilai-nilai moral Tuhan, seperti kasih, kebenaran, keadilan, perdamaian serta keutuhan ciptaan), bukan sekadar nama orang apalagi nama partai. Dalam dunia, waspadalah terhadap </w:t>
      </w:r>
      <w:r w:rsidRPr="00411B43">
        <w:rPr>
          <w:rFonts w:ascii="Georgia" w:hAnsi="Georgia" w:cs="Times New Roman"/>
          <w:bCs w:val="0"/>
          <w:iCs w:val="0"/>
          <w:kern w:val="2"/>
          <w:sz w:val="22"/>
          <w:lang w:val="en-US"/>
          <w14:ligatures w14:val="standardContextual"/>
        </w:rPr>
        <w:t>“</w:t>
      </w:r>
      <w:r w:rsidRPr="00411B43">
        <w:rPr>
          <w:rFonts w:ascii="Georgia" w:hAnsi="Georgia" w:cs="Times New Roman"/>
          <w:bCs w:val="0"/>
          <w:iCs w:val="0"/>
          <w:kern w:val="2"/>
          <w:sz w:val="22"/>
          <w:lang w:val="id-ID"/>
          <w14:ligatures w14:val="standardContextual"/>
        </w:rPr>
        <w:t>ragi Farisi</w:t>
      </w:r>
      <w:r w:rsidRPr="00411B43">
        <w:rPr>
          <w:rFonts w:ascii="Georgia" w:hAnsi="Georgia" w:cs="Times New Roman"/>
          <w:bCs w:val="0"/>
          <w:iCs w:val="0"/>
          <w:kern w:val="2"/>
          <w:sz w:val="22"/>
          <w:lang w:val="en-US"/>
          <w14:ligatures w14:val="standardContextual"/>
        </w:rPr>
        <w:t>”</w:t>
      </w:r>
      <w:r w:rsidRPr="00411B43">
        <w:rPr>
          <w:rFonts w:ascii="Georgia" w:hAnsi="Georgia" w:cs="Times New Roman"/>
          <w:bCs w:val="0"/>
          <w:iCs w:val="0"/>
          <w:kern w:val="2"/>
          <w:sz w:val="22"/>
          <w:lang w:val="id-ID"/>
          <w14:ligatures w14:val="standardContextual"/>
        </w:rPr>
        <w:t xml:space="preserve"> yaitu kemunafikan.</w:t>
      </w:r>
    </w:p>
    <w:p w14:paraId="21DAA7F2" w14:textId="77777777" w:rsidR="00411B43" w:rsidRPr="00411B43" w:rsidRDefault="00411B43" w:rsidP="00411B43">
      <w:pPr>
        <w:numPr>
          <w:ilvl w:val="0"/>
          <w:numId w:val="63"/>
        </w:numPr>
        <w:spacing w:after="160" w:line="259" w:lineRule="auto"/>
        <w:ind w:left="270" w:hanging="270"/>
        <w:contextualSpacing/>
        <w:jc w:val="left"/>
        <w:rPr>
          <w:rFonts w:ascii="Georgia" w:hAnsi="Georgia" w:cs="Times New Roman"/>
          <w:bCs w:val="0"/>
          <w:iCs w:val="0"/>
          <w:kern w:val="2"/>
          <w:sz w:val="22"/>
          <w:lang w:val="id-ID"/>
          <w14:ligatures w14:val="standardContextual"/>
        </w:rPr>
      </w:pPr>
      <w:r w:rsidRPr="00411B43">
        <w:rPr>
          <w:rFonts w:ascii="Georgia" w:hAnsi="Georgia" w:cs="Times New Roman"/>
          <w:bCs w:val="0"/>
          <w:iCs w:val="0"/>
          <w:kern w:val="2"/>
          <w:sz w:val="22"/>
          <w:lang w:val="id-ID"/>
          <w14:ligatures w14:val="standardContextual"/>
        </w:rPr>
        <w:t xml:space="preserve">Jangan juga tidak realistis, karena </w:t>
      </w:r>
      <w:r w:rsidRPr="00411B43">
        <w:rPr>
          <w:rFonts w:ascii="Georgia" w:hAnsi="Georgia" w:cs="Times New Roman"/>
          <w:iCs w:val="0"/>
          <w:kern w:val="2"/>
          <w:sz w:val="22"/>
          <w:u w:val="single"/>
          <w:lang w:val="id-ID"/>
          <w14:ligatures w14:val="standardContextual"/>
        </w:rPr>
        <w:t>diam bisa berarti membi-arkan terjadinya kejahatan</w:t>
      </w:r>
      <w:r w:rsidRPr="00411B43">
        <w:rPr>
          <w:rFonts w:ascii="Georgia" w:hAnsi="Georgia" w:cs="Times New Roman"/>
          <w:bCs w:val="0"/>
          <w:iCs w:val="0"/>
          <w:kern w:val="2"/>
          <w:sz w:val="22"/>
          <w:lang w:val="id-ID"/>
          <w14:ligatures w14:val="standardContextual"/>
        </w:rPr>
        <w:t>, misalnya Allah berpesan kepada Yusuf agar membawa lari Yesus ke Mesir. Yusuf tidak diam, tidak membiarkan Yesus dibunuh oleh raja Mesir.</w:t>
      </w:r>
    </w:p>
    <w:p w14:paraId="5C69A4C9" w14:textId="77777777" w:rsidR="00411B43" w:rsidRPr="00411B43" w:rsidRDefault="00411B43" w:rsidP="00411B43">
      <w:pPr>
        <w:numPr>
          <w:ilvl w:val="0"/>
          <w:numId w:val="63"/>
        </w:numPr>
        <w:spacing w:after="160" w:line="259" w:lineRule="auto"/>
        <w:ind w:left="270" w:hanging="270"/>
        <w:contextualSpacing/>
        <w:jc w:val="left"/>
        <w:rPr>
          <w:rFonts w:ascii="Georgia" w:hAnsi="Georgia" w:cs="Times New Roman"/>
          <w:bCs w:val="0"/>
          <w:iCs w:val="0"/>
          <w:kern w:val="2"/>
          <w:sz w:val="22"/>
          <w:lang w:val="id-ID"/>
          <w14:ligatures w14:val="standardContextual"/>
        </w:rPr>
      </w:pPr>
      <w:r w:rsidRPr="00411B43">
        <w:rPr>
          <w:rFonts w:ascii="Georgia" w:hAnsi="Georgia" w:cs="Times New Roman"/>
          <w:bCs w:val="0"/>
          <w:iCs w:val="0"/>
          <w:kern w:val="2"/>
          <w:sz w:val="22"/>
          <w:lang w:val="id-ID"/>
          <w14:ligatures w14:val="standardContextual"/>
        </w:rPr>
        <w:t xml:space="preserve">Selain berpartisipasi sebagai pemilih, peserta, atau pun pe-nyelenggara Pemilu, </w:t>
      </w:r>
      <w:r w:rsidRPr="00411B43">
        <w:rPr>
          <w:rFonts w:ascii="Georgia" w:hAnsi="Georgia" w:cs="Times New Roman"/>
          <w:iCs w:val="0"/>
          <w:kern w:val="2"/>
          <w:sz w:val="22"/>
          <w:u w:val="single"/>
          <w:lang w:val="id-ID"/>
          <w14:ligatures w14:val="standardContextual"/>
        </w:rPr>
        <w:t>kita patut juga berjuang dalam elemen-elemen demokrasi lain</w:t>
      </w:r>
      <w:r w:rsidRPr="00411B43">
        <w:rPr>
          <w:rFonts w:ascii="Georgia" w:hAnsi="Georgia" w:cs="Times New Roman"/>
          <w:b/>
          <w:iCs w:val="0"/>
          <w:kern w:val="2"/>
          <w:sz w:val="22"/>
          <w:lang w:val="id-ID"/>
          <w14:ligatures w14:val="standardContextual"/>
        </w:rPr>
        <w:t xml:space="preserve"> </w:t>
      </w:r>
      <w:r w:rsidRPr="00411B43">
        <w:rPr>
          <w:rFonts w:ascii="Georgia" w:hAnsi="Georgia" w:cs="Times New Roman"/>
          <w:bCs w:val="0"/>
          <w:iCs w:val="0"/>
          <w:kern w:val="2"/>
          <w:sz w:val="22"/>
          <w:lang w:val="id-ID"/>
          <w14:ligatures w14:val="standardContextual"/>
        </w:rPr>
        <w:t xml:space="preserve">sebagaimana disebutkan dalam lima </w:t>
      </w:r>
      <w:r w:rsidRPr="00411B43">
        <w:rPr>
          <w:rFonts w:ascii="Georgia" w:hAnsi="Georgia" w:cs="Times New Roman"/>
          <w:bCs w:val="0"/>
          <w:iCs w:val="0"/>
          <w:kern w:val="2"/>
          <w:sz w:val="22"/>
          <w:lang w:val="id-ID"/>
          <w14:ligatures w14:val="standardContextual"/>
        </w:rPr>
        <w:lastRenderedPageBreak/>
        <w:t>hal di butir B di atas. Dapatkah Anda memberikan contoh atau kesaksian?</w:t>
      </w:r>
    </w:p>
    <w:p w14:paraId="5BE3A3DC" w14:textId="77777777" w:rsidR="00411B43" w:rsidRPr="00411B43" w:rsidRDefault="00411B43" w:rsidP="00411B43">
      <w:pPr>
        <w:jc w:val="right"/>
        <w:rPr>
          <w:rFonts w:ascii="Georgia" w:hAnsi="Georgia" w:cs="Times New Roman"/>
          <w:bCs w:val="0"/>
          <w:iCs w:val="0"/>
          <w:kern w:val="2"/>
          <w:sz w:val="22"/>
          <w:lang w:val="id-ID"/>
          <w14:ligatures w14:val="standardContextual"/>
        </w:rPr>
      </w:pPr>
    </w:p>
    <w:p w14:paraId="47121DE4" w14:textId="77777777" w:rsidR="00411B43" w:rsidRPr="00411B43" w:rsidRDefault="00411B43" w:rsidP="00411B43">
      <w:pPr>
        <w:jc w:val="right"/>
        <w:rPr>
          <w:rFonts w:ascii="Georgia" w:hAnsi="Georgia" w:cs="Times New Roman"/>
          <w:bCs w:val="0"/>
          <w:iCs w:val="0"/>
          <w:kern w:val="2"/>
          <w:sz w:val="22"/>
          <w:lang w:val="id-ID"/>
          <w14:ligatures w14:val="standardContextual"/>
        </w:rPr>
      </w:pPr>
      <w:r w:rsidRPr="00411B43">
        <w:rPr>
          <w:rFonts w:ascii="Georgia" w:hAnsi="Georgia" w:cs="Times New Roman"/>
          <w:bCs w:val="0"/>
          <w:iCs w:val="0"/>
          <w:kern w:val="2"/>
          <w:sz w:val="22"/>
          <w:lang w:val="id-ID"/>
          <w14:ligatures w14:val="standardContextual"/>
        </w:rPr>
        <w:t>[HK]</w:t>
      </w:r>
    </w:p>
    <w:p w14:paraId="4E426916" w14:textId="64C65C10" w:rsidR="002322A9" w:rsidRDefault="002322A9">
      <w:pPr>
        <w:rPr>
          <w:rFonts w:ascii="Georgia" w:hAnsi="Georgia"/>
          <w:bCs w:val="0"/>
          <w:sz w:val="22"/>
          <w:lang w:val="en-US"/>
        </w:rPr>
      </w:pPr>
      <w:r>
        <w:rPr>
          <w:rFonts w:ascii="Georgia" w:hAnsi="Georgia"/>
          <w:bCs w:val="0"/>
          <w:sz w:val="22"/>
          <w:lang w:val="en-US"/>
        </w:rPr>
        <w:br w:type="page"/>
      </w:r>
    </w:p>
    <w:p w14:paraId="28C6C14F" w14:textId="5F613B4A" w:rsidR="00411B43" w:rsidRDefault="00411B43">
      <w:pPr>
        <w:rPr>
          <w:rFonts w:ascii="Georgia" w:hAnsi="Georgia"/>
          <w:bCs w:val="0"/>
          <w:sz w:val="22"/>
          <w:lang w:val="en-US"/>
        </w:rPr>
      </w:pPr>
      <w:r>
        <w:rPr>
          <w:rFonts w:ascii="Georgia" w:hAnsi="Georgia"/>
          <w:bCs w:val="0"/>
          <w:sz w:val="22"/>
          <w:lang w:val="en-US"/>
        </w:rPr>
        <w:lastRenderedPageBreak/>
        <w:br w:type="page"/>
      </w:r>
    </w:p>
    <w:p w14:paraId="112A2E69" w14:textId="77777777" w:rsidR="00411B43" w:rsidRPr="00136524" w:rsidRDefault="00411B43" w:rsidP="00411B43">
      <w:pPr>
        <w:rPr>
          <w:rFonts w:ascii="Wingdings 2" w:hAnsi="Wingdings 2"/>
          <w:szCs w:val="24"/>
          <w:lang w:val="id-ID"/>
        </w:rPr>
      </w:pPr>
      <w:r w:rsidRPr="00136524">
        <w:rPr>
          <w:noProof/>
          <w:lang w:val="id-ID"/>
        </w:rPr>
        <w:lastRenderedPageBreak/>
        <mc:AlternateContent>
          <mc:Choice Requires="wps">
            <w:drawing>
              <wp:anchor distT="0" distB="0" distL="114300" distR="114300" simplePos="0" relativeHeight="251797504" behindDoc="0" locked="0" layoutInCell="1" allowOverlap="1" wp14:anchorId="55FCDBEA" wp14:editId="608D8B14">
                <wp:simplePos x="0" y="0"/>
                <wp:positionH relativeFrom="margin">
                  <wp:align>left</wp:align>
                </wp:positionH>
                <wp:positionV relativeFrom="paragraph">
                  <wp:posOffset>0</wp:posOffset>
                </wp:positionV>
                <wp:extent cx="2229485" cy="774700"/>
                <wp:effectExtent l="0" t="0" r="0" b="6350"/>
                <wp:wrapThrough wrapText="bothSides">
                  <wp:wrapPolygon edited="0">
                    <wp:start x="0" y="0"/>
                    <wp:lineTo x="0" y="21246"/>
                    <wp:lineTo x="21409" y="21246"/>
                    <wp:lineTo x="21409" y="0"/>
                    <wp:lineTo x="0" y="0"/>
                  </wp:wrapPolygon>
                </wp:wrapThrough>
                <wp:docPr id="9294945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774700"/>
                        </a:xfrm>
                        <a:prstGeom prst="rect">
                          <a:avLst/>
                        </a:prstGeom>
                        <a:solidFill>
                          <a:srgbClr val="E7E6E6"/>
                        </a:solidFill>
                        <a:ln w="9525">
                          <a:noFill/>
                          <a:miter lim="800000"/>
                          <a:headEnd/>
                          <a:tailEnd/>
                        </a:ln>
                      </wps:spPr>
                      <wps:txbx>
                        <w:txbxContent>
                          <w:p w14:paraId="643CD467" w14:textId="77777777" w:rsidR="00411B43" w:rsidRPr="00A851E6" w:rsidRDefault="00411B43" w:rsidP="00411B43">
                            <w:pPr>
                              <w:jc w:val="left"/>
                              <w:rPr>
                                <w:rFonts w:ascii="Georgia" w:hAnsi="Georgia"/>
                                <w:b/>
                                <w:sz w:val="22"/>
                                <w:szCs w:val="20"/>
                              </w:rPr>
                            </w:pPr>
                            <w:r w:rsidRPr="00A851E6">
                              <w:rPr>
                                <w:rFonts w:ascii="Georgia" w:hAnsi="Georgia"/>
                                <w:b/>
                                <w:sz w:val="22"/>
                                <w:szCs w:val="20"/>
                              </w:rPr>
                              <w:t>Bahan Alternatif Kegiatan</w:t>
                            </w:r>
                          </w:p>
                          <w:p w14:paraId="0CAD69E2" w14:textId="77777777" w:rsidR="00411B43" w:rsidRPr="00F976DD" w:rsidRDefault="00411B43" w:rsidP="00411B43">
                            <w:pPr>
                              <w:rPr>
                                <w:rFonts w:ascii="Georgia" w:hAnsi="Georgia" w:cs="Calibri"/>
                                <w:bCs w:val="0"/>
                                <w:i/>
                                <w:iCs w:val="0"/>
                                <w:sz w:val="20"/>
                                <w:szCs w:val="20"/>
                              </w:rPr>
                            </w:pPr>
                            <w:r>
                              <w:rPr>
                                <w:rFonts w:ascii="Georgia" w:hAnsi="Georgia" w:cs="Calibri"/>
                                <w:i/>
                                <w:sz w:val="20"/>
                                <w:szCs w:val="20"/>
                              </w:rPr>
                              <w:t xml:space="preserve"> </w:t>
                            </w:r>
                          </w:p>
                          <w:p w14:paraId="73C3BD3E" w14:textId="77777777" w:rsidR="00411B43" w:rsidRDefault="00411B43" w:rsidP="00411B43">
                            <w:pPr>
                              <w:pBdr>
                                <w:top w:val="single" w:sz="4" w:space="1" w:color="7F7F7F"/>
                              </w:pBdr>
                              <w:rPr>
                                <w:rFonts w:ascii="Georgia" w:hAnsi="Georgia" w:cs="Calibri"/>
                                <w:bCs w:val="0"/>
                                <w:sz w:val="20"/>
                                <w:szCs w:val="20"/>
                              </w:rPr>
                            </w:pPr>
                          </w:p>
                          <w:p w14:paraId="373FF1EE" w14:textId="77777777" w:rsidR="00411B43" w:rsidRPr="00136524" w:rsidRDefault="00411B43" w:rsidP="00411B43">
                            <w:pPr>
                              <w:ind w:left="1260" w:hanging="1260"/>
                              <w:rPr>
                                <w:rFonts w:ascii="Georgia" w:hAnsi="Georgia" w:cs="Calibri"/>
                                <w:b/>
                                <w:sz w:val="20"/>
                                <w:szCs w:val="20"/>
                              </w:rPr>
                            </w:pPr>
                            <w:r w:rsidRPr="00136524">
                              <w:rPr>
                                <w:rFonts w:ascii="Georgia" w:hAnsi="Georgia" w:cs="Calibri"/>
                                <w:b/>
                                <w:sz w:val="20"/>
                                <w:szCs w:val="20"/>
                              </w:rPr>
                              <w:t>Masa Adven Natal 2023</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55FCDBEA" id="_x0000_s1113" type="#_x0000_t202" style="position:absolute;left:0;text-align:left;margin-left:0;margin-top:0;width:175.55pt;height:61pt;z-index:25179750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" fillcolor="#e7e6e6" stroked="f">
                <v:textbox>
                  <w:txbxContent>
                    <w:p w14:paraId="643CD467" w14:textId="77777777" w:rsidR="00411B43" w:rsidRPr="00A851E6" w:rsidRDefault="00411B43" w:rsidP="00411B43">
                      <w:pPr>
                        <w:jc w:val="left"/>
                        <w:rPr>
                          <w:rFonts w:ascii="Georgia" w:hAnsi="Georgia"/>
                          <w:b/>
                          <w:sz w:val="22"/>
                          <w:szCs w:val="20"/>
                        </w:rPr>
                      </w:pPr>
                      <w:r w:rsidRPr="00A851E6">
                        <w:rPr>
                          <w:rFonts w:ascii="Georgia" w:hAnsi="Georgia"/>
                          <w:b/>
                          <w:sz w:val="22"/>
                          <w:szCs w:val="20"/>
                        </w:rPr>
                        <w:t>Bahan Alternatif Kegiatan</w:t>
                      </w:r>
                    </w:p>
                    <w:p w14:paraId="0CAD69E2" w14:textId="77777777" w:rsidR="00411B43" w:rsidRPr="00F976DD" w:rsidRDefault="00411B43" w:rsidP="00411B43">
                      <w:pPr>
                        <w:rPr>
                          <w:rFonts w:ascii="Georgia" w:hAnsi="Georgia" w:cs="Calibri"/>
                          <w:bCs w:val="0"/>
                          <w:i/>
                          <w:iCs w:val="0"/>
                          <w:sz w:val="20"/>
                          <w:szCs w:val="20"/>
                        </w:rPr>
                      </w:pPr>
                      <w:r>
                        <w:rPr>
                          <w:rFonts w:ascii="Georgia" w:hAnsi="Georgia" w:cs="Calibri"/>
                          <w:i/>
                          <w:sz w:val="20"/>
                          <w:szCs w:val="20"/>
                        </w:rPr>
                        <w:t xml:space="preserve"> </w:t>
                      </w:r>
                    </w:p>
                    <w:p w14:paraId="73C3BD3E" w14:textId="77777777" w:rsidR="00411B43" w:rsidRDefault="00411B43" w:rsidP="00411B43">
                      <w:pPr>
                        <w:pBdr>
                          <w:top w:val="single" w:sz="4" w:space="1" w:color="7F7F7F"/>
                        </w:pBdr>
                        <w:rPr>
                          <w:rFonts w:ascii="Georgia" w:hAnsi="Georgia" w:cs="Calibri"/>
                          <w:bCs w:val="0"/>
                          <w:sz w:val="20"/>
                          <w:szCs w:val="20"/>
                        </w:rPr>
                      </w:pPr>
                    </w:p>
                    <w:p w14:paraId="373FF1EE" w14:textId="77777777" w:rsidR="00411B43" w:rsidRPr="00136524" w:rsidRDefault="00411B43" w:rsidP="00411B43">
                      <w:pPr>
                        <w:ind w:left="1260" w:hanging="1260"/>
                        <w:rPr>
                          <w:rFonts w:ascii="Georgia" w:hAnsi="Georgia" w:cs="Calibri"/>
                          <w:b/>
                          <w:sz w:val="20"/>
                          <w:szCs w:val="20"/>
                        </w:rPr>
                      </w:pPr>
                      <w:r w:rsidRPr="00136524">
                        <w:rPr>
                          <w:rFonts w:ascii="Georgia" w:hAnsi="Georgia" w:cs="Calibri"/>
                          <w:b/>
                          <w:sz w:val="20"/>
                          <w:szCs w:val="20"/>
                        </w:rPr>
                        <w:t>Masa Adven Natal 2023</w:t>
                      </w:r>
                    </w:p>
                  </w:txbxContent>
                </v:textbox>
                <w10:wrap type="through" anchorx="margin"/>
              </v:shape>
            </w:pict>
          </mc:Fallback>
        </mc:AlternateContent>
      </w:r>
    </w:p>
    <w:p w14:paraId="1A433343" w14:textId="77777777" w:rsidR="00411B43" w:rsidRPr="00136524" w:rsidRDefault="00411B43" w:rsidP="00411B43">
      <w:pPr>
        <w:rPr>
          <w:rFonts w:ascii="Georgia" w:hAnsi="Georgia"/>
          <w:b/>
          <w:bCs w:val="0"/>
          <w:sz w:val="22"/>
          <w:lang w:val="id-ID"/>
        </w:rPr>
      </w:pPr>
    </w:p>
    <w:p w14:paraId="1F123EE6" w14:textId="77777777" w:rsidR="00411B43" w:rsidRPr="00136524" w:rsidRDefault="00411B43" w:rsidP="00411B43">
      <w:pPr>
        <w:rPr>
          <w:rFonts w:ascii="Georgia" w:hAnsi="Georgia"/>
          <w:b/>
          <w:bCs w:val="0"/>
          <w:sz w:val="22"/>
          <w:lang w:val="id-ID"/>
        </w:rPr>
      </w:pPr>
    </w:p>
    <w:p w14:paraId="1A03C1D1" w14:textId="77777777" w:rsidR="00411B43" w:rsidRPr="00136524" w:rsidRDefault="00411B43" w:rsidP="00411B43">
      <w:pPr>
        <w:rPr>
          <w:rFonts w:ascii="Georgia" w:hAnsi="Georgia"/>
          <w:b/>
          <w:bCs w:val="0"/>
          <w:sz w:val="22"/>
          <w:lang w:val="id-ID"/>
        </w:rPr>
      </w:pPr>
    </w:p>
    <w:p w14:paraId="1D2F349D" w14:textId="77777777" w:rsidR="00411B43" w:rsidRPr="00136524" w:rsidRDefault="00411B43" w:rsidP="00411B43">
      <w:pPr>
        <w:rPr>
          <w:rFonts w:ascii="Georgia" w:hAnsi="Georgia"/>
          <w:b/>
          <w:bCs w:val="0"/>
          <w:sz w:val="22"/>
          <w:lang w:val="id-ID"/>
        </w:rPr>
      </w:pPr>
    </w:p>
    <w:p w14:paraId="37021BAA" w14:textId="77777777" w:rsidR="00411B43" w:rsidRPr="00136524" w:rsidRDefault="00411B43" w:rsidP="00411B43">
      <w:pPr>
        <w:rPr>
          <w:rFonts w:ascii="Georgia" w:hAnsi="Georgia"/>
          <w:b/>
          <w:bCs w:val="0"/>
          <w:sz w:val="22"/>
          <w:lang w:val="id-ID"/>
        </w:rPr>
      </w:pPr>
    </w:p>
    <w:p w14:paraId="66EC1E2D" w14:textId="77777777" w:rsidR="00411B43" w:rsidRPr="00136524" w:rsidRDefault="00411B43" w:rsidP="00411B43">
      <w:pPr>
        <w:rPr>
          <w:rFonts w:ascii="Georgia" w:hAnsi="Georgia"/>
          <w:b/>
          <w:bCs w:val="0"/>
          <w:sz w:val="22"/>
          <w:lang w:val="id-ID"/>
        </w:rPr>
      </w:pPr>
    </w:p>
    <w:p w14:paraId="0B4E80E3" w14:textId="77777777" w:rsidR="00411B43" w:rsidRPr="00136524" w:rsidRDefault="00411B43" w:rsidP="00411B43">
      <w:pPr>
        <w:pStyle w:val="DaftarParagraf"/>
        <w:numPr>
          <w:ilvl w:val="0"/>
          <w:numId w:val="1"/>
        </w:numPr>
        <w:ind w:left="284" w:hanging="284"/>
        <w:rPr>
          <w:rFonts w:ascii="Georgia" w:hAnsi="Georgia"/>
          <w:b/>
          <w:sz w:val="22"/>
          <w:lang w:val="id-ID"/>
        </w:rPr>
      </w:pPr>
      <w:r w:rsidRPr="00136524">
        <w:rPr>
          <w:rFonts w:ascii="Georgia" w:hAnsi="Georgia"/>
          <w:b/>
          <w:sz w:val="22"/>
          <w:lang w:val="id-ID"/>
        </w:rPr>
        <w:t xml:space="preserve">KEGIATAN UNTUK ANAK-ANAK </w:t>
      </w:r>
    </w:p>
    <w:p w14:paraId="5DB34474" w14:textId="77777777" w:rsidR="00411B43" w:rsidRPr="00136524" w:rsidRDefault="00411B43" w:rsidP="00411B43">
      <w:pPr>
        <w:pStyle w:val="DaftarParagraf"/>
        <w:ind w:left="284"/>
        <w:rPr>
          <w:rFonts w:ascii="Georgia" w:hAnsi="Georgia"/>
          <w:sz w:val="22"/>
          <w:lang w:val="id-ID"/>
        </w:rPr>
      </w:pPr>
    </w:p>
    <w:p w14:paraId="4155F4A0" w14:textId="77777777" w:rsidR="00411B43" w:rsidRPr="00136524" w:rsidRDefault="00411B43" w:rsidP="00411B43">
      <w:pPr>
        <w:pStyle w:val="DaftarParagraf"/>
        <w:ind w:left="284"/>
        <w:rPr>
          <w:rFonts w:ascii="Georgia" w:hAnsi="Georgia"/>
          <w:b/>
          <w:bCs w:val="0"/>
          <w:sz w:val="22"/>
          <w:lang w:val="id-ID"/>
        </w:rPr>
      </w:pPr>
      <w:r w:rsidRPr="00136524">
        <w:rPr>
          <w:rFonts w:ascii="Georgia" w:hAnsi="Georgia"/>
          <w:b/>
          <w:bCs w:val="0"/>
          <w:sz w:val="20"/>
          <w:lang w:val="id-ID"/>
        </w:rPr>
        <w:t>Anak-Anak Mengunjungi Adiyuswa</w:t>
      </w:r>
    </w:p>
    <w:p w14:paraId="199679D7" w14:textId="77777777" w:rsidR="00411B43" w:rsidRPr="00136524" w:rsidRDefault="00411B43" w:rsidP="00411B43">
      <w:pPr>
        <w:pStyle w:val="DaftarParagraf"/>
        <w:numPr>
          <w:ilvl w:val="0"/>
          <w:numId w:val="3"/>
        </w:numPr>
        <w:rPr>
          <w:rFonts w:ascii="Georgia" w:hAnsi="Georgia"/>
          <w:sz w:val="22"/>
          <w:lang w:val="id-ID"/>
        </w:rPr>
      </w:pPr>
      <w:r w:rsidRPr="00136524">
        <w:rPr>
          <w:rFonts w:ascii="Georgia" w:hAnsi="Georgia"/>
          <w:sz w:val="22"/>
          <w:lang w:val="id-ID"/>
        </w:rPr>
        <w:t>Pembimbing Ibadah Anak (</w:t>
      </w:r>
      <w:r w:rsidRPr="00136524">
        <w:rPr>
          <w:rFonts w:ascii="Georgia" w:hAnsi="Georgia"/>
          <w:i/>
          <w:iCs w:val="0"/>
          <w:sz w:val="22"/>
          <w:lang w:val="id-ID"/>
        </w:rPr>
        <w:t>Sekolah Minggu</w:t>
      </w:r>
      <w:r w:rsidRPr="00136524">
        <w:rPr>
          <w:rFonts w:ascii="Georgia" w:hAnsi="Georgia"/>
          <w:sz w:val="22"/>
          <w:lang w:val="id-ID"/>
        </w:rPr>
        <w:t>) membagi anak-anak beserta orangtuanya dalam kelompok-kelom-pok. Masing-masing kelompok berisi 5-8 anak dengan 1 atau 2 pendamping (</w:t>
      </w:r>
      <w:r w:rsidRPr="00136524">
        <w:rPr>
          <w:rFonts w:ascii="Georgia" w:hAnsi="Georgia"/>
          <w:i/>
          <w:iCs w:val="0"/>
          <w:sz w:val="22"/>
          <w:lang w:val="id-ID"/>
        </w:rPr>
        <w:t>Guru Sekolah Minggu dan Majelis Gereja</w:t>
      </w:r>
      <w:r w:rsidRPr="00136524">
        <w:rPr>
          <w:rFonts w:ascii="Georgia" w:hAnsi="Georgia"/>
          <w:sz w:val="22"/>
          <w:lang w:val="id-ID"/>
        </w:rPr>
        <w:t>).</w:t>
      </w:r>
    </w:p>
    <w:p w14:paraId="3CCCED2B" w14:textId="77777777" w:rsidR="00411B43" w:rsidRPr="00136524" w:rsidRDefault="00411B43" w:rsidP="00411B43">
      <w:pPr>
        <w:pStyle w:val="DaftarParagraf"/>
        <w:numPr>
          <w:ilvl w:val="0"/>
          <w:numId w:val="3"/>
        </w:numPr>
        <w:rPr>
          <w:rFonts w:ascii="Georgia" w:hAnsi="Georgia"/>
          <w:sz w:val="22"/>
          <w:lang w:val="id-ID"/>
        </w:rPr>
      </w:pPr>
      <w:r w:rsidRPr="00136524">
        <w:rPr>
          <w:rFonts w:ascii="Georgia" w:hAnsi="Georgia"/>
          <w:sz w:val="22"/>
          <w:lang w:val="id-ID"/>
        </w:rPr>
        <w:t>Masing-masing kelompok menata diri atau difasilitasi berkunjung ke rumah salah satu adiyuswa. Dapat diusa-hakan membawa sendiri makanan dan minuman agar tidak merepotkan yang dikunjungi.</w:t>
      </w:r>
    </w:p>
    <w:p w14:paraId="1CB37014" w14:textId="77777777" w:rsidR="00411B43" w:rsidRPr="00136524" w:rsidRDefault="00411B43" w:rsidP="00411B43">
      <w:pPr>
        <w:pStyle w:val="DaftarParagraf"/>
        <w:numPr>
          <w:ilvl w:val="0"/>
          <w:numId w:val="3"/>
        </w:numPr>
        <w:rPr>
          <w:rFonts w:ascii="Georgia" w:hAnsi="Georgia"/>
          <w:sz w:val="22"/>
          <w:lang w:val="id-ID"/>
        </w:rPr>
      </w:pPr>
      <w:r w:rsidRPr="00136524">
        <w:rPr>
          <w:rFonts w:ascii="Georgia" w:hAnsi="Georgia"/>
          <w:sz w:val="22"/>
          <w:lang w:val="id-ID"/>
        </w:rPr>
        <w:t>Di rumah adiyuswa, anak-anak membawakan satu pujian yang sudah terlebih dahulu dilatihkan.</w:t>
      </w:r>
    </w:p>
    <w:p w14:paraId="2ADF607F" w14:textId="77777777" w:rsidR="00411B43" w:rsidRPr="00136524" w:rsidRDefault="00411B43" w:rsidP="00411B43">
      <w:pPr>
        <w:pStyle w:val="DaftarParagraf"/>
        <w:numPr>
          <w:ilvl w:val="0"/>
          <w:numId w:val="3"/>
        </w:numPr>
        <w:rPr>
          <w:rFonts w:ascii="Georgia" w:hAnsi="Georgia"/>
          <w:sz w:val="22"/>
          <w:lang w:val="id-ID"/>
        </w:rPr>
      </w:pPr>
      <w:r w:rsidRPr="00136524">
        <w:rPr>
          <w:rFonts w:ascii="Georgia" w:hAnsi="Georgia"/>
          <w:sz w:val="22"/>
          <w:lang w:val="id-ID"/>
        </w:rPr>
        <w:t>Tunjuk 1 atau 2 anak untuk mendoakan adiyuswa tersebut beserta dengan pergumulannya.</w:t>
      </w:r>
    </w:p>
    <w:p w14:paraId="5685A893" w14:textId="77777777" w:rsidR="00411B43" w:rsidRPr="00136524" w:rsidRDefault="00411B43" w:rsidP="00411B43">
      <w:pPr>
        <w:pStyle w:val="DaftarParagraf"/>
        <w:numPr>
          <w:ilvl w:val="0"/>
          <w:numId w:val="3"/>
        </w:numPr>
        <w:rPr>
          <w:rFonts w:ascii="Georgia" w:hAnsi="Georgia"/>
          <w:sz w:val="22"/>
          <w:lang w:val="id-ID"/>
        </w:rPr>
      </w:pPr>
      <w:r w:rsidRPr="00136524">
        <w:rPr>
          <w:rFonts w:ascii="Georgia" w:hAnsi="Georgia"/>
          <w:sz w:val="22"/>
          <w:lang w:val="id-ID"/>
        </w:rPr>
        <w:t>Di akhir ajak semua peserta berfoto bersama, ber-</w:t>
      </w:r>
      <w:r w:rsidRPr="00136524">
        <w:rPr>
          <w:rFonts w:ascii="Georgia" w:hAnsi="Georgia"/>
          <w:i/>
          <w:iCs w:val="0"/>
          <w:sz w:val="22"/>
          <w:lang w:val="id-ID"/>
        </w:rPr>
        <w:t>boo</w:t>
      </w:r>
      <w:r w:rsidRPr="00136524">
        <w:rPr>
          <w:rFonts w:ascii="Georgia" w:hAnsi="Georgia"/>
          <w:i/>
          <w:iCs w:val="0"/>
          <w:sz w:val="22"/>
          <w:lang w:val="de-DE"/>
        </w:rPr>
        <w:t>-</w:t>
      </w:r>
      <w:r w:rsidRPr="00136524">
        <w:rPr>
          <w:rFonts w:ascii="Georgia" w:hAnsi="Georgia"/>
          <w:i/>
          <w:iCs w:val="0"/>
          <w:sz w:val="22"/>
          <w:lang w:val="id-ID"/>
        </w:rPr>
        <w:t>merang</w:t>
      </w:r>
      <w:r w:rsidRPr="00136524">
        <w:rPr>
          <w:rFonts w:ascii="Georgia" w:hAnsi="Georgia"/>
          <w:sz w:val="22"/>
          <w:lang w:val="id-ID"/>
        </w:rPr>
        <w:t xml:space="preserve">, dan diunggah ke </w:t>
      </w:r>
      <w:r w:rsidRPr="00C35931">
        <w:rPr>
          <w:rFonts w:ascii="Georgia" w:hAnsi="Georgia"/>
          <w:i/>
          <w:iCs w:val="0"/>
          <w:sz w:val="22"/>
          <w:lang w:val="id-ID"/>
        </w:rPr>
        <w:t>medsos</w:t>
      </w:r>
      <w:r w:rsidRPr="00136524">
        <w:rPr>
          <w:rFonts w:ascii="Georgia" w:hAnsi="Georgia"/>
          <w:sz w:val="22"/>
          <w:lang w:val="id-ID"/>
        </w:rPr>
        <w:t xml:space="preserve"> setiap peserta.</w:t>
      </w:r>
    </w:p>
    <w:p w14:paraId="60A0F155" w14:textId="77777777" w:rsidR="00411B43" w:rsidRDefault="00411B43" w:rsidP="00411B43">
      <w:pPr>
        <w:pStyle w:val="DaftarParagraf"/>
        <w:ind w:left="284"/>
        <w:rPr>
          <w:rFonts w:ascii="Georgia" w:hAnsi="Georgia"/>
          <w:sz w:val="22"/>
          <w:lang w:val="id-ID"/>
        </w:rPr>
      </w:pPr>
    </w:p>
    <w:p w14:paraId="1957333B" w14:textId="77777777" w:rsidR="00411B43" w:rsidRPr="00136524" w:rsidRDefault="00411B43" w:rsidP="00411B43">
      <w:pPr>
        <w:pStyle w:val="DaftarParagraf"/>
        <w:ind w:left="284"/>
        <w:rPr>
          <w:rFonts w:ascii="Georgia" w:hAnsi="Georgia"/>
          <w:sz w:val="22"/>
          <w:lang w:val="id-ID"/>
        </w:rPr>
      </w:pPr>
    </w:p>
    <w:p w14:paraId="415520BF" w14:textId="77777777" w:rsidR="00411B43" w:rsidRPr="00136524" w:rsidRDefault="00411B43" w:rsidP="00411B43">
      <w:pPr>
        <w:pStyle w:val="DaftarParagraf"/>
        <w:numPr>
          <w:ilvl w:val="0"/>
          <w:numId w:val="1"/>
        </w:numPr>
        <w:ind w:left="284" w:hanging="284"/>
        <w:rPr>
          <w:rFonts w:ascii="Georgia" w:hAnsi="Georgia"/>
          <w:b/>
          <w:sz w:val="22"/>
          <w:lang w:val="id-ID"/>
        </w:rPr>
      </w:pPr>
      <w:r w:rsidRPr="00136524">
        <w:rPr>
          <w:rFonts w:ascii="Georgia" w:hAnsi="Georgia"/>
          <w:b/>
          <w:sz w:val="22"/>
          <w:lang w:val="id-ID"/>
        </w:rPr>
        <w:t>KEGIATAN UNTUK REMAJA DAN PEMUDA</w:t>
      </w:r>
    </w:p>
    <w:p w14:paraId="79D60FB5" w14:textId="77777777" w:rsidR="00411B43" w:rsidRDefault="00411B43" w:rsidP="00411B43">
      <w:pPr>
        <w:ind w:left="284"/>
        <w:rPr>
          <w:rFonts w:ascii="Georgia" w:hAnsi="Georgia"/>
          <w:b/>
          <w:bCs w:val="0"/>
          <w:sz w:val="22"/>
          <w:lang w:val="id-ID"/>
        </w:rPr>
      </w:pPr>
    </w:p>
    <w:p w14:paraId="2425882B" w14:textId="77777777" w:rsidR="00411B43" w:rsidRPr="00136524" w:rsidRDefault="00411B43" w:rsidP="00411B43">
      <w:pPr>
        <w:ind w:left="284"/>
        <w:rPr>
          <w:rFonts w:ascii="Georgia" w:hAnsi="Georgia"/>
          <w:b/>
          <w:bCs w:val="0"/>
          <w:sz w:val="22"/>
          <w:lang w:val="id-ID"/>
        </w:rPr>
      </w:pPr>
      <w:r w:rsidRPr="00136524">
        <w:rPr>
          <w:rFonts w:ascii="Georgia" w:hAnsi="Georgia"/>
          <w:b/>
          <w:bCs w:val="0"/>
          <w:sz w:val="22"/>
          <w:lang w:val="id-ID"/>
        </w:rPr>
        <w:t>Ibadah Cosplay</w:t>
      </w:r>
    </w:p>
    <w:p w14:paraId="4EE5A55F" w14:textId="77777777" w:rsidR="00411B43" w:rsidRPr="00136524" w:rsidRDefault="00411B43" w:rsidP="00411B43">
      <w:pPr>
        <w:pStyle w:val="DaftarParagraf"/>
        <w:numPr>
          <w:ilvl w:val="0"/>
          <w:numId w:val="2"/>
        </w:numPr>
        <w:ind w:left="567" w:hanging="283"/>
        <w:rPr>
          <w:rFonts w:ascii="Georgia" w:hAnsi="Georgia"/>
          <w:sz w:val="22"/>
          <w:lang w:val="id-ID"/>
        </w:rPr>
      </w:pPr>
      <w:r w:rsidRPr="00136524">
        <w:rPr>
          <w:rFonts w:ascii="Georgia" w:hAnsi="Georgia"/>
          <w:sz w:val="22"/>
          <w:lang w:val="id-ID"/>
        </w:rPr>
        <w:t>Komisi Pemuda dan Remaja membuat sebuah persekutu-an dengan dresscode “</w:t>
      </w:r>
      <w:r w:rsidRPr="00136524">
        <w:rPr>
          <w:rFonts w:ascii="Georgia" w:hAnsi="Georgia"/>
          <w:i/>
          <w:iCs w:val="0"/>
          <w:sz w:val="22"/>
          <w:lang w:val="id-ID"/>
        </w:rPr>
        <w:t>Cosplay Bebas</w:t>
      </w:r>
      <w:r w:rsidRPr="00136524">
        <w:rPr>
          <w:rFonts w:ascii="Georgia" w:hAnsi="Georgia"/>
          <w:sz w:val="22"/>
          <w:lang w:val="id-ID"/>
        </w:rPr>
        <w:t>” yang diikuti oleh semua unsur pemuda dan remaja. Pakaian bisa menunjuk-kan rentang pendidikan, tokoh yang dikagumi, pekerjaan yang menjadi cita-cita, kebiasaan di rumah, dll. Dengan catatan diharapkan tetap sopan.</w:t>
      </w:r>
    </w:p>
    <w:p w14:paraId="5B061FDA" w14:textId="77777777" w:rsidR="00411B43" w:rsidRPr="00136524" w:rsidRDefault="00411B43" w:rsidP="00411B43">
      <w:pPr>
        <w:pStyle w:val="DaftarParagraf"/>
        <w:numPr>
          <w:ilvl w:val="0"/>
          <w:numId w:val="2"/>
        </w:numPr>
        <w:ind w:left="567" w:hanging="283"/>
        <w:rPr>
          <w:rFonts w:ascii="Georgia" w:hAnsi="Georgia"/>
          <w:sz w:val="22"/>
          <w:lang w:val="id-ID"/>
        </w:rPr>
      </w:pPr>
      <w:r w:rsidRPr="00136524">
        <w:rPr>
          <w:rFonts w:ascii="Georgia" w:hAnsi="Georgia"/>
          <w:sz w:val="22"/>
          <w:lang w:val="id-ID"/>
        </w:rPr>
        <w:lastRenderedPageBreak/>
        <w:t>Persekutuan dilaksanakan dengan konsep sharing penga-laman kehidupan dan cita-cita yang dibangun. Setiap pe-serta (</w:t>
      </w:r>
      <w:r w:rsidRPr="00136524">
        <w:rPr>
          <w:rFonts w:ascii="Georgia" w:hAnsi="Georgia"/>
          <w:i/>
          <w:iCs w:val="0"/>
          <w:sz w:val="22"/>
          <w:lang w:val="id-ID"/>
        </w:rPr>
        <w:t>atau bisa hanya beberapa</w:t>
      </w:r>
      <w:r w:rsidRPr="00136524">
        <w:rPr>
          <w:rFonts w:ascii="Georgia" w:hAnsi="Georgia"/>
          <w:sz w:val="22"/>
          <w:lang w:val="id-ID"/>
        </w:rPr>
        <w:t>) diminta untuk menceri-takan alasan pemilihan baju yang dipakai.</w:t>
      </w:r>
    </w:p>
    <w:p w14:paraId="1500CF15" w14:textId="77777777" w:rsidR="00411B43" w:rsidRPr="00136524" w:rsidRDefault="00411B43" w:rsidP="00411B43">
      <w:pPr>
        <w:pStyle w:val="DaftarParagraf"/>
        <w:numPr>
          <w:ilvl w:val="0"/>
          <w:numId w:val="2"/>
        </w:numPr>
        <w:ind w:left="567" w:hanging="283"/>
        <w:rPr>
          <w:rFonts w:ascii="Georgia" w:hAnsi="Georgia"/>
          <w:sz w:val="22"/>
          <w:lang w:val="id-ID"/>
        </w:rPr>
      </w:pPr>
      <w:r w:rsidRPr="00136524">
        <w:rPr>
          <w:rFonts w:ascii="Georgia" w:hAnsi="Georgia"/>
          <w:sz w:val="22"/>
          <w:lang w:val="id-ID"/>
        </w:rPr>
        <w:t>Setiap 3 peserta bercerita, diselingi dengan pujian yang bernuansa kontemporer. Dalam bernyanyi setiap peserta diajak berekspresi sebebas-bebasnya.</w:t>
      </w:r>
    </w:p>
    <w:p w14:paraId="5B1506C9" w14:textId="77777777" w:rsidR="00411B43" w:rsidRPr="00136524" w:rsidRDefault="00411B43" w:rsidP="00411B43">
      <w:pPr>
        <w:pStyle w:val="DaftarParagraf"/>
        <w:numPr>
          <w:ilvl w:val="0"/>
          <w:numId w:val="2"/>
        </w:numPr>
        <w:ind w:left="567" w:hanging="283"/>
        <w:rPr>
          <w:rFonts w:ascii="Georgia" w:hAnsi="Georgia"/>
          <w:sz w:val="22"/>
          <w:lang w:val="id-ID"/>
        </w:rPr>
      </w:pPr>
      <w:r w:rsidRPr="00136524">
        <w:rPr>
          <w:rFonts w:ascii="Georgia" w:hAnsi="Georgia"/>
          <w:sz w:val="22"/>
          <w:lang w:val="id-ID"/>
        </w:rPr>
        <w:t>Renungan diarahkan untuk menerima keberadaan setiap orang dan membangun pengharapan bersama.</w:t>
      </w:r>
    </w:p>
    <w:p w14:paraId="50B222A9" w14:textId="77777777" w:rsidR="00411B43" w:rsidRPr="00136524" w:rsidRDefault="00411B43" w:rsidP="00411B43">
      <w:pPr>
        <w:pStyle w:val="DaftarParagraf"/>
        <w:numPr>
          <w:ilvl w:val="0"/>
          <w:numId w:val="2"/>
        </w:numPr>
        <w:ind w:left="567" w:hanging="283"/>
        <w:rPr>
          <w:rFonts w:ascii="Georgia" w:hAnsi="Georgia"/>
          <w:sz w:val="22"/>
          <w:lang w:val="id-ID"/>
        </w:rPr>
      </w:pPr>
      <w:r w:rsidRPr="00136524">
        <w:rPr>
          <w:rFonts w:ascii="Georgia" w:hAnsi="Georgia"/>
          <w:sz w:val="22"/>
          <w:lang w:val="id-ID"/>
        </w:rPr>
        <w:t>Di akhir persekutuan, bentuk kelompok untuk mendoakan setiap pengalaman, setiap cita-cita, setiap trauma, dll. Ajak masing-masing peserta bergandengan tangan.</w:t>
      </w:r>
    </w:p>
    <w:p w14:paraId="5CE89ED6" w14:textId="77777777" w:rsidR="00411B43" w:rsidRDefault="00411B43" w:rsidP="00411B43">
      <w:pPr>
        <w:pStyle w:val="DaftarParagraf"/>
        <w:numPr>
          <w:ilvl w:val="0"/>
          <w:numId w:val="2"/>
        </w:numPr>
        <w:ind w:left="567" w:hanging="283"/>
        <w:rPr>
          <w:rFonts w:ascii="Georgia" w:hAnsi="Georgia"/>
          <w:sz w:val="22"/>
          <w:lang w:val="id-ID"/>
        </w:rPr>
      </w:pPr>
      <w:r w:rsidRPr="00136524">
        <w:rPr>
          <w:rFonts w:ascii="Georgia" w:hAnsi="Georgia"/>
          <w:sz w:val="22"/>
          <w:lang w:val="id-ID"/>
        </w:rPr>
        <w:t>Di akhir ajak semua peserta berfoto bersama, ber-</w:t>
      </w:r>
      <w:r w:rsidRPr="00136524">
        <w:rPr>
          <w:rFonts w:ascii="Georgia" w:hAnsi="Georgia"/>
          <w:i/>
          <w:iCs w:val="0"/>
          <w:sz w:val="22"/>
          <w:lang w:val="id-ID"/>
        </w:rPr>
        <w:t>boome</w:t>
      </w:r>
      <w:r w:rsidRPr="00906D3A">
        <w:rPr>
          <w:rFonts w:ascii="Georgia" w:hAnsi="Georgia"/>
          <w:i/>
          <w:iCs w:val="0"/>
          <w:sz w:val="22"/>
          <w:lang w:val="de-DE"/>
        </w:rPr>
        <w:t>-</w:t>
      </w:r>
      <w:r w:rsidRPr="00136524">
        <w:rPr>
          <w:rFonts w:ascii="Georgia" w:hAnsi="Georgia"/>
          <w:i/>
          <w:iCs w:val="0"/>
          <w:sz w:val="22"/>
          <w:lang w:val="id-ID"/>
        </w:rPr>
        <w:t>rang</w:t>
      </w:r>
      <w:r w:rsidRPr="00136524">
        <w:rPr>
          <w:rFonts w:ascii="Georgia" w:hAnsi="Georgia"/>
          <w:sz w:val="22"/>
          <w:lang w:val="id-ID"/>
        </w:rPr>
        <w:t>, dan di</w:t>
      </w:r>
      <w:r w:rsidRPr="00136524">
        <w:rPr>
          <w:rFonts w:ascii="Georgia" w:hAnsi="Georgia"/>
          <w:sz w:val="22"/>
          <w:lang w:val="id-ID"/>
        </w:rPr>
        <w:softHyphen/>
        <w:t>unggah ke medsos setiap peserta.</w:t>
      </w:r>
    </w:p>
    <w:p w14:paraId="632251BB" w14:textId="77777777" w:rsidR="00411B43" w:rsidRDefault="00411B43" w:rsidP="00411B43">
      <w:pPr>
        <w:rPr>
          <w:rFonts w:ascii="Georgia" w:hAnsi="Georgia"/>
          <w:sz w:val="22"/>
          <w:lang w:val="id-ID"/>
        </w:rPr>
      </w:pPr>
    </w:p>
    <w:p w14:paraId="36A6528B" w14:textId="77777777" w:rsidR="00411B43" w:rsidRDefault="00411B43" w:rsidP="00411B43">
      <w:pPr>
        <w:jc w:val="right"/>
        <w:rPr>
          <w:rFonts w:ascii="Georgia" w:hAnsi="Georgia"/>
          <w:sz w:val="22"/>
          <w:lang w:val="id-ID"/>
        </w:rPr>
      </w:pPr>
    </w:p>
    <w:p w14:paraId="25B96FA5" w14:textId="77777777" w:rsidR="00411B43" w:rsidRPr="00906D3A" w:rsidRDefault="00411B43" w:rsidP="00411B43">
      <w:pPr>
        <w:jc w:val="right"/>
        <w:rPr>
          <w:rFonts w:ascii="Georgia" w:hAnsi="Georgia"/>
          <w:sz w:val="22"/>
          <w:lang w:val="en-US"/>
        </w:rPr>
      </w:pPr>
      <w:r>
        <w:rPr>
          <w:rFonts w:ascii="Georgia" w:hAnsi="Georgia"/>
          <w:sz w:val="22"/>
          <w:lang w:val="en-US"/>
        </w:rPr>
        <w:t>[NsN]</w:t>
      </w:r>
    </w:p>
    <w:p w14:paraId="302C6BF0" w14:textId="18CA6E71" w:rsidR="00A95953" w:rsidRDefault="00A95953">
      <w:pPr>
        <w:rPr>
          <w:rFonts w:ascii="Georgia" w:hAnsi="Georgia"/>
          <w:bCs w:val="0"/>
          <w:sz w:val="22"/>
          <w:lang w:val="en-US"/>
        </w:rPr>
      </w:pPr>
      <w:r>
        <w:rPr>
          <w:rFonts w:ascii="Georgia" w:hAnsi="Georgia"/>
          <w:bCs w:val="0"/>
          <w:sz w:val="22"/>
          <w:lang w:val="en-US"/>
        </w:rPr>
        <w:br w:type="page"/>
      </w:r>
    </w:p>
    <w:p w14:paraId="0B4F617D" w14:textId="77777777" w:rsidR="00A95953" w:rsidRDefault="00A95953">
      <w:pPr>
        <w:rPr>
          <w:rFonts w:ascii="Georgia" w:hAnsi="Georgia"/>
          <w:bCs w:val="0"/>
          <w:sz w:val="22"/>
          <w:lang w:val="en-US"/>
        </w:rPr>
        <w:sectPr w:rsidR="00A95953" w:rsidSect="00F1539C">
          <w:headerReference w:type="even" r:id="rId97"/>
          <w:headerReference w:type="default" r:id="rId98"/>
          <w:pgSz w:w="8391" w:h="11906" w:code="11"/>
          <w:pgMar w:top="1440" w:right="1080" w:bottom="1152" w:left="1080" w:header="709" w:footer="709" w:gutter="0"/>
          <w:pgNumType w:start="265"/>
          <w:cols w:space="708"/>
          <w:docGrid w:linePitch="360"/>
        </w:sectPr>
      </w:pPr>
    </w:p>
    <w:p w14:paraId="28FBA14B" w14:textId="3F22DCFE" w:rsidR="00A95953" w:rsidRDefault="00A95953">
      <w:pPr>
        <w:rPr>
          <w:rFonts w:ascii="Georgia" w:hAnsi="Georgia"/>
          <w:bCs w:val="0"/>
          <w:sz w:val="22"/>
          <w:lang w:val="en-US"/>
        </w:rPr>
      </w:pPr>
      <w:r>
        <w:rPr>
          <w:noProof/>
        </w:rPr>
        <w:lastRenderedPageBreak/>
        <mc:AlternateContent>
          <mc:Choice Requires="wps">
            <w:drawing>
              <wp:anchor distT="0" distB="0" distL="114300" distR="114300" simplePos="0" relativeHeight="251800576" behindDoc="0" locked="0" layoutInCell="1" allowOverlap="1" wp14:anchorId="3784E360" wp14:editId="37448FEF">
                <wp:simplePos x="0" y="0"/>
                <wp:positionH relativeFrom="margin">
                  <wp:align>center</wp:align>
                </wp:positionH>
                <wp:positionV relativeFrom="paragraph">
                  <wp:posOffset>2295688</wp:posOffset>
                </wp:positionV>
                <wp:extent cx="2755265" cy="1302589"/>
                <wp:effectExtent l="0" t="0" r="0" b="0"/>
                <wp:wrapNone/>
                <wp:docPr id="826953083" name="Text Box 70"/>
                <wp:cNvGraphicFramePr/>
                <a:graphic xmlns:a="http://schemas.openxmlformats.org/drawingml/2006/main">
                  <a:graphicData uri="http://schemas.microsoft.com/office/word/2010/wordprocessingShape">
                    <wps:wsp>
                      <wps:cNvSpPr txBox="1"/>
                      <wps:spPr>
                        <a:xfrm>
                          <a:off x="0" y="0"/>
                          <a:ext cx="2755265" cy="1302589"/>
                        </a:xfrm>
                        <a:prstGeom prst="rect">
                          <a:avLst/>
                        </a:prstGeom>
                        <a:noFill/>
                        <a:ln w="6350">
                          <a:noFill/>
                        </a:ln>
                      </wps:spPr>
                      <wps:txbx>
                        <w:txbxContent>
                          <w:p w14:paraId="36BA4CF6" w14:textId="6851BFF6" w:rsidR="00A95953" w:rsidRDefault="00A95953" w:rsidP="00A95953">
                            <w:pPr>
                              <w:jc w:val="center"/>
                              <w:rPr>
                                <w:b/>
                                <w:sz w:val="28"/>
                              </w:rPr>
                            </w:pPr>
                            <w:r w:rsidRPr="000B6BB1">
                              <w:rPr>
                                <w:b/>
                                <w:sz w:val="28"/>
                              </w:rPr>
                              <w:t>“</w:t>
                            </w:r>
                            <w:r>
                              <w:rPr>
                                <w:b/>
                                <w:sz w:val="28"/>
                              </w:rPr>
                              <w:t>LAMPIRAN PERSEMBAHAN</w:t>
                            </w:r>
                            <w:r w:rsidRPr="000B6BB1">
                              <w:rPr>
                                <w:b/>
                                <w:sz w:val="28"/>
                              </w:rPr>
                              <w:t>”</w:t>
                            </w:r>
                          </w:p>
                          <w:p w14:paraId="0E06FB85" w14:textId="2A66B432" w:rsidR="00A95953" w:rsidRPr="00B2224B" w:rsidRDefault="00A95953" w:rsidP="00A95953">
                            <w:pPr>
                              <w:jc w:val="center"/>
                              <w:rPr>
                                <w:b/>
                              </w:rPr>
                            </w:pPr>
                            <w:r>
                              <w:rPr>
                                <w:b/>
                              </w:rPr>
                              <w:t>Masa</w:t>
                            </w:r>
                            <w:r w:rsidR="00195B37">
                              <w:rPr>
                                <w:b/>
                              </w:rPr>
                              <w:t xml:space="preserve"> Paska, Masa Pentakosta, Bulan Keluarga, dan Masa Adven Natal</w:t>
                            </w:r>
                            <w:r>
                              <w:rPr>
                                <w: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784E360" id="_x0000_s1114" type="#_x0000_t202" style="position:absolute;left:0;text-align:left;margin-left:0;margin-top:180.75pt;width:216.95pt;height:102.55pt;z-index:25180057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" filled="f" stroked="f" strokeweight=".5pt">
                <v:textbox>
                  <w:txbxContent>
                    <w:p w14:paraId="36BA4CF6" w14:textId="6851BFF6" w:rsidR="00A95953" w:rsidRDefault="00A95953" w:rsidP="00A95953">
                      <w:pPr>
                        <w:jc w:val="center"/>
                        <w:rPr>
                          <w:b/>
                          <w:sz w:val="28"/>
                        </w:rPr>
                      </w:pPr>
                      <w:r w:rsidRPr="000B6BB1">
                        <w:rPr>
                          <w:b/>
                          <w:sz w:val="28"/>
                        </w:rPr>
                        <w:t>“</w:t>
                      </w:r>
                      <w:r>
                        <w:rPr>
                          <w:b/>
                          <w:sz w:val="28"/>
                        </w:rPr>
                        <w:t>LAMPIRAN PERSEMBAHAN</w:t>
                      </w:r>
                      <w:r w:rsidRPr="000B6BB1">
                        <w:rPr>
                          <w:b/>
                          <w:sz w:val="28"/>
                        </w:rPr>
                        <w:t>”</w:t>
                      </w:r>
                    </w:p>
                    <w:p w14:paraId="0E06FB85" w14:textId="2A66B432" w:rsidR="00A95953" w:rsidRPr="00B2224B" w:rsidRDefault="00A95953" w:rsidP="00A95953">
                      <w:pPr>
                        <w:jc w:val="center"/>
                        <w:rPr>
                          <w:b/>
                        </w:rPr>
                      </w:pPr>
                      <w:r>
                        <w:rPr>
                          <w:b/>
                        </w:rPr>
                        <w:t>Masa</w:t>
                      </w:r>
                      <w:r w:rsidR="00195B37">
                        <w:rPr>
                          <w:b/>
                        </w:rPr>
                        <w:t xml:space="preserve"> Paska, Masa Pentakosta, Bulan Keluarga, dan Masa Adven Natal</w:t>
                      </w:r>
                      <w:r>
                        <w:rPr>
                          <w:b/>
                        </w:rPr>
                        <w:t xml:space="preserve"> </w:t>
                      </w:r>
                    </w:p>
                  </w:txbxContent>
                </v:textbox>
                <w10:wrap anchorx="margin"/>
              </v:shape>
            </w:pict>
          </mc:Fallback>
        </mc:AlternateContent>
      </w:r>
      <w:r>
        <w:rPr>
          <w:rFonts w:ascii="Georgia" w:hAnsi="Georgia"/>
          <w:bCs w:val="0"/>
          <w:sz w:val="22"/>
          <w:lang w:val="en-US"/>
        </w:rPr>
        <w:br w:type="page"/>
      </w:r>
    </w:p>
    <w:p w14:paraId="18E25F15" w14:textId="3F6655F6" w:rsidR="00A95953" w:rsidRDefault="00A95953">
      <w:pPr>
        <w:rPr>
          <w:rFonts w:ascii="Georgia" w:hAnsi="Georgia"/>
          <w:bCs w:val="0"/>
          <w:sz w:val="22"/>
          <w:lang w:val="en-US"/>
        </w:rPr>
      </w:pPr>
      <w:r>
        <w:rPr>
          <w:rFonts w:ascii="Georgia" w:hAnsi="Georgia"/>
          <w:bCs w:val="0"/>
          <w:sz w:val="22"/>
          <w:lang w:val="en-US"/>
        </w:rPr>
        <w:lastRenderedPageBreak/>
        <w:br w:type="page"/>
      </w:r>
    </w:p>
    <w:p w14:paraId="793CACFF" w14:textId="77777777" w:rsidR="00A95953" w:rsidRDefault="00A95953">
      <w:pPr>
        <w:rPr>
          <w:rFonts w:ascii="Georgia" w:hAnsi="Georgia"/>
          <w:bCs w:val="0"/>
          <w:sz w:val="22"/>
          <w:lang w:val="en-US"/>
        </w:rPr>
        <w:sectPr w:rsidR="00A95953" w:rsidSect="002322A9">
          <w:headerReference w:type="even" r:id="rId99"/>
          <w:headerReference w:type="default" r:id="rId100"/>
          <w:pgSz w:w="8391" w:h="11906" w:code="11"/>
          <w:pgMar w:top="1440" w:right="1080" w:bottom="1152" w:left="1080" w:header="709" w:footer="709" w:gutter="0"/>
          <w:pgNumType w:start="263"/>
          <w:cols w:space="708"/>
          <w:docGrid w:linePitch="360"/>
        </w:sectPr>
      </w:pPr>
    </w:p>
    <w:p w14:paraId="6A444F3C" w14:textId="64A7CA9F" w:rsidR="00A95953" w:rsidRPr="00A95953" w:rsidRDefault="00A95953" w:rsidP="00A95953">
      <w:pPr>
        <w:keepNext/>
        <w:jc w:val="center"/>
        <w:outlineLvl w:val="1"/>
        <w:rPr>
          <w:rFonts w:ascii="Berlin Sans FB" w:eastAsia="Times New Roman" w:hAnsi="Berlin Sans FB"/>
          <w:bCs w:val="0"/>
          <w:iCs w:val="0"/>
          <w:spacing w:val="20"/>
          <w:lang w:val="en-US"/>
        </w:rPr>
      </w:pPr>
      <w:r w:rsidRPr="00A95953">
        <w:rPr>
          <w:rFonts w:ascii="Berlin Sans FB" w:eastAsia="Times New Roman" w:hAnsi="Berlin Sans FB"/>
          <w:bCs w:val="0"/>
          <w:iCs w:val="0"/>
          <w:spacing w:val="20"/>
          <w:lang w:val="en-US"/>
        </w:rPr>
        <w:lastRenderedPageBreak/>
        <w:t xml:space="preserve">DAFTAR PERSEMBAHAN </w:t>
      </w:r>
    </w:p>
    <w:p w14:paraId="59A091D4" w14:textId="77777777" w:rsidR="00A95953" w:rsidRPr="00A95953" w:rsidRDefault="00A95953" w:rsidP="00A95953">
      <w:pPr>
        <w:keepNext/>
        <w:jc w:val="center"/>
        <w:outlineLvl w:val="1"/>
        <w:rPr>
          <w:rFonts w:ascii="Berlin Sans FB" w:eastAsia="Times New Roman" w:hAnsi="Berlin Sans FB"/>
          <w:bCs w:val="0"/>
          <w:iCs w:val="0"/>
          <w:spacing w:val="20"/>
          <w:sz w:val="32"/>
          <w:szCs w:val="28"/>
          <w:u w:val="single"/>
          <w:lang w:val="en-US"/>
        </w:rPr>
      </w:pPr>
      <w:r w:rsidRPr="00A95953">
        <w:rPr>
          <w:rFonts w:ascii="Berlin Sans FB" w:eastAsia="Times New Roman" w:hAnsi="Berlin Sans FB"/>
          <w:bCs w:val="0"/>
          <w:iCs w:val="0"/>
          <w:spacing w:val="20"/>
          <w:sz w:val="32"/>
          <w:szCs w:val="28"/>
          <w:u w:val="single"/>
          <w:lang w:val="en-US"/>
        </w:rPr>
        <w:t>Bulan Keluarga 2022</w:t>
      </w:r>
    </w:p>
    <w:p w14:paraId="527963B9" w14:textId="77777777" w:rsidR="006E05AE" w:rsidRDefault="00A95953" w:rsidP="00A95953">
      <w:pPr>
        <w:jc w:val="center"/>
        <w:rPr>
          <w:iCs w:val="0"/>
          <w:lang w:val="en-US"/>
        </w:rPr>
      </w:pPr>
      <w:r w:rsidRPr="00A95953">
        <w:rPr>
          <w:iCs w:val="0"/>
          <w:lang w:val="en-US"/>
        </w:rPr>
        <w:t xml:space="preserve">Penerimaan tanggal: </w:t>
      </w:r>
    </w:p>
    <w:p w14:paraId="3440735C" w14:textId="07F80F8E" w:rsidR="00A95953" w:rsidRPr="00A95953" w:rsidRDefault="00A95953" w:rsidP="00A95953">
      <w:pPr>
        <w:jc w:val="center"/>
        <w:rPr>
          <w:iCs w:val="0"/>
          <w:lang w:val="en-US"/>
        </w:rPr>
      </w:pPr>
      <w:r w:rsidRPr="00A95953">
        <w:rPr>
          <w:iCs w:val="0"/>
          <w:lang w:val="en-US"/>
        </w:rPr>
        <w:t>15 Januari 2022 – 15 Mei 2023</w:t>
      </w:r>
    </w:p>
    <w:p w14:paraId="27965C41" w14:textId="77777777" w:rsidR="00A95953" w:rsidRPr="00A95953" w:rsidRDefault="00A95953" w:rsidP="00A95953">
      <w:pPr>
        <w:keepNext/>
        <w:jc w:val="center"/>
        <w:outlineLvl w:val="1"/>
        <w:rPr>
          <w:rFonts w:ascii="Tahoma" w:eastAsia="Times New Roman" w:hAnsi="Tahoma"/>
          <w:b/>
          <w:bCs w:val="0"/>
          <w:iCs w:val="0"/>
          <w:spacing w:val="20"/>
          <w:sz w:val="22"/>
          <w:lang w:val="en-US"/>
        </w:rPr>
      </w:pPr>
    </w:p>
    <w:p w14:paraId="4E5DE3D5" w14:textId="77777777" w:rsidR="00A95953" w:rsidRPr="00A95953" w:rsidRDefault="00A95953" w:rsidP="00A95953">
      <w:pPr>
        <w:keepNext/>
        <w:numPr>
          <w:ilvl w:val="0"/>
          <w:numId w:val="90"/>
        </w:numPr>
        <w:spacing w:after="200" w:line="276" w:lineRule="auto"/>
        <w:ind w:left="426" w:hanging="284"/>
        <w:contextualSpacing/>
        <w:jc w:val="left"/>
        <w:outlineLvl w:val="2"/>
        <w:rPr>
          <w:rFonts w:ascii="Tahoma" w:eastAsia="Times New Roman" w:hAnsi="Tahoma"/>
          <w:b/>
          <w:bCs w:val="0"/>
          <w:iCs w:val="0"/>
          <w:sz w:val="22"/>
          <w:u w:val="single"/>
          <w:lang w:val="en-US"/>
        </w:rPr>
      </w:pPr>
      <w:r w:rsidRPr="00A95953">
        <w:rPr>
          <w:rFonts w:ascii="Tahoma" w:eastAsia="Times New Roman" w:hAnsi="Tahoma"/>
          <w:b/>
          <w:bCs w:val="0"/>
          <w:iCs w:val="0"/>
          <w:sz w:val="22"/>
          <w:u w:val="single"/>
          <w:lang w:val="en-US"/>
        </w:rPr>
        <w:t>Dari GKI SW JATENG</w:t>
      </w:r>
    </w:p>
    <w:tbl>
      <w:tblPr>
        <w:tblW w:w="5701" w:type="dxa"/>
        <w:tblInd w:w="108" w:type="dxa"/>
        <w:tblLayout w:type="fixed"/>
        <w:tblLook w:val="0000" w:firstRow="0" w:lastRow="0" w:firstColumn="0" w:lastColumn="0" w:noHBand="0" w:noVBand="0"/>
      </w:tblPr>
      <w:tblGrid>
        <w:gridCol w:w="540"/>
        <w:gridCol w:w="3744"/>
        <w:gridCol w:w="1417"/>
      </w:tblGrid>
      <w:tr w:rsidR="00A95953" w:rsidRPr="00A95953" w14:paraId="09D5DDB1" w14:textId="77777777" w:rsidTr="00A95953">
        <w:trPr>
          <w:cantSplit/>
          <w:trHeight w:val="288"/>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02FA4164"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No</w:t>
            </w:r>
          </w:p>
        </w:tc>
        <w:tc>
          <w:tcPr>
            <w:tcW w:w="3744" w:type="dxa"/>
            <w:tcBorders>
              <w:top w:val="single" w:sz="2" w:space="0" w:color="auto"/>
              <w:left w:val="single" w:sz="2" w:space="0" w:color="auto"/>
              <w:bottom w:val="double" w:sz="4" w:space="0" w:color="auto"/>
              <w:right w:val="single" w:sz="2" w:space="0" w:color="auto"/>
            </w:tcBorders>
            <w:shd w:val="pct25" w:color="000000" w:fill="FFFFFF"/>
            <w:vAlign w:val="center"/>
          </w:tcPr>
          <w:p w14:paraId="55AB5917"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Pengirim</w:t>
            </w:r>
          </w:p>
        </w:tc>
        <w:tc>
          <w:tcPr>
            <w:tcW w:w="1417" w:type="dxa"/>
            <w:tcBorders>
              <w:top w:val="single" w:sz="2" w:space="0" w:color="auto"/>
              <w:left w:val="single" w:sz="2" w:space="0" w:color="auto"/>
              <w:bottom w:val="double" w:sz="4" w:space="0" w:color="auto"/>
              <w:right w:val="single" w:sz="2" w:space="0" w:color="auto"/>
            </w:tcBorders>
            <w:shd w:val="pct25" w:color="000000" w:fill="FFFFFF"/>
            <w:vAlign w:val="center"/>
          </w:tcPr>
          <w:p w14:paraId="2985B74D"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Jumlah</w:t>
            </w:r>
          </w:p>
        </w:tc>
      </w:tr>
      <w:tr w:rsidR="00A95953" w:rsidRPr="00A95953" w14:paraId="132E07B8" w14:textId="77777777" w:rsidTr="00A95953">
        <w:trPr>
          <w:cantSplit/>
          <w:trHeight w:val="288"/>
        </w:trPr>
        <w:tc>
          <w:tcPr>
            <w:tcW w:w="540" w:type="dxa"/>
            <w:tcBorders>
              <w:top w:val="double" w:sz="4" w:space="0" w:color="auto"/>
              <w:left w:val="single" w:sz="2" w:space="0" w:color="auto"/>
              <w:bottom w:val="single" w:sz="4" w:space="0" w:color="auto"/>
              <w:right w:val="single" w:sz="2" w:space="0" w:color="auto"/>
            </w:tcBorders>
            <w:vAlign w:val="center"/>
          </w:tcPr>
          <w:p w14:paraId="6CA6852C"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w:t>
            </w:r>
          </w:p>
        </w:tc>
        <w:tc>
          <w:tcPr>
            <w:tcW w:w="3744" w:type="dxa"/>
            <w:tcBorders>
              <w:top w:val="double" w:sz="4" w:space="0" w:color="auto"/>
              <w:left w:val="single" w:sz="2" w:space="0" w:color="auto"/>
              <w:bottom w:val="single" w:sz="4" w:space="0" w:color="auto"/>
              <w:right w:val="single" w:sz="2" w:space="0" w:color="auto"/>
            </w:tcBorders>
            <w:vAlign w:val="center"/>
          </w:tcPr>
          <w:p w14:paraId="4B4FD9D3"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GKI Kwitang</w:t>
            </w:r>
          </w:p>
        </w:tc>
        <w:tc>
          <w:tcPr>
            <w:tcW w:w="1417" w:type="dxa"/>
            <w:tcBorders>
              <w:top w:val="double" w:sz="4" w:space="0" w:color="auto"/>
              <w:left w:val="single" w:sz="2" w:space="0" w:color="auto"/>
              <w:bottom w:val="single" w:sz="4" w:space="0" w:color="auto"/>
              <w:right w:val="single" w:sz="2" w:space="0" w:color="auto"/>
            </w:tcBorders>
            <w:vAlign w:val="center"/>
          </w:tcPr>
          <w:p w14:paraId="516462C5"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5B367415"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67EAE3C0"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w:t>
            </w:r>
          </w:p>
        </w:tc>
        <w:tc>
          <w:tcPr>
            <w:tcW w:w="3744" w:type="dxa"/>
            <w:tcBorders>
              <w:top w:val="single" w:sz="4" w:space="0" w:color="auto"/>
              <w:left w:val="single" w:sz="2" w:space="0" w:color="auto"/>
              <w:bottom w:val="single" w:sz="4" w:space="0" w:color="auto"/>
              <w:right w:val="single" w:sz="2" w:space="0" w:color="auto"/>
            </w:tcBorders>
            <w:vAlign w:val="center"/>
          </w:tcPr>
          <w:p w14:paraId="393028A6"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GKI Diponegoro, Magelang</w:t>
            </w:r>
          </w:p>
        </w:tc>
        <w:tc>
          <w:tcPr>
            <w:tcW w:w="1417" w:type="dxa"/>
            <w:tcBorders>
              <w:top w:val="single" w:sz="4" w:space="0" w:color="auto"/>
              <w:left w:val="single" w:sz="2" w:space="0" w:color="auto"/>
              <w:bottom w:val="single" w:sz="4" w:space="0" w:color="auto"/>
              <w:right w:val="single" w:sz="4" w:space="0" w:color="auto"/>
            </w:tcBorders>
            <w:vAlign w:val="center"/>
          </w:tcPr>
          <w:p w14:paraId="0794315D"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150.000</w:t>
            </w:r>
          </w:p>
        </w:tc>
      </w:tr>
      <w:tr w:rsidR="00A95953" w:rsidRPr="00A95953" w14:paraId="42DBD237"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5310256A"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w:t>
            </w:r>
          </w:p>
        </w:tc>
        <w:tc>
          <w:tcPr>
            <w:tcW w:w="3744" w:type="dxa"/>
            <w:tcBorders>
              <w:top w:val="single" w:sz="4" w:space="0" w:color="auto"/>
              <w:left w:val="single" w:sz="2" w:space="0" w:color="auto"/>
              <w:bottom w:val="single" w:sz="4" w:space="0" w:color="auto"/>
              <w:right w:val="single" w:sz="2" w:space="0" w:color="auto"/>
            </w:tcBorders>
            <w:vAlign w:val="center"/>
          </w:tcPr>
          <w:p w14:paraId="2D7840E8"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GKI Sragen</w:t>
            </w:r>
          </w:p>
        </w:tc>
        <w:tc>
          <w:tcPr>
            <w:tcW w:w="1417" w:type="dxa"/>
            <w:tcBorders>
              <w:top w:val="single" w:sz="4" w:space="0" w:color="auto"/>
              <w:left w:val="single" w:sz="2" w:space="0" w:color="auto"/>
              <w:bottom w:val="single" w:sz="4" w:space="0" w:color="auto"/>
              <w:right w:val="single" w:sz="4" w:space="0" w:color="auto"/>
            </w:tcBorders>
            <w:vAlign w:val="center"/>
          </w:tcPr>
          <w:p w14:paraId="795EBF3F"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150.000</w:t>
            </w:r>
          </w:p>
        </w:tc>
      </w:tr>
      <w:tr w:rsidR="00A95953" w:rsidRPr="00A95953" w14:paraId="3F654EA8"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061C6B6A"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4</w:t>
            </w:r>
          </w:p>
        </w:tc>
        <w:tc>
          <w:tcPr>
            <w:tcW w:w="3744" w:type="dxa"/>
            <w:tcBorders>
              <w:top w:val="single" w:sz="4" w:space="0" w:color="auto"/>
              <w:left w:val="single" w:sz="2" w:space="0" w:color="auto"/>
              <w:bottom w:val="single" w:sz="4" w:space="0" w:color="auto"/>
              <w:right w:val="single" w:sz="2" w:space="0" w:color="auto"/>
            </w:tcBorders>
            <w:vAlign w:val="center"/>
          </w:tcPr>
          <w:p w14:paraId="0B517669"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GKI Sangkrah</w:t>
            </w:r>
          </w:p>
        </w:tc>
        <w:tc>
          <w:tcPr>
            <w:tcW w:w="1417" w:type="dxa"/>
            <w:tcBorders>
              <w:top w:val="single" w:sz="4" w:space="0" w:color="auto"/>
              <w:left w:val="single" w:sz="2" w:space="0" w:color="auto"/>
              <w:bottom w:val="single" w:sz="4" w:space="0" w:color="auto"/>
              <w:right w:val="single" w:sz="4" w:space="0" w:color="auto"/>
            </w:tcBorders>
            <w:vAlign w:val="center"/>
          </w:tcPr>
          <w:p w14:paraId="4F3856C3"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3.000.000</w:t>
            </w:r>
          </w:p>
        </w:tc>
      </w:tr>
      <w:tr w:rsidR="00A95953" w:rsidRPr="00A95953" w14:paraId="2F4A77CA"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2C875860"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w:t>
            </w:r>
          </w:p>
        </w:tc>
        <w:tc>
          <w:tcPr>
            <w:tcW w:w="3744" w:type="dxa"/>
            <w:tcBorders>
              <w:top w:val="single" w:sz="4" w:space="0" w:color="auto"/>
              <w:left w:val="single" w:sz="2" w:space="0" w:color="auto"/>
              <w:bottom w:val="single" w:sz="4" w:space="0" w:color="auto"/>
              <w:right w:val="single" w:sz="2" w:space="0" w:color="auto"/>
            </w:tcBorders>
            <w:vAlign w:val="center"/>
          </w:tcPr>
          <w:p w14:paraId="5F563071"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GKI Kartasura</w:t>
            </w:r>
          </w:p>
        </w:tc>
        <w:tc>
          <w:tcPr>
            <w:tcW w:w="1417" w:type="dxa"/>
            <w:tcBorders>
              <w:top w:val="single" w:sz="4" w:space="0" w:color="auto"/>
              <w:left w:val="single" w:sz="2" w:space="0" w:color="auto"/>
              <w:bottom w:val="single" w:sz="4" w:space="0" w:color="auto"/>
              <w:right w:val="single" w:sz="4" w:space="0" w:color="auto"/>
            </w:tcBorders>
            <w:vAlign w:val="center"/>
          </w:tcPr>
          <w:p w14:paraId="088D4987"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r w:rsidR="00A95953" w:rsidRPr="00A95953" w14:paraId="55871550"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56E25F9E"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6</w:t>
            </w:r>
          </w:p>
        </w:tc>
        <w:tc>
          <w:tcPr>
            <w:tcW w:w="3744" w:type="dxa"/>
            <w:tcBorders>
              <w:top w:val="single" w:sz="4" w:space="0" w:color="auto"/>
              <w:left w:val="single" w:sz="2" w:space="0" w:color="auto"/>
              <w:bottom w:val="single" w:sz="4" w:space="0" w:color="auto"/>
              <w:right w:val="single" w:sz="2" w:space="0" w:color="auto"/>
            </w:tcBorders>
            <w:vAlign w:val="center"/>
          </w:tcPr>
          <w:p w14:paraId="457B0511"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GKI Muntilan</w:t>
            </w:r>
          </w:p>
        </w:tc>
        <w:tc>
          <w:tcPr>
            <w:tcW w:w="1417" w:type="dxa"/>
            <w:tcBorders>
              <w:top w:val="single" w:sz="4" w:space="0" w:color="auto"/>
              <w:left w:val="single" w:sz="2" w:space="0" w:color="auto"/>
              <w:bottom w:val="single" w:sz="4" w:space="0" w:color="auto"/>
              <w:right w:val="single" w:sz="4" w:space="0" w:color="auto"/>
            </w:tcBorders>
            <w:vAlign w:val="center"/>
          </w:tcPr>
          <w:p w14:paraId="1B7E40C2"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300.000</w:t>
            </w:r>
          </w:p>
        </w:tc>
      </w:tr>
    </w:tbl>
    <w:p w14:paraId="3A4978CD" w14:textId="77777777" w:rsidR="00A95953" w:rsidRPr="00A95953" w:rsidRDefault="00A95953" w:rsidP="00A95953">
      <w:pPr>
        <w:tabs>
          <w:tab w:val="left" w:pos="284"/>
        </w:tabs>
        <w:contextualSpacing/>
        <w:jc w:val="left"/>
        <w:rPr>
          <w:rFonts w:ascii="Tahoma" w:eastAsia="Times New Roman" w:hAnsi="Tahoma"/>
          <w:b/>
          <w:bCs w:val="0"/>
          <w:iCs w:val="0"/>
          <w:sz w:val="22"/>
          <w:u w:val="single"/>
          <w:lang w:val="en-US"/>
        </w:rPr>
      </w:pPr>
    </w:p>
    <w:p w14:paraId="2FAC290A" w14:textId="77777777" w:rsidR="00A95953" w:rsidRPr="00A95953" w:rsidRDefault="00A95953" w:rsidP="00A95953">
      <w:pPr>
        <w:numPr>
          <w:ilvl w:val="0"/>
          <w:numId w:val="90"/>
        </w:numPr>
        <w:tabs>
          <w:tab w:val="left" w:pos="284"/>
        </w:tabs>
        <w:spacing w:after="200" w:line="276" w:lineRule="auto"/>
        <w:ind w:left="426" w:hanging="284"/>
        <w:contextualSpacing/>
        <w:jc w:val="left"/>
        <w:rPr>
          <w:rFonts w:ascii="Tahoma" w:eastAsia="Times New Roman" w:hAnsi="Tahoma"/>
          <w:b/>
          <w:bCs w:val="0"/>
          <w:iCs w:val="0"/>
          <w:sz w:val="22"/>
          <w:u w:val="single"/>
          <w:lang w:val="en-US"/>
        </w:rPr>
      </w:pPr>
      <w:r w:rsidRPr="00A95953">
        <w:rPr>
          <w:rFonts w:ascii="Tahoma" w:eastAsia="Times New Roman" w:hAnsi="Tahoma"/>
          <w:b/>
          <w:bCs w:val="0"/>
          <w:iCs w:val="0"/>
          <w:sz w:val="22"/>
          <w:u w:val="single"/>
          <w:lang w:val="en-US"/>
        </w:rPr>
        <w:t>Dari GKJ</w:t>
      </w:r>
    </w:p>
    <w:tbl>
      <w:tblPr>
        <w:tblW w:w="5755" w:type="dxa"/>
        <w:tblInd w:w="108" w:type="dxa"/>
        <w:tblLayout w:type="fixed"/>
        <w:tblLook w:val="0000" w:firstRow="0" w:lastRow="0" w:firstColumn="0" w:lastColumn="0" w:noHBand="0" w:noVBand="0"/>
      </w:tblPr>
      <w:tblGrid>
        <w:gridCol w:w="540"/>
        <w:gridCol w:w="3798"/>
        <w:gridCol w:w="1417"/>
      </w:tblGrid>
      <w:tr w:rsidR="00A95953" w:rsidRPr="00A95953" w14:paraId="523ABCBD" w14:textId="77777777" w:rsidTr="00A95953">
        <w:trPr>
          <w:cantSplit/>
          <w:trHeight w:val="288"/>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7AAF32EE"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No</w:t>
            </w:r>
          </w:p>
        </w:tc>
        <w:tc>
          <w:tcPr>
            <w:tcW w:w="3798" w:type="dxa"/>
            <w:tcBorders>
              <w:top w:val="single" w:sz="2" w:space="0" w:color="auto"/>
              <w:left w:val="single" w:sz="2" w:space="0" w:color="auto"/>
              <w:bottom w:val="double" w:sz="4" w:space="0" w:color="auto"/>
              <w:right w:val="single" w:sz="2" w:space="0" w:color="auto"/>
            </w:tcBorders>
            <w:shd w:val="pct25" w:color="000000" w:fill="FFFFFF"/>
            <w:vAlign w:val="center"/>
          </w:tcPr>
          <w:p w14:paraId="2E41CD8C"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Pengirim</w:t>
            </w:r>
          </w:p>
        </w:tc>
        <w:tc>
          <w:tcPr>
            <w:tcW w:w="1417" w:type="dxa"/>
            <w:tcBorders>
              <w:top w:val="single" w:sz="2" w:space="0" w:color="auto"/>
              <w:left w:val="single" w:sz="2" w:space="0" w:color="auto"/>
              <w:bottom w:val="double" w:sz="4" w:space="0" w:color="auto"/>
              <w:right w:val="single" w:sz="2" w:space="0" w:color="auto"/>
            </w:tcBorders>
            <w:shd w:val="pct25" w:color="000000" w:fill="FFFFFF"/>
            <w:vAlign w:val="center"/>
          </w:tcPr>
          <w:p w14:paraId="2D773BB8"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Jumlah</w:t>
            </w:r>
          </w:p>
        </w:tc>
      </w:tr>
      <w:tr w:rsidR="00A95953" w:rsidRPr="00A95953" w14:paraId="74A99E2C" w14:textId="77777777" w:rsidTr="00A95953">
        <w:trPr>
          <w:cantSplit/>
          <w:trHeight w:val="288"/>
        </w:trPr>
        <w:tc>
          <w:tcPr>
            <w:tcW w:w="540" w:type="dxa"/>
            <w:tcBorders>
              <w:top w:val="double" w:sz="4" w:space="0" w:color="auto"/>
              <w:left w:val="single" w:sz="2" w:space="0" w:color="auto"/>
              <w:bottom w:val="single" w:sz="4" w:space="0" w:color="auto"/>
              <w:right w:val="single" w:sz="2" w:space="0" w:color="auto"/>
            </w:tcBorders>
            <w:vAlign w:val="center"/>
          </w:tcPr>
          <w:p w14:paraId="32676FA9"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w:t>
            </w:r>
          </w:p>
        </w:tc>
        <w:tc>
          <w:tcPr>
            <w:tcW w:w="3798" w:type="dxa"/>
            <w:tcBorders>
              <w:top w:val="double" w:sz="4" w:space="0" w:color="auto"/>
              <w:left w:val="single" w:sz="2" w:space="0" w:color="auto"/>
              <w:bottom w:val="single" w:sz="4" w:space="0" w:color="auto"/>
              <w:right w:val="single" w:sz="2" w:space="0" w:color="auto"/>
            </w:tcBorders>
            <w:vAlign w:val="center"/>
          </w:tcPr>
          <w:p w14:paraId="4533676F"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Rewulu</w:t>
            </w:r>
          </w:p>
        </w:tc>
        <w:tc>
          <w:tcPr>
            <w:tcW w:w="1417" w:type="dxa"/>
            <w:tcBorders>
              <w:top w:val="double" w:sz="4" w:space="0" w:color="auto"/>
              <w:left w:val="single" w:sz="2" w:space="0" w:color="auto"/>
              <w:bottom w:val="single" w:sz="4" w:space="0" w:color="auto"/>
              <w:right w:val="single" w:sz="2" w:space="0" w:color="auto"/>
            </w:tcBorders>
            <w:vAlign w:val="center"/>
          </w:tcPr>
          <w:p w14:paraId="6013DA46"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r w:rsidR="00A95953" w:rsidRPr="00A95953" w14:paraId="7FA944DE"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2A25E9A8"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w:t>
            </w:r>
          </w:p>
        </w:tc>
        <w:tc>
          <w:tcPr>
            <w:tcW w:w="3798" w:type="dxa"/>
            <w:tcBorders>
              <w:top w:val="single" w:sz="4" w:space="0" w:color="auto"/>
              <w:left w:val="single" w:sz="2" w:space="0" w:color="auto"/>
              <w:bottom w:val="single" w:sz="4" w:space="0" w:color="auto"/>
              <w:right w:val="single" w:sz="2" w:space="0" w:color="auto"/>
            </w:tcBorders>
            <w:vAlign w:val="center"/>
          </w:tcPr>
          <w:p w14:paraId="0B81ACA0"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Joglo</w:t>
            </w:r>
          </w:p>
        </w:tc>
        <w:tc>
          <w:tcPr>
            <w:tcW w:w="1417" w:type="dxa"/>
            <w:tcBorders>
              <w:top w:val="single" w:sz="4" w:space="0" w:color="auto"/>
              <w:left w:val="single" w:sz="2" w:space="0" w:color="auto"/>
              <w:bottom w:val="single" w:sz="4" w:space="0" w:color="auto"/>
              <w:right w:val="single" w:sz="4" w:space="0" w:color="auto"/>
            </w:tcBorders>
            <w:vAlign w:val="center"/>
          </w:tcPr>
          <w:p w14:paraId="08C81A65"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1.000.000</w:t>
            </w:r>
          </w:p>
        </w:tc>
      </w:tr>
      <w:tr w:rsidR="00A95953" w:rsidRPr="00A95953" w14:paraId="51595659"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1BC3F0FC"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w:t>
            </w:r>
          </w:p>
        </w:tc>
        <w:tc>
          <w:tcPr>
            <w:tcW w:w="3798" w:type="dxa"/>
            <w:tcBorders>
              <w:top w:val="single" w:sz="4" w:space="0" w:color="auto"/>
              <w:left w:val="single" w:sz="2" w:space="0" w:color="auto"/>
              <w:bottom w:val="single" w:sz="4" w:space="0" w:color="auto"/>
              <w:right w:val="single" w:sz="2" w:space="0" w:color="auto"/>
            </w:tcBorders>
            <w:vAlign w:val="center"/>
          </w:tcPr>
          <w:p w14:paraId="4700C299"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Penaruban</w:t>
            </w:r>
          </w:p>
        </w:tc>
        <w:tc>
          <w:tcPr>
            <w:tcW w:w="1417" w:type="dxa"/>
            <w:tcBorders>
              <w:top w:val="single" w:sz="4" w:space="0" w:color="auto"/>
              <w:left w:val="single" w:sz="2" w:space="0" w:color="auto"/>
              <w:bottom w:val="single" w:sz="4" w:space="0" w:color="auto"/>
              <w:right w:val="single" w:sz="4" w:space="0" w:color="auto"/>
            </w:tcBorders>
            <w:vAlign w:val="center"/>
          </w:tcPr>
          <w:p w14:paraId="03363343"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235.000</w:t>
            </w:r>
          </w:p>
        </w:tc>
      </w:tr>
      <w:tr w:rsidR="00A95953" w:rsidRPr="00A95953" w14:paraId="5D012CD8"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6B527956"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4</w:t>
            </w:r>
          </w:p>
        </w:tc>
        <w:tc>
          <w:tcPr>
            <w:tcW w:w="3798" w:type="dxa"/>
            <w:tcBorders>
              <w:top w:val="single" w:sz="4" w:space="0" w:color="auto"/>
              <w:left w:val="single" w:sz="2" w:space="0" w:color="auto"/>
              <w:bottom w:val="single" w:sz="4" w:space="0" w:color="auto"/>
              <w:right w:val="single" w:sz="2" w:space="0" w:color="auto"/>
            </w:tcBorders>
            <w:vAlign w:val="center"/>
          </w:tcPr>
          <w:p w14:paraId="5605C363"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Wisma Panunggal Mrican</w:t>
            </w:r>
          </w:p>
        </w:tc>
        <w:tc>
          <w:tcPr>
            <w:tcW w:w="1417" w:type="dxa"/>
            <w:tcBorders>
              <w:top w:val="single" w:sz="4" w:space="0" w:color="auto"/>
              <w:left w:val="single" w:sz="2" w:space="0" w:color="auto"/>
              <w:bottom w:val="single" w:sz="4" w:space="0" w:color="auto"/>
              <w:right w:val="single" w:sz="4" w:space="0" w:color="auto"/>
            </w:tcBorders>
            <w:vAlign w:val="center"/>
          </w:tcPr>
          <w:p w14:paraId="3625A394"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148165DE"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112250A2"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w:t>
            </w:r>
          </w:p>
        </w:tc>
        <w:tc>
          <w:tcPr>
            <w:tcW w:w="3798" w:type="dxa"/>
            <w:tcBorders>
              <w:top w:val="single" w:sz="4" w:space="0" w:color="auto"/>
              <w:left w:val="single" w:sz="2" w:space="0" w:color="auto"/>
              <w:bottom w:val="single" w:sz="4" w:space="0" w:color="auto"/>
              <w:right w:val="single" w:sz="2" w:space="0" w:color="auto"/>
            </w:tcBorders>
            <w:vAlign w:val="center"/>
          </w:tcPr>
          <w:p w14:paraId="6C7C1B7C"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Purworejo</w:t>
            </w:r>
          </w:p>
        </w:tc>
        <w:tc>
          <w:tcPr>
            <w:tcW w:w="1417" w:type="dxa"/>
            <w:tcBorders>
              <w:top w:val="single" w:sz="4" w:space="0" w:color="auto"/>
              <w:left w:val="single" w:sz="2" w:space="0" w:color="auto"/>
              <w:bottom w:val="single" w:sz="4" w:space="0" w:color="auto"/>
              <w:right w:val="single" w:sz="4" w:space="0" w:color="auto"/>
            </w:tcBorders>
            <w:vAlign w:val="center"/>
          </w:tcPr>
          <w:p w14:paraId="70374C92"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7D755563"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432DAD9F"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6</w:t>
            </w:r>
          </w:p>
        </w:tc>
        <w:tc>
          <w:tcPr>
            <w:tcW w:w="3798" w:type="dxa"/>
            <w:tcBorders>
              <w:top w:val="single" w:sz="4" w:space="0" w:color="auto"/>
              <w:left w:val="single" w:sz="2" w:space="0" w:color="auto"/>
              <w:bottom w:val="single" w:sz="4" w:space="0" w:color="auto"/>
              <w:right w:val="single" w:sz="2" w:space="0" w:color="auto"/>
            </w:tcBorders>
            <w:vAlign w:val="center"/>
          </w:tcPr>
          <w:p w14:paraId="4A6A7A89"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Samironobaru</w:t>
            </w:r>
          </w:p>
        </w:tc>
        <w:tc>
          <w:tcPr>
            <w:tcW w:w="1417" w:type="dxa"/>
            <w:tcBorders>
              <w:top w:val="single" w:sz="4" w:space="0" w:color="auto"/>
              <w:left w:val="single" w:sz="2" w:space="0" w:color="auto"/>
              <w:bottom w:val="single" w:sz="4" w:space="0" w:color="auto"/>
              <w:right w:val="single" w:sz="4" w:space="0" w:color="auto"/>
            </w:tcBorders>
            <w:vAlign w:val="center"/>
          </w:tcPr>
          <w:p w14:paraId="71EBC870"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125.000</w:t>
            </w:r>
          </w:p>
        </w:tc>
      </w:tr>
      <w:tr w:rsidR="00A95953" w:rsidRPr="00A95953" w14:paraId="29D2DE4F"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1959BBF7"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7</w:t>
            </w:r>
          </w:p>
        </w:tc>
        <w:tc>
          <w:tcPr>
            <w:tcW w:w="3798" w:type="dxa"/>
            <w:tcBorders>
              <w:top w:val="single" w:sz="4" w:space="0" w:color="auto"/>
              <w:left w:val="single" w:sz="2" w:space="0" w:color="auto"/>
              <w:bottom w:val="single" w:sz="4" w:space="0" w:color="auto"/>
              <w:right w:val="single" w:sz="2" w:space="0" w:color="auto"/>
            </w:tcBorders>
            <w:vAlign w:val="center"/>
          </w:tcPr>
          <w:p w14:paraId="228CB618"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Manahan</w:t>
            </w:r>
          </w:p>
        </w:tc>
        <w:tc>
          <w:tcPr>
            <w:tcW w:w="1417" w:type="dxa"/>
            <w:tcBorders>
              <w:top w:val="single" w:sz="4" w:space="0" w:color="auto"/>
              <w:left w:val="single" w:sz="2" w:space="0" w:color="auto"/>
              <w:bottom w:val="single" w:sz="4" w:space="0" w:color="auto"/>
              <w:right w:val="single" w:sz="4" w:space="0" w:color="auto"/>
            </w:tcBorders>
            <w:vAlign w:val="center"/>
          </w:tcPr>
          <w:p w14:paraId="0B327583"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1.000.000</w:t>
            </w:r>
          </w:p>
        </w:tc>
      </w:tr>
      <w:tr w:rsidR="00A95953" w:rsidRPr="00A95953" w14:paraId="5552742A"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19A74DA0"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8</w:t>
            </w:r>
          </w:p>
        </w:tc>
        <w:tc>
          <w:tcPr>
            <w:tcW w:w="3798" w:type="dxa"/>
            <w:tcBorders>
              <w:top w:val="single" w:sz="4" w:space="0" w:color="auto"/>
              <w:left w:val="single" w:sz="2" w:space="0" w:color="auto"/>
              <w:bottom w:val="single" w:sz="4" w:space="0" w:color="auto"/>
              <w:right w:val="single" w:sz="2" w:space="0" w:color="auto"/>
            </w:tcBorders>
            <w:vAlign w:val="center"/>
          </w:tcPr>
          <w:p w14:paraId="4259AD32"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Grogol, Sukoharjo</w:t>
            </w:r>
          </w:p>
        </w:tc>
        <w:tc>
          <w:tcPr>
            <w:tcW w:w="1417" w:type="dxa"/>
            <w:tcBorders>
              <w:top w:val="single" w:sz="4" w:space="0" w:color="auto"/>
              <w:left w:val="single" w:sz="2" w:space="0" w:color="auto"/>
              <w:bottom w:val="single" w:sz="4" w:space="0" w:color="auto"/>
              <w:right w:val="single" w:sz="4" w:space="0" w:color="auto"/>
            </w:tcBorders>
            <w:vAlign w:val="center"/>
          </w:tcPr>
          <w:p w14:paraId="0556283E"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r w:rsidR="00A95953" w:rsidRPr="00A95953" w14:paraId="13157AE1"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573F5E73"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9</w:t>
            </w:r>
          </w:p>
        </w:tc>
        <w:tc>
          <w:tcPr>
            <w:tcW w:w="3798" w:type="dxa"/>
            <w:tcBorders>
              <w:top w:val="single" w:sz="4" w:space="0" w:color="auto"/>
              <w:left w:val="single" w:sz="2" w:space="0" w:color="auto"/>
              <w:bottom w:val="single" w:sz="4" w:space="0" w:color="auto"/>
              <w:right w:val="single" w:sz="2" w:space="0" w:color="auto"/>
            </w:tcBorders>
            <w:vAlign w:val="center"/>
          </w:tcPr>
          <w:p w14:paraId="351750E6"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Wisma Panembah, Surakarta</w:t>
            </w:r>
          </w:p>
        </w:tc>
        <w:tc>
          <w:tcPr>
            <w:tcW w:w="1417" w:type="dxa"/>
            <w:tcBorders>
              <w:top w:val="single" w:sz="4" w:space="0" w:color="auto"/>
              <w:left w:val="single" w:sz="2" w:space="0" w:color="auto"/>
              <w:bottom w:val="single" w:sz="4" w:space="0" w:color="auto"/>
              <w:right w:val="single" w:sz="4" w:space="0" w:color="auto"/>
            </w:tcBorders>
            <w:vAlign w:val="center"/>
          </w:tcPr>
          <w:p w14:paraId="5A874957"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300.000</w:t>
            </w:r>
          </w:p>
        </w:tc>
      </w:tr>
      <w:tr w:rsidR="00A95953" w:rsidRPr="00A95953" w14:paraId="27A3668B"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3A17CF46"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10</w:t>
            </w:r>
          </w:p>
        </w:tc>
        <w:tc>
          <w:tcPr>
            <w:tcW w:w="3798" w:type="dxa"/>
            <w:tcBorders>
              <w:top w:val="single" w:sz="4" w:space="0" w:color="auto"/>
              <w:left w:val="single" w:sz="2" w:space="0" w:color="auto"/>
              <w:bottom w:val="single" w:sz="4" w:space="0" w:color="auto"/>
              <w:right w:val="single" w:sz="2" w:space="0" w:color="auto"/>
            </w:tcBorders>
            <w:vAlign w:val="center"/>
          </w:tcPr>
          <w:p w14:paraId="3E77797C"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Gabus Sulursari</w:t>
            </w:r>
          </w:p>
        </w:tc>
        <w:tc>
          <w:tcPr>
            <w:tcW w:w="1417" w:type="dxa"/>
            <w:tcBorders>
              <w:top w:val="single" w:sz="4" w:space="0" w:color="auto"/>
              <w:left w:val="single" w:sz="2" w:space="0" w:color="auto"/>
              <w:bottom w:val="single" w:sz="4" w:space="0" w:color="auto"/>
              <w:right w:val="single" w:sz="4" w:space="0" w:color="auto"/>
            </w:tcBorders>
            <w:vAlign w:val="center"/>
          </w:tcPr>
          <w:p w14:paraId="087C67B6"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05887664"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42A1A987"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11</w:t>
            </w:r>
          </w:p>
        </w:tc>
        <w:tc>
          <w:tcPr>
            <w:tcW w:w="3798" w:type="dxa"/>
            <w:tcBorders>
              <w:top w:val="single" w:sz="4" w:space="0" w:color="auto"/>
              <w:left w:val="single" w:sz="2" w:space="0" w:color="auto"/>
              <w:bottom w:val="single" w:sz="4" w:space="0" w:color="auto"/>
              <w:right w:val="single" w:sz="2" w:space="0" w:color="auto"/>
            </w:tcBorders>
            <w:vAlign w:val="center"/>
          </w:tcPr>
          <w:p w14:paraId="4EF18160"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Sarimulyo</w:t>
            </w:r>
          </w:p>
        </w:tc>
        <w:tc>
          <w:tcPr>
            <w:tcW w:w="1417" w:type="dxa"/>
            <w:tcBorders>
              <w:top w:val="single" w:sz="4" w:space="0" w:color="auto"/>
              <w:left w:val="single" w:sz="2" w:space="0" w:color="auto"/>
              <w:bottom w:val="single" w:sz="4" w:space="0" w:color="auto"/>
              <w:right w:val="single" w:sz="4" w:space="0" w:color="auto"/>
            </w:tcBorders>
            <w:vAlign w:val="center"/>
          </w:tcPr>
          <w:p w14:paraId="21FD17D8"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400.000</w:t>
            </w:r>
          </w:p>
        </w:tc>
      </w:tr>
      <w:tr w:rsidR="00A95953" w:rsidRPr="00A95953" w14:paraId="12F49EC4"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5F32814A"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12</w:t>
            </w:r>
          </w:p>
        </w:tc>
        <w:tc>
          <w:tcPr>
            <w:tcW w:w="3798" w:type="dxa"/>
            <w:tcBorders>
              <w:top w:val="single" w:sz="4" w:space="0" w:color="auto"/>
              <w:left w:val="single" w:sz="2" w:space="0" w:color="auto"/>
              <w:bottom w:val="single" w:sz="4" w:space="0" w:color="auto"/>
              <w:right w:val="single" w:sz="2" w:space="0" w:color="auto"/>
            </w:tcBorders>
            <w:vAlign w:val="center"/>
          </w:tcPr>
          <w:p w14:paraId="2F96DF1B"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Tengahan</w:t>
            </w:r>
          </w:p>
        </w:tc>
        <w:tc>
          <w:tcPr>
            <w:tcW w:w="1417" w:type="dxa"/>
            <w:tcBorders>
              <w:top w:val="single" w:sz="4" w:space="0" w:color="auto"/>
              <w:left w:val="single" w:sz="2" w:space="0" w:color="auto"/>
              <w:bottom w:val="single" w:sz="4" w:space="0" w:color="auto"/>
              <w:right w:val="single" w:sz="4" w:space="0" w:color="auto"/>
            </w:tcBorders>
            <w:vAlign w:val="center"/>
          </w:tcPr>
          <w:p w14:paraId="49F9E5E0"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r w:rsidR="00A95953" w:rsidRPr="00A95953" w14:paraId="309E9326"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4D7B7741"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13</w:t>
            </w:r>
          </w:p>
        </w:tc>
        <w:tc>
          <w:tcPr>
            <w:tcW w:w="3798" w:type="dxa"/>
            <w:tcBorders>
              <w:top w:val="single" w:sz="4" w:space="0" w:color="auto"/>
              <w:left w:val="single" w:sz="2" w:space="0" w:color="auto"/>
              <w:bottom w:val="single" w:sz="4" w:space="0" w:color="auto"/>
              <w:right w:val="single" w:sz="2" w:space="0" w:color="auto"/>
            </w:tcBorders>
            <w:vAlign w:val="center"/>
          </w:tcPr>
          <w:p w14:paraId="149ADF58"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Demakijo</w:t>
            </w:r>
          </w:p>
        </w:tc>
        <w:tc>
          <w:tcPr>
            <w:tcW w:w="1417" w:type="dxa"/>
            <w:tcBorders>
              <w:top w:val="single" w:sz="4" w:space="0" w:color="auto"/>
              <w:left w:val="single" w:sz="2" w:space="0" w:color="auto"/>
              <w:bottom w:val="single" w:sz="4" w:space="0" w:color="auto"/>
              <w:right w:val="single" w:sz="4" w:space="0" w:color="auto"/>
            </w:tcBorders>
            <w:vAlign w:val="center"/>
          </w:tcPr>
          <w:p w14:paraId="1476E792"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300.000</w:t>
            </w:r>
          </w:p>
        </w:tc>
      </w:tr>
      <w:tr w:rsidR="00A95953" w:rsidRPr="00A95953" w14:paraId="7224F023"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4E7FDABE"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14</w:t>
            </w:r>
          </w:p>
        </w:tc>
        <w:tc>
          <w:tcPr>
            <w:tcW w:w="3798" w:type="dxa"/>
            <w:tcBorders>
              <w:top w:val="single" w:sz="4" w:space="0" w:color="auto"/>
              <w:left w:val="single" w:sz="2" w:space="0" w:color="auto"/>
              <w:bottom w:val="single" w:sz="4" w:space="0" w:color="auto"/>
              <w:right w:val="single" w:sz="2" w:space="0" w:color="auto"/>
            </w:tcBorders>
            <w:vAlign w:val="center"/>
          </w:tcPr>
          <w:p w14:paraId="19F77EDF"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Purworejo</w:t>
            </w:r>
          </w:p>
        </w:tc>
        <w:tc>
          <w:tcPr>
            <w:tcW w:w="1417" w:type="dxa"/>
            <w:tcBorders>
              <w:top w:val="single" w:sz="4" w:space="0" w:color="auto"/>
              <w:left w:val="single" w:sz="2" w:space="0" w:color="auto"/>
              <w:bottom w:val="single" w:sz="4" w:space="0" w:color="auto"/>
              <w:right w:val="single" w:sz="4" w:space="0" w:color="auto"/>
            </w:tcBorders>
            <w:vAlign w:val="center"/>
          </w:tcPr>
          <w:p w14:paraId="46CAEE4E"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7D478578"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0E1D6BB3"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15</w:t>
            </w:r>
          </w:p>
        </w:tc>
        <w:tc>
          <w:tcPr>
            <w:tcW w:w="3798" w:type="dxa"/>
            <w:tcBorders>
              <w:top w:val="single" w:sz="4" w:space="0" w:color="auto"/>
              <w:left w:val="single" w:sz="2" w:space="0" w:color="auto"/>
              <w:bottom w:val="single" w:sz="4" w:space="0" w:color="auto"/>
              <w:right w:val="single" w:sz="2" w:space="0" w:color="auto"/>
            </w:tcBorders>
            <w:vAlign w:val="center"/>
          </w:tcPr>
          <w:p w14:paraId="19B9649B"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Kutoarjo</w:t>
            </w:r>
          </w:p>
        </w:tc>
        <w:tc>
          <w:tcPr>
            <w:tcW w:w="1417" w:type="dxa"/>
            <w:tcBorders>
              <w:top w:val="single" w:sz="4" w:space="0" w:color="auto"/>
              <w:left w:val="single" w:sz="2" w:space="0" w:color="auto"/>
              <w:bottom w:val="single" w:sz="4" w:space="0" w:color="auto"/>
              <w:right w:val="single" w:sz="4" w:space="0" w:color="auto"/>
            </w:tcBorders>
            <w:vAlign w:val="center"/>
          </w:tcPr>
          <w:p w14:paraId="78555915"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2.814.000</w:t>
            </w:r>
          </w:p>
        </w:tc>
      </w:tr>
      <w:tr w:rsidR="00A95953" w:rsidRPr="00A95953" w14:paraId="06057A16"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3BD83CC3"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lastRenderedPageBreak/>
              <w:t>16</w:t>
            </w:r>
          </w:p>
        </w:tc>
        <w:tc>
          <w:tcPr>
            <w:tcW w:w="3798" w:type="dxa"/>
            <w:tcBorders>
              <w:top w:val="single" w:sz="4" w:space="0" w:color="auto"/>
              <w:left w:val="single" w:sz="2" w:space="0" w:color="auto"/>
              <w:bottom w:val="single" w:sz="4" w:space="0" w:color="auto"/>
              <w:right w:val="single" w:sz="2" w:space="0" w:color="auto"/>
            </w:tcBorders>
            <w:vAlign w:val="center"/>
          </w:tcPr>
          <w:p w14:paraId="719FDB87"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Giri Kinasih</w:t>
            </w:r>
          </w:p>
        </w:tc>
        <w:tc>
          <w:tcPr>
            <w:tcW w:w="1417" w:type="dxa"/>
            <w:tcBorders>
              <w:top w:val="single" w:sz="4" w:space="0" w:color="auto"/>
              <w:left w:val="single" w:sz="2" w:space="0" w:color="auto"/>
              <w:bottom w:val="single" w:sz="4" w:space="0" w:color="auto"/>
              <w:right w:val="single" w:sz="4" w:space="0" w:color="auto"/>
            </w:tcBorders>
            <w:vAlign w:val="center"/>
          </w:tcPr>
          <w:p w14:paraId="1CB5D051"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200.000</w:t>
            </w:r>
          </w:p>
        </w:tc>
      </w:tr>
      <w:tr w:rsidR="00A95953" w:rsidRPr="00A95953" w14:paraId="505BA0C0"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1B295C7C"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17</w:t>
            </w:r>
          </w:p>
        </w:tc>
        <w:tc>
          <w:tcPr>
            <w:tcW w:w="3798" w:type="dxa"/>
            <w:tcBorders>
              <w:top w:val="single" w:sz="4" w:space="0" w:color="auto"/>
              <w:left w:val="single" w:sz="2" w:space="0" w:color="auto"/>
              <w:bottom w:val="single" w:sz="4" w:space="0" w:color="auto"/>
              <w:right w:val="single" w:sz="2" w:space="0" w:color="auto"/>
            </w:tcBorders>
            <w:vAlign w:val="center"/>
          </w:tcPr>
          <w:p w14:paraId="1CCDC742"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Panggang</w:t>
            </w:r>
          </w:p>
        </w:tc>
        <w:tc>
          <w:tcPr>
            <w:tcW w:w="1417" w:type="dxa"/>
            <w:tcBorders>
              <w:top w:val="single" w:sz="4" w:space="0" w:color="auto"/>
              <w:left w:val="single" w:sz="2" w:space="0" w:color="auto"/>
              <w:bottom w:val="single" w:sz="4" w:space="0" w:color="auto"/>
              <w:right w:val="single" w:sz="4" w:space="0" w:color="auto"/>
            </w:tcBorders>
            <w:vAlign w:val="center"/>
          </w:tcPr>
          <w:p w14:paraId="1D61EA06"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62782FF2"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6632C4E8"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18</w:t>
            </w:r>
          </w:p>
        </w:tc>
        <w:tc>
          <w:tcPr>
            <w:tcW w:w="3798" w:type="dxa"/>
            <w:tcBorders>
              <w:top w:val="single" w:sz="4" w:space="0" w:color="auto"/>
              <w:left w:val="single" w:sz="2" w:space="0" w:color="auto"/>
              <w:bottom w:val="single" w:sz="4" w:space="0" w:color="auto"/>
              <w:right w:val="single" w:sz="2" w:space="0" w:color="auto"/>
            </w:tcBorders>
            <w:vAlign w:val="center"/>
          </w:tcPr>
          <w:p w14:paraId="44B8EC58"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Gambiran, Sragen</w:t>
            </w:r>
          </w:p>
        </w:tc>
        <w:tc>
          <w:tcPr>
            <w:tcW w:w="1417" w:type="dxa"/>
            <w:tcBorders>
              <w:top w:val="single" w:sz="4" w:space="0" w:color="auto"/>
              <w:left w:val="single" w:sz="2" w:space="0" w:color="auto"/>
              <w:bottom w:val="single" w:sz="4" w:space="0" w:color="auto"/>
              <w:right w:val="single" w:sz="4" w:space="0" w:color="auto"/>
            </w:tcBorders>
            <w:vAlign w:val="center"/>
          </w:tcPr>
          <w:p w14:paraId="054FD3AC"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300.000</w:t>
            </w:r>
          </w:p>
        </w:tc>
      </w:tr>
      <w:tr w:rsidR="00A95953" w:rsidRPr="00A95953" w14:paraId="31127356"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37D4352D"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19</w:t>
            </w:r>
          </w:p>
        </w:tc>
        <w:tc>
          <w:tcPr>
            <w:tcW w:w="3798" w:type="dxa"/>
            <w:tcBorders>
              <w:top w:val="single" w:sz="4" w:space="0" w:color="auto"/>
              <w:left w:val="single" w:sz="2" w:space="0" w:color="auto"/>
              <w:bottom w:val="single" w:sz="4" w:space="0" w:color="auto"/>
              <w:right w:val="single" w:sz="2" w:space="0" w:color="auto"/>
            </w:tcBorders>
            <w:vAlign w:val="center"/>
          </w:tcPr>
          <w:p w14:paraId="6308C627"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Mergangsan</w:t>
            </w:r>
          </w:p>
        </w:tc>
        <w:tc>
          <w:tcPr>
            <w:tcW w:w="1417" w:type="dxa"/>
            <w:tcBorders>
              <w:top w:val="single" w:sz="4" w:space="0" w:color="auto"/>
              <w:left w:val="single" w:sz="2" w:space="0" w:color="auto"/>
              <w:bottom w:val="single" w:sz="4" w:space="0" w:color="auto"/>
              <w:right w:val="single" w:sz="4" w:space="0" w:color="auto"/>
            </w:tcBorders>
            <w:vAlign w:val="center"/>
          </w:tcPr>
          <w:p w14:paraId="62A6B8F5"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7F8096B3"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2BDF6609"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20</w:t>
            </w:r>
          </w:p>
        </w:tc>
        <w:tc>
          <w:tcPr>
            <w:tcW w:w="3798" w:type="dxa"/>
            <w:tcBorders>
              <w:top w:val="single" w:sz="4" w:space="0" w:color="auto"/>
              <w:left w:val="single" w:sz="2" w:space="0" w:color="auto"/>
              <w:bottom w:val="single" w:sz="4" w:space="0" w:color="auto"/>
              <w:right w:val="single" w:sz="2" w:space="0" w:color="auto"/>
            </w:tcBorders>
            <w:vAlign w:val="center"/>
          </w:tcPr>
          <w:p w14:paraId="345A3F29"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Kawunganten</w:t>
            </w:r>
          </w:p>
        </w:tc>
        <w:tc>
          <w:tcPr>
            <w:tcW w:w="1417" w:type="dxa"/>
            <w:tcBorders>
              <w:top w:val="single" w:sz="4" w:space="0" w:color="auto"/>
              <w:left w:val="single" w:sz="2" w:space="0" w:color="auto"/>
              <w:bottom w:val="single" w:sz="4" w:space="0" w:color="auto"/>
              <w:right w:val="single" w:sz="4" w:space="0" w:color="auto"/>
            </w:tcBorders>
            <w:vAlign w:val="center"/>
          </w:tcPr>
          <w:p w14:paraId="0535E436"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300.000</w:t>
            </w:r>
          </w:p>
        </w:tc>
      </w:tr>
      <w:tr w:rsidR="00A95953" w:rsidRPr="00A95953" w14:paraId="1D878AC0"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03223BE1"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21</w:t>
            </w:r>
          </w:p>
        </w:tc>
        <w:tc>
          <w:tcPr>
            <w:tcW w:w="3798" w:type="dxa"/>
            <w:tcBorders>
              <w:top w:val="single" w:sz="4" w:space="0" w:color="auto"/>
              <w:left w:val="single" w:sz="2" w:space="0" w:color="auto"/>
              <w:bottom w:val="single" w:sz="4" w:space="0" w:color="auto"/>
              <w:right w:val="single" w:sz="2" w:space="0" w:color="auto"/>
            </w:tcBorders>
            <w:vAlign w:val="center"/>
          </w:tcPr>
          <w:p w14:paraId="535FDB1D"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Gumulan</w:t>
            </w:r>
          </w:p>
        </w:tc>
        <w:tc>
          <w:tcPr>
            <w:tcW w:w="1417" w:type="dxa"/>
            <w:tcBorders>
              <w:top w:val="single" w:sz="4" w:space="0" w:color="auto"/>
              <w:left w:val="single" w:sz="2" w:space="0" w:color="auto"/>
              <w:bottom w:val="single" w:sz="4" w:space="0" w:color="auto"/>
              <w:right w:val="single" w:sz="4" w:space="0" w:color="auto"/>
            </w:tcBorders>
            <w:vAlign w:val="center"/>
          </w:tcPr>
          <w:p w14:paraId="1F65C01B"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1BF00F7F"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73E2B167"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22</w:t>
            </w:r>
          </w:p>
        </w:tc>
        <w:tc>
          <w:tcPr>
            <w:tcW w:w="3798" w:type="dxa"/>
            <w:tcBorders>
              <w:top w:val="single" w:sz="4" w:space="0" w:color="auto"/>
              <w:left w:val="single" w:sz="2" w:space="0" w:color="auto"/>
              <w:bottom w:val="single" w:sz="4" w:space="0" w:color="auto"/>
              <w:right w:val="single" w:sz="2" w:space="0" w:color="auto"/>
            </w:tcBorders>
            <w:vAlign w:val="center"/>
          </w:tcPr>
          <w:p w14:paraId="5ABCAB76"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Temanggung</w:t>
            </w:r>
          </w:p>
        </w:tc>
        <w:tc>
          <w:tcPr>
            <w:tcW w:w="1417" w:type="dxa"/>
            <w:tcBorders>
              <w:top w:val="single" w:sz="4" w:space="0" w:color="auto"/>
              <w:left w:val="single" w:sz="2" w:space="0" w:color="auto"/>
              <w:bottom w:val="single" w:sz="4" w:space="0" w:color="auto"/>
              <w:right w:val="single" w:sz="4" w:space="0" w:color="auto"/>
            </w:tcBorders>
            <w:vAlign w:val="center"/>
          </w:tcPr>
          <w:p w14:paraId="130AAF34"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r w:rsidR="00A95953" w:rsidRPr="00A95953" w14:paraId="0B5A4638"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638F380D"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23</w:t>
            </w:r>
          </w:p>
        </w:tc>
        <w:tc>
          <w:tcPr>
            <w:tcW w:w="3798" w:type="dxa"/>
            <w:tcBorders>
              <w:top w:val="single" w:sz="4" w:space="0" w:color="auto"/>
              <w:left w:val="single" w:sz="2" w:space="0" w:color="auto"/>
              <w:bottom w:val="single" w:sz="4" w:space="0" w:color="auto"/>
              <w:right w:val="single" w:sz="2" w:space="0" w:color="auto"/>
            </w:tcBorders>
            <w:vAlign w:val="center"/>
          </w:tcPr>
          <w:p w14:paraId="08663E6A"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Bibisluhur</w:t>
            </w:r>
          </w:p>
        </w:tc>
        <w:tc>
          <w:tcPr>
            <w:tcW w:w="1417" w:type="dxa"/>
            <w:tcBorders>
              <w:top w:val="single" w:sz="4" w:space="0" w:color="auto"/>
              <w:left w:val="single" w:sz="2" w:space="0" w:color="auto"/>
              <w:bottom w:val="single" w:sz="4" w:space="0" w:color="auto"/>
              <w:right w:val="single" w:sz="4" w:space="0" w:color="auto"/>
            </w:tcBorders>
            <w:vAlign w:val="center"/>
          </w:tcPr>
          <w:p w14:paraId="55752D5E"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19488F99"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2144885F"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24</w:t>
            </w:r>
          </w:p>
        </w:tc>
        <w:tc>
          <w:tcPr>
            <w:tcW w:w="3798" w:type="dxa"/>
            <w:tcBorders>
              <w:top w:val="single" w:sz="4" w:space="0" w:color="auto"/>
              <w:left w:val="single" w:sz="2" w:space="0" w:color="auto"/>
              <w:bottom w:val="single" w:sz="4" w:space="0" w:color="auto"/>
              <w:right w:val="single" w:sz="2" w:space="0" w:color="auto"/>
            </w:tcBorders>
            <w:vAlign w:val="center"/>
          </w:tcPr>
          <w:p w14:paraId="5D305690"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Wates Selatan</w:t>
            </w:r>
          </w:p>
        </w:tc>
        <w:tc>
          <w:tcPr>
            <w:tcW w:w="1417" w:type="dxa"/>
            <w:tcBorders>
              <w:top w:val="single" w:sz="4" w:space="0" w:color="auto"/>
              <w:left w:val="single" w:sz="2" w:space="0" w:color="auto"/>
              <w:bottom w:val="single" w:sz="4" w:space="0" w:color="auto"/>
              <w:right w:val="single" w:sz="4" w:space="0" w:color="auto"/>
            </w:tcBorders>
            <w:vAlign w:val="center"/>
          </w:tcPr>
          <w:p w14:paraId="2275B90B"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850.000</w:t>
            </w:r>
          </w:p>
        </w:tc>
      </w:tr>
      <w:tr w:rsidR="00A95953" w:rsidRPr="00A95953" w14:paraId="3CEFED05"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0FB9A7B1"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w:t>
            </w:r>
          </w:p>
        </w:tc>
        <w:tc>
          <w:tcPr>
            <w:tcW w:w="3798" w:type="dxa"/>
            <w:tcBorders>
              <w:top w:val="single" w:sz="4" w:space="0" w:color="auto"/>
              <w:left w:val="single" w:sz="2" w:space="0" w:color="auto"/>
              <w:bottom w:val="single" w:sz="4" w:space="0" w:color="auto"/>
              <w:right w:val="single" w:sz="2" w:space="0" w:color="auto"/>
            </w:tcBorders>
            <w:vAlign w:val="center"/>
          </w:tcPr>
          <w:p w14:paraId="6062F33C"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Sukoharjo</w:t>
            </w:r>
          </w:p>
        </w:tc>
        <w:tc>
          <w:tcPr>
            <w:tcW w:w="1417" w:type="dxa"/>
            <w:tcBorders>
              <w:top w:val="single" w:sz="4" w:space="0" w:color="auto"/>
              <w:left w:val="single" w:sz="2" w:space="0" w:color="auto"/>
              <w:bottom w:val="single" w:sz="4" w:space="0" w:color="auto"/>
              <w:right w:val="single" w:sz="4" w:space="0" w:color="auto"/>
            </w:tcBorders>
            <w:vAlign w:val="center"/>
          </w:tcPr>
          <w:p w14:paraId="4F1A3F01"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300.000</w:t>
            </w:r>
          </w:p>
        </w:tc>
      </w:tr>
      <w:tr w:rsidR="00A95953" w:rsidRPr="00A95953" w14:paraId="2964ED7E"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5B64A29F"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26</w:t>
            </w:r>
          </w:p>
        </w:tc>
        <w:tc>
          <w:tcPr>
            <w:tcW w:w="3798" w:type="dxa"/>
            <w:tcBorders>
              <w:top w:val="single" w:sz="4" w:space="0" w:color="auto"/>
              <w:left w:val="single" w:sz="2" w:space="0" w:color="auto"/>
              <w:bottom w:val="single" w:sz="4" w:space="0" w:color="auto"/>
              <w:right w:val="single" w:sz="2" w:space="0" w:color="auto"/>
            </w:tcBorders>
            <w:vAlign w:val="center"/>
          </w:tcPr>
          <w:p w14:paraId="3EBF8461"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Nanggulan</w:t>
            </w:r>
          </w:p>
        </w:tc>
        <w:tc>
          <w:tcPr>
            <w:tcW w:w="1417" w:type="dxa"/>
            <w:tcBorders>
              <w:top w:val="single" w:sz="4" w:space="0" w:color="auto"/>
              <w:left w:val="single" w:sz="2" w:space="0" w:color="auto"/>
              <w:bottom w:val="single" w:sz="4" w:space="0" w:color="auto"/>
              <w:right w:val="single" w:sz="4" w:space="0" w:color="auto"/>
            </w:tcBorders>
            <w:vAlign w:val="center"/>
          </w:tcPr>
          <w:p w14:paraId="5446562D"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r w:rsidR="00A95953" w:rsidRPr="00A95953" w14:paraId="693A1FB7"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1FF7B8E4"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27</w:t>
            </w:r>
          </w:p>
        </w:tc>
        <w:tc>
          <w:tcPr>
            <w:tcW w:w="3798" w:type="dxa"/>
            <w:tcBorders>
              <w:top w:val="single" w:sz="4" w:space="0" w:color="auto"/>
              <w:left w:val="single" w:sz="2" w:space="0" w:color="auto"/>
              <w:bottom w:val="single" w:sz="4" w:space="0" w:color="auto"/>
              <w:right w:val="single" w:sz="2" w:space="0" w:color="auto"/>
            </w:tcBorders>
            <w:vAlign w:val="center"/>
          </w:tcPr>
          <w:p w14:paraId="7D7CCC8E"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Banyumanik</w:t>
            </w:r>
          </w:p>
        </w:tc>
        <w:tc>
          <w:tcPr>
            <w:tcW w:w="1417" w:type="dxa"/>
            <w:tcBorders>
              <w:top w:val="single" w:sz="4" w:space="0" w:color="auto"/>
              <w:left w:val="single" w:sz="2" w:space="0" w:color="auto"/>
              <w:bottom w:val="single" w:sz="4" w:space="0" w:color="auto"/>
              <w:right w:val="single" w:sz="4" w:space="0" w:color="auto"/>
            </w:tcBorders>
            <w:vAlign w:val="center"/>
          </w:tcPr>
          <w:p w14:paraId="37C05999"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1.000.000</w:t>
            </w:r>
          </w:p>
        </w:tc>
      </w:tr>
      <w:tr w:rsidR="00A95953" w:rsidRPr="00A95953" w14:paraId="715CDAF9"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75DFA737"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28</w:t>
            </w:r>
          </w:p>
        </w:tc>
        <w:tc>
          <w:tcPr>
            <w:tcW w:w="3798" w:type="dxa"/>
            <w:tcBorders>
              <w:top w:val="single" w:sz="4" w:space="0" w:color="auto"/>
              <w:left w:val="single" w:sz="2" w:space="0" w:color="auto"/>
              <w:bottom w:val="single" w:sz="4" w:space="0" w:color="auto"/>
              <w:right w:val="single" w:sz="2" w:space="0" w:color="auto"/>
            </w:tcBorders>
            <w:vAlign w:val="center"/>
          </w:tcPr>
          <w:p w14:paraId="201ECCDD"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Boyolali</w:t>
            </w:r>
          </w:p>
        </w:tc>
        <w:tc>
          <w:tcPr>
            <w:tcW w:w="1417" w:type="dxa"/>
            <w:tcBorders>
              <w:top w:val="single" w:sz="4" w:space="0" w:color="auto"/>
              <w:left w:val="single" w:sz="2" w:space="0" w:color="auto"/>
              <w:bottom w:val="single" w:sz="4" w:space="0" w:color="auto"/>
              <w:right w:val="single" w:sz="4" w:space="0" w:color="auto"/>
            </w:tcBorders>
            <w:vAlign w:val="center"/>
          </w:tcPr>
          <w:p w14:paraId="58A5F2B4"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7FC1F03F"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12497EC4"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29</w:t>
            </w:r>
          </w:p>
        </w:tc>
        <w:tc>
          <w:tcPr>
            <w:tcW w:w="3798" w:type="dxa"/>
            <w:tcBorders>
              <w:top w:val="single" w:sz="4" w:space="0" w:color="auto"/>
              <w:left w:val="single" w:sz="2" w:space="0" w:color="auto"/>
              <w:bottom w:val="single" w:sz="4" w:space="0" w:color="auto"/>
              <w:right w:val="single" w:sz="2" w:space="0" w:color="auto"/>
            </w:tcBorders>
            <w:vAlign w:val="center"/>
          </w:tcPr>
          <w:p w14:paraId="2890E5DE"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Selokaton</w:t>
            </w:r>
          </w:p>
        </w:tc>
        <w:tc>
          <w:tcPr>
            <w:tcW w:w="1417" w:type="dxa"/>
            <w:tcBorders>
              <w:top w:val="single" w:sz="4" w:space="0" w:color="auto"/>
              <w:left w:val="single" w:sz="2" w:space="0" w:color="auto"/>
              <w:bottom w:val="single" w:sz="4" w:space="0" w:color="auto"/>
              <w:right w:val="single" w:sz="4" w:space="0" w:color="auto"/>
            </w:tcBorders>
            <w:vAlign w:val="center"/>
          </w:tcPr>
          <w:p w14:paraId="59CF461F"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r w:rsidR="00A95953" w:rsidRPr="00A95953" w14:paraId="2AAFAC6C"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4E2A8AAF"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30</w:t>
            </w:r>
          </w:p>
        </w:tc>
        <w:tc>
          <w:tcPr>
            <w:tcW w:w="3798" w:type="dxa"/>
            <w:tcBorders>
              <w:top w:val="single" w:sz="4" w:space="0" w:color="auto"/>
              <w:left w:val="single" w:sz="2" w:space="0" w:color="auto"/>
              <w:bottom w:val="single" w:sz="4" w:space="0" w:color="auto"/>
              <w:right w:val="single" w:sz="2" w:space="0" w:color="auto"/>
            </w:tcBorders>
            <w:vAlign w:val="center"/>
          </w:tcPr>
          <w:p w14:paraId="511747B2"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Kerten</w:t>
            </w:r>
          </w:p>
        </w:tc>
        <w:tc>
          <w:tcPr>
            <w:tcW w:w="1417" w:type="dxa"/>
            <w:tcBorders>
              <w:top w:val="single" w:sz="4" w:space="0" w:color="auto"/>
              <w:left w:val="single" w:sz="2" w:space="0" w:color="auto"/>
              <w:bottom w:val="single" w:sz="4" w:space="0" w:color="auto"/>
              <w:right w:val="single" w:sz="4" w:space="0" w:color="auto"/>
            </w:tcBorders>
            <w:vAlign w:val="center"/>
          </w:tcPr>
          <w:p w14:paraId="052655A1"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750.000</w:t>
            </w:r>
          </w:p>
        </w:tc>
      </w:tr>
      <w:tr w:rsidR="00A95953" w:rsidRPr="00A95953" w14:paraId="7A568548"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30768826"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31</w:t>
            </w:r>
          </w:p>
        </w:tc>
        <w:tc>
          <w:tcPr>
            <w:tcW w:w="3798" w:type="dxa"/>
            <w:tcBorders>
              <w:top w:val="single" w:sz="4" w:space="0" w:color="auto"/>
              <w:left w:val="single" w:sz="2" w:space="0" w:color="auto"/>
              <w:bottom w:val="single" w:sz="4" w:space="0" w:color="auto"/>
              <w:right w:val="single" w:sz="2" w:space="0" w:color="auto"/>
            </w:tcBorders>
            <w:vAlign w:val="center"/>
          </w:tcPr>
          <w:p w14:paraId="4E51D645"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Ngentakrejo</w:t>
            </w:r>
          </w:p>
        </w:tc>
        <w:tc>
          <w:tcPr>
            <w:tcW w:w="1417" w:type="dxa"/>
            <w:tcBorders>
              <w:top w:val="single" w:sz="4" w:space="0" w:color="auto"/>
              <w:left w:val="single" w:sz="2" w:space="0" w:color="auto"/>
              <w:bottom w:val="single" w:sz="4" w:space="0" w:color="auto"/>
              <w:right w:val="single" w:sz="4" w:space="0" w:color="auto"/>
            </w:tcBorders>
            <w:vAlign w:val="center"/>
          </w:tcPr>
          <w:p w14:paraId="3496054F"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200.000</w:t>
            </w:r>
          </w:p>
        </w:tc>
      </w:tr>
      <w:tr w:rsidR="00A95953" w:rsidRPr="00A95953" w14:paraId="00BCA6D1"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64441656"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32</w:t>
            </w:r>
          </w:p>
        </w:tc>
        <w:tc>
          <w:tcPr>
            <w:tcW w:w="3798" w:type="dxa"/>
            <w:tcBorders>
              <w:top w:val="single" w:sz="4" w:space="0" w:color="auto"/>
              <w:left w:val="single" w:sz="2" w:space="0" w:color="auto"/>
              <w:bottom w:val="single" w:sz="4" w:space="0" w:color="auto"/>
              <w:right w:val="single" w:sz="2" w:space="0" w:color="auto"/>
            </w:tcBorders>
            <w:vAlign w:val="center"/>
          </w:tcPr>
          <w:p w14:paraId="2319D2C3"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Wirobrajan</w:t>
            </w:r>
          </w:p>
        </w:tc>
        <w:tc>
          <w:tcPr>
            <w:tcW w:w="1417" w:type="dxa"/>
            <w:tcBorders>
              <w:top w:val="single" w:sz="4" w:space="0" w:color="auto"/>
              <w:left w:val="single" w:sz="2" w:space="0" w:color="auto"/>
              <w:bottom w:val="single" w:sz="4" w:space="0" w:color="auto"/>
              <w:right w:val="single" w:sz="4" w:space="0" w:color="auto"/>
            </w:tcBorders>
            <w:vAlign w:val="center"/>
          </w:tcPr>
          <w:p w14:paraId="30B73D6F"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300.000</w:t>
            </w:r>
          </w:p>
        </w:tc>
      </w:tr>
      <w:tr w:rsidR="00A95953" w:rsidRPr="00A95953" w14:paraId="5E955A51"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60584B15"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33</w:t>
            </w:r>
          </w:p>
        </w:tc>
        <w:tc>
          <w:tcPr>
            <w:tcW w:w="3798" w:type="dxa"/>
            <w:tcBorders>
              <w:top w:val="single" w:sz="4" w:space="0" w:color="auto"/>
              <w:left w:val="single" w:sz="2" w:space="0" w:color="auto"/>
              <w:bottom w:val="single" w:sz="4" w:space="0" w:color="auto"/>
              <w:right w:val="single" w:sz="2" w:space="0" w:color="auto"/>
            </w:tcBorders>
            <w:vAlign w:val="center"/>
          </w:tcPr>
          <w:p w14:paraId="36455672"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Sampangan</w:t>
            </w:r>
          </w:p>
        </w:tc>
        <w:tc>
          <w:tcPr>
            <w:tcW w:w="1417" w:type="dxa"/>
            <w:tcBorders>
              <w:top w:val="single" w:sz="4" w:space="0" w:color="auto"/>
              <w:left w:val="single" w:sz="2" w:space="0" w:color="auto"/>
              <w:bottom w:val="single" w:sz="4" w:space="0" w:color="auto"/>
              <w:right w:val="single" w:sz="4" w:space="0" w:color="auto"/>
            </w:tcBorders>
            <w:vAlign w:val="center"/>
          </w:tcPr>
          <w:p w14:paraId="1D123559"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250.250</w:t>
            </w:r>
          </w:p>
        </w:tc>
      </w:tr>
      <w:tr w:rsidR="00A95953" w:rsidRPr="00A95953" w14:paraId="6EBDD013"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22B6BE1A"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34</w:t>
            </w:r>
          </w:p>
        </w:tc>
        <w:tc>
          <w:tcPr>
            <w:tcW w:w="3798" w:type="dxa"/>
            <w:tcBorders>
              <w:top w:val="single" w:sz="4" w:space="0" w:color="auto"/>
              <w:left w:val="single" w:sz="2" w:space="0" w:color="auto"/>
              <w:bottom w:val="single" w:sz="4" w:space="0" w:color="auto"/>
              <w:right w:val="single" w:sz="2" w:space="0" w:color="auto"/>
            </w:tcBorders>
            <w:vAlign w:val="center"/>
          </w:tcPr>
          <w:p w14:paraId="57A7BBC4"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Gondang Winangun</w:t>
            </w:r>
          </w:p>
        </w:tc>
        <w:tc>
          <w:tcPr>
            <w:tcW w:w="1417" w:type="dxa"/>
            <w:tcBorders>
              <w:top w:val="single" w:sz="4" w:space="0" w:color="auto"/>
              <w:left w:val="single" w:sz="2" w:space="0" w:color="auto"/>
              <w:bottom w:val="single" w:sz="4" w:space="0" w:color="auto"/>
              <w:right w:val="single" w:sz="4" w:space="0" w:color="auto"/>
            </w:tcBorders>
            <w:vAlign w:val="center"/>
          </w:tcPr>
          <w:p w14:paraId="58DB439D"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600.000</w:t>
            </w:r>
          </w:p>
        </w:tc>
      </w:tr>
    </w:tbl>
    <w:p w14:paraId="02E45447" w14:textId="77777777" w:rsidR="00A95953" w:rsidRPr="00A95953" w:rsidRDefault="00A95953" w:rsidP="00A95953">
      <w:pPr>
        <w:tabs>
          <w:tab w:val="left" w:pos="284"/>
        </w:tabs>
        <w:contextualSpacing/>
        <w:jc w:val="left"/>
        <w:rPr>
          <w:rFonts w:ascii="Tahoma" w:eastAsia="Times New Roman" w:hAnsi="Tahoma"/>
          <w:b/>
          <w:bCs w:val="0"/>
          <w:iCs w:val="0"/>
          <w:sz w:val="22"/>
          <w:u w:val="single"/>
          <w:lang w:val="en-US"/>
        </w:rPr>
      </w:pPr>
    </w:p>
    <w:p w14:paraId="0C81E683" w14:textId="77777777" w:rsidR="00A95953" w:rsidRPr="00A95953" w:rsidRDefault="00A95953" w:rsidP="00A95953">
      <w:pPr>
        <w:numPr>
          <w:ilvl w:val="0"/>
          <w:numId w:val="90"/>
        </w:numPr>
        <w:tabs>
          <w:tab w:val="left" w:pos="284"/>
        </w:tabs>
        <w:spacing w:after="200" w:line="276" w:lineRule="auto"/>
        <w:ind w:left="357" w:hanging="357"/>
        <w:contextualSpacing/>
        <w:jc w:val="left"/>
        <w:rPr>
          <w:rFonts w:ascii="Tahoma" w:eastAsia="Times New Roman" w:hAnsi="Tahoma"/>
          <w:b/>
          <w:bCs w:val="0"/>
          <w:iCs w:val="0"/>
          <w:sz w:val="22"/>
          <w:u w:val="single"/>
          <w:lang w:val="en-US"/>
        </w:rPr>
      </w:pPr>
      <w:r w:rsidRPr="00A95953">
        <w:rPr>
          <w:rFonts w:ascii="Tahoma" w:eastAsia="Times New Roman" w:hAnsi="Tahoma"/>
          <w:b/>
          <w:bCs w:val="0"/>
          <w:iCs w:val="0"/>
          <w:sz w:val="22"/>
          <w:u w:val="single"/>
          <w:lang w:val="en-US"/>
        </w:rPr>
        <w:t>Dari NN/PERSON/LEMBAGA</w:t>
      </w:r>
    </w:p>
    <w:tbl>
      <w:tblPr>
        <w:tblW w:w="5782" w:type="dxa"/>
        <w:tblInd w:w="108" w:type="dxa"/>
        <w:tblLayout w:type="fixed"/>
        <w:tblLook w:val="0000" w:firstRow="0" w:lastRow="0" w:firstColumn="0" w:lastColumn="0" w:noHBand="0" w:noVBand="0"/>
      </w:tblPr>
      <w:tblGrid>
        <w:gridCol w:w="567"/>
        <w:gridCol w:w="3798"/>
        <w:gridCol w:w="1417"/>
      </w:tblGrid>
      <w:tr w:rsidR="00A95953" w:rsidRPr="00A95953" w14:paraId="2B9C215E" w14:textId="77777777" w:rsidTr="00A95953">
        <w:trPr>
          <w:cantSplit/>
          <w:trHeight w:val="288"/>
        </w:trPr>
        <w:tc>
          <w:tcPr>
            <w:tcW w:w="567" w:type="dxa"/>
            <w:tcBorders>
              <w:top w:val="single" w:sz="2" w:space="0" w:color="auto"/>
              <w:left w:val="single" w:sz="2" w:space="0" w:color="auto"/>
              <w:bottom w:val="double" w:sz="4" w:space="0" w:color="auto"/>
              <w:right w:val="single" w:sz="2" w:space="0" w:color="auto"/>
            </w:tcBorders>
            <w:shd w:val="pct25" w:color="000000" w:fill="FFFFFF"/>
            <w:vAlign w:val="center"/>
          </w:tcPr>
          <w:p w14:paraId="6E74E457"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No</w:t>
            </w:r>
          </w:p>
        </w:tc>
        <w:tc>
          <w:tcPr>
            <w:tcW w:w="3798" w:type="dxa"/>
            <w:tcBorders>
              <w:top w:val="single" w:sz="2" w:space="0" w:color="auto"/>
              <w:left w:val="single" w:sz="2" w:space="0" w:color="auto"/>
              <w:bottom w:val="double" w:sz="4" w:space="0" w:color="auto"/>
              <w:right w:val="single" w:sz="2" w:space="0" w:color="auto"/>
            </w:tcBorders>
            <w:shd w:val="pct25" w:color="000000" w:fill="FFFFFF"/>
            <w:vAlign w:val="center"/>
          </w:tcPr>
          <w:p w14:paraId="1568C9A5"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Pengirim</w:t>
            </w:r>
          </w:p>
        </w:tc>
        <w:tc>
          <w:tcPr>
            <w:tcW w:w="1417" w:type="dxa"/>
            <w:tcBorders>
              <w:top w:val="single" w:sz="2" w:space="0" w:color="auto"/>
              <w:left w:val="single" w:sz="2" w:space="0" w:color="auto"/>
              <w:bottom w:val="double" w:sz="4" w:space="0" w:color="auto"/>
              <w:right w:val="single" w:sz="2" w:space="0" w:color="auto"/>
            </w:tcBorders>
            <w:shd w:val="pct25" w:color="000000" w:fill="FFFFFF"/>
            <w:vAlign w:val="center"/>
          </w:tcPr>
          <w:p w14:paraId="700C86CC"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Jumlah</w:t>
            </w:r>
          </w:p>
        </w:tc>
      </w:tr>
      <w:tr w:rsidR="00A95953" w:rsidRPr="00A95953" w14:paraId="1FE22D06" w14:textId="77777777" w:rsidTr="00A95953">
        <w:trPr>
          <w:cantSplit/>
          <w:trHeight w:val="288"/>
        </w:trPr>
        <w:tc>
          <w:tcPr>
            <w:tcW w:w="567" w:type="dxa"/>
            <w:tcBorders>
              <w:top w:val="double" w:sz="4" w:space="0" w:color="auto"/>
              <w:left w:val="single" w:sz="2" w:space="0" w:color="auto"/>
              <w:bottom w:val="single" w:sz="4" w:space="0" w:color="auto"/>
              <w:right w:val="single" w:sz="2" w:space="0" w:color="auto"/>
            </w:tcBorders>
            <w:vAlign w:val="center"/>
          </w:tcPr>
          <w:p w14:paraId="1FB8E44C"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w:t>
            </w:r>
          </w:p>
        </w:tc>
        <w:tc>
          <w:tcPr>
            <w:tcW w:w="3798" w:type="dxa"/>
            <w:tcBorders>
              <w:top w:val="double" w:sz="4" w:space="0" w:color="auto"/>
              <w:left w:val="single" w:sz="2" w:space="0" w:color="auto"/>
              <w:bottom w:val="single" w:sz="4" w:space="0" w:color="auto"/>
              <w:right w:val="single" w:sz="2" w:space="0" w:color="auto"/>
            </w:tcBorders>
          </w:tcPr>
          <w:p w14:paraId="131B0696"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Immanuel, Giro BRI tgl. 06/11/2022</w:t>
            </w:r>
          </w:p>
        </w:tc>
        <w:tc>
          <w:tcPr>
            <w:tcW w:w="1417" w:type="dxa"/>
            <w:tcBorders>
              <w:top w:val="double" w:sz="4" w:space="0" w:color="auto"/>
              <w:left w:val="single" w:sz="2" w:space="0" w:color="auto"/>
              <w:bottom w:val="single" w:sz="4" w:space="0" w:color="auto"/>
              <w:right w:val="single" w:sz="2" w:space="0" w:color="auto"/>
            </w:tcBorders>
            <w:vAlign w:val="center"/>
          </w:tcPr>
          <w:p w14:paraId="0ED86D34"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r w:rsidR="00A95953" w:rsidRPr="00A95953" w14:paraId="05A35615"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42E5FD72"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w:t>
            </w:r>
          </w:p>
        </w:tc>
        <w:tc>
          <w:tcPr>
            <w:tcW w:w="3798" w:type="dxa"/>
            <w:tcBorders>
              <w:top w:val="single" w:sz="4" w:space="0" w:color="auto"/>
              <w:left w:val="single" w:sz="4" w:space="0" w:color="auto"/>
              <w:bottom w:val="single" w:sz="4" w:space="0" w:color="auto"/>
              <w:right w:val="single" w:sz="4" w:space="0" w:color="auto"/>
            </w:tcBorders>
          </w:tcPr>
          <w:p w14:paraId="0C38D615"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tgl. 11/11/2022</w:t>
            </w:r>
          </w:p>
        </w:tc>
        <w:tc>
          <w:tcPr>
            <w:tcW w:w="1417" w:type="dxa"/>
            <w:tcBorders>
              <w:top w:val="single" w:sz="4" w:space="0" w:color="auto"/>
              <w:left w:val="single" w:sz="4" w:space="0" w:color="auto"/>
              <w:bottom w:val="single" w:sz="4" w:space="0" w:color="auto"/>
              <w:right w:val="single" w:sz="4" w:space="0" w:color="auto"/>
            </w:tcBorders>
            <w:vAlign w:val="center"/>
          </w:tcPr>
          <w:p w14:paraId="7B79AB08"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800.000</w:t>
            </w:r>
          </w:p>
        </w:tc>
      </w:tr>
      <w:tr w:rsidR="00A95953" w:rsidRPr="00A95953" w14:paraId="41803230"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662A26FD"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w:t>
            </w:r>
          </w:p>
        </w:tc>
        <w:tc>
          <w:tcPr>
            <w:tcW w:w="3798" w:type="dxa"/>
            <w:tcBorders>
              <w:top w:val="single" w:sz="4" w:space="0" w:color="auto"/>
              <w:left w:val="single" w:sz="4" w:space="0" w:color="auto"/>
              <w:bottom w:val="single" w:sz="4" w:space="0" w:color="auto"/>
              <w:right w:val="single" w:sz="4" w:space="0" w:color="auto"/>
            </w:tcBorders>
          </w:tcPr>
          <w:p w14:paraId="7A269D0F"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tgl. 11/11/2022</w:t>
            </w:r>
          </w:p>
        </w:tc>
        <w:tc>
          <w:tcPr>
            <w:tcW w:w="1417" w:type="dxa"/>
            <w:tcBorders>
              <w:top w:val="single" w:sz="4" w:space="0" w:color="auto"/>
              <w:left w:val="single" w:sz="4" w:space="0" w:color="auto"/>
              <w:bottom w:val="single" w:sz="4" w:space="0" w:color="auto"/>
              <w:right w:val="single" w:sz="4" w:space="0" w:color="auto"/>
            </w:tcBorders>
            <w:vAlign w:val="center"/>
          </w:tcPr>
          <w:p w14:paraId="366450E5"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300.000</w:t>
            </w:r>
          </w:p>
        </w:tc>
      </w:tr>
      <w:tr w:rsidR="00A95953" w:rsidRPr="00A95953" w14:paraId="48A4528F"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6E1242D6"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4</w:t>
            </w:r>
          </w:p>
        </w:tc>
        <w:tc>
          <w:tcPr>
            <w:tcW w:w="3798" w:type="dxa"/>
            <w:tcBorders>
              <w:top w:val="single" w:sz="4" w:space="0" w:color="auto"/>
              <w:left w:val="single" w:sz="4" w:space="0" w:color="auto"/>
              <w:bottom w:val="single" w:sz="4" w:space="0" w:color="auto"/>
              <w:right w:val="single" w:sz="4" w:space="0" w:color="auto"/>
            </w:tcBorders>
          </w:tcPr>
          <w:p w14:paraId="4D9AFF0E"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tgl. 15/11/2022</w:t>
            </w:r>
          </w:p>
        </w:tc>
        <w:tc>
          <w:tcPr>
            <w:tcW w:w="1417" w:type="dxa"/>
            <w:tcBorders>
              <w:top w:val="single" w:sz="4" w:space="0" w:color="auto"/>
              <w:left w:val="single" w:sz="4" w:space="0" w:color="auto"/>
              <w:bottom w:val="single" w:sz="4" w:space="0" w:color="auto"/>
              <w:right w:val="single" w:sz="4" w:space="0" w:color="auto"/>
            </w:tcBorders>
            <w:vAlign w:val="center"/>
          </w:tcPr>
          <w:p w14:paraId="4E37AAE8"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700.000</w:t>
            </w:r>
          </w:p>
        </w:tc>
      </w:tr>
      <w:tr w:rsidR="00A95953" w:rsidRPr="00A95953" w14:paraId="5CDAFB37"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63000E57"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w:t>
            </w:r>
          </w:p>
        </w:tc>
        <w:tc>
          <w:tcPr>
            <w:tcW w:w="3798" w:type="dxa"/>
            <w:tcBorders>
              <w:top w:val="single" w:sz="4" w:space="0" w:color="auto"/>
              <w:left w:val="single" w:sz="4" w:space="0" w:color="auto"/>
              <w:bottom w:val="single" w:sz="4" w:space="0" w:color="auto"/>
              <w:right w:val="single" w:sz="4" w:space="0" w:color="auto"/>
            </w:tcBorders>
          </w:tcPr>
          <w:p w14:paraId="14330A02"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tgl. 16/11/2022</w:t>
            </w:r>
          </w:p>
        </w:tc>
        <w:tc>
          <w:tcPr>
            <w:tcW w:w="1417" w:type="dxa"/>
            <w:tcBorders>
              <w:top w:val="single" w:sz="4" w:space="0" w:color="auto"/>
              <w:left w:val="single" w:sz="4" w:space="0" w:color="auto"/>
              <w:bottom w:val="single" w:sz="4" w:space="0" w:color="auto"/>
              <w:right w:val="single" w:sz="4" w:space="0" w:color="auto"/>
            </w:tcBorders>
            <w:vAlign w:val="center"/>
          </w:tcPr>
          <w:p w14:paraId="05139F82"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300.000</w:t>
            </w:r>
          </w:p>
        </w:tc>
      </w:tr>
      <w:tr w:rsidR="00A95953" w:rsidRPr="00A95953" w14:paraId="409DE697"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57E467A3"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6</w:t>
            </w:r>
          </w:p>
        </w:tc>
        <w:tc>
          <w:tcPr>
            <w:tcW w:w="3798" w:type="dxa"/>
            <w:tcBorders>
              <w:top w:val="single" w:sz="4" w:space="0" w:color="auto"/>
              <w:left w:val="single" w:sz="4" w:space="0" w:color="auto"/>
              <w:bottom w:val="single" w:sz="4" w:space="0" w:color="auto"/>
              <w:right w:val="single" w:sz="4" w:space="0" w:color="auto"/>
            </w:tcBorders>
          </w:tcPr>
          <w:p w14:paraId="7068BF50"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tgl. 17/11/2022</w:t>
            </w:r>
          </w:p>
        </w:tc>
        <w:tc>
          <w:tcPr>
            <w:tcW w:w="1417" w:type="dxa"/>
            <w:tcBorders>
              <w:top w:val="single" w:sz="4" w:space="0" w:color="auto"/>
              <w:left w:val="single" w:sz="4" w:space="0" w:color="auto"/>
              <w:bottom w:val="single" w:sz="4" w:space="0" w:color="auto"/>
              <w:right w:val="single" w:sz="4" w:space="0" w:color="auto"/>
            </w:tcBorders>
            <w:vAlign w:val="center"/>
          </w:tcPr>
          <w:p w14:paraId="7D805DDD"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200.000</w:t>
            </w:r>
          </w:p>
        </w:tc>
      </w:tr>
      <w:tr w:rsidR="00A95953" w:rsidRPr="00A95953" w14:paraId="0343CE87"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04A3F9B6"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7</w:t>
            </w:r>
          </w:p>
        </w:tc>
        <w:tc>
          <w:tcPr>
            <w:tcW w:w="3798" w:type="dxa"/>
            <w:tcBorders>
              <w:top w:val="single" w:sz="4" w:space="0" w:color="auto"/>
              <w:left w:val="single" w:sz="4" w:space="0" w:color="auto"/>
              <w:bottom w:val="single" w:sz="4" w:space="0" w:color="auto"/>
              <w:right w:val="single" w:sz="4" w:space="0" w:color="auto"/>
            </w:tcBorders>
          </w:tcPr>
          <w:p w14:paraId="21AF8034"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Setyawati, Giro BRI tgl. 17/11/2022</w:t>
            </w:r>
          </w:p>
        </w:tc>
        <w:tc>
          <w:tcPr>
            <w:tcW w:w="1417" w:type="dxa"/>
            <w:tcBorders>
              <w:top w:val="single" w:sz="4" w:space="0" w:color="auto"/>
              <w:left w:val="single" w:sz="4" w:space="0" w:color="auto"/>
              <w:bottom w:val="single" w:sz="4" w:space="0" w:color="auto"/>
              <w:right w:val="single" w:sz="4" w:space="0" w:color="auto"/>
            </w:tcBorders>
            <w:vAlign w:val="center"/>
          </w:tcPr>
          <w:p w14:paraId="64D6107F"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300.000</w:t>
            </w:r>
          </w:p>
        </w:tc>
      </w:tr>
      <w:tr w:rsidR="00A95953" w:rsidRPr="00A95953" w14:paraId="144731B0"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5B56C438"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8</w:t>
            </w:r>
          </w:p>
        </w:tc>
        <w:tc>
          <w:tcPr>
            <w:tcW w:w="3798" w:type="dxa"/>
            <w:tcBorders>
              <w:top w:val="single" w:sz="4" w:space="0" w:color="auto"/>
              <w:left w:val="single" w:sz="4" w:space="0" w:color="auto"/>
              <w:bottom w:val="single" w:sz="4" w:space="0" w:color="auto"/>
              <w:right w:val="single" w:sz="4" w:space="0" w:color="auto"/>
            </w:tcBorders>
          </w:tcPr>
          <w:p w14:paraId="2AB27482"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tgl. 18/11/2022</w:t>
            </w:r>
          </w:p>
        </w:tc>
        <w:tc>
          <w:tcPr>
            <w:tcW w:w="1417" w:type="dxa"/>
            <w:tcBorders>
              <w:top w:val="single" w:sz="4" w:space="0" w:color="auto"/>
              <w:left w:val="single" w:sz="4" w:space="0" w:color="auto"/>
              <w:bottom w:val="single" w:sz="4" w:space="0" w:color="auto"/>
              <w:right w:val="single" w:sz="4" w:space="0" w:color="auto"/>
            </w:tcBorders>
            <w:vAlign w:val="center"/>
          </w:tcPr>
          <w:p w14:paraId="1B2C79BE"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569.000</w:t>
            </w:r>
          </w:p>
        </w:tc>
      </w:tr>
      <w:tr w:rsidR="00A95953" w:rsidRPr="00A95953" w14:paraId="5496DFE6"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0A49E13E"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9</w:t>
            </w:r>
          </w:p>
        </w:tc>
        <w:tc>
          <w:tcPr>
            <w:tcW w:w="3798" w:type="dxa"/>
            <w:tcBorders>
              <w:top w:val="single" w:sz="4" w:space="0" w:color="auto"/>
              <w:left w:val="single" w:sz="4" w:space="0" w:color="auto"/>
              <w:bottom w:val="single" w:sz="4" w:space="0" w:color="auto"/>
              <w:right w:val="single" w:sz="4" w:space="0" w:color="auto"/>
            </w:tcBorders>
          </w:tcPr>
          <w:p w14:paraId="4F52B2C2"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tgl. 21/11/2022</w:t>
            </w:r>
          </w:p>
        </w:tc>
        <w:tc>
          <w:tcPr>
            <w:tcW w:w="1417" w:type="dxa"/>
            <w:tcBorders>
              <w:top w:val="single" w:sz="4" w:space="0" w:color="auto"/>
              <w:left w:val="single" w:sz="4" w:space="0" w:color="auto"/>
              <w:bottom w:val="single" w:sz="4" w:space="0" w:color="auto"/>
              <w:right w:val="single" w:sz="4" w:space="0" w:color="auto"/>
            </w:tcBorders>
            <w:vAlign w:val="center"/>
          </w:tcPr>
          <w:p w14:paraId="32A08EE6"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300.000</w:t>
            </w:r>
          </w:p>
        </w:tc>
      </w:tr>
      <w:tr w:rsidR="00A95953" w:rsidRPr="00A95953" w14:paraId="66ECBA41"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3B186C4C"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lastRenderedPageBreak/>
              <w:t>10</w:t>
            </w:r>
          </w:p>
        </w:tc>
        <w:tc>
          <w:tcPr>
            <w:tcW w:w="3798" w:type="dxa"/>
            <w:tcBorders>
              <w:top w:val="single" w:sz="4" w:space="0" w:color="auto"/>
              <w:left w:val="single" w:sz="4" w:space="0" w:color="auto"/>
              <w:bottom w:val="single" w:sz="4" w:space="0" w:color="auto"/>
              <w:right w:val="single" w:sz="4" w:space="0" w:color="auto"/>
            </w:tcBorders>
          </w:tcPr>
          <w:p w14:paraId="32FF6F1C"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tgl. 22/11/2022</w:t>
            </w:r>
          </w:p>
        </w:tc>
        <w:tc>
          <w:tcPr>
            <w:tcW w:w="1417" w:type="dxa"/>
            <w:tcBorders>
              <w:top w:val="single" w:sz="4" w:space="0" w:color="auto"/>
              <w:left w:val="single" w:sz="4" w:space="0" w:color="auto"/>
              <w:bottom w:val="single" w:sz="4" w:space="0" w:color="auto"/>
              <w:right w:val="single" w:sz="4" w:space="0" w:color="auto"/>
            </w:tcBorders>
            <w:vAlign w:val="center"/>
          </w:tcPr>
          <w:p w14:paraId="0C56544D"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660.000</w:t>
            </w:r>
          </w:p>
        </w:tc>
      </w:tr>
      <w:tr w:rsidR="00A95953" w:rsidRPr="00A95953" w14:paraId="1D02BF2A"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22B236DE"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11</w:t>
            </w:r>
          </w:p>
        </w:tc>
        <w:tc>
          <w:tcPr>
            <w:tcW w:w="3798" w:type="dxa"/>
            <w:tcBorders>
              <w:top w:val="single" w:sz="4" w:space="0" w:color="auto"/>
              <w:left w:val="single" w:sz="4" w:space="0" w:color="auto"/>
              <w:bottom w:val="single" w:sz="4" w:space="0" w:color="auto"/>
              <w:right w:val="single" w:sz="4" w:space="0" w:color="auto"/>
            </w:tcBorders>
          </w:tcPr>
          <w:p w14:paraId="29EFA1AA"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tgl. 23/11/2022</w:t>
            </w:r>
          </w:p>
        </w:tc>
        <w:tc>
          <w:tcPr>
            <w:tcW w:w="1417" w:type="dxa"/>
            <w:tcBorders>
              <w:top w:val="single" w:sz="4" w:space="0" w:color="auto"/>
              <w:left w:val="single" w:sz="4" w:space="0" w:color="auto"/>
              <w:bottom w:val="single" w:sz="4" w:space="0" w:color="auto"/>
              <w:right w:val="single" w:sz="4" w:space="0" w:color="auto"/>
            </w:tcBorders>
            <w:vAlign w:val="center"/>
          </w:tcPr>
          <w:p w14:paraId="6919C761"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1.320.000</w:t>
            </w:r>
          </w:p>
        </w:tc>
      </w:tr>
      <w:tr w:rsidR="00A95953" w:rsidRPr="00A95953" w14:paraId="774E4927"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0D6C6974"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12</w:t>
            </w:r>
          </w:p>
        </w:tc>
        <w:tc>
          <w:tcPr>
            <w:tcW w:w="3798" w:type="dxa"/>
            <w:tcBorders>
              <w:top w:val="single" w:sz="4" w:space="0" w:color="auto"/>
              <w:left w:val="single" w:sz="4" w:space="0" w:color="auto"/>
              <w:bottom w:val="single" w:sz="4" w:space="0" w:color="auto"/>
              <w:right w:val="single" w:sz="4" w:space="0" w:color="auto"/>
            </w:tcBorders>
          </w:tcPr>
          <w:p w14:paraId="13164DA7"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Novita Sari, Giro BRI tgl. 28/11/2022</w:t>
            </w:r>
          </w:p>
        </w:tc>
        <w:tc>
          <w:tcPr>
            <w:tcW w:w="1417" w:type="dxa"/>
            <w:tcBorders>
              <w:top w:val="single" w:sz="4" w:space="0" w:color="auto"/>
              <w:left w:val="single" w:sz="4" w:space="0" w:color="auto"/>
              <w:bottom w:val="single" w:sz="4" w:space="0" w:color="auto"/>
              <w:right w:val="single" w:sz="4" w:space="0" w:color="auto"/>
            </w:tcBorders>
            <w:vAlign w:val="center"/>
          </w:tcPr>
          <w:p w14:paraId="59ADB038"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6FD89CB0"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11596431"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13</w:t>
            </w:r>
          </w:p>
        </w:tc>
        <w:tc>
          <w:tcPr>
            <w:tcW w:w="3798" w:type="dxa"/>
            <w:tcBorders>
              <w:top w:val="single" w:sz="4" w:space="0" w:color="auto"/>
              <w:left w:val="single" w:sz="4" w:space="0" w:color="auto"/>
              <w:bottom w:val="single" w:sz="4" w:space="0" w:color="auto"/>
              <w:right w:val="single" w:sz="4" w:space="0" w:color="auto"/>
            </w:tcBorders>
          </w:tcPr>
          <w:p w14:paraId="2D656B91"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tgl. 29/11/2022</w:t>
            </w:r>
          </w:p>
        </w:tc>
        <w:tc>
          <w:tcPr>
            <w:tcW w:w="1417" w:type="dxa"/>
            <w:tcBorders>
              <w:top w:val="single" w:sz="4" w:space="0" w:color="auto"/>
              <w:left w:val="single" w:sz="4" w:space="0" w:color="auto"/>
              <w:bottom w:val="single" w:sz="4" w:space="0" w:color="auto"/>
              <w:right w:val="single" w:sz="4" w:space="0" w:color="auto"/>
            </w:tcBorders>
            <w:vAlign w:val="center"/>
          </w:tcPr>
          <w:p w14:paraId="26DC6342"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65511FA8"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63FFF13D"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14</w:t>
            </w:r>
          </w:p>
        </w:tc>
        <w:tc>
          <w:tcPr>
            <w:tcW w:w="3798" w:type="dxa"/>
            <w:tcBorders>
              <w:top w:val="single" w:sz="4" w:space="0" w:color="auto"/>
              <w:left w:val="single" w:sz="4" w:space="0" w:color="auto"/>
              <w:bottom w:val="single" w:sz="4" w:space="0" w:color="auto"/>
              <w:right w:val="single" w:sz="4" w:space="0" w:color="auto"/>
            </w:tcBorders>
          </w:tcPr>
          <w:p w14:paraId="6CD6A12D"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tgl. 29/11/2022</w:t>
            </w:r>
          </w:p>
        </w:tc>
        <w:tc>
          <w:tcPr>
            <w:tcW w:w="1417" w:type="dxa"/>
            <w:tcBorders>
              <w:top w:val="single" w:sz="4" w:space="0" w:color="auto"/>
              <w:left w:val="single" w:sz="4" w:space="0" w:color="auto"/>
              <w:bottom w:val="single" w:sz="4" w:space="0" w:color="auto"/>
              <w:right w:val="single" w:sz="4" w:space="0" w:color="auto"/>
            </w:tcBorders>
            <w:vAlign w:val="center"/>
          </w:tcPr>
          <w:p w14:paraId="00F22A65"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200.000</w:t>
            </w:r>
          </w:p>
        </w:tc>
      </w:tr>
      <w:tr w:rsidR="00A95953" w:rsidRPr="00A95953" w14:paraId="1A1180B8"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74386E5C"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15</w:t>
            </w:r>
          </w:p>
        </w:tc>
        <w:tc>
          <w:tcPr>
            <w:tcW w:w="3798" w:type="dxa"/>
            <w:tcBorders>
              <w:top w:val="single" w:sz="4" w:space="0" w:color="auto"/>
              <w:left w:val="single" w:sz="4" w:space="0" w:color="auto"/>
              <w:bottom w:val="single" w:sz="4" w:space="0" w:color="auto"/>
              <w:right w:val="single" w:sz="4" w:space="0" w:color="auto"/>
            </w:tcBorders>
          </w:tcPr>
          <w:p w14:paraId="33EEAE2B"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tgl. 06/12/2022</w:t>
            </w:r>
          </w:p>
        </w:tc>
        <w:tc>
          <w:tcPr>
            <w:tcW w:w="1417" w:type="dxa"/>
            <w:tcBorders>
              <w:top w:val="single" w:sz="4" w:space="0" w:color="auto"/>
              <w:left w:val="single" w:sz="4" w:space="0" w:color="auto"/>
              <w:bottom w:val="single" w:sz="4" w:space="0" w:color="auto"/>
              <w:right w:val="single" w:sz="4" w:space="0" w:color="auto"/>
            </w:tcBorders>
            <w:vAlign w:val="center"/>
          </w:tcPr>
          <w:p w14:paraId="669C6D14"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52DF60B2"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2C83CE43"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16</w:t>
            </w:r>
          </w:p>
        </w:tc>
        <w:tc>
          <w:tcPr>
            <w:tcW w:w="3798" w:type="dxa"/>
            <w:tcBorders>
              <w:top w:val="single" w:sz="4" w:space="0" w:color="auto"/>
              <w:left w:val="single" w:sz="4" w:space="0" w:color="auto"/>
              <w:bottom w:val="single" w:sz="4" w:space="0" w:color="auto"/>
              <w:right w:val="single" w:sz="4" w:space="0" w:color="auto"/>
            </w:tcBorders>
          </w:tcPr>
          <w:p w14:paraId="578CBBC0"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tgl. 06/12/2022</w:t>
            </w:r>
          </w:p>
        </w:tc>
        <w:tc>
          <w:tcPr>
            <w:tcW w:w="1417" w:type="dxa"/>
            <w:tcBorders>
              <w:top w:val="single" w:sz="4" w:space="0" w:color="auto"/>
              <w:left w:val="single" w:sz="4" w:space="0" w:color="auto"/>
              <w:bottom w:val="single" w:sz="4" w:space="0" w:color="auto"/>
              <w:right w:val="single" w:sz="4" w:space="0" w:color="auto"/>
            </w:tcBorders>
            <w:vAlign w:val="center"/>
          </w:tcPr>
          <w:p w14:paraId="4D0BA5AB"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150.000</w:t>
            </w:r>
          </w:p>
        </w:tc>
      </w:tr>
      <w:tr w:rsidR="00A95953" w:rsidRPr="00A95953" w14:paraId="0A705A0F"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5E8D62C1"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17</w:t>
            </w:r>
          </w:p>
        </w:tc>
        <w:tc>
          <w:tcPr>
            <w:tcW w:w="3798" w:type="dxa"/>
            <w:tcBorders>
              <w:top w:val="single" w:sz="4" w:space="0" w:color="auto"/>
              <w:left w:val="single" w:sz="4" w:space="0" w:color="auto"/>
              <w:bottom w:val="single" w:sz="4" w:space="0" w:color="auto"/>
              <w:right w:val="single" w:sz="4" w:space="0" w:color="auto"/>
            </w:tcBorders>
          </w:tcPr>
          <w:p w14:paraId="71127B00"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tgl. 07/12/2022</w:t>
            </w:r>
          </w:p>
        </w:tc>
        <w:tc>
          <w:tcPr>
            <w:tcW w:w="1417" w:type="dxa"/>
            <w:tcBorders>
              <w:top w:val="single" w:sz="4" w:space="0" w:color="auto"/>
              <w:left w:val="single" w:sz="4" w:space="0" w:color="auto"/>
              <w:bottom w:val="single" w:sz="4" w:space="0" w:color="auto"/>
              <w:right w:val="single" w:sz="4" w:space="0" w:color="auto"/>
            </w:tcBorders>
            <w:vAlign w:val="center"/>
          </w:tcPr>
          <w:p w14:paraId="6D0596A0"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300.000</w:t>
            </w:r>
          </w:p>
        </w:tc>
      </w:tr>
      <w:tr w:rsidR="00A95953" w:rsidRPr="00A95953" w14:paraId="0888C67C"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133BB483"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18</w:t>
            </w:r>
          </w:p>
        </w:tc>
        <w:tc>
          <w:tcPr>
            <w:tcW w:w="3798" w:type="dxa"/>
            <w:tcBorders>
              <w:top w:val="single" w:sz="4" w:space="0" w:color="auto"/>
              <w:left w:val="single" w:sz="4" w:space="0" w:color="auto"/>
              <w:bottom w:val="single" w:sz="4" w:space="0" w:color="auto"/>
              <w:right w:val="single" w:sz="4" w:space="0" w:color="auto"/>
            </w:tcBorders>
          </w:tcPr>
          <w:p w14:paraId="7488CEDE"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Selvi Yardina, Giro BRI 07/12/2022</w:t>
            </w:r>
          </w:p>
        </w:tc>
        <w:tc>
          <w:tcPr>
            <w:tcW w:w="1417" w:type="dxa"/>
            <w:tcBorders>
              <w:top w:val="single" w:sz="4" w:space="0" w:color="auto"/>
              <w:left w:val="single" w:sz="4" w:space="0" w:color="auto"/>
              <w:bottom w:val="single" w:sz="4" w:space="0" w:color="auto"/>
              <w:right w:val="single" w:sz="4" w:space="0" w:color="auto"/>
            </w:tcBorders>
            <w:vAlign w:val="center"/>
          </w:tcPr>
          <w:p w14:paraId="3F750D37"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300.000</w:t>
            </w:r>
          </w:p>
        </w:tc>
      </w:tr>
      <w:tr w:rsidR="00A95953" w:rsidRPr="00A95953" w14:paraId="44974638"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02332BD0"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19</w:t>
            </w:r>
          </w:p>
        </w:tc>
        <w:tc>
          <w:tcPr>
            <w:tcW w:w="3798" w:type="dxa"/>
            <w:tcBorders>
              <w:top w:val="single" w:sz="4" w:space="0" w:color="auto"/>
              <w:left w:val="single" w:sz="4" w:space="0" w:color="auto"/>
              <w:bottom w:val="single" w:sz="4" w:space="0" w:color="auto"/>
              <w:right w:val="single" w:sz="4" w:space="0" w:color="auto"/>
            </w:tcBorders>
          </w:tcPr>
          <w:p w14:paraId="002476D9"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tgl. 16/12/2022</w:t>
            </w:r>
          </w:p>
        </w:tc>
        <w:tc>
          <w:tcPr>
            <w:tcW w:w="1417" w:type="dxa"/>
            <w:tcBorders>
              <w:top w:val="single" w:sz="4" w:space="0" w:color="auto"/>
              <w:left w:val="single" w:sz="4" w:space="0" w:color="auto"/>
              <w:bottom w:val="single" w:sz="4" w:space="0" w:color="auto"/>
              <w:right w:val="single" w:sz="4" w:space="0" w:color="auto"/>
            </w:tcBorders>
            <w:vAlign w:val="center"/>
          </w:tcPr>
          <w:p w14:paraId="11F023BA"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200.000</w:t>
            </w:r>
          </w:p>
        </w:tc>
      </w:tr>
      <w:tr w:rsidR="00A95953" w:rsidRPr="00A95953" w14:paraId="2FCA2ABB"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7A6DB000"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20</w:t>
            </w:r>
          </w:p>
        </w:tc>
        <w:tc>
          <w:tcPr>
            <w:tcW w:w="3798" w:type="dxa"/>
            <w:tcBorders>
              <w:top w:val="single" w:sz="4" w:space="0" w:color="auto"/>
              <w:left w:val="single" w:sz="4" w:space="0" w:color="auto"/>
              <w:bottom w:val="single" w:sz="4" w:space="0" w:color="auto"/>
              <w:right w:val="single" w:sz="4" w:space="0" w:color="auto"/>
            </w:tcBorders>
          </w:tcPr>
          <w:p w14:paraId="5D05F226"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tgl. 18/12/2022</w:t>
            </w:r>
          </w:p>
        </w:tc>
        <w:tc>
          <w:tcPr>
            <w:tcW w:w="1417" w:type="dxa"/>
            <w:tcBorders>
              <w:top w:val="single" w:sz="4" w:space="0" w:color="auto"/>
              <w:left w:val="single" w:sz="4" w:space="0" w:color="auto"/>
              <w:bottom w:val="single" w:sz="4" w:space="0" w:color="auto"/>
              <w:right w:val="single" w:sz="4" w:space="0" w:color="auto"/>
            </w:tcBorders>
            <w:vAlign w:val="center"/>
          </w:tcPr>
          <w:p w14:paraId="48278946"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150.000</w:t>
            </w:r>
          </w:p>
        </w:tc>
      </w:tr>
      <w:tr w:rsidR="00A95953" w:rsidRPr="00A95953" w14:paraId="181D43FD"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79D61BC6"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21</w:t>
            </w:r>
          </w:p>
        </w:tc>
        <w:tc>
          <w:tcPr>
            <w:tcW w:w="3798" w:type="dxa"/>
            <w:tcBorders>
              <w:top w:val="single" w:sz="4" w:space="0" w:color="auto"/>
              <w:left w:val="single" w:sz="4" w:space="0" w:color="auto"/>
              <w:bottom w:val="single" w:sz="4" w:space="0" w:color="auto"/>
              <w:right w:val="single" w:sz="4" w:space="0" w:color="auto"/>
            </w:tcBorders>
          </w:tcPr>
          <w:p w14:paraId="25F484F3"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Wahyu Wahyudi, BCA tgl. 03/01/2023</w:t>
            </w:r>
          </w:p>
        </w:tc>
        <w:tc>
          <w:tcPr>
            <w:tcW w:w="1417" w:type="dxa"/>
            <w:tcBorders>
              <w:top w:val="single" w:sz="4" w:space="0" w:color="auto"/>
              <w:left w:val="single" w:sz="4" w:space="0" w:color="auto"/>
              <w:bottom w:val="single" w:sz="4" w:space="0" w:color="auto"/>
              <w:right w:val="single" w:sz="4" w:space="0" w:color="auto"/>
            </w:tcBorders>
            <w:vAlign w:val="center"/>
          </w:tcPr>
          <w:p w14:paraId="309D283C"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329.000</w:t>
            </w:r>
          </w:p>
        </w:tc>
      </w:tr>
      <w:tr w:rsidR="00A95953" w:rsidRPr="00A95953" w14:paraId="21D3889D"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35C6119C"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22</w:t>
            </w:r>
          </w:p>
        </w:tc>
        <w:tc>
          <w:tcPr>
            <w:tcW w:w="3798" w:type="dxa"/>
            <w:tcBorders>
              <w:top w:val="single" w:sz="4" w:space="0" w:color="auto"/>
              <w:left w:val="single" w:sz="4" w:space="0" w:color="auto"/>
              <w:bottom w:val="single" w:sz="4" w:space="0" w:color="auto"/>
              <w:right w:val="single" w:sz="4" w:space="0" w:color="auto"/>
            </w:tcBorders>
          </w:tcPr>
          <w:p w14:paraId="0A9E5934"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Ani Handayani, Giro BRI tgl. 31/01/2023</w:t>
            </w:r>
          </w:p>
        </w:tc>
        <w:tc>
          <w:tcPr>
            <w:tcW w:w="1417" w:type="dxa"/>
            <w:tcBorders>
              <w:top w:val="single" w:sz="4" w:space="0" w:color="auto"/>
              <w:left w:val="single" w:sz="4" w:space="0" w:color="auto"/>
              <w:bottom w:val="single" w:sz="4" w:space="0" w:color="auto"/>
              <w:right w:val="single" w:sz="4" w:space="0" w:color="auto"/>
            </w:tcBorders>
            <w:vAlign w:val="center"/>
          </w:tcPr>
          <w:p w14:paraId="77D0D6F6"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150.000</w:t>
            </w:r>
          </w:p>
        </w:tc>
      </w:tr>
      <w:tr w:rsidR="00A95953" w:rsidRPr="00A95953" w14:paraId="4691D6F1"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4B2CC294"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23</w:t>
            </w:r>
          </w:p>
        </w:tc>
        <w:tc>
          <w:tcPr>
            <w:tcW w:w="3798" w:type="dxa"/>
            <w:tcBorders>
              <w:top w:val="single" w:sz="4" w:space="0" w:color="auto"/>
              <w:left w:val="single" w:sz="4" w:space="0" w:color="auto"/>
              <w:bottom w:val="single" w:sz="4" w:space="0" w:color="auto"/>
              <w:right w:val="single" w:sz="4" w:space="0" w:color="auto"/>
            </w:tcBorders>
          </w:tcPr>
          <w:p w14:paraId="0F3195EA"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tgl. 31/01/2023</w:t>
            </w:r>
          </w:p>
        </w:tc>
        <w:tc>
          <w:tcPr>
            <w:tcW w:w="1417" w:type="dxa"/>
            <w:tcBorders>
              <w:top w:val="single" w:sz="4" w:space="0" w:color="auto"/>
              <w:left w:val="single" w:sz="4" w:space="0" w:color="auto"/>
              <w:bottom w:val="single" w:sz="4" w:space="0" w:color="auto"/>
              <w:right w:val="single" w:sz="4" w:space="0" w:color="auto"/>
            </w:tcBorders>
            <w:vAlign w:val="center"/>
          </w:tcPr>
          <w:p w14:paraId="7C50E5EE"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750.000</w:t>
            </w:r>
          </w:p>
        </w:tc>
      </w:tr>
    </w:tbl>
    <w:p w14:paraId="46623C10" w14:textId="77777777" w:rsidR="00A95953" w:rsidRDefault="00A95953" w:rsidP="00A95953">
      <w:pPr>
        <w:spacing w:after="200" w:line="276" w:lineRule="auto"/>
        <w:ind w:left="357"/>
        <w:contextualSpacing/>
        <w:jc w:val="left"/>
        <w:rPr>
          <w:rFonts w:ascii="Tahoma" w:eastAsia="Times New Roman" w:hAnsi="Tahoma"/>
          <w:b/>
          <w:bCs w:val="0"/>
          <w:iCs w:val="0"/>
          <w:sz w:val="22"/>
          <w:u w:val="single"/>
          <w:lang w:val="en-US"/>
        </w:rPr>
      </w:pPr>
    </w:p>
    <w:p w14:paraId="0008783E" w14:textId="575DD932" w:rsidR="00A95953" w:rsidRPr="00A95953" w:rsidRDefault="00A95953" w:rsidP="00A95953">
      <w:pPr>
        <w:numPr>
          <w:ilvl w:val="0"/>
          <w:numId w:val="90"/>
        </w:numPr>
        <w:spacing w:after="200" w:line="276" w:lineRule="auto"/>
        <w:ind w:left="357" w:hanging="357"/>
        <w:contextualSpacing/>
        <w:jc w:val="left"/>
        <w:rPr>
          <w:rFonts w:ascii="Tahoma" w:eastAsia="Times New Roman" w:hAnsi="Tahoma"/>
          <w:b/>
          <w:bCs w:val="0"/>
          <w:iCs w:val="0"/>
          <w:sz w:val="22"/>
          <w:u w:val="single"/>
          <w:lang w:val="en-US"/>
        </w:rPr>
      </w:pPr>
      <w:r w:rsidRPr="00A95953">
        <w:rPr>
          <w:rFonts w:ascii="Tahoma" w:eastAsia="Times New Roman" w:hAnsi="Tahoma"/>
          <w:b/>
          <w:bCs w:val="0"/>
          <w:iCs w:val="0"/>
          <w:sz w:val="22"/>
          <w:u w:val="single"/>
          <w:lang w:val="en-US"/>
        </w:rPr>
        <w:t>REKAPITULASI</w:t>
      </w:r>
    </w:p>
    <w:p w14:paraId="5FF99925" w14:textId="77777777" w:rsidR="00A95953" w:rsidRPr="00A95953" w:rsidRDefault="00A95953" w:rsidP="00A95953">
      <w:pPr>
        <w:numPr>
          <w:ilvl w:val="0"/>
          <w:numId w:val="83"/>
        </w:numPr>
        <w:tabs>
          <w:tab w:val="left" w:pos="360"/>
          <w:tab w:val="left" w:pos="2430"/>
        </w:tabs>
        <w:spacing w:after="200" w:line="276" w:lineRule="auto"/>
        <w:ind w:hanging="720"/>
        <w:contextualSpacing/>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Dari   6 GKI SW Jateng</w:t>
      </w:r>
      <w:r w:rsidRPr="00A95953">
        <w:rPr>
          <w:rFonts w:ascii="Tahoma" w:eastAsia="Times New Roman" w:hAnsi="Tahoma"/>
          <w:bCs w:val="0"/>
          <w:iCs w:val="0"/>
          <w:sz w:val="18"/>
          <w:szCs w:val="18"/>
          <w:lang w:val="en-US"/>
        </w:rPr>
        <w:tab/>
        <w:t xml:space="preserve">: Rp.   4.350.000,00     </w:t>
      </w:r>
    </w:p>
    <w:p w14:paraId="05750A3F" w14:textId="77777777" w:rsidR="00A95953" w:rsidRPr="00A95953" w:rsidRDefault="00A95953" w:rsidP="00A95953">
      <w:pPr>
        <w:numPr>
          <w:ilvl w:val="0"/>
          <w:numId w:val="83"/>
        </w:numPr>
        <w:tabs>
          <w:tab w:val="left" w:pos="360"/>
          <w:tab w:val="left" w:pos="2430"/>
        </w:tabs>
        <w:spacing w:after="200" w:line="276" w:lineRule="auto"/>
        <w:ind w:left="360" w:right="-22"/>
        <w:contextualSpacing/>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 xml:space="preserve">Dari  34 GKJ </w:t>
      </w:r>
      <w:r w:rsidRPr="00A95953">
        <w:rPr>
          <w:rFonts w:ascii="Tahoma" w:eastAsia="Times New Roman" w:hAnsi="Tahoma"/>
          <w:bCs w:val="0"/>
          <w:iCs w:val="0"/>
          <w:sz w:val="18"/>
          <w:szCs w:val="18"/>
          <w:lang w:val="en-US"/>
        </w:rPr>
        <w:tab/>
        <w:t xml:space="preserve">: Rp. 17.224.250,00           </w:t>
      </w:r>
    </w:p>
    <w:p w14:paraId="7616BFEA" w14:textId="77777777" w:rsidR="00A95953" w:rsidRPr="00A95953" w:rsidRDefault="00A95953" w:rsidP="00A95953">
      <w:pPr>
        <w:numPr>
          <w:ilvl w:val="0"/>
          <w:numId w:val="83"/>
        </w:numPr>
        <w:tabs>
          <w:tab w:val="left" w:pos="360"/>
          <w:tab w:val="left" w:pos="2430"/>
        </w:tabs>
        <w:spacing w:after="200" w:line="276" w:lineRule="auto"/>
        <w:ind w:left="360"/>
        <w:contextualSpacing/>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Dari  23 NN</w:t>
      </w:r>
      <w:r w:rsidRPr="00A95953">
        <w:rPr>
          <w:rFonts w:ascii="Tahoma" w:eastAsia="Times New Roman" w:hAnsi="Tahoma"/>
          <w:bCs w:val="0"/>
          <w:iCs w:val="0"/>
          <w:sz w:val="18"/>
          <w:szCs w:val="18"/>
          <w:lang w:val="en-US"/>
        </w:rPr>
        <w:tab/>
        <w:t xml:space="preserve">: </w:t>
      </w:r>
      <w:r w:rsidRPr="00A95953">
        <w:rPr>
          <w:rFonts w:ascii="Tahoma" w:eastAsia="Times New Roman" w:hAnsi="Tahoma"/>
          <w:bCs w:val="0"/>
          <w:iCs w:val="0"/>
          <w:sz w:val="18"/>
          <w:szCs w:val="18"/>
          <w:u w:val="single"/>
          <w:lang w:val="en-US"/>
        </w:rPr>
        <w:t xml:space="preserve">Rp.   9.728.000,00 </w:t>
      </w:r>
    </w:p>
    <w:p w14:paraId="61CD7A94" w14:textId="77777777" w:rsidR="00A95953" w:rsidRPr="00A95953" w:rsidRDefault="00A95953" w:rsidP="00A95953">
      <w:pPr>
        <w:tabs>
          <w:tab w:val="left" w:pos="360"/>
          <w:tab w:val="left" w:pos="2430"/>
        </w:tabs>
        <w:contextualSpacing/>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Jumlah</w:t>
      </w:r>
      <w:r w:rsidRPr="00A95953">
        <w:rPr>
          <w:rFonts w:ascii="Tahoma" w:eastAsia="Times New Roman" w:hAnsi="Tahoma"/>
          <w:bCs w:val="0"/>
          <w:iCs w:val="0"/>
          <w:sz w:val="18"/>
          <w:szCs w:val="18"/>
          <w:lang w:val="en-US"/>
        </w:rPr>
        <w:tab/>
        <w:t>: Rp. 31.302.250,00</w:t>
      </w:r>
    </w:p>
    <w:p w14:paraId="22E4624C" w14:textId="77777777" w:rsidR="00A95953" w:rsidRPr="00A95953" w:rsidRDefault="00A95953" w:rsidP="00A95953">
      <w:pPr>
        <w:tabs>
          <w:tab w:val="left" w:pos="360"/>
          <w:tab w:val="left" w:pos="2430"/>
        </w:tabs>
        <w:contextualSpacing/>
        <w:jc w:val="left"/>
        <w:rPr>
          <w:rFonts w:ascii="Tahoma" w:eastAsia="Times New Roman" w:hAnsi="Tahoma"/>
          <w:bCs w:val="0"/>
          <w:iCs w:val="0"/>
          <w:sz w:val="18"/>
          <w:szCs w:val="18"/>
          <w:lang w:val="en-US"/>
        </w:rPr>
      </w:pPr>
    </w:p>
    <w:p w14:paraId="07F96B27" w14:textId="3D499417" w:rsidR="00A95953" w:rsidRPr="00A95953" w:rsidRDefault="00A95953" w:rsidP="00A95953">
      <w:pPr>
        <w:tabs>
          <w:tab w:val="left" w:pos="0"/>
        </w:tabs>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Jumlah penerimaan persembahan Bulan Keluarga 2022 sampai dengan tgl. 15 Mei 2023 adalah sebagai berikut: Rp. 31.302.250,00 (Tiga puluh satu juta tiga ratus dua ribu dua ratus lima puluh rupiah)</w:t>
      </w:r>
    </w:p>
    <w:p w14:paraId="06906A0C" w14:textId="77777777" w:rsidR="00A95953" w:rsidRPr="00A95953" w:rsidRDefault="00A95953" w:rsidP="00A95953">
      <w:pPr>
        <w:tabs>
          <w:tab w:val="left" w:pos="0"/>
        </w:tabs>
        <w:rPr>
          <w:rFonts w:ascii="Tahoma" w:eastAsia="Times New Roman" w:hAnsi="Tahoma"/>
          <w:bCs w:val="0"/>
          <w:iCs w:val="0"/>
          <w:sz w:val="18"/>
          <w:szCs w:val="18"/>
          <w:lang w:val="en-US"/>
        </w:rPr>
      </w:pPr>
    </w:p>
    <w:p w14:paraId="73DBCA4C"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Salam dan hormat kami,</w:t>
      </w:r>
    </w:p>
    <w:p w14:paraId="51ECB746"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LPP Sinode GKJ dan GKI SW Jateng</w:t>
      </w:r>
    </w:p>
    <w:p w14:paraId="013FE767" w14:textId="77777777" w:rsidR="00A95953" w:rsidRPr="00A95953" w:rsidRDefault="00A95953" w:rsidP="00A95953">
      <w:pPr>
        <w:jc w:val="left"/>
        <w:rPr>
          <w:rFonts w:ascii="Tahoma" w:eastAsia="Times New Roman" w:hAnsi="Tahoma"/>
          <w:bCs w:val="0"/>
          <w:iCs w:val="0"/>
          <w:noProof/>
          <w:sz w:val="18"/>
          <w:szCs w:val="18"/>
          <w:lang w:val="en-US"/>
        </w:rPr>
      </w:pPr>
    </w:p>
    <w:p w14:paraId="0B9D0E46" w14:textId="77777777" w:rsidR="00A95953" w:rsidRPr="00A95953" w:rsidRDefault="00A95953" w:rsidP="00A95953">
      <w:pPr>
        <w:jc w:val="left"/>
        <w:rPr>
          <w:rFonts w:ascii="Tahoma" w:eastAsia="Times New Roman" w:hAnsi="Tahoma"/>
          <w:bCs w:val="0"/>
          <w:iCs w:val="0"/>
          <w:noProof/>
          <w:sz w:val="18"/>
          <w:szCs w:val="18"/>
          <w:lang w:val="en-US"/>
        </w:rPr>
      </w:pPr>
      <w:r w:rsidRPr="00A95953">
        <w:rPr>
          <w:rFonts w:ascii="Tahoma" w:eastAsia="Times New Roman" w:hAnsi="Tahoma"/>
          <w:bCs w:val="0"/>
          <w:iCs w:val="0"/>
          <w:noProof/>
          <w:sz w:val="18"/>
          <w:szCs w:val="18"/>
          <w:lang w:val="en-US"/>
        </w:rPr>
        <w:drawing>
          <wp:inline distT="0" distB="0" distL="0" distR="0" wp14:anchorId="4D9DEEC2" wp14:editId="3EDD5F9E">
            <wp:extent cx="800100" cy="323850"/>
            <wp:effectExtent l="0" t="0" r="0" b="0"/>
            <wp:docPr id="151977478" name="Gambar 151977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800100" cy="323850"/>
                    </a:xfrm>
                    <a:prstGeom prst="rect">
                      <a:avLst/>
                    </a:prstGeom>
                    <a:noFill/>
                  </pic:spPr>
                </pic:pic>
              </a:graphicData>
            </a:graphic>
          </wp:inline>
        </w:drawing>
      </w:r>
    </w:p>
    <w:p w14:paraId="23393B38" w14:textId="77777777" w:rsidR="00A95953" w:rsidRPr="00A95953" w:rsidRDefault="00A95953" w:rsidP="00A95953">
      <w:pPr>
        <w:jc w:val="left"/>
        <w:rPr>
          <w:rFonts w:ascii="Tahoma" w:eastAsia="Times New Roman" w:hAnsi="Tahoma"/>
          <w:bCs w:val="0"/>
          <w:iCs w:val="0"/>
          <w:sz w:val="18"/>
          <w:szCs w:val="18"/>
          <w:u w:val="single"/>
          <w:lang w:val="en-US"/>
        </w:rPr>
      </w:pPr>
      <w:r w:rsidRPr="00A95953">
        <w:rPr>
          <w:rFonts w:ascii="Tahoma" w:eastAsia="Times New Roman" w:hAnsi="Tahoma"/>
          <w:bCs w:val="0"/>
          <w:iCs w:val="0"/>
          <w:sz w:val="18"/>
          <w:szCs w:val="18"/>
          <w:u w:val="single"/>
          <w:lang w:val="en-US"/>
        </w:rPr>
        <w:t>Pdt. Wisnu Sapto Nugroho</w:t>
      </w:r>
    </w:p>
    <w:p w14:paraId="65A1A3A1" w14:textId="77777777" w:rsidR="00A95953" w:rsidRPr="00A95953" w:rsidRDefault="00A95953" w:rsidP="00A95953">
      <w:pPr>
        <w:jc w:val="left"/>
        <w:rPr>
          <w:rFonts w:ascii="Tahoma" w:eastAsia="Times New Roman" w:hAnsi="Tahoma"/>
          <w:bCs w:val="0"/>
          <w:iCs w:val="0"/>
          <w:sz w:val="20"/>
          <w:szCs w:val="20"/>
          <w:lang w:val="en-US"/>
        </w:rPr>
      </w:pPr>
      <w:r w:rsidRPr="00A95953">
        <w:rPr>
          <w:rFonts w:ascii="Tahoma" w:eastAsia="Times New Roman" w:hAnsi="Tahoma"/>
          <w:bCs w:val="0"/>
          <w:iCs w:val="0"/>
          <w:sz w:val="18"/>
          <w:szCs w:val="18"/>
          <w:lang w:val="en-US"/>
        </w:rPr>
        <w:t>Direktur</w:t>
      </w:r>
    </w:p>
    <w:p w14:paraId="33288E37" w14:textId="77777777" w:rsidR="00A95953" w:rsidRDefault="00A95953" w:rsidP="00A95953">
      <w:pPr>
        <w:rPr>
          <w:bCs w:val="0"/>
          <w:iCs w:val="0"/>
          <w:lang w:val="en-US"/>
        </w:rPr>
      </w:pPr>
      <w:r w:rsidRPr="00A95953">
        <w:rPr>
          <w:rFonts w:ascii="Tahoma" w:eastAsia="Times New Roman" w:hAnsi="Tahoma"/>
          <w:bCs w:val="0"/>
          <w:iCs w:val="0"/>
          <w:sz w:val="22"/>
          <w:lang w:val="en-US"/>
        </w:rPr>
        <w:br w:type="page"/>
      </w:r>
    </w:p>
    <w:p w14:paraId="050F363D" w14:textId="74579B51" w:rsidR="00A95953" w:rsidRPr="00A95953" w:rsidRDefault="00A95953" w:rsidP="00A95953">
      <w:pPr>
        <w:keepNext/>
        <w:jc w:val="center"/>
        <w:outlineLvl w:val="1"/>
        <w:rPr>
          <w:rFonts w:ascii="Berlin Sans FB" w:eastAsia="Times New Roman" w:hAnsi="Berlin Sans FB"/>
          <w:bCs w:val="0"/>
          <w:iCs w:val="0"/>
          <w:spacing w:val="20"/>
          <w:lang w:val="en-US"/>
        </w:rPr>
      </w:pPr>
      <w:r w:rsidRPr="00A95953">
        <w:rPr>
          <w:rFonts w:ascii="Berlin Sans FB" w:eastAsia="Times New Roman" w:hAnsi="Berlin Sans FB"/>
          <w:bCs w:val="0"/>
          <w:iCs w:val="0"/>
          <w:spacing w:val="20"/>
          <w:lang w:val="en-US"/>
        </w:rPr>
        <w:lastRenderedPageBreak/>
        <w:t xml:space="preserve">DAFTAR PERSEMBAHAN </w:t>
      </w:r>
    </w:p>
    <w:p w14:paraId="33A07CC1" w14:textId="77777777" w:rsidR="00A95953" w:rsidRPr="00A95953" w:rsidRDefault="00A95953" w:rsidP="00A95953">
      <w:pPr>
        <w:keepNext/>
        <w:jc w:val="center"/>
        <w:outlineLvl w:val="1"/>
        <w:rPr>
          <w:rFonts w:ascii="Berlin Sans FB" w:eastAsia="Times New Roman" w:hAnsi="Berlin Sans FB"/>
          <w:bCs w:val="0"/>
          <w:iCs w:val="0"/>
          <w:spacing w:val="20"/>
          <w:sz w:val="32"/>
          <w:szCs w:val="28"/>
          <w:u w:val="single"/>
          <w:lang w:val="en-US"/>
        </w:rPr>
      </w:pPr>
      <w:r w:rsidRPr="00A95953">
        <w:rPr>
          <w:rFonts w:ascii="Berlin Sans FB" w:eastAsia="Times New Roman" w:hAnsi="Berlin Sans FB"/>
          <w:bCs w:val="0"/>
          <w:iCs w:val="0"/>
          <w:spacing w:val="20"/>
          <w:sz w:val="32"/>
          <w:szCs w:val="28"/>
          <w:u w:val="single"/>
          <w:lang w:val="en-US"/>
        </w:rPr>
        <w:t>Masa Adven dan Natal 2022</w:t>
      </w:r>
    </w:p>
    <w:p w14:paraId="3968B287" w14:textId="77777777" w:rsidR="006E05AE" w:rsidRDefault="00A95953" w:rsidP="00A95953">
      <w:pPr>
        <w:pStyle w:val="DaftarParagraf"/>
        <w:numPr>
          <w:ilvl w:val="0"/>
          <w:numId w:val="91"/>
        </w:numPr>
        <w:jc w:val="center"/>
        <w:rPr>
          <w:iCs w:val="0"/>
          <w:lang w:val="en-US"/>
        </w:rPr>
      </w:pPr>
      <w:r w:rsidRPr="00A95953">
        <w:rPr>
          <w:iCs w:val="0"/>
          <w:lang w:val="en-US"/>
        </w:rPr>
        <w:t xml:space="preserve">Penerimaan tanggal: </w:t>
      </w:r>
    </w:p>
    <w:p w14:paraId="41A7170A" w14:textId="15F37F56" w:rsidR="00A95953" w:rsidRPr="00A95953" w:rsidRDefault="00A95953" w:rsidP="00A95953">
      <w:pPr>
        <w:pStyle w:val="DaftarParagraf"/>
        <w:numPr>
          <w:ilvl w:val="0"/>
          <w:numId w:val="91"/>
        </w:numPr>
        <w:jc w:val="center"/>
        <w:rPr>
          <w:iCs w:val="0"/>
          <w:lang w:val="en-US"/>
        </w:rPr>
      </w:pPr>
      <w:r w:rsidRPr="00A95953">
        <w:rPr>
          <w:iCs w:val="0"/>
          <w:lang w:val="en-US"/>
        </w:rPr>
        <w:t xml:space="preserve">15 Januari 2022 – </w:t>
      </w:r>
      <w:r>
        <w:rPr>
          <w:iCs w:val="0"/>
          <w:lang w:val="en-US"/>
        </w:rPr>
        <w:t>10 April</w:t>
      </w:r>
      <w:r w:rsidRPr="00A95953">
        <w:rPr>
          <w:iCs w:val="0"/>
          <w:lang w:val="en-US"/>
        </w:rPr>
        <w:t xml:space="preserve"> 2023</w:t>
      </w:r>
    </w:p>
    <w:p w14:paraId="06E1A30D" w14:textId="77777777" w:rsidR="00A95953" w:rsidRPr="00A95953" w:rsidRDefault="00A95953" w:rsidP="00A95953">
      <w:pPr>
        <w:keepNext/>
        <w:jc w:val="center"/>
        <w:outlineLvl w:val="1"/>
        <w:rPr>
          <w:rFonts w:ascii="Tahoma" w:eastAsia="Times New Roman" w:hAnsi="Tahoma"/>
          <w:b/>
          <w:bCs w:val="0"/>
          <w:iCs w:val="0"/>
          <w:spacing w:val="20"/>
          <w:sz w:val="22"/>
          <w:lang w:val="en-US"/>
        </w:rPr>
      </w:pPr>
    </w:p>
    <w:p w14:paraId="1938D9D4" w14:textId="77777777" w:rsidR="00A95953" w:rsidRPr="00A95953" w:rsidRDefault="00A95953" w:rsidP="00A95953">
      <w:pPr>
        <w:keepNext/>
        <w:numPr>
          <w:ilvl w:val="0"/>
          <w:numId w:val="92"/>
        </w:numPr>
        <w:spacing w:after="200" w:line="276" w:lineRule="auto"/>
        <w:ind w:left="426" w:hanging="284"/>
        <w:contextualSpacing/>
        <w:jc w:val="left"/>
        <w:outlineLvl w:val="2"/>
        <w:rPr>
          <w:rFonts w:ascii="Tahoma" w:eastAsia="Times New Roman" w:hAnsi="Tahoma"/>
          <w:b/>
          <w:bCs w:val="0"/>
          <w:iCs w:val="0"/>
          <w:sz w:val="22"/>
          <w:u w:val="single"/>
          <w:lang w:val="en-US"/>
        </w:rPr>
      </w:pPr>
      <w:r w:rsidRPr="00A95953">
        <w:rPr>
          <w:rFonts w:ascii="Tahoma" w:eastAsia="Times New Roman" w:hAnsi="Tahoma"/>
          <w:b/>
          <w:bCs w:val="0"/>
          <w:iCs w:val="0"/>
          <w:sz w:val="22"/>
          <w:u w:val="single"/>
          <w:lang w:val="en-US"/>
        </w:rPr>
        <w:t>Dari GKI SW JATENG</w:t>
      </w:r>
    </w:p>
    <w:tbl>
      <w:tblPr>
        <w:tblW w:w="5701" w:type="dxa"/>
        <w:tblInd w:w="108" w:type="dxa"/>
        <w:tblLayout w:type="fixed"/>
        <w:tblLook w:val="0000" w:firstRow="0" w:lastRow="0" w:firstColumn="0" w:lastColumn="0" w:noHBand="0" w:noVBand="0"/>
      </w:tblPr>
      <w:tblGrid>
        <w:gridCol w:w="540"/>
        <w:gridCol w:w="3744"/>
        <w:gridCol w:w="1417"/>
      </w:tblGrid>
      <w:tr w:rsidR="00A95953" w:rsidRPr="00A95953" w14:paraId="765A8EBA" w14:textId="77777777" w:rsidTr="00A95953">
        <w:trPr>
          <w:cantSplit/>
          <w:trHeight w:val="288"/>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35096505"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No</w:t>
            </w:r>
          </w:p>
        </w:tc>
        <w:tc>
          <w:tcPr>
            <w:tcW w:w="3744" w:type="dxa"/>
            <w:tcBorders>
              <w:top w:val="single" w:sz="2" w:space="0" w:color="auto"/>
              <w:left w:val="single" w:sz="2" w:space="0" w:color="auto"/>
              <w:bottom w:val="double" w:sz="4" w:space="0" w:color="auto"/>
              <w:right w:val="single" w:sz="2" w:space="0" w:color="auto"/>
            </w:tcBorders>
            <w:shd w:val="pct25" w:color="000000" w:fill="FFFFFF"/>
            <w:vAlign w:val="center"/>
          </w:tcPr>
          <w:p w14:paraId="447543D6"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Pengirim</w:t>
            </w:r>
          </w:p>
        </w:tc>
        <w:tc>
          <w:tcPr>
            <w:tcW w:w="1417" w:type="dxa"/>
            <w:tcBorders>
              <w:top w:val="single" w:sz="2" w:space="0" w:color="auto"/>
              <w:left w:val="single" w:sz="2" w:space="0" w:color="auto"/>
              <w:bottom w:val="double" w:sz="4" w:space="0" w:color="auto"/>
              <w:right w:val="single" w:sz="2" w:space="0" w:color="auto"/>
            </w:tcBorders>
            <w:shd w:val="pct25" w:color="000000" w:fill="FFFFFF"/>
            <w:vAlign w:val="center"/>
          </w:tcPr>
          <w:p w14:paraId="61B84C78"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Jumlah</w:t>
            </w:r>
          </w:p>
        </w:tc>
      </w:tr>
      <w:tr w:rsidR="00A95953" w:rsidRPr="00A95953" w14:paraId="7F1DEE7C" w14:textId="77777777" w:rsidTr="00A95953">
        <w:trPr>
          <w:cantSplit/>
          <w:trHeight w:val="288"/>
        </w:trPr>
        <w:tc>
          <w:tcPr>
            <w:tcW w:w="540" w:type="dxa"/>
            <w:tcBorders>
              <w:top w:val="double" w:sz="4" w:space="0" w:color="auto"/>
              <w:left w:val="single" w:sz="2" w:space="0" w:color="auto"/>
              <w:bottom w:val="single" w:sz="4" w:space="0" w:color="auto"/>
              <w:right w:val="single" w:sz="2" w:space="0" w:color="auto"/>
            </w:tcBorders>
            <w:vAlign w:val="center"/>
          </w:tcPr>
          <w:p w14:paraId="0B226E6F"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w:t>
            </w:r>
          </w:p>
        </w:tc>
        <w:tc>
          <w:tcPr>
            <w:tcW w:w="3744" w:type="dxa"/>
            <w:tcBorders>
              <w:top w:val="double" w:sz="4" w:space="0" w:color="auto"/>
              <w:left w:val="single" w:sz="2" w:space="0" w:color="auto"/>
              <w:bottom w:val="single" w:sz="4" w:space="0" w:color="auto"/>
              <w:right w:val="single" w:sz="2" w:space="0" w:color="auto"/>
            </w:tcBorders>
            <w:vAlign w:val="center"/>
          </w:tcPr>
          <w:p w14:paraId="42F34B5A"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GKI Kwitang</w:t>
            </w:r>
          </w:p>
        </w:tc>
        <w:tc>
          <w:tcPr>
            <w:tcW w:w="1417" w:type="dxa"/>
            <w:tcBorders>
              <w:top w:val="double" w:sz="4" w:space="0" w:color="auto"/>
              <w:left w:val="single" w:sz="2" w:space="0" w:color="auto"/>
              <w:bottom w:val="single" w:sz="4" w:space="0" w:color="auto"/>
              <w:right w:val="single" w:sz="2" w:space="0" w:color="auto"/>
            </w:tcBorders>
            <w:vAlign w:val="center"/>
          </w:tcPr>
          <w:p w14:paraId="0A9E89ED"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1ABD521F"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3A52FD63"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w:t>
            </w:r>
          </w:p>
        </w:tc>
        <w:tc>
          <w:tcPr>
            <w:tcW w:w="3744" w:type="dxa"/>
            <w:tcBorders>
              <w:top w:val="single" w:sz="4" w:space="0" w:color="auto"/>
              <w:left w:val="single" w:sz="2" w:space="0" w:color="auto"/>
              <w:bottom w:val="single" w:sz="4" w:space="0" w:color="auto"/>
              <w:right w:val="single" w:sz="2" w:space="0" w:color="auto"/>
            </w:tcBorders>
            <w:vAlign w:val="center"/>
          </w:tcPr>
          <w:p w14:paraId="1CCFA000"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GKI Diponegoro, Magelang</w:t>
            </w:r>
          </w:p>
        </w:tc>
        <w:tc>
          <w:tcPr>
            <w:tcW w:w="1417" w:type="dxa"/>
            <w:tcBorders>
              <w:top w:val="single" w:sz="4" w:space="0" w:color="auto"/>
              <w:left w:val="single" w:sz="2" w:space="0" w:color="auto"/>
              <w:bottom w:val="single" w:sz="4" w:space="0" w:color="auto"/>
              <w:right w:val="single" w:sz="4" w:space="0" w:color="auto"/>
            </w:tcBorders>
            <w:vAlign w:val="center"/>
          </w:tcPr>
          <w:p w14:paraId="6439DC17"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150.000</w:t>
            </w:r>
          </w:p>
        </w:tc>
      </w:tr>
      <w:tr w:rsidR="00A95953" w:rsidRPr="00A95953" w14:paraId="5B114323"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6C043B16"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w:t>
            </w:r>
          </w:p>
        </w:tc>
        <w:tc>
          <w:tcPr>
            <w:tcW w:w="3744" w:type="dxa"/>
            <w:tcBorders>
              <w:top w:val="single" w:sz="4" w:space="0" w:color="auto"/>
              <w:left w:val="single" w:sz="2" w:space="0" w:color="auto"/>
              <w:bottom w:val="single" w:sz="4" w:space="0" w:color="auto"/>
              <w:right w:val="single" w:sz="2" w:space="0" w:color="auto"/>
            </w:tcBorders>
            <w:vAlign w:val="center"/>
          </w:tcPr>
          <w:p w14:paraId="795BB44C"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GKI Kelapa Cengkir</w:t>
            </w:r>
          </w:p>
        </w:tc>
        <w:tc>
          <w:tcPr>
            <w:tcW w:w="1417" w:type="dxa"/>
            <w:tcBorders>
              <w:top w:val="single" w:sz="4" w:space="0" w:color="auto"/>
              <w:left w:val="single" w:sz="2" w:space="0" w:color="auto"/>
              <w:bottom w:val="single" w:sz="4" w:space="0" w:color="auto"/>
              <w:right w:val="single" w:sz="4" w:space="0" w:color="auto"/>
            </w:tcBorders>
            <w:vAlign w:val="center"/>
          </w:tcPr>
          <w:p w14:paraId="4E20CACF"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3A6CFC32"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40496AAF"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4</w:t>
            </w:r>
          </w:p>
        </w:tc>
        <w:tc>
          <w:tcPr>
            <w:tcW w:w="3744" w:type="dxa"/>
            <w:tcBorders>
              <w:top w:val="single" w:sz="4" w:space="0" w:color="auto"/>
              <w:left w:val="single" w:sz="2" w:space="0" w:color="auto"/>
              <w:bottom w:val="single" w:sz="4" w:space="0" w:color="auto"/>
              <w:right w:val="single" w:sz="2" w:space="0" w:color="auto"/>
            </w:tcBorders>
            <w:vAlign w:val="center"/>
          </w:tcPr>
          <w:p w14:paraId="5B8E94AA"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GKI Tegal</w:t>
            </w:r>
          </w:p>
        </w:tc>
        <w:tc>
          <w:tcPr>
            <w:tcW w:w="1417" w:type="dxa"/>
            <w:tcBorders>
              <w:top w:val="single" w:sz="4" w:space="0" w:color="auto"/>
              <w:left w:val="single" w:sz="2" w:space="0" w:color="auto"/>
              <w:bottom w:val="single" w:sz="4" w:space="0" w:color="auto"/>
              <w:right w:val="single" w:sz="4" w:space="0" w:color="auto"/>
            </w:tcBorders>
            <w:vAlign w:val="center"/>
          </w:tcPr>
          <w:p w14:paraId="07EA167A"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1.000.000</w:t>
            </w:r>
          </w:p>
        </w:tc>
      </w:tr>
      <w:tr w:rsidR="00A95953" w:rsidRPr="00A95953" w14:paraId="3F68550E"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0213D4A6"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w:t>
            </w:r>
          </w:p>
        </w:tc>
        <w:tc>
          <w:tcPr>
            <w:tcW w:w="3744" w:type="dxa"/>
            <w:tcBorders>
              <w:top w:val="single" w:sz="4" w:space="0" w:color="auto"/>
              <w:left w:val="single" w:sz="2" w:space="0" w:color="auto"/>
              <w:bottom w:val="single" w:sz="4" w:space="0" w:color="auto"/>
              <w:right w:val="single" w:sz="2" w:space="0" w:color="auto"/>
            </w:tcBorders>
            <w:vAlign w:val="center"/>
          </w:tcPr>
          <w:p w14:paraId="4DD1868C"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GKI Coyudan</w:t>
            </w:r>
          </w:p>
        </w:tc>
        <w:tc>
          <w:tcPr>
            <w:tcW w:w="1417" w:type="dxa"/>
            <w:tcBorders>
              <w:top w:val="single" w:sz="4" w:space="0" w:color="auto"/>
              <w:left w:val="single" w:sz="2" w:space="0" w:color="auto"/>
              <w:bottom w:val="single" w:sz="4" w:space="0" w:color="auto"/>
              <w:right w:val="single" w:sz="4" w:space="0" w:color="auto"/>
            </w:tcBorders>
            <w:vAlign w:val="center"/>
          </w:tcPr>
          <w:p w14:paraId="7A238312"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1.000.000</w:t>
            </w:r>
          </w:p>
        </w:tc>
      </w:tr>
      <w:tr w:rsidR="00A95953" w:rsidRPr="00A95953" w14:paraId="305B9DF1"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2093DC52"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6</w:t>
            </w:r>
          </w:p>
        </w:tc>
        <w:tc>
          <w:tcPr>
            <w:tcW w:w="3744" w:type="dxa"/>
            <w:tcBorders>
              <w:top w:val="single" w:sz="4" w:space="0" w:color="auto"/>
              <w:left w:val="single" w:sz="2" w:space="0" w:color="auto"/>
              <w:bottom w:val="single" w:sz="4" w:space="0" w:color="auto"/>
              <w:right w:val="single" w:sz="2" w:space="0" w:color="auto"/>
            </w:tcBorders>
            <w:vAlign w:val="center"/>
          </w:tcPr>
          <w:p w14:paraId="6377EE48"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GKI Salatiga</w:t>
            </w:r>
          </w:p>
        </w:tc>
        <w:tc>
          <w:tcPr>
            <w:tcW w:w="1417" w:type="dxa"/>
            <w:tcBorders>
              <w:top w:val="single" w:sz="4" w:space="0" w:color="auto"/>
              <w:left w:val="single" w:sz="2" w:space="0" w:color="auto"/>
              <w:bottom w:val="single" w:sz="4" w:space="0" w:color="auto"/>
              <w:right w:val="single" w:sz="4" w:space="0" w:color="auto"/>
            </w:tcBorders>
            <w:vAlign w:val="center"/>
          </w:tcPr>
          <w:p w14:paraId="0AFD3EB7"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66D25A4F"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45C6E783"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7</w:t>
            </w:r>
          </w:p>
        </w:tc>
        <w:tc>
          <w:tcPr>
            <w:tcW w:w="3744" w:type="dxa"/>
            <w:tcBorders>
              <w:top w:val="single" w:sz="4" w:space="0" w:color="auto"/>
              <w:left w:val="single" w:sz="2" w:space="0" w:color="auto"/>
              <w:bottom w:val="single" w:sz="4" w:space="0" w:color="auto"/>
              <w:right w:val="single" w:sz="2" w:space="0" w:color="auto"/>
            </w:tcBorders>
            <w:vAlign w:val="center"/>
          </w:tcPr>
          <w:p w14:paraId="7AAC78EF"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GKI Kartasura</w:t>
            </w:r>
          </w:p>
        </w:tc>
        <w:tc>
          <w:tcPr>
            <w:tcW w:w="1417" w:type="dxa"/>
            <w:tcBorders>
              <w:top w:val="single" w:sz="4" w:space="0" w:color="auto"/>
              <w:left w:val="single" w:sz="2" w:space="0" w:color="auto"/>
              <w:bottom w:val="single" w:sz="4" w:space="0" w:color="auto"/>
              <w:right w:val="single" w:sz="4" w:space="0" w:color="auto"/>
            </w:tcBorders>
            <w:vAlign w:val="center"/>
          </w:tcPr>
          <w:p w14:paraId="45A85BB0"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r w:rsidR="00A95953" w:rsidRPr="00A95953" w14:paraId="60AEA682"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2EDF6DB4"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8</w:t>
            </w:r>
          </w:p>
        </w:tc>
        <w:tc>
          <w:tcPr>
            <w:tcW w:w="3744" w:type="dxa"/>
            <w:tcBorders>
              <w:top w:val="single" w:sz="4" w:space="0" w:color="auto"/>
              <w:left w:val="single" w:sz="2" w:space="0" w:color="auto"/>
              <w:bottom w:val="single" w:sz="4" w:space="0" w:color="auto"/>
              <w:right w:val="single" w:sz="2" w:space="0" w:color="auto"/>
            </w:tcBorders>
            <w:vAlign w:val="center"/>
          </w:tcPr>
          <w:p w14:paraId="4C806689"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GKI Muntilan</w:t>
            </w:r>
          </w:p>
        </w:tc>
        <w:tc>
          <w:tcPr>
            <w:tcW w:w="1417" w:type="dxa"/>
            <w:tcBorders>
              <w:top w:val="single" w:sz="4" w:space="0" w:color="auto"/>
              <w:left w:val="single" w:sz="2" w:space="0" w:color="auto"/>
              <w:bottom w:val="single" w:sz="4" w:space="0" w:color="auto"/>
              <w:right w:val="single" w:sz="4" w:space="0" w:color="auto"/>
            </w:tcBorders>
            <w:vAlign w:val="center"/>
          </w:tcPr>
          <w:p w14:paraId="74EA6EEE"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300.000</w:t>
            </w:r>
          </w:p>
        </w:tc>
      </w:tr>
    </w:tbl>
    <w:p w14:paraId="2736A16B" w14:textId="77777777" w:rsidR="00A95953" w:rsidRPr="00A95953" w:rsidRDefault="00A95953" w:rsidP="00A95953">
      <w:pPr>
        <w:tabs>
          <w:tab w:val="left" w:pos="426"/>
        </w:tabs>
        <w:jc w:val="left"/>
        <w:rPr>
          <w:rFonts w:ascii="Tahoma" w:eastAsia="Times New Roman" w:hAnsi="Tahoma"/>
          <w:b/>
          <w:bCs w:val="0"/>
          <w:iCs w:val="0"/>
          <w:sz w:val="22"/>
          <w:u w:val="single"/>
          <w:lang w:val="en-US"/>
        </w:rPr>
      </w:pPr>
    </w:p>
    <w:p w14:paraId="75DB57B1" w14:textId="77777777" w:rsidR="00A95953" w:rsidRPr="00A95953" w:rsidRDefault="00A95953" w:rsidP="00A95953">
      <w:pPr>
        <w:numPr>
          <w:ilvl w:val="0"/>
          <w:numId w:val="92"/>
        </w:numPr>
        <w:tabs>
          <w:tab w:val="left" w:pos="284"/>
        </w:tabs>
        <w:spacing w:after="200" w:line="276" w:lineRule="auto"/>
        <w:ind w:left="426" w:hanging="284"/>
        <w:contextualSpacing/>
        <w:jc w:val="left"/>
        <w:rPr>
          <w:rFonts w:ascii="Tahoma" w:eastAsia="Times New Roman" w:hAnsi="Tahoma"/>
          <w:b/>
          <w:bCs w:val="0"/>
          <w:iCs w:val="0"/>
          <w:sz w:val="22"/>
          <w:u w:val="single"/>
          <w:lang w:val="en-US"/>
        </w:rPr>
      </w:pPr>
      <w:r w:rsidRPr="00A95953">
        <w:rPr>
          <w:rFonts w:ascii="Tahoma" w:eastAsia="Times New Roman" w:hAnsi="Tahoma"/>
          <w:b/>
          <w:bCs w:val="0"/>
          <w:iCs w:val="0"/>
          <w:sz w:val="22"/>
          <w:u w:val="single"/>
          <w:lang w:val="en-US"/>
        </w:rPr>
        <w:t>Dari GKJ</w:t>
      </w:r>
    </w:p>
    <w:tbl>
      <w:tblPr>
        <w:tblW w:w="5755" w:type="dxa"/>
        <w:tblInd w:w="108" w:type="dxa"/>
        <w:tblLayout w:type="fixed"/>
        <w:tblLook w:val="0000" w:firstRow="0" w:lastRow="0" w:firstColumn="0" w:lastColumn="0" w:noHBand="0" w:noVBand="0"/>
      </w:tblPr>
      <w:tblGrid>
        <w:gridCol w:w="540"/>
        <w:gridCol w:w="3798"/>
        <w:gridCol w:w="1417"/>
      </w:tblGrid>
      <w:tr w:rsidR="00A95953" w:rsidRPr="00A95953" w14:paraId="26BEF190" w14:textId="77777777" w:rsidTr="00A95953">
        <w:trPr>
          <w:cantSplit/>
          <w:trHeight w:val="288"/>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7AC008A0"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No</w:t>
            </w:r>
          </w:p>
        </w:tc>
        <w:tc>
          <w:tcPr>
            <w:tcW w:w="3798" w:type="dxa"/>
            <w:tcBorders>
              <w:top w:val="single" w:sz="2" w:space="0" w:color="auto"/>
              <w:left w:val="single" w:sz="2" w:space="0" w:color="auto"/>
              <w:bottom w:val="double" w:sz="4" w:space="0" w:color="auto"/>
              <w:right w:val="single" w:sz="2" w:space="0" w:color="auto"/>
            </w:tcBorders>
            <w:shd w:val="pct25" w:color="000000" w:fill="FFFFFF"/>
            <w:vAlign w:val="center"/>
          </w:tcPr>
          <w:p w14:paraId="3417CE8C"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Pengirim</w:t>
            </w:r>
          </w:p>
        </w:tc>
        <w:tc>
          <w:tcPr>
            <w:tcW w:w="1417" w:type="dxa"/>
            <w:tcBorders>
              <w:top w:val="single" w:sz="2" w:space="0" w:color="auto"/>
              <w:left w:val="single" w:sz="2" w:space="0" w:color="auto"/>
              <w:bottom w:val="double" w:sz="4" w:space="0" w:color="auto"/>
              <w:right w:val="single" w:sz="2" w:space="0" w:color="auto"/>
            </w:tcBorders>
            <w:shd w:val="pct25" w:color="000000" w:fill="FFFFFF"/>
            <w:vAlign w:val="center"/>
          </w:tcPr>
          <w:p w14:paraId="105BA468"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Jumlah</w:t>
            </w:r>
          </w:p>
        </w:tc>
      </w:tr>
      <w:tr w:rsidR="00A95953" w:rsidRPr="00A95953" w14:paraId="0AB07C95" w14:textId="77777777" w:rsidTr="00A95953">
        <w:trPr>
          <w:cantSplit/>
          <w:trHeight w:val="288"/>
        </w:trPr>
        <w:tc>
          <w:tcPr>
            <w:tcW w:w="540" w:type="dxa"/>
            <w:tcBorders>
              <w:top w:val="double" w:sz="4" w:space="0" w:color="auto"/>
              <w:left w:val="single" w:sz="2" w:space="0" w:color="auto"/>
              <w:bottom w:val="single" w:sz="4" w:space="0" w:color="auto"/>
              <w:right w:val="single" w:sz="2" w:space="0" w:color="auto"/>
            </w:tcBorders>
            <w:vAlign w:val="center"/>
          </w:tcPr>
          <w:p w14:paraId="0645FB9B"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w:t>
            </w:r>
          </w:p>
        </w:tc>
        <w:tc>
          <w:tcPr>
            <w:tcW w:w="3798" w:type="dxa"/>
            <w:tcBorders>
              <w:top w:val="double" w:sz="4" w:space="0" w:color="auto"/>
              <w:left w:val="single" w:sz="2" w:space="0" w:color="auto"/>
              <w:bottom w:val="single" w:sz="4" w:space="0" w:color="auto"/>
              <w:right w:val="single" w:sz="2" w:space="0" w:color="auto"/>
            </w:tcBorders>
            <w:vAlign w:val="center"/>
          </w:tcPr>
          <w:p w14:paraId="45D21810"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Rewulu</w:t>
            </w:r>
          </w:p>
        </w:tc>
        <w:tc>
          <w:tcPr>
            <w:tcW w:w="1417" w:type="dxa"/>
            <w:tcBorders>
              <w:top w:val="double" w:sz="4" w:space="0" w:color="auto"/>
              <w:left w:val="single" w:sz="2" w:space="0" w:color="auto"/>
              <w:bottom w:val="single" w:sz="4" w:space="0" w:color="auto"/>
              <w:right w:val="single" w:sz="2" w:space="0" w:color="auto"/>
            </w:tcBorders>
            <w:vAlign w:val="center"/>
          </w:tcPr>
          <w:p w14:paraId="27F204D7"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r w:rsidR="00A95953" w:rsidRPr="00A95953" w14:paraId="0B0CDE26"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2FA816C1"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w:t>
            </w:r>
          </w:p>
        </w:tc>
        <w:tc>
          <w:tcPr>
            <w:tcW w:w="3798" w:type="dxa"/>
            <w:tcBorders>
              <w:top w:val="single" w:sz="4" w:space="0" w:color="auto"/>
              <w:left w:val="single" w:sz="2" w:space="0" w:color="auto"/>
              <w:bottom w:val="single" w:sz="4" w:space="0" w:color="auto"/>
              <w:right w:val="single" w:sz="2" w:space="0" w:color="auto"/>
            </w:tcBorders>
            <w:vAlign w:val="center"/>
          </w:tcPr>
          <w:p w14:paraId="5E7DAD8C"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Samironobaru</w:t>
            </w:r>
          </w:p>
        </w:tc>
        <w:tc>
          <w:tcPr>
            <w:tcW w:w="1417" w:type="dxa"/>
            <w:tcBorders>
              <w:top w:val="single" w:sz="4" w:space="0" w:color="auto"/>
              <w:left w:val="single" w:sz="2" w:space="0" w:color="auto"/>
              <w:bottom w:val="single" w:sz="4" w:space="0" w:color="auto"/>
              <w:right w:val="single" w:sz="4" w:space="0" w:color="auto"/>
            </w:tcBorders>
            <w:vAlign w:val="center"/>
          </w:tcPr>
          <w:p w14:paraId="1677BFFC"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125.000</w:t>
            </w:r>
          </w:p>
        </w:tc>
      </w:tr>
      <w:tr w:rsidR="00A95953" w:rsidRPr="00A95953" w14:paraId="11D8FCF8"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07B302BE"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w:t>
            </w:r>
          </w:p>
        </w:tc>
        <w:tc>
          <w:tcPr>
            <w:tcW w:w="3798" w:type="dxa"/>
            <w:tcBorders>
              <w:top w:val="single" w:sz="4" w:space="0" w:color="auto"/>
              <w:left w:val="single" w:sz="2" w:space="0" w:color="auto"/>
              <w:bottom w:val="single" w:sz="4" w:space="0" w:color="auto"/>
              <w:right w:val="single" w:sz="2" w:space="0" w:color="auto"/>
            </w:tcBorders>
            <w:vAlign w:val="center"/>
          </w:tcPr>
          <w:p w14:paraId="797CE991"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Mergangsan</w:t>
            </w:r>
          </w:p>
        </w:tc>
        <w:tc>
          <w:tcPr>
            <w:tcW w:w="1417" w:type="dxa"/>
            <w:tcBorders>
              <w:top w:val="single" w:sz="4" w:space="0" w:color="auto"/>
              <w:left w:val="single" w:sz="2" w:space="0" w:color="auto"/>
              <w:bottom w:val="single" w:sz="4" w:space="0" w:color="auto"/>
              <w:right w:val="single" w:sz="4" w:space="0" w:color="auto"/>
            </w:tcBorders>
            <w:vAlign w:val="center"/>
          </w:tcPr>
          <w:p w14:paraId="481968DF"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01C12874"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4C6D7449"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4</w:t>
            </w:r>
          </w:p>
        </w:tc>
        <w:tc>
          <w:tcPr>
            <w:tcW w:w="3798" w:type="dxa"/>
            <w:tcBorders>
              <w:top w:val="single" w:sz="4" w:space="0" w:color="auto"/>
              <w:left w:val="single" w:sz="2" w:space="0" w:color="auto"/>
              <w:bottom w:val="single" w:sz="4" w:space="0" w:color="auto"/>
              <w:right w:val="single" w:sz="2" w:space="0" w:color="auto"/>
            </w:tcBorders>
            <w:vAlign w:val="center"/>
          </w:tcPr>
          <w:p w14:paraId="1E12E538"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Sidomukti</w:t>
            </w:r>
          </w:p>
        </w:tc>
        <w:tc>
          <w:tcPr>
            <w:tcW w:w="1417" w:type="dxa"/>
            <w:tcBorders>
              <w:top w:val="single" w:sz="4" w:space="0" w:color="auto"/>
              <w:left w:val="single" w:sz="2" w:space="0" w:color="auto"/>
              <w:bottom w:val="single" w:sz="4" w:space="0" w:color="auto"/>
              <w:right w:val="single" w:sz="4" w:space="0" w:color="auto"/>
            </w:tcBorders>
            <w:vAlign w:val="center"/>
          </w:tcPr>
          <w:p w14:paraId="55F060DF"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7EB1F4AE"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6A398AA8"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w:t>
            </w:r>
          </w:p>
        </w:tc>
        <w:tc>
          <w:tcPr>
            <w:tcW w:w="3798" w:type="dxa"/>
            <w:tcBorders>
              <w:top w:val="single" w:sz="4" w:space="0" w:color="auto"/>
              <w:left w:val="single" w:sz="2" w:space="0" w:color="auto"/>
              <w:bottom w:val="single" w:sz="4" w:space="0" w:color="auto"/>
              <w:right w:val="single" w:sz="2" w:space="0" w:color="auto"/>
            </w:tcBorders>
            <w:vAlign w:val="center"/>
          </w:tcPr>
          <w:p w14:paraId="3C8948CB"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Gumulan</w:t>
            </w:r>
          </w:p>
        </w:tc>
        <w:tc>
          <w:tcPr>
            <w:tcW w:w="1417" w:type="dxa"/>
            <w:tcBorders>
              <w:top w:val="single" w:sz="4" w:space="0" w:color="auto"/>
              <w:left w:val="single" w:sz="2" w:space="0" w:color="auto"/>
              <w:bottom w:val="single" w:sz="4" w:space="0" w:color="auto"/>
              <w:right w:val="single" w:sz="4" w:space="0" w:color="auto"/>
            </w:tcBorders>
            <w:vAlign w:val="center"/>
          </w:tcPr>
          <w:p w14:paraId="79BA6497"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0E513E66"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0C04B2EC"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6</w:t>
            </w:r>
          </w:p>
        </w:tc>
        <w:tc>
          <w:tcPr>
            <w:tcW w:w="3798" w:type="dxa"/>
            <w:tcBorders>
              <w:top w:val="single" w:sz="4" w:space="0" w:color="auto"/>
              <w:left w:val="single" w:sz="2" w:space="0" w:color="auto"/>
              <w:bottom w:val="single" w:sz="4" w:space="0" w:color="auto"/>
              <w:right w:val="single" w:sz="2" w:space="0" w:color="auto"/>
            </w:tcBorders>
            <w:vAlign w:val="center"/>
          </w:tcPr>
          <w:p w14:paraId="2B50B704"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Temanggung</w:t>
            </w:r>
          </w:p>
        </w:tc>
        <w:tc>
          <w:tcPr>
            <w:tcW w:w="1417" w:type="dxa"/>
            <w:tcBorders>
              <w:top w:val="single" w:sz="4" w:space="0" w:color="auto"/>
              <w:left w:val="single" w:sz="2" w:space="0" w:color="auto"/>
              <w:bottom w:val="single" w:sz="4" w:space="0" w:color="auto"/>
              <w:right w:val="single" w:sz="4" w:space="0" w:color="auto"/>
            </w:tcBorders>
            <w:vAlign w:val="center"/>
          </w:tcPr>
          <w:p w14:paraId="5289DF88"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r w:rsidR="00A95953" w:rsidRPr="00A95953" w14:paraId="5D5527DE"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5DD3884C"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7</w:t>
            </w:r>
          </w:p>
        </w:tc>
        <w:tc>
          <w:tcPr>
            <w:tcW w:w="3798" w:type="dxa"/>
            <w:tcBorders>
              <w:top w:val="single" w:sz="4" w:space="0" w:color="auto"/>
              <w:left w:val="single" w:sz="2" w:space="0" w:color="auto"/>
              <w:bottom w:val="single" w:sz="4" w:space="0" w:color="auto"/>
              <w:right w:val="single" w:sz="2" w:space="0" w:color="auto"/>
            </w:tcBorders>
            <w:vAlign w:val="center"/>
          </w:tcPr>
          <w:p w14:paraId="1720C31F"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Tanjungtirto</w:t>
            </w:r>
          </w:p>
        </w:tc>
        <w:tc>
          <w:tcPr>
            <w:tcW w:w="1417" w:type="dxa"/>
            <w:tcBorders>
              <w:top w:val="single" w:sz="4" w:space="0" w:color="auto"/>
              <w:left w:val="single" w:sz="2" w:space="0" w:color="auto"/>
              <w:bottom w:val="single" w:sz="4" w:space="0" w:color="auto"/>
              <w:right w:val="single" w:sz="4" w:space="0" w:color="auto"/>
            </w:tcBorders>
            <w:vAlign w:val="center"/>
          </w:tcPr>
          <w:p w14:paraId="5EEA4B3C"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r w:rsidR="00A95953" w:rsidRPr="00A95953" w14:paraId="7148DDA3"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26E75F25"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8</w:t>
            </w:r>
          </w:p>
        </w:tc>
        <w:tc>
          <w:tcPr>
            <w:tcW w:w="3798" w:type="dxa"/>
            <w:tcBorders>
              <w:top w:val="single" w:sz="4" w:space="0" w:color="auto"/>
              <w:left w:val="single" w:sz="2" w:space="0" w:color="auto"/>
              <w:bottom w:val="single" w:sz="4" w:space="0" w:color="auto"/>
              <w:right w:val="single" w:sz="2" w:space="0" w:color="auto"/>
            </w:tcBorders>
            <w:vAlign w:val="center"/>
          </w:tcPr>
          <w:p w14:paraId="1539CCB6"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Nanggulan</w:t>
            </w:r>
          </w:p>
        </w:tc>
        <w:tc>
          <w:tcPr>
            <w:tcW w:w="1417" w:type="dxa"/>
            <w:tcBorders>
              <w:top w:val="single" w:sz="4" w:space="0" w:color="auto"/>
              <w:left w:val="single" w:sz="2" w:space="0" w:color="auto"/>
              <w:bottom w:val="single" w:sz="4" w:space="0" w:color="auto"/>
              <w:right w:val="single" w:sz="4" w:space="0" w:color="auto"/>
            </w:tcBorders>
            <w:vAlign w:val="center"/>
          </w:tcPr>
          <w:p w14:paraId="656F136B"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r w:rsidR="00A95953" w:rsidRPr="00A95953" w14:paraId="6AC8FE6F"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136BBA64"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9</w:t>
            </w:r>
          </w:p>
        </w:tc>
        <w:tc>
          <w:tcPr>
            <w:tcW w:w="3798" w:type="dxa"/>
            <w:tcBorders>
              <w:top w:val="single" w:sz="4" w:space="0" w:color="auto"/>
              <w:left w:val="single" w:sz="2" w:space="0" w:color="auto"/>
              <w:bottom w:val="single" w:sz="4" w:space="0" w:color="auto"/>
              <w:right w:val="single" w:sz="2" w:space="0" w:color="auto"/>
            </w:tcBorders>
            <w:vAlign w:val="center"/>
          </w:tcPr>
          <w:p w14:paraId="26DA51B1"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Kutoarjo</w:t>
            </w:r>
          </w:p>
        </w:tc>
        <w:tc>
          <w:tcPr>
            <w:tcW w:w="1417" w:type="dxa"/>
            <w:tcBorders>
              <w:top w:val="single" w:sz="4" w:space="0" w:color="auto"/>
              <w:left w:val="single" w:sz="2" w:space="0" w:color="auto"/>
              <w:bottom w:val="single" w:sz="4" w:space="0" w:color="auto"/>
              <w:right w:val="single" w:sz="4" w:space="0" w:color="auto"/>
            </w:tcBorders>
            <w:vAlign w:val="center"/>
          </w:tcPr>
          <w:p w14:paraId="207CB218"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2.373.000</w:t>
            </w:r>
          </w:p>
        </w:tc>
      </w:tr>
      <w:tr w:rsidR="00A95953" w:rsidRPr="00A95953" w14:paraId="11CFF61C"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3BD5DF9C"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10</w:t>
            </w:r>
          </w:p>
        </w:tc>
        <w:tc>
          <w:tcPr>
            <w:tcW w:w="3798" w:type="dxa"/>
            <w:tcBorders>
              <w:top w:val="single" w:sz="4" w:space="0" w:color="auto"/>
              <w:left w:val="single" w:sz="2" w:space="0" w:color="auto"/>
              <w:bottom w:val="single" w:sz="4" w:space="0" w:color="auto"/>
              <w:right w:val="single" w:sz="2" w:space="0" w:color="auto"/>
            </w:tcBorders>
            <w:vAlign w:val="center"/>
          </w:tcPr>
          <w:p w14:paraId="16F0441B"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Sukoharjo</w:t>
            </w:r>
          </w:p>
        </w:tc>
        <w:tc>
          <w:tcPr>
            <w:tcW w:w="1417" w:type="dxa"/>
            <w:tcBorders>
              <w:top w:val="single" w:sz="4" w:space="0" w:color="auto"/>
              <w:left w:val="single" w:sz="2" w:space="0" w:color="auto"/>
              <w:bottom w:val="single" w:sz="4" w:space="0" w:color="auto"/>
              <w:right w:val="single" w:sz="4" w:space="0" w:color="auto"/>
            </w:tcBorders>
            <w:vAlign w:val="center"/>
          </w:tcPr>
          <w:p w14:paraId="1A7190E2"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300.000</w:t>
            </w:r>
          </w:p>
        </w:tc>
      </w:tr>
      <w:tr w:rsidR="00A95953" w:rsidRPr="00A95953" w14:paraId="43776780"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72215900"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11</w:t>
            </w:r>
          </w:p>
        </w:tc>
        <w:tc>
          <w:tcPr>
            <w:tcW w:w="3798" w:type="dxa"/>
            <w:tcBorders>
              <w:top w:val="single" w:sz="4" w:space="0" w:color="auto"/>
              <w:left w:val="single" w:sz="2" w:space="0" w:color="auto"/>
              <w:bottom w:val="single" w:sz="4" w:space="0" w:color="auto"/>
              <w:right w:val="single" w:sz="2" w:space="0" w:color="auto"/>
            </w:tcBorders>
            <w:vAlign w:val="center"/>
          </w:tcPr>
          <w:p w14:paraId="0460441F"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Panggang</w:t>
            </w:r>
          </w:p>
        </w:tc>
        <w:tc>
          <w:tcPr>
            <w:tcW w:w="1417" w:type="dxa"/>
            <w:tcBorders>
              <w:top w:val="single" w:sz="4" w:space="0" w:color="auto"/>
              <w:left w:val="single" w:sz="2" w:space="0" w:color="auto"/>
              <w:bottom w:val="single" w:sz="4" w:space="0" w:color="auto"/>
              <w:right w:val="single" w:sz="4" w:space="0" w:color="auto"/>
            </w:tcBorders>
            <w:vAlign w:val="center"/>
          </w:tcPr>
          <w:p w14:paraId="7C221B1F"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300.000</w:t>
            </w:r>
          </w:p>
        </w:tc>
      </w:tr>
      <w:tr w:rsidR="00A95953" w:rsidRPr="00A95953" w14:paraId="42FD5A6B"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56CA816D"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12</w:t>
            </w:r>
          </w:p>
        </w:tc>
        <w:tc>
          <w:tcPr>
            <w:tcW w:w="3798" w:type="dxa"/>
            <w:tcBorders>
              <w:top w:val="single" w:sz="4" w:space="0" w:color="auto"/>
              <w:left w:val="single" w:sz="2" w:space="0" w:color="auto"/>
              <w:bottom w:val="single" w:sz="4" w:space="0" w:color="auto"/>
              <w:right w:val="single" w:sz="2" w:space="0" w:color="auto"/>
            </w:tcBorders>
            <w:vAlign w:val="center"/>
          </w:tcPr>
          <w:p w14:paraId="31D409F7"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Immanuel</w:t>
            </w:r>
          </w:p>
        </w:tc>
        <w:tc>
          <w:tcPr>
            <w:tcW w:w="1417" w:type="dxa"/>
            <w:tcBorders>
              <w:top w:val="single" w:sz="4" w:space="0" w:color="auto"/>
              <w:left w:val="single" w:sz="2" w:space="0" w:color="auto"/>
              <w:bottom w:val="single" w:sz="4" w:space="0" w:color="auto"/>
              <w:right w:val="single" w:sz="4" w:space="0" w:color="auto"/>
            </w:tcBorders>
            <w:vAlign w:val="center"/>
          </w:tcPr>
          <w:p w14:paraId="2E8F1AA1"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150.000</w:t>
            </w:r>
          </w:p>
        </w:tc>
      </w:tr>
      <w:tr w:rsidR="00A95953" w:rsidRPr="00A95953" w14:paraId="2C267A16"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0C82A31A"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13</w:t>
            </w:r>
          </w:p>
        </w:tc>
        <w:tc>
          <w:tcPr>
            <w:tcW w:w="3798" w:type="dxa"/>
            <w:tcBorders>
              <w:top w:val="single" w:sz="4" w:space="0" w:color="auto"/>
              <w:left w:val="single" w:sz="2" w:space="0" w:color="auto"/>
              <w:bottom w:val="single" w:sz="4" w:space="0" w:color="auto"/>
              <w:right w:val="single" w:sz="2" w:space="0" w:color="auto"/>
            </w:tcBorders>
            <w:vAlign w:val="center"/>
          </w:tcPr>
          <w:p w14:paraId="0AB7C2F6"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Boyolali</w:t>
            </w:r>
          </w:p>
        </w:tc>
        <w:tc>
          <w:tcPr>
            <w:tcW w:w="1417" w:type="dxa"/>
            <w:tcBorders>
              <w:top w:val="single" w:sz="4" w:space="0" w:color="auto"/>
              <w:left w:val="single" w:sz="2" w:space="0" w:color="auto"/>
              <w:bottom w:val="single" w:sz="4" w:space="0" w:color="auto"/>
              <w:right w:val="single" w:sz="4" w:space="0" w:color="auto"/>
            </w:tcBorders>
            <w:vAlign w:val="center"/>
          </w:tcPr>
          <w:p w14:paraId="46BF18C8"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794C3BA5"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5B267821"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lastRenderedPageBreak/>
              <w:t>14</w:t>
            </w:r>
          </w:p>
        </w:tc>
        <w:tc>
          <w:tcPr>
            <w:tcW w:w="3798" w:type="dxa"/>
            <w:tcBorders>
              <w:top w:val="single" w:sz="4" w:space="0" w:color="auto"/>
              <w:left w:val="single" w:sz="2" w:space="0" w:color="auto"/>
              <w:bottom w:val="single" w:sz="4" w:space="0" w:color="auto"/>
              <w:right w:val="single" w:sz="2" w:space="0" w:color="auto"/>
            </w:tcBorders>
            <w:vAlign w:val="center"/>
          </w:tcPr>
          <w:p w14:paraId="6DDB7788"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Bandar Batang</w:t>
            </w:r>
          </w:p>
        </w:tc>
        <w:tc>
          <w:tcPr>
            <w:tcW w:w="1417" w:type="dxa"/>
            <w:tcBorders>
              <w:top w:val="single" w:sz="4" w:space="0" w:color="auto"/>
              <w:left w:val="single" w:sz="2" w:space="0" w:color="auto"/>
              <w:bottom w:val="single" w:sz="4" w:space="0" w:color="auto"/>
              <w:right w:val="single" w:sz="4" w:space="0" w:color="auto"/>
            </w:tcBorders>
            <w:vAlign w:val="center"/>
          </w:tcPr>
          <w:p w14:paraId="17858BAD"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150.000</w:t>
            </w:r>
          </w:p>
        </w:tc>
      </w:tr>
      <w:tr w:rsidR="00A95953" w:rsidRPr="00A95953" w14:paraId="6D7527CF"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7C9913F0"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15</w:t>
            </w:r>
          </w:p>
        </w:tc>
        <w:tc>
          <w:tcPr>
            <w:tcW w:w="3798" w:type="dxa"/>
            <w:tcBorders>
              <w:top w:val="single" w:sz="4" w:space="0" w:color="auto"/>
              <w:left w:val="single" w:sz="2" w:space="0" w:color="auto"/>
              <w:bottom w:val="single" w:sz="4" w:space="0" w:color="auto"/>
              <w:right w:val="single" w:sz="2" w:space="0" w:color="auto"/>
            </w:tcBorders>
            <w:vAlign w:val="center"/>
          </w:tcPr>
          <w:p w14:paraId="179EC6B7"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Susukan</w:t>
            </w:r>
          </w:p>
        </w:tc>
        <w:tc>
          <w:tcPr>
            <w:tcW w:w="1417" w:type="dxa"/>
            <w:tcBorders>
              <w:top w:val="single" w:sz="4" w:space="0" w:color="auto"/>
              <w:left w:val="single" w:sz="2" w:space="0" w:color="auto"/>
              <w:bottom w:val="single" w:sz="4" w:space="0" w:color="auto"/>
              <w:right w:val="single" w:sz="4" w:space="0" w:color="auto"/>
            </w:tcBorders>
            <w:vAlign w:val="center"/>
          </w:tcPr>
          <w:p w14:paraId="413A1CF1"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690.000</w:t>
            </w:r>
          </w:p>
        </w:tc>
      </w:tr>
      <w:tr w:rsidR="00A95953" w:rsidRPr="00A95953" w14:paraId="120B7C01"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42851D5F"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16</w:t>
            </w:r>
          </w:p>
        </w:tc>
        <w:tc>
          <w:tcPr>
            <w:tcW w:w="3798" w:type="dxa"/>
            <w:tcBorders>
              <w:top w:val="single" w:sz="4" w:space="0" w:color="auto"/>
              <w:left w:val="single" w:sz="2" w:space="0" w:color="auto"/>
              <w:bottom w:val="single" w:sz="4" w:space="0" w:color="auto"/>
              <w:right w:val="single" w:sz="2" w:space="0" w:color="auto"/>
            </w:tcBorders>
            <w:vAlign w:val="center"/>
          </w:tcPr>
          <w:p w14:paraId="07C49204"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Selokaton</w:t>
            </w:r>
          </w:p>
        </w:tc>
        <w:tc>
          <w:tcPr>
            <w:tcW w:w="1417" w:type="dxa"/>
            <w:tcBorders>
              <w:top w:val="single" w:sz="4" w:space="0" w:color="auto"/>
              <w:left w:val="single" w:sz="2" w:space="0" w:color="auto"/>
              <w:bottom w:val="single" w:sz="4" w:space="0" w:color="auto"/>
              <w:right w:val="single" w:sz="4" w:space="0" w:color="auto"/>
            </w:tcBorders>
            <w:vAlign w:val="center"/>
          </w:tcPr>
          <w:p w14:paraId="1B226864"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r w:rsidR="00A95953" w:rsidRPr="00A95953" w14:paraId="1CD41C8C"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5DA0E444"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17</w:t>
            </w:r>
          </w:p>
        </w:tc>
        <w:tc>
          <w:tcPr>
            <w:tcW w:w="3798" w:type="dxa"/>
            <w:tcBorders>
              <w:top w:val="single" w:sz="4" w:space="0" w:color="auto"/>
              <w:left w:val="single" w:sz="2" w:space="0" w:color="auto"/>
              <w:bottom w:val="single" w:sz="4" w:space="0" w:color="auto"/>
              <w:right w:val="single" w:sz="2" w:space="0" w:color="auto"/>
            </w:tcBorders>
            <w:vAlign w:val="center"/>
          </w:tcPr>
          <w:p w14:paraId="0061DD7F"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Purworejo</w:t>
            </w:r>
          </w:p>
        </w:tc>
        <w:tc>
          <w:tcPr>
            <w:tcW w:w="1417" w:type="dxa"/>
            <w:tcBorders>
              <w:top w:val="single" w:sz="4" w:space="0" w:color="auto"/>
              <w:left w:val="single" w:sz="2" w:space="0" w:color="auto"/>
              <w:bottom w:val="single" w:sz="4" w:space="0" w:color="auto"/>
              <w:right w:val="single" w:sz="4" w:space="0" w:color="auto"/>
            </w:tcBorders>
            <w:vAlign w:val="center"/>
          </w:tcPr>
          <w:p w14:paraId="457B0DFA"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5A835896"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1057D7DE"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18</w:t>
            </w:r>
          </w:p>
        </w:tc>
        <w:tc>
          <w:tcPr>
            <w:tcW w:w="3798" w:type="dxa"/>
            <w:tcBorders>
              <w:top w:val="single" w:sz="4" w:space="0" w:color="auto"/>
              <w:left w:val="single" w:sz="2" w:space="0" w:color="auto"/>
              <w:bottom w:val="single" w:sz="4" w:space="0" w:color="auto"/>
              <w:right w:val="single" w:sz="2" w:space="0" w:color="auto"/>
            </w:tcBorders>
            <w:vAlign w:val="center"/>
          </w:tcPr>
          <w:p w14:paraId="15010B2F"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Grogol Sukoharjo</w:t>
            </w:r>
          </w:p>
        </w:tc>
        <w:tc>
          <w:tcPr>
            <w:tcW w:w="1417" w:type="dxa"/>
            <w:tcBorders>
              <w:top w:val="single" w:sz="4" w:space="0" w:color="auto"/>
              <w:left w:val="single" w:sz="2" w:space="0" w:color="auto"/>
              <w:bottom w:val="single" w:sz="4" w:space="0" w:color="auto"/>
              <w:right w:val="single" w:sz="4" w:space="0" w:color="auto"/>
            </w:tcBorders>
            <w:vAlign w:val="center"/>
          </w:tcPr>
          <w:p w14:paraId="6416D201"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r w:rsidR="00A95953" w:rsidRPr="00A95953" w14:paraId="118335DF"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7BEA65BB"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19</w:t>
            </w:r>
          </w:p>
        </w:tc>
        <w:tc>
          <w:tcPr>
            <w:tcW w:w="3798" w:type="dxa"/>
            <w:tcBorders>
              <w:top w:val="single" w:sz="4" w:space="0" w:color="auto"/>
              <w:left w:val="single" w:sz="2" w:space="0" w:color="auto"/>
              <w:bottom w:val="single" w:sz="4" w:space="0" w:color="auto"/>
              <w:right w:val="single" w:sz="2" w:space="0" w:color="auto"/>
            </w:tcBorders>
            <w:vAlign w:val="center"/>
          </w:tcPr>
          <w:p w14:paraId="6A4D9EB5"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Kerten</w:t>
            </w:r>
          </w:p>
        </w:tc>
        <w:tc>
          <w:tcPr>
            <w:tcW w:w="1417" w:type="dxa"/>
            <w:tcBorders>
              <w:top w:val="single" w:sz="4" w:space="0" w:color="auto"/>
              <w:left w:val="single" w:sz="2" w:space="0" w:color="auto"/>
              <w:bottom w:val="single" w:sz="4" w:space="0" w:color="auto"/>
              <w:right w:val="single" w:sz="4" w:space="0" w:color="auto"/>
            </w:tcBorders>
            <w:vAlign w:val="center"/>
          </w:tcPr>
          <w:p w14:paraId="3ECE759F"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4764AB08"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71B66F12"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20</w:t>
            </w:r>
          </w:p>
        </w:tc>
        <w:tc>
          <w:tcPr>
            <w:tcW w:w="3798" w:type="dxa"/>
            <w:tcBorders>
              <w:top w:val="single" w:sz="4" w:space="0" w:color="auto"/>
              <w:left w:val="single" w:sz="2" w:space="0" w:color="auto"/>
              <w:bottom w:val="single" w:sz="4" w:space="0" w:color="auto"/>
              <w:right w:val="single" w:sz="2" w:space="0" w:color="auto"/>
            </w:tcBorders>
            <w:vAlign w:val="center"/>
          </w:tcPr>
          <w:p w14:paraId="7ECFF52E"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Wisma Panunggal Mrican</w:t>
            </w:r>
          </w:p>
        </w:tc>
        <w:tc>
          <w:tcPr>
            <w:tcW w:w="1417" w:type="dxa"/>
            <w:tcBorders>
              <w:top w:val="single" w:sz="4" w:space="0" w:color="auto"/>
              <w:left w:val="single" w:sz="2" w:space="0" w:color="auto"/>
              <w:bottom w:val="single" w:sz="4" w:space="0" w:color="auto"/>
              <w:right w:val="single" w:sz="4" w:space="0" w:color="auto"/>
            </w:tcBorders>
            <w:vAlign w:val="center"/>
          </w:tcPr>
          <w:p w14:paraId="0AFDD86E"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1.000.000</w:t>
            </w:r>
          </w:p>
        </w:tc>
      </w:tr>
      <w:tr w:rsidR="00A95953" w:rsidRPr="00A95953" w14:paraId="4D0A52CB"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7C023F26"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21</w:t>
            </w:r>
          </w:p>
        </w:tc>
        <w:tc>
          <w:tcPr>
            <w:tcW w:w="3798" w:type="dxa"/>
            <w:tcBorders>
              <w:top w:val="single" w:sz="4" w:space="0" w:color="auto"/>
              <w:left w:val="single" w:sz="2" w:space="0" w:color="auto"/>
              <w:bottom w:val="single" w:sz="4" w:space="0" w:color="auto"/>
              <w:right w:val="single" w:sz="2" w:space="0" w:color="auto"/>
            </w:tcBorders>
            <w:vAlign w:val="center"/>
          </w:tcPr>
          <w:p w14:paraId="7D3D8E8F"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Susukan</w:t>
            </w:r>
          </w:p>
        </w:tc>
        <w:tc>
          <w:tcPr>
            <w:tcW w:w="1417" w:type="dxa"/>
            <w:tcBorders>
              <w:top w:val="single" w:sz="4" w:space="0" w:color="auto"/>
              <w:left w:val="single" w:sz="2" w:space="0" w:color="auto"/>
              <w:bottom w:val="single" w:sz="4" w:space="0" w:color="auto"/>
              <w:right w:val="single" w:sz="4" w:space="0" w:color="auto"/>
            </w:tcBorders>
            <w:vAlign w:val="center"/>
          </w:tcPr>
          <w:p w14:paraId="3D930A99"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100.000</w:t>
            </w:r>
          </w:p>
        </w:tc>
      </w:tr>
      <w:tr w:rsidR="00A95953" w:rsidRPr="00A95953" w14:paraId="6800C26E"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20170CF7"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22</w:t>
            </w:r>
          </w:p>
        </w:tc>
        <w:tc>
          <w:tcPr>
            <w:tcW w:w="3798" w:type="dxa"/>
            <w:tcBorders>
              <w:top w:val="single" w:sz="4" w:space="0" w:color="auto"/>
              <w:left w:val="single" w:sz="2" w:space="0" w:color="auto"/>
              <w:bottom w:val="single" w:sz="4" w:space="0" w:color="auto"/>
              <w:right w:val="single" w:sz="2" w:space="0" w:color="auto"/>
            </w:tcBorders>
            <w:vAlign w:val="center"/>
          </w:tcPr>
          <w:p w14:paraId="2F5923B1"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Banyumanik</w:t>
            </w:r>
          </w:p>
        </w:tc>
        <w:tc>
          <w:tcPr>
            <w:tcW w:w="1417" w:type="dxa"/>
            <w:tcBorders>
              <w:top w:val="single" w:sz="4" w:space="0" w:color="auto"/>
              <w:left w:val="single" w:sz="2" w:space="0" w:color="auto"/>
              <w:bottom w:val="single" w:sz="4" w:space="0" w:color="auto"/>
              <w:right w:val="single" w:sz="4" w:space="0" w:color="auto"/>
            </w:tcBorders>
            <w:vAlign w:val="center"/>
          </w:tcPr>
          <w:p w14:paraId="09BB0D7A"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1.000.000</w:t>
            </w:r>
          </w:p>
        </w:tc>
      </w:tr>
      <w:tr w:rsidR="00A95953" w:rsidRPr="00A95953" w14:paraId="277F28CA"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002FF040"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23</w:t>
            </w:r>
          </w:p>
        </w:tc>
        <w:tc>
          <w:tcPr>
            <w:tcW w:w="3798" w:type="dxa"/>
            <w:tcBorders>
              <w:top w:val="single" w:sz="4" w:space="0" w:color="auto"/>
              <w:left w:val="single" w:sz="2" w:space="0" w:color="auto"/>
              <w:bottom w:val="single" w:sz="4" w:space="0" w:color="auto"/>
              <w:right w:val="single" w:sz="2" w:space="0" w:color="auto"/>
            </w:tcBorders>
            <w:vAlign w:val="center"/>
          </w:tcPr>
          <w:p w14:paraId="4A206525"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Bibisluhur</w:t>
            </w:r>
          </w:p>
        </w:tc>
        <w:tc>
          <w:tcPr>
            <w:tcW w:w="1417" w:type="dxa"/>
            <w:tcBorders>
              <w:top w:val="single" w:sz="4" w:space="0" w:color="auto"/>
              <w:left w:val="single" w:sz="2" w:space="0" w:color="auto"/>
              <w:bottom w:val="single" w:sz="4" w:space="0" w:color="auto"/>
              <w:right w:val="single" w:sz="4" w:space="0" w:color="auto"/>
            </w:tcBorders>
            <w:vAlign w:val="center"/>
          </w:tcPr>
          <w:p w14:paraId="57D5287D"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48A17EC6"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544C9E01"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24</w:t>
            </w:r>
          </w:p>
        </w:tc>
        <w:tc>
          <w:tcPr>
            <w:tcW w:w="3798" w:type="dxa"/>
            <w:tcBorders>
              <w:top w:val="single" w:sz="4" w:space="0" w:color="auto"/>
              <w:left w:val="single" w:sz="2" w:space="0" w:color="auto"/>
              <w:bottom w:val="single" w:sz="4" w:space="0" w:color="auto"/>
              <w:right w:val="single" w:sz="2" w:space="0" w:color="auto"/>
            </w:tcBorders>
            <w:vAlign w:val="center"/>
          </w:tcPr>
          <w:p w14:paraId="1A56774A"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Ngentakrejo</w:t>
            </w:r>
          </w:p>
        </w:tc>
        <w:tc>
          <w:tcPr>
            <w:tcW w:w="1417" w:type="dxa"/>
            <w:tcBorders>
              <w:top w:val="single" w:sz="4" w:space="0" w:color="auto"/>
              <w:left w:val="single" w:sz="2" w:space="0" w:color="auto"/>
              <w:bottom w:val="single" w:sz="4" w:space="0" w:color="auto"/>
              <w:right w:val="single" w:sz="4" w:space="0" w:color="auto"/>
            </w:tcBorders>
            <w:vAlign w:val="center"/>
          </w:tcPr>
          <w:p w14:paraId="022B0D15"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200.000</w:t>
            </w:r>
          </w:p>
        </w:tc>
      </w:tr>
      <w:tr w:rsidR="00A95953" w:rsidRPr="00A95953" w14:paraId="574322B7"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768948D9"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w:t>
            </w:r>
          </w:p>
        </w:tc>
        <w:tc>
          <w:tcPr>
            <w:tcW w:w="3798" w:type="dxa"/>
            <w:tcBorders>
              <w:top w:val="single" w:sz="4" w:space="0" w:color="auto"/>
              <w:left w:val="single" w:sz="2" w:space="0" w:color="auto"/>
              <w:bottom w:val="single" w:sz="4" w:space="0" w:color="auto"/>
              <w:right w:val="single" w:sz="2" w:space="0" w:color="auto"/>
            </w:tcBorders>
            <w:vAlign w:val="center"/>
          </w:tcPr>
          <w:p w14:paraId="0BBC924A"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Wates Selatan</w:t>
            </w:r>
          </w:p>
        </w:tc>
        <w:tc>
          <w:tcPr>
            <w:tcW w:w="1417" w:type="dxa"/>
            <w:tcBorders>
              <w:top w:val="single" w:sz="4" w:space="0" w:color="auto"/>
              <w:left w:val="single" w:sz="2" w:space="0" w:color="auto"/>
              <w:bottom w:val="single" w:sz="4" w:space="0" w:color="auto"/>
              <w:right w:val="single" w:sz="4" w:space="0" w:color="auto"/>
            </w:tcBorders>
            <w:vAlign w:val="center"/>
          </w:tcPr>
          <w:p w14:paraId="5C44D242"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1.172.000</w:t>
            </w:r>
          </w:p>
        </w:tc>
      </w:tr>
      <w:tr w:rsidR="00A95953" w:rsidRPr="00A95953" w14:paraId="1C60CCCC"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4597A02B"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26</w:t>
            </w:r>
          </w:p>
        </w:tc>
        <w:tc>
          <w:tcPr>
            <w:tcW w:w="3798" w:type="dxa"/>
            <w:tcBorders>
              <w:top w:val="single" w:sz="4" w:space="0" w:color="auto"/>
              <w:left w:val="single" w:sz="2" w:space="0" w:color="auto"/>
              <w:bottom w:val="single" w:sz="4" w:space="0" w:color="auto"/>
              <w:right w:val="single" w:sz="2" w:space="0" w:color="auto"/>
            </w:tcBorders>
            <w:vAlign w:val="center"/>
          </w:tcPr>
          <w:p w14:paraId="64E87BB8"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Karangnongko</w:t>
            </w:r>
          </w:p>
        </w:tc>
        <w:tc>
          <w:tcPr>
            <w:tcW w:w="1417" w:type="dxa"/>
            <w:tcBorders>
              <w:top w:val="single" w:sz="4" w:space="0" w:color="auto"/>
              <w:left w:val="single" w:sz="2" w:space="0" w:color="auto"/>
              <w:bottom w:val="single" w:sz="4" w:space="0" w:color="auto"/>
              <w:right w:val="single" w:sz="4" w:space="0" w:color="auto"/>
            </w:tcBorders>
            <w:vAlign w:val="center"/>
          </w:tcPr>
          <w:p w14:paraId="45DF237A"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1.173.500</w:t>
            </w:r>
          </w:p>
        </w:tc>
      </w:tr>
      <w:tr w:rsidR="00A95953" w:rsidRPr="00A95953" w14:paraId="0EBA484A"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489D80E8"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27</w:t>
            </w:r>
          </w:p>
        </w:tc>
        <w:tc>
          <w:tcPr>
            <w:tcW w:w="3798" w:type="dxa"/>
            <w:tcBorders>
              <w:top w:val="single" w:sz="4" w:space="0" w:color="auto"/>
              <w:left w:val="single" w:sz="2" w:space="0" w:color="auto"/>
              <w:bottom w:val="single" w:sz="4" w:space="0" w:color="auto"/>
              <w:right w:val="single" w:sz="2" w:space="0" w:color="auto"/>
            </w:tcBorders>
            <w:vAlign w:val="center"/>
          </w:tcPr>
          <w:p w14:paraId="5D67131B"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Demakijo</w:t>
            </w:r>
          </w:p>
        </w:tc>
        <w:tc>
          <w:tcPr>
            <w:tcW w:w="1417" w:type="dxa"/>
            <w:tcBorders>
              <w:top w:val="single" w:sz="4" w:space="0" w:color="auto"/>
              <w:left w:val="single" w:sz="2" w:space="0" w:color="auto"/>
              <w:bottom w:val="single" w:sz="4" w:space="0" w:color="auto"/>
              <w:right w:val="single" w:sz="4" w:space="0" w:color="auto"/>
            </w:tcBorders>
            <w:vAlign w:val="center"/>
          </w:tcPr>
          <w:p w14:paraId="5654CFF2"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300.000</w:t>
            </w:r>
          </w:p>
        </w:tc>
      </w:tr>
      <w:tr w:rsidR="00A95953" w:rsidRPr="00A95953" w14:paraId="408ED291"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1B73FC67"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28</w:t>
            </w:r>
          </w:p>
        </w:tc>
        <w:tc>
          <w:tcPr>
            <w:tcW w:w="3798" w:type="dxa"/>
            <w:tcBorders>
              <w:top w:val="single" w:sz="4" w:space="0" w:color="auto"/>
              <w:left w:val="single" w:sz="2" w:space="0" w:color="auto"/>
              <w:bottom w:val="single" w:sz="4" w:space="0" w:color="auto"/>
              <w:right w:val="single" w:sz="2" w:space="0" w:color="auto"/>
            </w:tcBorders>
            <w:vAlign w:val="center"/>
          </w:tcPr>
          <w:p w14:paraId="4BA6B3C3"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Wirobrajan</w:t>
            </w:r>
          </w:p>
        </w:tc>
        <w:tc>
          <w:tcPr>
            <w:tcW w:w="1417" w:type="dxa"/>
            <w:tcBorders>
              <w:top w:val="single" w:sz="4" w:space="0" w:color="auto"/>
              <w:left w:val="single" w:sz="2" w:space="0" w:color="auto"/>
              <w:bottom w:val="single" w:sz="4" w:space="0" w:color="auto"/>
              <w:right w:val="single" w:sz="4" w:space="0" w:color="auto"/>
            </w:tcBorders>
            <w:vAlign w:val="center"/>
          </w:tcPr>
          <w:p w14:paraId="554B3075"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300.000</w:t>
            </w:r>
          </w:p>
        </w:tc>
      </w:tr>
      <w:tr w:rsidR="00A95953" w:rsidRPr="00A95953" w14:paraId="1671F6A7"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4230EB41"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29</w:t>
            </w:r>
          </w:p>
        </w:tc>
        <w:tc>
          <w:tcPr>
            <w:tcW w:w="3798" w:type="dxa"/>
            <w:tcBorders>
              <w:top w:val="single" w:sz="4" w:space="0" w:color="auto"/>
              <w:left w:val="single" w:sz="2" w:space="0" w:color="auto"/>
              <w:bottom w:val="single" w:sz="4" w:space="0" w:color="auto"/>
              <w:right w:val="single" w:sz="2" w:space="0" w:color="auto"/>
            </w:tcBorders>
            <w:vAlign w:val="center"/>
          </w:tcPr>
          <w:p w14:paraId="69BDE9A3"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Juwiring</w:t>
            </w:r>
          </w:p>
        </w:tc>
        <w:tc>
          <w:tcPr>
            <w:tcW w:w="1417" w:type="dxa"/>
            <w:tcBorders>
              <w:top w:val="single" w:sz="4" w:space="0" w:color="auto"/>
              <w:left w:val="single" w:sz="2" w:space="0" w:color="auto"/>
              <w:bottom w:val="single" w:sz="4" w:space="0" w:color="auto"/>
              <w:right w:val="single" w:sz="4" w:space="0" w:color="auto"/>
            </w:tcBorders>
            <w:vAlign w:val="center"/>
          </w:tcPr>
          <w:p w14:paraId="35B907EE"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300.000</w:t>
            </w:r>
          </w:p>
        </w:tc>
      </w:tr>
      <w:tr w:rsidR="00A95953" w:rsidRPr="00A95953" w14:paraId="1B05FF2A"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2D101932"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30</w:t>
            </w:r>
          </w:p>
        </w:tc>
        <w:tc>
          <w:tcPr>
            <w:tcW w:w="3798" w:type="dxa"/>
            <w:tcBorders>
              <w:top w:val="single" w:sz="4" w:space="0" w:color="auto"/>
              <w:left w:val="single" w:sz="2" w:space="0" w:color="auto"/>
              <w:bottom w:val="single" w:sz="4" w:space="0" w:color="auto"/>
              <w:right w:val="single" w:sz="2" w:space="0" w:color="auto"/>
            </w:tcBorders>
            <w:vAlign w:val="center"/>
          </w:tcPr>
          <w:p w14:paraId="5DA3534D"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Sampangan</w:t>
            </w:r>
          </w:p>
        </w:tc>
        <w:tc>
          <w:tcPr>
            <w:tcW w:w="1417" w:type="dxa"/>
            <w:tcBorders>
              <w:top w:val="single" w:sz="4" w:space="0" w:color="auto"/>
              <w:left w:val="single" w:sz="2" w:space="0" w:color="auto"/>
              <w:bottom w:val="single" w:sz="4" w:space="0" w:color="auto"/>
              <w:right w:val="single" w:sz="4" w:space="0" w:color="auto"/>
            </w:tcBorders>
            <w:vAlign w:val="center"/>
          </w:tcPr>
          <w:p w14:paraId="5DBF9D64"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250.250</w:t>
            </w:r>
          </w:p>
        </w:tc>
      </w:tr>
      <w:tr w:rsidR="00A95953" w:rsidRPr="00A95953" w14:paraId="1E11085E"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501AAF12"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31</w:t>
            </w:r>
          </w:p>
        </w:tc>
        <w:tc>
          <w:tcPr>
            <w:tcW w:w="3798" w:type="dxa"/>
            <w:tcBorders>
              <w:top w:val="single" w:sz="4" w:space="0" w:color="auto"/>
              <w:left w:val="single" w:sz="2" w:space="0" w:color="auto"/>
              <w:bottom w:val="single" w:sz="4" w:space="0" w:color="auto"/>
              <w:right w:val="single" w:sz="2" w:space="0" w:color="auto"/>
            </w:tcBorders>
            <w:vAlign w:val="center"/>
          </w:tcPr>
          <w:p w14:paraId="2ABB23F3"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Kaliwungu</w:t>
            </w:r>
          </w:p>
        </w:tc>
        <w:tc>
          <w:tcPr>
            <w:tcW w:w="1417" w:type="dxa"/>
            <w:tcBorders>
              <w:top w:val="single" w:sz="4" w:space="0" w:color="auto"/>
              <w:left w:val="single" w:sz="2" w:space="0" w:color="auto"/>
              <w:bottom w:val="single" w:sz="4" w:space="0" w:color="auto"/>
              <w:right w:val="single" w:sz="4" w:space="0" w:color="auto"/>
            </w:tcBorders>
            <w:vAlign w:val="center"/>
          </w:tcPr>
          <w:p w14:paraId="685EF605"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150.000</w:t>
            </w:r>
          </w:p>
        </w:tc>
      </w:tr>
    </w:tbl>
    <w:p w14:paraId="0E7ABCDE" w14:textId="77777777" w:rsidR="00A95953" w:rsidRPr="00A95953" w:rsidRDefault="00A95953" w:rsidP="00A95953">
      <w:pPr>
        <w:tabs>
          <w:tab w:val="left" w:pos="284"/>
        </w:tabs>
        <w:contextualSpacing/>
        <w:jc w:val="left"/>
        <w:rPr>
          <w:rFonts w:ascii="Tahoma" w:eastAsia="Times New Roman" w:hAnsi="Tahoma"/>
          <w:b/>
          <w:bCs w:val="0"/>
          <w:iCs w:val="0"/>
          <w:sz w:val="22"/>
          <w:u w:val="single"/>
          <w:lang w:val="en-US"/>
        </w:rPr>
      </w:pPr>
    </w:p>
    <w:p w14:paraId="15AC4567" w14:textId="77777777" w:rsidR="00A95953" w:rsidRPr="00A95953" w:rsidRDefault="00A95953" w:rsidP="00A95953">
      <w:pPr>
        <w:numPr>
          <w:ilvl w:val="0"/>
          <w:numId w:val="92"/>
        </w:numPr>
        <w:tabs>
          <w:tab w:val="left" w:pos="284"/>
        </w:tabs>
        <w:spacing w:after="200" w:line="276" w:lineRule="auto"/>
        <w:ind w:left="426" w:hanging="284"/>
        <w:contextualSpacing/>
        <w:jc w:val="left"/>
        <w:rPr>
          <w:rFonts w:ascii="Tahoma" w:eastAsia="Times New Roman" w:hAnsi="Tahoma"/>
          <w:b/>
          <w:bCs w:val="0"/>
          <w:iCs w:val="0"/>
          <w:sz w:val="22"/>
          <w:u w:val="single"/>
          <w:lang w:val="en-US"/>
        </w:rPr>
      </w:pPr>
      <w:r w:rsidRPr="00A95953">
        <w:rPr>
          <w:rFonts w:ascii="Tahoma" w:eastAsia="Times New Roman" w:hAnsi="Tahoma"/>
          <w:b/>
          <w:bCs w:val="0"/>
          <w:iCs w:val="0"/>
          <w:sz w:val="22"/>
          <w:u w:val="single"/>
          <w:lang w:val="en-US"/>
        </w:rPr>
        <w:t>Dari NN/PERSON/LEMBAGA</w:t>
      </w:r>
    </w:p>
    <w:tbl>
      <w:tblPr>
        <w:tblW w:w="5782" w:type="dxa"/>
        <w:tblInd w:w="108" w:type="dxa"/>
        <w:tblLayout w:type="fixed"/>
        <w:tblLook w:val="0000" w:firstRow="0" w:lastRow="0" w:firstColumn="0" w:lastColumn="0" w:noHBand="0" w:noVBand="0"/>
      </w:tblPr>
      <w:tblGrid>
        <w:gridCol w:w="567"/>
        <w:gridCol w:w="3798"/>
        <w:gridCol w:w="1417"/>
      </w:tblGrid>
      <w:tr w:rsidR="00A95953" w:rsidRPr="00A95953" w14:paraId="260F1A19" w14:textId="77777777" w:rsidTr="00A95953">
        <w:trPr>
          <w:cantSplit/>
          <w:trHeight w:val="288"/>
        </w:trPr>
        <w:tc>
          <w:tcPr>
            <w:tcW w:w="567" w:type="dxa"/>
            <w:tcBorders>
              <w:top w:val="single" w:sz="2" w:space="0" w:color="auto"/>
              <w:left w:val="single" w:sz="2" w:space="0" w:color="auto"/>
              <w:bottom w:val="double" w:sz="4" w:space="0" w:color="auto"/>
              <w:right w:val="single" w:sz="2" w:space="0" w:color="auto"/>
            </w:tcBorders>
            <w:shd w:val="pct25" w:color="000000" w:fill="FFFFFF"/>
            <w:vAlign w:val="center"/>
          </w:tcPr>
          <w:p w14:paraId="0CEF2F1A"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No</w:t>
            </w:r>
          </w:p>
        </w:tc>
        <w:tc>
          <w:tcPr>
            <w:tcW w:w="3798" w:type="dxa"/>
            <w:tcBorders>
              <w:top w:val="single" w:sz="2" w:space="0" w:color="auto"/>
              <w:left w:val="single" w:sz="2" w:space="0" w:color="auto"/>
              <w:bottom w:val="double" w:sz="4" w:space="0" w:color="auto"/>
              <w:right w:val="single" w:sz="2" w:space="0" w:color="auto"/>
            </w:tcBorders>
            <w:shd w:val="pct25" w:color="000000" w:fill="FFFFFF"/>
            <w:vAlign w:val="center"/>
          </w:tcPr>
          <w:p w14:paraId="4EEEB224"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Pengirim</w:t>
            </w:r>
          </w:p>
        </w:tc>
        <w:tc>
          <w:tcPr>
            <w:tcW w:w="1417" w:type="dxa"/>
            <w:tcBorders>
              <w:top w:val="single" w:sz="2" w:space="0" w:color="auto"/>
              <w:left w:val="single" w:sz="2" w:space="0" w:color="auto"/>
              <w:bottom w:val="double" w:sz="4" w:space="0" w:color="auto"/>
              <w:right w:val="single" w:sz="2" w:space="0" w:color="auto"/>
            </w:tcBorders>
            <w:shd w:val="pct25" w:color="000000" w:fill="FFFFFF"/>
            <w:vAlign w:val="center"/>
          </w:tcPr>
          <w:p w14:paraId="3634E3AC"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Jumlah</w:t>
            </w:r>
          </w:p>
        </w:tc>
      </w:tr>
      <w:tr w:rsidR="00A95953" w:rsidRPr="00A95953" w14:paraId="1627DF1E" w14:textId="77777777" w:rsidTr="00A95953">
        <w:trPr>
          <w:cantSplit/>
          <w:trHeight w:val="288"/>
        </w:trPr>
        <w:tc>
          <w:tcPr>
            <w:tcW w:w="567" w:type="dxa"/>
            <w:tcBorders>
              <w:top w:val="double" w:sz="4" w:space="0" w:color="auto"/>
              <w:left w:val="single" w:sz="2" w:space="0" w:color="auto"/>
              <w:bottom w:val="single" w:sz="4" w:space="0" w:color="auto"/>
              <w:right w:val="single" w:sz="2" w:space="0" w:color="auto"/>
            </w:tcBorders>
            <w:vAlign w:val="center"/>
          </w:tcPr>
          <w:p w14:paraId="2C68F80A"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w:t>
            </w:r>
          </w:p>
        </w:tc>
        <w:tc>
          <w:tcPr>
            <w:tcW w:w="3798" w:type="dxa"/>
            <w:tcBorders>
              <w:top w:val="double" w:sz="4" w:space="0" w:color="auto"/>
              <w:left w:val="single" w:sz="2" w:space="0" w:color="auto"/>
              <w:bottom w:val="single" w:sz="4" w:space="0" w:color="auto"/>
              <w:right w:val="single" w:sz="2" w:space="0" w:color="auto"/>
            </w:tcBorders>
          </w:tcPr>
          <w:p w14:paraId="520071FF"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tgl. 15/11/2022</w:t>
            </w:r>
          </w:p>
        </w:tc>
        <w:tc>
          <w:tcPr>
            <w:tcW w:w="1417" w:type="dxa"/>
            <w:tcBorders>
              <w:top w:val="double" w:sz="4" w:space="0" w:color="auto"/>
              <w:left w:val="single" w:sz="2" w:space="0" w:color="auto"/>
              <w:bottom w:val="single" w:sz="4" w:space="0" w:color="auto"/>
              <w:right w:val="single" w:sz="2" w:space="0" w:color="auto"/>
            </w:tcBorders>
            <w:vAlign w:val="center"/>
          </w:tcPr>
          <w:p w14:paraId="76221FB8"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300.000</w:t>
            </w:r>
          </w:p>
        </w:tc>
      </w:tr>
      <w:tr w:rsidR="00A95953" w:rsidRPr="00A95953" w14:paraId="477EAE25"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12A72C63"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w:t>
            </w:r>
          </w:p>
        </w:tc>
        <w:tc>
          <w:tcPr>
            <w:tcW w:w="3798" w:type="dxa"/>
            <w:tcBorders>
              <w:top w:val="single" w:sz="4" w:space="0" w:color="auto"/>
              <w:left w:val="single" w:sz="4" w:space="0" w:color="auto"/>
              <w:bottom w:val="single" w:sz="4" w:space="0" w:color="auto"/>
              <w:right w:val="single" w:sz="4" w:space="0" w:color="auto"/>
            </w:tcBorders>
          </w:tcPr>
          <w:p w14:paraId="325E8511"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tgl. 29/11/2022</w:t>
            </w:r>
          </w:p>
        </w:tc>
        <w:tc>
          <w:tcPr>
            <w:tcW w:w="1417" w:type="dxa"/>
            <w:tcBorders>
              <w:top w:val="single" w:sz="4" w:space="0" w:color="auto"/>
              <w:left w:val="single" w:sz="4" w:space="0" w:color="auto"/>
              <w:bottom w:val="single" w:sz="4" w:space="0" w:color="auto"/>
              <w:right w:val="single" w:sz="4" w:space="0" w:color="auto"/>
            </w:tcBorders>
            <w:vAlign w:val="center"/>
          </w:tcPr>
          <w:p w14:paraId="6F23B25E"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r w:rsidR="00A95953" w:rsidRPr="00A95953" w14:paraId="5BC71F82"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61EB8DCB"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w:t>
            </w:r>
          </w:p>
        </w:tc>
        <w:tc>
          <w:tcPr>
            <w:tcW w:w="3798" w:type="dxa"/>
            <w:tcBorders>
              <w:top w:val="single" w:sz="4" w:space="0" w:color="auto"/>
              <w:left w:val="single" w:sz="4" w:space="0" w:color="auto"/>
              <w:bottom w:val="single" w:sz="4" w:space="0" w:color="auto"/>
              <w:right w:val="single" w:sz="4" w:space="0" w:color="auto"/>
            </w:tcBorders>
          </w:tcPr>
          <w:p w14:paraId="24AB821C"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tgl. 06/12/2022</w:t>
            </w:r>
          </w:p>
        </w:tc>
        <w:tc>
          <w:tcPr>
            <w:tcW w:w="1417" w:type="dxa"/>
            <w:tcBorders>
              <w:top w:val="single" w:sz="4" w:space="0" w:color="auto"/>
              <w:left w:val="single" w:sz="4" w:space="0" w:color="auto"/>
              <w:bottom w:val="single" w:sz="4" w:space="0" w:color="auto"/>
              <w:right w:val="single" w:sz="4" w:space="0" w:color="auto"/>
            </w:tcBorders>
            <w:vAlign w:val="center"/>
          </w:tcPr>
          <w:p w14:paraId="62AB2C15"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7C2997C4"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01109E10"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4</w:t>
            </w:r>
          </w:p>
        </w:tc>
        <w:tc>
          <w:tcPr>
            <w:tcW w:w="3798" w:type="dxa"/>
            <w:tcBorders>
              <w:top w:val="single" w:sz="4" w:space="0" w:color="auto"/>
              <w:left w:val="single" w:sz="4" w:space="0" w:color="auto"/>
              <w:bottom w:val="single" w:sz="4" w:space="0" w:color="auto"/>
              <w:right w:val="single" w:sz="4" w:space="0" w:color="auto"/>
            </w:tcBorders>
          </w:tcPr>
          <w:p w14:paraId="758C8B80"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tgl. 23/12/2022</w:t>
            </w:r>
          </w:p>
        </w:tc>
        <w:tc>
          <w:tcPr>
            <w:tcW w:w="1417" w:type="dxa"/>
            <w:tcBorders>
              <w:top w:val="single" w:sz="4" w:space="0" w:color="auto"/>
              <w:left w:val="single" w:sz="4" w:space="0" w:color="auto"/>
              <w:bottom w:val="single" w:sz="4" w:space="0" w:color="auto"/>
              <w:right w:val="single" w:sz="4" w:space="0" w:color="auto"/>
            </w:tcBorders>
            <w:vAlign w:val="center"/>
          </w:tcPr>
          <w:p w14:paraId="2BD0967A"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1.033.000</w:t>
            </w:r>
          </w:p>
        </w:tc>
      </w:tr>
      <w:tr w:rsidR="00A95953" w:rsidRPr="00A95953" w14:paraId="258F29A0"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62B0250D"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w:t>
            </w:r>
          </w:p>
        </w:tc>
        <w:tc>
          <w:tcPr>
            <w:tcW w:w="3798" w:type="dxa"/>
            <w:tcBorders>
              <w:top w:val="single" w:sz="4" w:space="0" w:color="auto"/>
              <w:left w:val="single" w:sz="4" w:space="0" w:color="auto"/>
              <w:bottom w:val="single" w:sz="4" w:space="0" w:color="auto"/>
              <w:right w:val="single" w:sz="4" w:space="0" w:color="auto"/>
            </w:tcBorders>
          </w:tcPr>
          <w:p w14:paraId="1A8A3E77"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Dwie Setyowati, Giro BRI tgl. 27/12/2022</w:t>
            </w:r>
          </w:p>
        </w:tc>
        <w:tc>
          <w:tcPr>
            <w:tcW w:w="1417" w:type="dxa"/>
            <w:tcBorders>
              <w:top w:val="single" w:sz="4" w:space="0" w:color="auto"/>
              <w:left w:val="single" w:sz="4" w:space="0" w:color="auto"/>
              <w:bottom w:val="single" w:sz="4" w:space="0" w:color="auto"/>
              <w:right w:val="single" w:sz="4" w:space="0" w:color="auto"/>
            </w:tcBorders>
            <w:vAlign w:val="center"/>
          </w:tcPr>
          <w:p w14:paraId="448B0D6F"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300.000</w:t>
            </w:r>
          </w:p>
        </w:tc>
      </w:tr>
      <w:tr w:rsidR="00A95953" w:rsidRPr="00A95953" w14:paraId="16211B8D"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003CB1DA"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6</w:t>
            </w:r>
          </w:p>
        </w:tc>
        <w:tc>
          <w:tcPr>
            <w:tcW w:w="3798" w:type="dxa"/>
            <w:tcBorders>
              <w:top w:val="single" w:sz="4" w:space="0" w:color="auto"/>
              <w:left w:val="single" w:sz="4" w:space="0" w:color="auto"/>
              <w:bottom w:val="single" w:sz="4" w:space="0" w:color="auto"/>
              <w:right w:val="single" w:sz="4" w:space="0" w:color="auto"/>
            </w:tcBorders>
          </w:tcPr>
          <w:p w14:paraId="337F99B0"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Priyo Hutomo, Giro BRI Tiro tgl. 03/01/2023</w:t>
            </w:r>
          </w:p>
        </w:tc>
        <w:tc>
          <w:tcPr>
            <w:tcW w:w="1417" w:type="dxa"/>
            <w:tcBorders>
              <w:top w:val="single" w:sz="4" w:space="0" w:color="auto"/>
              <w:left w:val="single" w:sz="4" w:space="0" w:color="auto"/>
              <w:bottom w:val="single" w:sz="4" w:space="0" w:color="auto"/>
              <w:right w:val="single" w:sz="4" w:space="0" w:color="auto"/>
            </w:tcBorders>
            <w:vAlign w:val="center"/>
          </w:tcPr>
          <w:p w14:paraId="4137D632"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420.000</w:t>
            </w:r>
          </w:p>
        </w:tc>
      </w:tr>
      <w:tr w:rsidR="00A95953" w:rsidRPr="00A95953" w14:paraId="444FEDF8"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0F2AAC78"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7</w:t>
            </w:r>
          </w:p>
        </w:tc>
        <w:tc>
          <w:tcPr>
            <w:tcW w:w="3798" w:type="dxa"/>
            <w:tcBorders>
              <w:top w:val="single" w:sz="4" w:space="0" w:color="auto"/>
              <w:left w:val="single" w:sz="4" w:space="0" w:color="auto"/>
              <w:bottom w:val="single" w:sz="4" w:space="0" w:color="auto"/>
              <w:right w:val="single" w:sz="4" w:space="0" w:color="auto"/>
            </w:tcBorders>
          </w:tcPr>
          <w:p w14:paraId="73272C91"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tgl. 11/01/2023</w:t>
            </w:r>
          </w:p>
        </w:tc>
        <w:tc>
          <w:tcPr>
            <w:tcW w:w="1417" w:type="dxa"/>
            <w:tcBorders>
              <w:top w:val="single" w:sz="4" w:space="0" w:color="auto"/>
              <w:left w:val="single" w:sz="4" w:space="0" w:color="auto"/>
              <w:bottom w:val="single" w:sz="4" w:space="0" w:color="auto"/>
              <w:right w:val="single" w:sz="4" w:space="0" w:color="auto"/>
            </w:tcBorders>
            <w:vAlign w:val="center"/>
          </w:tcPr>
          <w:p w14:paraId="40E5A0A0"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550.000</w:t>
            </w:r>
          </w:p>
        </w:tc>
      </w:tr>
      <w:tr w:rsidR="00A95953" w:rsidRPr="00A95953" w14:paraId="20DF8ED5"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496926C0"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8</w:t>
            </w:r>
          </w:p>
        </w:tc>
        <w:tc>
          <w:tcPr>
            <w:tcW w:w="3798" w:type="dxa"/>
            <w:tcBorders>
              <w:top w:val="single" w:sz="4" w:space="0" w:color="auto"/>
              <w:left w:val="single" w:sz="4" w:space="0" w:color="auto"/>
              <w:bottom w:val="single" w:sz="4" w:space="0" w:color="auto"/>
              <w:right w:val="single" w:sz="4" w:space="0" w:color="auto"/>
            </w:tcBorders>
          </w:tcPr>
          <w:p w14:paraId="62005D8D"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Jessica Evania, Giro BCA tgl. 07/01/2023</w:t>
            </w:r>
          </w:p>
        </w:tc>
        <w:tc>
          <w:tcPr>
            <w:tcW w:w="1417" w:type="dxa"/>
            <w:tcBorders>
              <w:top w:val="single" w:sz="4" w:space="0" w:color="auto"/>
              <w:left w:val="single" w:sz="4" w:space="0" w:color="auto"/>
              <w:bottom w:val="single" w:sz="4" w:space="0" w:color="auto"/>
              <w:right w:val="single" w:sz="4" w:space="0" w:color="auto"/>
            </w:tcBorders>
            <w:vAlign w:val="center"/>
          </w:tcPr>
          <w:p w14:paraId="4311E734"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7702CAEF"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3B774C28"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9</w:t>
            </w:r>
          </w:p>
        </w:tc>
        <w:tc>
          <w:tcPr>
            <w:tcW w:w="3798" w:type="dxa"/>
            <w:tcBorders>
              <w:top w:val="single" w:sz="4" w:space="0" w:color="auto"/>
              <w:left w:val="single" w:sz="4" w:space="0" w:color="auto"/>
              <w:bottom w:val="single" w:sz="4" w:space="0" w:color="auto"/>
              <w:right w:val="single" w:sz="4" w:space="0" w:color="auto"/>
            </w:tcBorders>
          </w:tcPr>
          <w:p w14:paraId="6AB17F02"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tgl. 16/01/2023</w:t>
            </w:r>
          </w:p>
        </w:tc>
        <w:tc>
          <w:tcPr>
            <w:tcW w:w="1417" w:type="dxa"/>
            <w:tcBorders>
              <w:top w:val="single" w:sz="4" w:space="0" w:color="auto"/>
              <w:left w:val="single" w:sz="4" w:space="0" w:color="auto"/>
              <w:bottom w:val="single" w:sz="4" w:space="0" w:color="auto"/>
              <w:right w:val="single" w:sz="4" w:space="0" w:color="auto"/>
            </w:tcBorders>
            <w:vAlign w:val="center"/>
          </w:tcPr>
          <w:p w14:paraId="36625FD2"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300.000</w:t>
            </w:r>
          </w:p>
        </w:tc>
      </w:tr>
      <w:tr w:rsidR="00A95953" w:rsidRPr="00A95953" w14:paraId="111EFF64"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41303640"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10</w:t>
            </w:r>
          </w:p>
        </w:tc>
        <w:tc>
          <w:tcPr>
            <w:tcW w:w="3798" w:type="dxa"/>
            <w:tcBorders>
              <w:top w:val="single" w:sz="4" w:space="0" w:color="auto"/>
              <w:left w:val="single" w:sz="4" w:space="0" w:color="auto"/>
              <w:bottom w:val="single" w:sz="4" w:space="0" w:color="auto"/>
              <w:right w:val="single" w:sz="4" w:space="0" w:color="auto"/>
            </w:tcBorders>
          </w:tcPr>
          <w:p w14:paraId="719DFFCD"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tgl. 20/01/2023</w:t>
            </w:r>
          </w:p>
        </w:tc>
        <w:tc>
          <w:tcPr>
            <w:tcW w:w="1417" w:type="dxa"/>
            <w:tcBorders>
              <w:top w:val="single" w:sz="4" w:space="0" w:color="auto"/>
              <w:left w:val="single" w:sz="4" w:space="0" w:color="auto"/>
              <w:bottom w:val="single" w:sz="4" w:space="0" w:color="auto"/>
              <w:right w:val="single" w:sz="4" w:space="0" w:color="auto"/>
            </w:tcBorders>
            <w:vAlign w:val="center"/>
          </w:tcPr>
          <w:p w14:paraId="556B5169"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r w:rsidR="00A95953" w:rsidRPr="00A95953" w14:paraId="5433A097"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6D38556D"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lastRenderedPageBreak/>
              <w:t>11</w:t>
            </w:r>
          </w:p>
        </w:tc>
        <w:tc>
          <w:tcPr>
            <w:tcW w:w="3798" w:type="dxa"/>
            <w:tcBorders>
              <w:top w:val="single" w:sz="4" w:space="0" w:color="auto"/>
              <w:left w:val="single" w:sz="4" w:space="0" w:color="auto"/>
              <w:bottom w:val="single" w:sz="4" w:space="0" w:color="auto"/>
              <w:right w:val="single" w:sz="4" w:space="0" w:color="auto"/>
            </w:tcBorders>
          </w:tcPr>
          <w:p w14:paraId="253215FC"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tgl. 25/01/2023</w:t>
            </w:r>
          </w:p>
        </w:tc>
        <w:tc>
          <w:tcPr>
            <w:tcW w:w="1417" w:type="dxa"/>
            <w:tcBorders>
              <w:top w:val="single" w:sz="4" w:space="0" w:color="auto"/>
              <w:left w:val="single" w:sz="4" w:space="0" w:color="auto"/>
              <w:bottom w:val="single" w:sz="4" w:space="0" w:color="auto"/>
              <w:right w:val="single" w:sz="4" w:space="0" w:color="auto"/>
            </w:tcBorders>
            <w:vAlign w:val="center"/>
          </w:tcPr>
          <w:p w14:paraId="0D8220DE"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21A77186"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5BA4A6AF"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12</w:t>
            </w:r>
          </w:p>
        </w:tc>
        <w:tc>
          <w:tcPr>
            <w:tcW w:w="3798" w:type="dxa"/>
            <w:tcBorders>
              <w:top w:val="single" w:sz="4" w:space="0" w:color="auto"/>
              <w:left w:val="single" w:sz="4" w:space="0" w:color="auto"/>
              <w:bottom w:val="single" w:sz="4" w:space="0" w:color="auto"/>
              <w:right w:val="single" w:sz="4" w:space="0" w:color="auto"/>
            </w:tcBorders>
          </w:tcPr>
          <w:p w14:paraId="569B5BA5"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Purwadi, Giro BCA tgl. 26/01/2023</w:t>
            </w:r>
          </w:p>
        </w:tc>
        <w:tc>
          <w:tcPr>
            <w:tcW w:w="1417" w:type="dxa"/>
            <w:tcBorders>
              <w:top w:val="single" w:sz="4" w:space="0" w:color="auto"/>
              <w:left w:val="single" w:sz="4" w:space="0" w:color="auto"/>
              <w:bottom w:val="single" w:sz="4" w:space="0" w:color="auto"/>
              <w:right w:val="single" w:sz="4" w:space="0" w:color="auto"/>
            </w:tcBorders>
            <w:vAlign w:val="center"/>
          </w:tcPr>
          <w:p w14:paraId="21179B24"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bl>
    <w:p w14:paraId="2FBAD30F" w14:textId="77777777" w:rsidR="00A95953" w:rsidRPr="00A95953" w:rsidRDefault="00A95953" w:rsidP="00A95953">
      <w:pPr>
        <w:contextualSpacing/>
        <w:jc w:val="left"/>
        <w:rPr>
          <w:rFonts w:ascii="Tahoma" w:eastAsia="Times New Roman" w:hAnsi="Tahoma"/>
          <w:b/>
          <w:bCs w:val="0"/>
          <w:iCs w:val="0"/>
          <w:sz w:val="22"/>
          <w:u w:val="single"/>
          <w:lang w:val="en-US"/>
        </w:rPr>
      </w:pPr>
    </w:p>
    <w:p w14:paraId="6EF9DFB4" w14:textId="77777777" w:rsidR="00A95953" w:rsidRPr="00A95953" w:rsidRDefault="00A95953" w:rsidP="00A95953">
      <w:pPr>
        <w:numPr>
          <w:ilvl w:val="0"/>
          <w:numId w:val="92"/>
        </w:numPr>
        <w:spacing w:after="200" w:line="276" w:lineRule="auto"/>
        <w:ind w:left="357" w:hanging="357"/>
        <w:contextualSpacing/>
        <w:jc w:val="left"/>
        <w:rPr>
          <w:rFonts w:ascii="Tahoma" w:eastAsia="Times New Roman" w:hAnsi="Tahoma"/>
          <w:b/>
          <w:bCs w:val="0"/>
          <w:iCs w:val="0"/>
          <w:sz w:val="22"/>
          <w:u w:val="single"/>
          <w:lang w:val="en-US"/>
        </w:rPr>
      </w:pPr>
      <w:r w:rsidRPr="00A95953">
        <w:rPr>
          <w:rFonts w:ascii="Tahoma" w:eastAsia="Times New Roman" w:hAnsi="Tahoma"/>
          <w:b/>
          <w:bCs w:val="0"/>
          <w:iCs w:val="0"/>
          <w:sz w:val="22"/>
          <w:u w:val="single"/>
          <w:lang w:val="en-US"/>
        </w:rPr>
        <w:t>REKAPITULASI</w:t>
      </w:r>
    </w:p>
    <w:p w14:paraId="0307DE07" w14:textId="77777777" w:rsidR="00A95953" w:rsidRPr="00A95953" w:rsidRDefault="00A95953" w:rsidP="00A95953">
      <w:pPr>
        <w:numPr>
          <w:ilvl w:val="0"/>
          <w:numId w:val="93"/>
        </w:numPr>
        <w:tabs>
          <w:tab w:val="left" w:pos="360"/>
          <w:tab w:val="left" w:pos="2430"/>
        </w:tabs>
        <w:spacing w:after="200" w:line="276" w:lineRule="auto"/>
        <w:ind w:hanging="720"/>
        <w:contextualSpacing/>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Dari   8 GKI SW Jateng</w:t>
      </w:r>
      <w:r w:rsidRPr="00A95953">
        <w:rPr>
          <w:rFonts w:ascii="Tahoma" w:eastAsia="Times New Roman" w:hAnsi="Tahoma"/>
          <w:bCs w:val="0"/>
          <w:iCs w:val="0"/>
          <w:sz w:val="18"/>
          <w:szCs w:val="18"/>
          <w:lang w:val="en-US"/>
        </w:rPr>
        <w:tab/>
        <w:t xml:space="preserve">: Rp.   4.200.000,00     </w:t>
      </w:r>
    </w:p>
    <w:p w14:paraId="5FDD675E" w14:textId="77777777" w:rsidR="00A95953" w:rsidRPr="00A95953" w:rsidRDefault="00A95953" w:rsidP="00A95953">
      <w:pPr>
        <w:numPr>
          <w:ilvl w:val="0"/>
          <w:numId w:val="93"/>
        </w:numPr>
        <w:tabs>
          <w:tab w:val="left" w:pos="360"/>
          <w:tab w:val="left" w:pos="2430"/>
        </w:tabs>
        <w:spacing w:after="200" w:line="276" w:lineRule="auto"/>
        <w:ind w:right="-22" w:hanging="720"/>
        <w:contextualSpacing/>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 xml:space="preserve">Dari  31 GKJ </w:t>
      </w:r>
      <w:r w:rsidRPr="00A95953">
        <w:rPr>
          <w:rFonts w:ascii="Tahoma" w:eastAsia="Times New Roman" w:hAnsi="Tahoma"/>
          <w:bCs w:val="0"/>
          <w:iCs w:val="0"/>
          <w:sz w:val="18"/>
          <w:szCs w:val="18"/>
          <w:lang w:val="en-US"/>
        </w:rPr>
        <w:tab/>
        <w:t xml:space="preserve">: Rp. 14.533.250,00           </w:t>
      </w:r>
    </w:p>
    <w:p w14:paraId="4BD35D2A" w14:textId="77777777" w:rsidR="00A95953" w:rsidRPr="00A95953" w:rsidRDefault="00A95953" w:rsidP="00A95953">
      <w:pPr>
        <w:numPr>
          <w:ilvl w:val="0"/>
          <w:numId w:val="93"/>
        </w:numPr>
        <w:tabs>
          <w:tab w:val="left" w:pos="360"/>
          <w:tab w:val="left" w:pos="2430"/>
        </w:tabs>
        <w:spacing w:after="200" w:line="276" w:lineRule="auto"/>
        <w:ind w:left="360"/>
        <w:contextualSpacing/>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Dari  12 NN</w:t>
      </w:r>
      <w:r w:rsidRPr="00A95953">
        <w:rPr>
          <w:rFonts w:ascii="Tahoma" w:eastAsia="Times New Roman" w:hAnsi="Tahoma"/>
          <w:bCs w:val="0"/>
          <w:iCs w:val="0"/>
          <w:sz w:val="18"/>
          <w:szCs w:val="18"/>
          <w:lang w:val="en-US"/>
        </w:rPr>
        <w:tab/>
        <w:t xml:space="preserve">: </w:t>
      </w:r>
      <w:r w:rsidRPr="00A95953">
        <w:rPr>
          <w:rFonts w:ascii="Tahoma" w:eastAsia="Times New Roman" w:hAnsi="Tahoma"/>
          <w:bCs w:val="0"/>
          <w:iCs w:val="0"/>
          <w:sz w:val="18"/>
          <w:szCs w:val="18"/>
          <w:u w:val="single"/>
          <w:lang w:val="en-US"/>
        </w:rPr>
        <w:t>Rp.   5.403.000,00</w:t>
      </w:r>
    </w:p>
    <w:p w14:paraId="06A9E0D7" w14:textId="77777777" w:rsidR="00A95953" w:rsidRPr="00A95953" w:rsidRDefault="00A95953" w:rsidP="00A95953">
      <w:pPr>
        <w:tabs>
          <w:tab w:val="left" w:pos="360"/>
          <w:tab w:val="left" w:pos="2430"/>
        </w:tabs>
        <w:contextualSpacing/>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Jumlah</w:t>
      </w:r>
      <w:r w:rsidRPr="00A95953">
        <w:rPr>
          <w:rFonts w:ascii="Tahoma" w:eastAsia="Times New Roman" w:hAnsi="Tahoma"/>
          <w:bCs w:val="0"/>
          <w:iCs w:val="0"/>
          <w:sz w:val="18"/>
          <w:szCs w:val="18"/>
          <w:lang w:val="en-US"/>
        </w:rPr>
        <w:tab/>
        <w:t>: Rp. 24.636.750,00</w:t>
      </w:r>
    </w:p>
    <w:p w14:paraId="3E233DA5" w14:textId="77777777" w:rsidR="00A95953" w:rsidRPr="00A95953" w:rsidRDefault="00A95953" w:rsidP="00A95953">
      <w:pPr>
        <w:tabs>
          <w:tab w:val="left" w:pos="360"/>
          <w:tab w:val="left" w:pos="2430"/>
        </w:tabs>
        <w:contextualSpacing/>
        <w:jc w:val="left"/>
        <w:rPr>
          <w:rFonts w:ascii="Tahoma" w:eastAsia="Times New Roman" w:hAnsi="Tahoma"/>
          <w:bCs w:val="0"/>
          <w:iCs w:val="0"/>
          <w:sz w:val="18"/>
          <w:szCs w:val="18"/>
          <w:lang w:val="en-US"/>
        </w:rPr>
      </w:pPr>
    </w:p>
    <w:p w14:paraId="0246D7CD" w14:textId="236A92D4" w:rsidR="00A95953" w:rsidRPr="00A95953" w:rsidRDefault="00A95953" w:rsidP="00A95953">
      <w:pPr>
        <w:tabs>
          <w:tab w:val="left" w:pos="0"/>
        </w:tabs>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Jumlah penerimaan persembahan MAN 2022 sampai dengan tgl. 10 April 2023 adalah sebagai berikut: Rp. 24.636.750,00 (Dua puluh empat juta enam ratus tiga puluh enam ribu tujuh ratus lima puluh rupiah)</w:t>
      </w:r>
    </w:p>
    <w:p w14:paraId="72D17BB5" w14:textId="77777777" w:rsidR="00A95953" w:rsidRPr="00A95953" w:rsidRDefault="00A95953" w:rsidP="00A95953">
      <w:pPr>
        <w:tabs>
          <w:tab w:val="left" w:pos="0"/>
        </w:tabs>
        <w:rPr>
          <w:rFonts w:ascii="Tahoma" w:eastAsia="Times New Roman" w:hAnsi="Tahoma"/>
          <w:bCs w:val="0"/>
          <w:iCs w:val="0"/>
          <w:sz w:val="18"/>
          <w:szCs w:val="18"/>
          <w:lang w:val="en-US"/>
        </w:rPr>
      </w:pPr>
    </w:p>
    <w:p w14:paraId="7E03F424"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Salam dan hormat kami,</w:t>
      </w:r>
    </w:p>
    <w:p w14:paraId="78BA1019"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LPP Sinode GKJ dan GKI SW Jateng</w:t>
      </w:r>
    </w:p>
    <w:p w14:paraId="15087536" w14:textId="77777777" w:rsidR="00A95953" w:rsidRPr="00A95953" w:rsidRDefault="00A95953" w:rsidP="00A95953">
      <w:pPr>
        <w:jc w:val="left"/>
        <w:rPr>
          <w:rFonts w:ascii="Tahoma" w:eastAsia="Times New Roman" w:hAnsi="Tahoma"/>
          <w:bCs w:val="0"/>
          <w:iCs w:val="0"/>
          <w:noProof/>
          <w:sz w:val="18"/>
          <w:szCs w:val="18"/>
          <w:lang w:val="en-US"/>
        </w:rPr>
      </w:pPr>
    </w:p>
    <w:p w14:paraId="00856247" w14:textId="77777777" w:rsidR="00A95953" w:rsidRPr="00A95953" w:rsidRDefault="00A95953" w:rsidP="00A95953">
      <w:pPr>
        <w:jc w:val="left"/>
        <w:rPr>
          <w:rFonts w:ascii="Tahoma" w:eastAsia="Times New Roman" w:hAnsi="Tahoma"/>
          <w:bCs w:val="0"/>
          <w:iCs w:val="0"/>
          <w:noProof/>
          <w:sz w:val="18"/>
          <w:szCs w:val="18"/>
          <w:lang w:val="en-US"/>
        </w:rPr>
      </w:pPr>
      <w:r w:rsidRPr="00A95953">
        <w:rPr>
          <w:rFonts w:ascii="Tahoma" w:eastAsia="Times New Roman" w:hAnsi="Tahoma"/>
          <w:bCs w:val="0"/>
          <w:iCs w:val="0"/>
          <w:noProof/>
          <w:sz w:val="18"/>
          <w:szCs w:val="18"/>
          <w:lang w:val="en-US"/>
        </w:rPr>
        <w:drawing>
          <wp:inline distT="0" distB="0" distL="0" distR="0" wp14:anchorId="4DAA13C1" wp14:editId="10C4A769">
            <wp:extent cx="800100" cy="323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800100" cy="323850"/>
                    </a:xfrm>
                    <a:prstGeom prst="rect">
                      <a:avLst/>
                    </a:prstGeom>
                    <a:noFill/>
                  </pic:spPr>
                </pic:pic>
              </a:graphicData>
            </a:graphic>
          </wp:inline>
        </w:drawing>
      </w:r>
    </w:p>
    <w:p w14:paraId="1817E01D" w14:textId="77777777" w:rsidR="00A95953" w:rsidRPr="00A95953" w:rsidRDefault="00A95953" w:rsidP="00A95953">
      <w:pPr>
        <w:jc w:val="left"/>
        <w:rPr>
          <w:rFonts w:ascii="Tahoma" w:eastAsia="Times New Roman" w:hAnsi="Tahoma"/>
          <w:bCs w:val="0"/>
          <w:iCs w:val="0"/>
          <w:sz w:val="18"/>
          <w:szCs w:val="18"/>
          <w:u w:val="single"/>
          <w:lang w:val="en-US"/>
        </w:rPr>
      </w:pPr>
      <w:r w:rsidRPr="00A95953">
        <w:rPr>
          <w:rFonts w:ascii="Tahoma" w:eastAsia="Times New Roman" w:hAnsi="Tahoma"/>
          <w:bCs w:val="0"/>
          <w:iCs w:val="0"/>
          <w:sz w:val="18"/>
          <w:szCs w:val="18"/>
          <w:u w:val="single"/>
          <w:lang w:val="en-US"/>
        </w:rPr>
        <w:t>Pdt. Wisnu Sapto Nugroho</w:t>
      </w:r>
    </w:p>
    <w:p w14:paraId="66FD735A" w14:textId="77777777" w:rsidR="00A95953" w:rsidRPr="00A95953" w:rsidRDefault="00A95953" w:rsidP="00A95953">
      <w:pPr>
        <w:jc w:val="left"/>
        <w:rPr>
          <w:rFonts w:ascii="Tahoma" w:eastAsia="Times New Roman" w:hAnsi="Tahoma"/>
          <w:bCs w:val="0"/>
          <w:iCs w:val="0"/>
          <w:sz w:val="20"/>
          <w:szCs w:val="20"/>
          <w:lang w:val="en-US"/>
        </w:rPr>
      </w:pPr>
      <w:r w:rsidRPr="00A95953">
        <w:rPr>
          <w:rFonts w:ascii="Tahoma" w:eastAsia="Times New Roman" w:hAnsi="Tahoma"/>
          <w:bCs w:val="0"/>
          <w:iCs w:val="0"/>
          <w:sz w:val="18"/>
          <w:szCs w:val="18"/>
          <w:lang w:val="en-US"/>
        </w:rPr>
        <w:t>Direktur</w:t>
      </w:r>
    </w:p>
    <w:p w14:paraId="243F3F97" w14:textId="77777777" w:rsidR="00A95953" w:rsidRPr="00A95953" w:rsidRDefault="00A95953" w:rsidP="00A95953">
      <w:pPr>
        <w:spacing w:after="200" w:line="276" w:lineRule="auto"/>
        <w:jc w:val="left"/>
        <w:rPr>
          <w:rFonts w:ascii="Tahoma" w:eastAsia="Times New Roman" w:hAnsi="Tahoma"/>
          <w:bCs w:val="0"/>
          <w:iCs w:val="0"/>
          <w:sz w:val="22"/>
          <w:lang w:val="en-US"/>
        </w:rPr>
      </w:pPr>
    </w:p>
    <w:p w14:paraId="297757A1" w14:textId="77777777" w:rsidR="00A95953" w:rsidRPr="00A95953" w:rsidRDefault="00A95953" w:rsidP="00A95953">
      <w:pPr>
        <w:jc w:val="left"/>
        <w:rPr>
          <w:rFonts w:ascii="Tahoma" w:eastAsia="Times New Roman" w:hAnsi="Tahoma"/>
          <w:bCs w:val="0"/>
          <w:iCs w:val="0"/>
          <w:sz w:val="22"/>
          <w:lang w:val="en-US"/>
        </w:rPr>
      </w:pPr>
    </w:p>
    <w:p w14:paraId="626971CF" w14:textId="77777777" w:rsidR="00A95953" w:rsidRPr="00A95953" w:rsidRDefault="00A95953" w:rsidP="00A95953">
      <w:pPr>
        <w:jc w:val="left"/>
        <w:rPr>
          <w:rFonts w:ascii="Tahoma" w:eastAsia="Times New Roman" w:hAnsi="Tahoma"/>
          <w:bCs w:val="0"/>
          <w:iCs w:val="0"/>
          <w:sz w:val="22"/>
          <w:lang w:val="en-US"/>
        </w:rPr>
      </w:pPr>
    </w:p>
    <w:p w14:paraId="0240067E" w14:textId="77777777" w:rsidR="00A95953" w:rsidRPr="00A95953" w:rsidRDefault="00A95953" w:rsidP="00A95953">
      <w:pPr>
        <w:jc w:val="left"/>
        <w:rPr>
          <w:rFonts w:ascii="Tahoma" w:eastAsia="Times New Roman" w:hAnsi="Tahoma"/>
          <w:bCs w:val="0"/>
          <w:iCs w:val="0"/>
          <w:sz w:val="22"/>
          <w:lang w:val="en-US"/>
        </w:rPr>
      </w:pPr>
    </w:p>
    <w:p w14:paraId="6D45BFA6" w14:textId="77777777" w:rsidR="00A95953" w:rsidRPr="00A95953" w:rsidRDefault="00A95953" w:rsidP="00A95953">
      <w:pPr>
        <w:jc w:val="left"/>
        <w:rPr>
          <w:rFonts w:ascii="Tahoma" w:eastAsia="Times New Roman" w:hAnsi="Tahoma"/>
          <w:bCs w:val="0"/>
          <w:iCs w:val="0"/>
          <w:sz w:val="22"/>
          <w:lang w:val="en-US"/>
        </w:rPr>
      </w:pPr>
    </w:p>
    <w:p w14:paraId="27D64622" w14:textId="77777777" w:rsidR="00A95953" w:rsidRPr="00A95953" w:rsidRDefault="00A95953" w:rsidP="00A95953">
      <w:pPr>
        <w:jc w:val="left"/>
        <w:rPr>
          <w:rFonts w:ascii="Tahoma" w:eastAsia="Times New Roman" w:hAnsi="Tahoma"/>
          <w:bCs w:val="0"/>
          <w:iCs w:val="0"/>
          <w:sz w:val="22"/>
          <w:lang w:val="en-US"/>
        </w:rPr>
      </w:pPr>
    </w:p>
    <w:p w14:paraId="624D5673" w14:textId="77777777" w:rsidR="00A95953" w:rsidRPr="00A95953" w:rsidRDefault="00A95953" w:rsidP="00A95953">
      <w:pPr>
        <w:jc w:val="left"/>
        <w:rPr>
          <w:rFonts w:ascii="Tahoma" w:eastAsia="Times New Roman" w:hAnsi="Tahoma"/>
          <w:bCs w:val="0"/>
          <w:iCs w:val="0"/>
          <w:sz w:val="22"/>
          <w:lang w:val="en-US"/>
        </w:rPr>
      </w:pPr>
    </w:p>
    <w:p w14:paraId="4BFA5A49" w14:textId="77777777" w:rsidR="00A95953" w:rsidRPr="00A95953" w:rsidRDefault="00A95953" w:rsidP="00A95953">
      <w:pPr>
        <w:jc w:val="left"/>
        <w:rPr>
          <w:rFonts w:ascii="Tahoma" w:eastAsia="Times New Roman" w:hAnsi="Tahoma"/>
          <w:bCs w:val="0"/>
          <w:iCs w:val="0"/>
          <w:sz w:val="22"/>
          <w:lang w:val="en-US"/>
        </w:rPr>
      </w:pPr>
    </w:p>
    <w:p w14:paraId="5E667A8F" w14:textId="77777777" w:rsidR="00A95953" w:rsidRPr="00A95953" w:rsidRDefault="00A95953" w:rsidP="00A95953">
      <w:pPr>
        <w:jc w:val="left"/>
        <w:rPr>
          <w:rFonts w:ascii="Tahoma" w:eastAsia="Times New Roman" w:hAnsi="Tahoma"/>
          <w:bCs w:val="0"/>
          <w:iCs w:val="0"/>
          <w:sz w:val="22"/>
          <w:lang w:val="en-US"/>
        </w:rPr>
      </w:pPr>
    </w:p>
    <w:p w14:paraId="7D627151" w14:textId="77777777" w:rsidR="00A95953" w:rsidRDefault="00A95953">
      <w:pPr>
        <w:rPr>
          <w:rFonts w:ascii="Berlin Sans FB" w:eastAsia="Times New Roman" w:hAnsi="Berlin Sans FB"/>
          <w:bCs w:val="0"/>
          <w:iCs w:val="0"/>
          <w:spacing w:val="20"/>
          <w:lang w:val="en-US"/>
        </w:rPr>
      </w:pPr>
      <w:r>
        <w:rPr>
          <w:rFonts w:ascii="Berlin Sans FB" w:eastAsia="Times New Roman" w:hAnsi="Berlin Sans FB"/>
          <w:bCs w:val="0"/>
          <w:iCs w:val="0"/>
          <w:spacing w:val="20"/>
          <w:lang w:val="en-US"/>
        </w:rPr>
        <w:br w:type="page"/>
      </w:r>
    </w:p>
    <w:p w14:paraId="1C78AA33" w14:textId="3C430200" w:rsidR="00A95953" w:rsidRPr="00A95953" w:rsidRDefault="00A95953" w:rsidP="00A95953">
      <w:pPr>
        <w:keepNext/>
        <w:jc w:val="center"/>
        <w:outlineLvl w:val="1"/>
        <w:rPr>
          <w:rFonts w:ascii="Berlin Sans FB" w:eastAsia="Times New Roman" w:hAnsi="Berlin Sans FB"/>
          <w:bCs w:val="0"/>
          <w:iCs w:val="0"/>
          <w:spacing w:val="20"/>
          <w:lang w:val="en-US"/>
        </w:rPr>
      </w:pPr>
      <w:r w:rsidRPr="00A95953">
        <w:rPr>
          <w:rFonts w:ascii="Berlin Sans FB" w:eastAsia="Times New Roman" w:hAnsi="Berlin Sans FB"/>
          <w:bCs w:val="0"/>
          <w:iCs w:val="0"/>
          <w:spacing w:val="20"/>
          <w:lang w:val="en-US"/>
        </w:rPr>
        <w:lastRenderedPageBreak/>
        <w:t xml:space="preserve">DAFTAR PERSEMBAHAN </w:t>
      </w:r>
    </w:p>
    <w:p w14:paraId="5C262FBB" w14:textId="77777777" w:rsidR="00A95953" w:rsidRPr="00A95953" w:rsidRDefault="00A95953" w:rsidP="00A95953">
      <w:pPr>
        <w:keepNext/>
        <w:jc w:val="center"/>
        <w:outlineLvl w:val="1"/>
        <w:rPr>
          <w:rFonts w:ascii="Berlin Sans FB" w:eastAsia="Times New Roman" w:hAnsi="Berlin Sans FB"/>
          <w:bCs w:val="0"/>
          <w:iCs w:val="0"/>
          <w:spacing w:val="20"/>
          <w:sz w:val="32"/>
          <w:szCs w:val="28"/>
          <w:u w:val="single"/>
          <w:lang w:val="en-US"/>
        </w:rPr>
      </w:pPr>
      <w:r w:rsidRPr="00A95953">
        <w:rPr>
          <w:rFonts w:ascii="Berlin Sans FB" w:eastAsia="Times New Roman" w:hAnsi="Berlin Sans FB"/>
          <w:bCs w:val="0"/>
          <w:iCs w:val="0"/>
          <w:spacing w:val="20"/>
          <w:sz w:val="32"/>
          <w:szCs w:val="28"/>
          <w:u w:val="single"/>
          <w:lang w:val="en-US"/>
        </w:rPr>
        <w:t>Masa Paska 2023</w:t>
      </w:r>
    </w:p>
    <w:p w14:paraId="40020488" w14:textId="3C241D53" w:rsidR="00A95953" w:rsidRPr="00A95953" w:rsidRDefault="00A95953" w:rsidP="00A95953">
      <w:pPr>
        <w:keepNext/>
        <w:jc w:val="center"/>
        <w:outlineLvl w:val="1"/>
        <w:rPr>
          <w:rFonts w:eastAsia="Times New Roman"/>
          <w:iCs w:val="0"/>
          <w:spacing w:val="20"/>
          <w:szCs w:val="24"/>
          <w:lang w:val="en-US"/>
        </w:rPr>
      </w:pPr>
      <w:r w:rsidRPr="00A95953">
        <w:rPr>
          <w:rFonts w:eastAsia="Times New Roman"/>
          <w:iCs w:val="0"/>
          <w:spacing w:val="20"/>
          <w:szCs w:val="24"/>
          <w:lang w:val="en-US"/>
        </w:rPr>
        <w:t>Penerimaan tangga</w:t>
      </w:r>
      <w:r>
        <w:rPr>
          <w:rFonts w:eastAsia="Times New Roman"/>
          <w:iCs w:val="0"/>
          <w:spacing w:val="20"/>
          <w:szCs w:val="24"/>
          <w:lang w:val="en-US"/>
        </w:rPr>
        <w:t>l</w:t>
      </w:r>
      <w:r w:rsidRPr="00A95953">
        <w:rPr>
          <w:rFonts w:eastAsia="Times New Roman"/>
          <w:iCs w:val="0"/>
          <w:spacing w:val="20"/>
          <w:szCs w:val="24"/>
          <w:lang w:val="en-US"/>
        </w:rPr>
        <w:t>:</w:t>
      </w:r>
    </w:p>
    <w:p w14:paraId="2874A8F4" w14:textId="77777777" w:rsidR="00A95953" w:rsidRPr="00A95953" w:rsidRDefault="00A95953" w:rsidP="00A95953">
      <w:pPr>
        <w:keepNext/>
        <w:jc w:val="center"/>
        <w:outlineLvl w:val="1"/>
        <w:rPr>
          <w:rFonts w:eastAsia="Times New Roman"/>
          <w:iCs w:val="0"/>
          <w:szCs w:val="24"/>
          <w:lang w:val="en-US"/>
        </w:rPr>
      </w:pPr>
      <w:r w:rsidRPr="00A95953">
        <w:rPr>
          <w:rFonts w:eastAsia="Times New Roman"/>
          <w:iCs w:val="0"/>
          <w:spacing w:val="20"/>
          <w:szCs w:val="24"/>
          <w:lang w:val="en-US"/>
        </w:rPr>
        <w:t>21 Januari 2023   – 12 Juli 2023</w:t>
      </w:r>
    </w:p>
    <w:p w14:paraId="1E82606D" w14:textId="77777777" w:rsidR="00A95953" w:rsidRPr="00A95953" w:rsidRDefault="00A95953" w:rsidP="00A95953">
      <w:pPr>
        <w:keepNext/>
        <w:jc w:val="center"/>
        <w:outlineLvl w:val="1"/>
        <w:rPr>
          <w:rFonts w:ascii="Tahoma" w:eastAsia="Times New Roman" w:hAnsi="Tahoma"/>
          <w:b/>
          <w:bCs w:val="0"/>
          <w:iCs w:val="0"/>
          <w:spacing w:val="20"/>
          <w:sz w:val="22"/>
          <w:lang w:val="en-US"/>
        </w:rPr>
      </w:pPr>
    </w:p>
    <w:p w14:paraId="0AB9E987" w14:textId="77777777" w:rsidR="00A95953" w:rsidRPr="00A95953" w:rsidRDefault="00A95953" w:rsidP="00A95953">
      <w:pPr>
        <w:keepNext/>
        <w:numPr>
          <w:ilvl w:val="0"/>
          <w:numId w:val="78"/>
        </w:numPr>
        <w:spacing w:after="200" w:line="276" w:lineRule="auto"/>
        <w:ind w:left="426" w:hanging="284"/>
        <w:contextualSpacing/>
        <w:jc w:val="left"/>
        <w:outlineLvl w:val="2"/>
        <w:rPr>
          <w:rFonts w:ascii="Tahoma" w:eastAsia="Times New Roman" w:hAnsi="Tahoma"/>
          <w:b/>
          <w:bCs w:val="0"/>
          <w:iCs w:val="0"/>
          <w:sz w:val="22"/>
          <w:u w:val="single"/>
          <w:lang w:val="en-US"/>
        </w:rPr>
      </w:pPr>
      <w:r w:rsidRPr="00A95953">
        <w:rPr>
          <w:rFonts w:ascii="Tahoma" w:eastAsia="Times New Roman" w:hAnsi="Tahoma"/>
          <w:b/>
          <w:bCs w:val="0"/>
          <w:iCs w:val="0"/>
          <w:sz w:val="22"/>
          <w:u w:val="single"/>
          <w:lang w:val="en-US"/>
        </w:rPr>
        <w:t>Dari GKI SW JATENG</w:t>
      </w:r>
    </w:p>
    <w:tbl>
      <w:tblPr>
        <w:tblW w:w="5755" w:type="dxa"/>
        <w:tblInd w:w="108" w:type="dxa"/>
        <w:tblLayout w:type="fixed"/>
        <w:tblLook w:val="0000" w:firstRow="0" w:lastRow="0" w:firstColumn="0" w:lastColumn="0" w:noHBand="0" w:noVBand="0"/>
      </w:tblPr>
      <w:tblGrid>
        <w:gridCol w:w="540"/>
        <w:gridCol w:w="3798"/>
        <w:gridCol w:w="1417"/>
      </w:tblGrid>
      <w:tr w:rsidR="00A95953" w:rsidRPr="00A95953" w14:paraId="4A87486C" w14:textId="77777777" w:rsidTr="00A95953">
        <w:trPr>
          <w:cantSplit/>
          <w:trHeight w:val="288"/>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19408ECD"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No</w:t>
            </w:r>
          </w:p>
        </w:tc>
        <w:tc>
          <w:tcPr>
            <w:tcW w:w="3798" w:type="dxa"/>
            <w:tcBorders>
              <w:top w:val="single" w:sz="2" w:space="0" w:color="auto"/>
              <w:left w:val="single" w:sz="2" w:space="0" w:color="auto"/>
              <w:bottom w:val="double" w:sz="4" w:space="0" w:color="auto"/>
              <w:right w:val="single" w:sz="2" w:space="0" w:color="auto"/>
            </w:tcBorders>
            <w:shd w:val="pct25" w:color="000000" w:fill="FFFFFF"/>
            <w:vAlign w:val="center"/>
          </w:tcPr>
          <w:p w14:paraId="5CB30F22"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Pengirim</w:t>
            </w:r>
          </w:p>
        </w:tc>
        <w:tc>
          <w:tcPr>
            <w:tcW w:w="1417" w:type="dxa"/>
            <w:tcBorders>
              <w:top w:val="single" w:sz="2" w:space="0" w:color="auto"/>
              <w:left w:val="single" w:sz="2" w:space="0" w:color="auto"/>
              <w:bottom w:val="double" w:sz="4" w:space="0" w:color="auto"/>
              <w:right w:val="single" w:sz="2" w:space="0" w:color="auto"/>
            </w:tcBorders>
            <w:shd w:val="pct25" w:color="000000" w:fill="FFFFFF"/>
            <w:vAlign w:val="center"/>
          </w:tcPr>
          <w:p w14:paraId="5C588230"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Jumlah</w:t>
            </w:r>
          </w:p>
        </w:tc>
      </w:tr>
      <w:tr w:rsidR="00A95953" w:rsidRPr="00A95953" w14:paraId="7066C428" w14:textId="77777777" w:rsidTr="00A95953">
        <w:trPr>
          <w:cantSplit/>
          <w:trHeight w:val="288"/>
        </w:trPr>
        <w:tc>
          <w:tcPr>
            <w:tcW w:w="540" w:type="dxa"/>
            <w:tcBorders>
              <w:top w:val="double" w:sz="4" w:space="0" w:color="auto"/>
              <w:left w:val="single" w:sz="2" w:space="0" w:color="auto"/>
              <w:bottom w:val="single" w:sz="4" w:space="0" w:color="auto"/>
              <w:right w:val="single" w:sz="2" w:space="0" w:color="auto"/>
            </w:tcBorders>
            <w:vAlign w:val="center"/>
          </w:tcPr>
          <w:p w14:paraId="42F24109"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w:t>
            </w:r>
          </w:p>
        </w:tc>
        <w:tc>
          <w:tcPr>
            <w:tcW w:w="3798" w:type="dxa"/>
            <w:tcBorders>
              <w:top w:val="double" w:sz="4" w:space="0" w:color="auto"/>
              <w:left w:val="single" w:sz="2" w:space="0" w:color="auto"/>
              <w:bottom w:val="single" w:sz="4" w:space="0" w:color="auto"/>
              <w:right w:val="single" w:sz="2" w:space="0" w:color="auto"/>
            </w:tcBorders>
            <w:vAlign w:val="center"/>
          </w:tcPr>
          <w:p w14:paraId="62B5BC07"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GKI Kelapa Cengkir</w:t>
            </w:r>
          </w:p>
        </w:tc>
        <w:tc>
          <w:tcPr>
            <w:tcW w:w="1417" w:type="dxa"/>
            <w:tcBorders>
              <w:top w:val="double" w:sz="4" w:space="0" w:color="auto"/>
              <w:left w:val="single" w:sz="2" w:space="0" w:color="auto"/>
              <w:bottom w:val="single" w:sz="4" w:space="0" w:color="auto"/>
              <w:right w:val="single" w:sz="2" w:space="0" w:color="auto"/>
            </w:tcBorders>
            <w:vAlign w:val="center"/>
          </w:tcPr>
          <w:p w14:paraId="70FB3680"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0F10ABAF"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318035E2"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w:t>
            </w:r>
          </w:p>
        </w:tc>
        <w:tc>
          <w:tcPr>
            <w:tcW w:w="3798" w:type="dxa"/>
            <w:tcBorders>
              <w:top w:val="single" w:sz="4" w:space="0" w:color="auto"/>
              <w:left w:val="single" w:sz="2" w:space="0" w:color="auto"/>
              <w:bottom w:val="single" w:sz="4" w:space="0" w:color="auto"/>
              <w:right w:val="single" w:sz="2" w:space="0" w:color="auto"/>
            </w:tcBorders>
            <w:vAlign w:val="center"/>
          </w:tcPr>
          <w:p w14:paraId="1E9FE29D"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GKI Kutoarjo</w:t>
            </w:r>
          </w:p>
        </w:tc>
        <w:tc>
          <w:tcPr>
            <w:tcW w:w="1417" w:type="dxa"/>
            <w:tcBorders>
              <w:top w:val="single" w:sz="4" w:space="0" w:color="auto"/>
              <w:left w:val="single" w:sz="2" w:space="0" w:color="auto"/>
              <w:bottom w:val="single" w:sz="4" w:space="0" w:color="auto"/>
              <w:right w:val="single" w:sz="4" w:space="0" w:color="auto"/>
            </w:tcBorders>
            <w:vAlign w:val="center"/>
          </w:tcPr>
          <w:p w14:paraId="76C56DC2"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300.000</w:t>
            </w:r>
          </w:p>
        </w:tc>
      </w:tr>
      <w:tr w:rsidR="00A95953" w:rsidRPr="00A95953" w14:paraId="420FCA08"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0D9703F6"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w:t>
            </w:r>
          </w:p>
        </w:tc>
        <w:tc>
          <w:tcPr>
            <w:tcW w:w="3798" w:type="dxa"/>
            <w:tcBorders>
              <w:top w:val="single" w:sz="4" w:space="0" w:color="auto"/>
              <w:left w:val="single" w:sz="2" w:space="0" w:color="auto"/>
              <w:bottom w:val="single" w:sz="4" w:space="0" w:color="auto"/>
              <w:right w:val="single" w:sz="2" w:space="0" w:color="auto"/>
            </w:tcBorders>
            <w:vAlign w:val="center"/>
          </w:tcPr>
          <w:p w14:paraId="757FAE5C"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GKI Rawamangun</w:t>
            </w:r>
          </w:p>
        </w:tc>
        <w:tc>
          <w:tcPr>
            <w:tcW w:w="1417" w:type="dxa"/>
            <w:tcBorders>
              <w:top w:val="single" w:sz="4" w:space="0" w:color="auto"/>
              <w:left w:val="single" w:sz="2" w:space="0" w:color="auto"/>
              <w:bottom w:val="single" w:sz="4" w:space="0" w:color="auto"/>
              <w:right w:val="single" w:sz="4" w:space="0" w:color="auto"/>
            </w:tcBorders>
            <w:vAlign w:val="center"/>
          </w:tcPr>
          <w:p w14:paraId="3E50EFE4"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0B92F105"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72C66454"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4</w:t>
            </w:r>
          </w:p>
        </w:tc>
        <w:tc>
          <w:tcPr>
            <w:tcW w:w="3798" w:type="dxa"/>
            <w:tcBorders>
              <w:top w:val="single" w:sz="4" w:space="0" w:color="auto"/>
              <w:left w:val="single" w:sz="2" w:space="0" w:color="auto"/>
              <w:bottom w:val="single" w:sz="4" w:space="0" w:color="auto"/>
              <w:right w:val="single" w:sz="2" w:space="0" w:color="auto"/>
            </w:tcBorders>
            <w:vAlign w:val="center"/>
          </w:tcPr>
          <w:p w14:paraId="4003D909"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GKI Sorogenen</w:t>
            </w:r>
          </w:p>
        </w:tc>
        <w:tc>
          <w:tcPr>
            <w:tcW w:w="1417" w:type="dxa"/>
            <w:tcBorders>
              <w:top w:val="single" w:sz="4" w:space="0" w:color="auto"/>
              <w:left w:val="single" w:sz="2" w:space="0" w:color="auto"/>
              <w:bottom w:val="single" w:sz="4" w:space="0" w:color="auto"/>
              <w:right w:val="single" w:sz="4" w:space="0" w:color="auto"/>
            </w:tcBorders>
            <w:vAlign w:val="center"/>
          </w:tcPr>
          <w:p w14:paraId="6EAA051C"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1.000.000</w:t>
            </w:r>
          </w:p>
        </w:tc>
      </w:tr>
      <w:tr w:rsidR="00A95953" w:rsidRPr="00A95953" w14:paraId="04603314"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1F350B62"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w:t>
            </w:r>
          </w:p>
        </w:tc>
        <w:tc>
          <w:tcPr>
            <w:tcW w:w="3798" w:type="dxa"/>
            <w:tcBorders>
              <w:top w:val="single" w:sz="4" w:space="0" w:color="auto"/>
              <w:left w:val="single" w:sz="2" w:space="0" w:color="auto"/>
              <w:bottom w:val="single" w:sz="4" w:space="0" w:color="auto"/>
              <w:right w:val="single" w:sz="2" w:space="0" w:color="auto"/>
            </w:tcBorders>
            <w:vAlign w:val="center"/>
          </w:tcPr>
          <w:p w14:paraId="51027BC7"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GKI Pekalongan</w:t>
            </w:r>
          </w:p>
        </w:tc>
        <w:tc>
          <w:tcPr>
            <w:tcW w:w="1417" w:type="dxa"/>
            <w:tcBorders>
              <w:top w:val="single" w:sz="4" w:space="0" w:color="auto"/>
              <w:left w:val="single" w:sz="2" w:space="0" w:color="auto"/>
              <w:bottom w:val="single" w:sz="4" w:space="0" w:color="auto"/>
              <w:right w:val="single" w:sz="4" w:space="0" w:color="auto"/>
            </w:tcBorders>
            <w:vAlign w:val="center"/>
          </w:tcPr>
          <w:p w14:paraId="67535E94"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157.500</w:t>
            </w:r>
          </w:p>
        </w:tc>
      </w:tr>
      <w:tr w:rsidR="00A95953" w:rsidRPr="00A95953" w14:paraId="51F610EB"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79943B89"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6</w:t>
            </w:r>
          </w:p>
        </w:tc>
        <w:tc>
          <w:tcPr>
            <w:tcW w:w="3798" w:type="dxa"/>
            <w:tcBorders>
              <w:top w:val="single" w:sz="4" w:space="0" w:color="auto"/>
              <w:left w:val="single" w:sz="2" w:space="0" w:color="auto"/>
              <w:bottom w:val="single" w:sz="4" w:space="0" w:color="auto"/>
              <w:right w:val="single" w:sz="2" w:space="0" w:color="auto"/>
            </w:tcBorders>
            <w:vAlign w:val="center"/>
          </w:tcPr>
          <w:p w14:paraId="46BCFC97"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GKI Salatiga</w:t>
            </w:r>
          </w:p>
        </w:tc>
        <w:tc>
          <w:tcPr>
            <w:tcW w:w="1417" w:type="dxa"/>
            <w:tcBorders>
              <w:top w:val="single" w:sz="4" w:space="0" w:color="auto"/>
              <w:left w:val="single" w:sz="2" w:space="0" w:color="auto"/>
              <w:bottom w:val="single" w:sz="4" w:space="0" w:color="auto"/>
              <w:right w:val="single" w:sz="4" w:space="0" w:color="auto"/>
            </w:tcBorders>
            <w:vAlign w:val="center"/>
          </w:tcPr>
          <w:p w14:paraId="5B331694"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782F47F5"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67F3E973"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7</w:t>
            </w:r>
          </w:p>
        </w:tc>
        <w:tc>
          <w:tcPr>
            <w:tcW w:w="3798" w:type="dxa"/>
            <w:tcBorders>
              <w:top w:val="single" w:sz="4" w:space="0" w:color="auto"/>
              <w:left w:val="single" w:sz="2" w:space="0" w:color="auto"/>
              <w:bottom w:val="single" w:sz="4" w:space="0" w:color="auto"/>
              <w:right w:val="single" w:sz="2" w:space="0" w:color="auto"/>
            </w:tcBorders>
            <w:vAlign w:val="center"/>
          </w:tcPr>
          <w:p w14:paraId="134FD811"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GKI Lasem</w:t>
            </w:r>
          </w:p>
        </w:tc>
        <w:tc>
          <w:tcPr>
            <w:tcW w:w="1417" w:type="dxa"/>
            <w:tcBorders>
              <w:top w:val="single" w:sz="4" w:space="0" w:color="auto"/>
              <w:left w:val="single" w:sz="2" w:space="0" w:color="auto"/>
              <w:bottom w:val="single" w:sz="4" w:space="0" w:color="auto"/>
              <w:right w:val="single" w:sz="4" w:space="0" w:color="auto"/>
            </w:tcBorders>
            <w:vAlign w:val="center"/>
          </w:tcPr>
          <w:p w14:paraId="7920BE3E"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1A0CA8AD"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48E87086"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8</w:t>
            </w:r>
          </w:p>
        </w:tc>
        <w:tc>
          <w:tcPr>
            <w:tcW w:w="3798" w:type="dxa"/>
            <w:tcBorders>
              <w:top w:val="single" w:sz="4" w:space="0" w:color="auto"/>
              <w:left w:val="single" w:sz="2" w:space="0" w:color="auto"/>
              <w:bottom w:val="single" w:sz="4" w:space="0" w:color="auto"/>
              <w:right w:val="single" w:sz="2" w:space="0" w:color="auto"/>
            </w:tcBorders>
            <w:vAlign w:val="center"/>
          </w:tcPr>
          <w:p w14:paraId="18319B86"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GKI Tegal</w:t>
            </w:r>
          </w:p>
        </w:tc>
        <w:tc>
          <w:tcPr>
            <w:tcW w:w="1417" w:type="dxa"/>
            <w:tcBorders>
              <w:top w:val="single" w:sz="4" w:space="0" w:color="auto"/>
              <w:left w:val="single" w:sz="2" w:space="0" w:color="auto"/>
              <w:bottom w:val="single" w:sz="4" w:space="0" w:color="auto"/>
              <w:right w:val="single" w:sz="4" w:space="0" w:color="auto"/>
            </w:tcBorders>
            <w:vAlign w:val="center"/>
          </w:tcPr>
          <w:p w14:paraId="42282B29"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375.000</w:t>
            </w:r>
          </w:p>
        </w:tc>
      </w:tr>
    </w:tbl>
    <w:p w14:paraId="72AFB416" w14:textId="77777777" w:rsidR="00A95953" w:rsidRPr="00A95953" w:rsidRDefault="00A95953" w:rsidP="00A95953">
      <w:pPr>
        <w:tabs>
          <w:tab w:val="left" w:pos="426"/>
        </w:tabs>
        <w:jc w:val="left"/>
        <w:rPr>
          <w:rFonts w:ascii="Tahoma" w:eastAsia="Times New Roman" w:hAnsi="Tahoma"/>
          <w:b/>
          <w:bCs w:val="0"/>
          <w:iCs w:val="0"/>
          <w:sz w:val="22"/>
          <w:u w:val="single"/>
          <w:lang w:val="en-US"/>
        </w:rPr>
      </w:pPr>
    </w:p>
    <w:p w14:paraId="599C9585" w14:textId="77777777" w:rsidR="00A95953" w:rsidRPr="00A95953" w:rsidRDefault="00A95953" w:rsidP="00A95953">
      <w:pPr>
        <w:numPr>
          <w:ilvl w:val="0"/>
          <w:numId w:val="78"/>
        </w:numPr>
        <w:tabs>
          <w:tab w:val="left" w:pos="426"/>
        </w:tabs>
        <w:spacing w:after="200" w:line="276" w:lineRule="auto"/>
        <w:ind w:hanging="578"/>
        <w:contextualSpacing/>
        <w:jc w:val="left"/>
        <w:rPr>
          <w:rFonts w:ascii="Tahoma" w:eastAsia="Times New Roman" w:hAnsi="Tahoma"/>
          <w:b/>
          <w:bCs w:val="0"/>
          <w:iCs w:val="0"/>
          <w:sz w:val="22"/>
          <w:u w:val="single"/>
          <w:lang w:val="en-US"/>
        </w:rPr>
      </w:pPr>
      <w:r w:rsidRPr="00A95953">
        <w:rPr>
          <w:rFonts w:ascii="Tahoma" w:eastAsia="Times New Roman" w:hAnsi="Tahoma"/>
          <w:b/>
          <w:bCs w:val="0"/>
          <w:iCs w:val="0"/>
          <w:sz w:val="22"/>
          <w:u w:val="single"/>
          <w:lang w:val="en-US"/>
        </w:rPr>
        <w:t>Dari GKJ</w:t>
      </w:r>
    </w:p>
    <w:tbl>
      <w:tblPr>
        <w:tblW w:w="5755" w:type="dxa"/>
        <w:tblInd w:w="108" w:type="dxa"/>
        <w:tblLayout w:type="fixed"/>
        <w:tblLook w:val="0000" w:firstRow="0" w:lastRow="0" w:firstColumn="0" w:lastColumn="0" w:noHBand="0" w:noVBand="0"/>
      </w:tblPr>
      <w:tblGrid>
        <w:gridCol w:w="540"/>
        <w:gridCol w:w="3798"/>
        <w:gridCol w:w="1417"/>
      </w:tblGrid>
      <w:tr w:rsidR="00A95953" w:rsidRPr="00A95953" w14:paraId="6F05166E" w14:textId="77777777" w:rsidTr="00A95953">
        <w:trPr>
          <w:cantSplit/>
          <w:trHeight w:val="288"/>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6720EDF3"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No</w:t>
            </w:r>
          </w:p>
        </w:tc>
        <w:tc>
          <w:tcPr>
            <w:tcW w:w="3798" w:type="dxa"/>
            <w:tcBorders>
              <w:top w:val="single" w:sz="2" w:space="0" w:color="auto"/>
              <w:left w:val="single" w:sz="2" w:space="0" w:color="auto"/>
              <w:bottom w:val="double" w:sz="4" w:space="0" w:color="auto"/>
              <w:right w:val="single" w:sz="2" w:space="0" w:color="auto"/>
            </w:tcBorders>
            <w:shd w:val="pct25" w:color="000000" w:fill="FFFFFF"/>
            <w:vAlign w:val="center"/>
          </w:tcPr>
          <w:p w14:paraId="75556CEC"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Pengirim</w:t>
            </w:r>
          </w:p>
        </w:tc>
        <w:tc>
          <w:tcPr>
            <w:tcW w:w="1417" w:type="dxa"/>
            <w:tcBorders>
              <w:top w:val="single" w:sz="2" w:space="0" w:color="auto"/>
              <w:left w:val="single" w:sz="2" w:space="0" w:color="auto"/>
              <w:bottom w:val="double" w:sz="4" w:space="0" w:color="auto"/>
              <w:right w:val="single" w:sz="2" w:space="0" w:color="auto"/>
            </w:tcBorders>
            <w:shd w:val="pct25" w:color="000000" w:fill="FFFFFF"/>
            <w:vAlign w:val="center"/>
          </w:tcPr>
          <w:p w14:paraId="69409E48"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Jumlah</w:t>
            </w:r>
          </w:p>
        </w:tc>
      </w:tr>
      <w:tr w:rsidR="00A95953" w:rsidRPr="00A95953" w14:paraId="3E22B823" w14:textId="77777777" w:rsidTr="00A95953">
        <w:trPr>
          <w:cantSplit/>
          <w:trHeight w:val="288"/>
        </w:trPr>
        <w:tc>
          <w:tcPr>
            <w:tcW w:w="540" w:type="dxa"/>
            <w:tcBorders>
              <w:top w:val="double" w:sz="4" w:space="0" w:color="auto"/>
              <w:left w:val="single" w:sz="2" w:space="0" w:color="auto"/>
              <w:bottom w:val="single" w:sz="4" w:space="0" w:color="auto"/>
              <w:right w:val="single" w:sz="2" w:space="0" w:color="auto"/>
            </w:tcBorders>
            <w:vAlign w:val="center"/>
          </w:tcPr>
          <w:p w14:paraId="313A77D7"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w:t>
            </w:r>
          </w:p>
        </w:tc>
        <w:tc>
          <w:tcPr>
            <w:tcW w:w="3798" w:type="dxa"/>
            <w:tcBorders>
              <w:top w:val="double" w:sz="4" w:space="0" w:color="auto"/>
              <w:left w:val="single" w:sz="2" w:space="0" w:color="auto"/>
              <w:bottom w:val="single" w:sz="4" w:space="0" w:color="auto"/>
              <w:right w:val="single" w:sz="2" w:space="0" w:color="auto"/>
            </w:tcBorders>
            <w:vAlign w:val="center"/>
          </w:tcPr>
          <w:p w14:paraId="2B1452F1"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Maguwoharjo</w:t>
            </w:r>
          </w:p>
        </w:tc>
        <w:tc>
          <w:tcPr>
            <w:tcW w:w="1417" w:type="dxa"/>
            <w:tcBorders>
              <w:top w:val="double" w:sz="4" w:space="0" w:color="auto"/>
              <w:left w:val="single" w:sz="2" w:space="0" w:color="auto"/>
              <w:bottom w:val="single" w:sz="4" w:space="0" w:color="auto"/>
              <w:right w:val="single" w:sz="2" w:space="0" w:color="auto"/>
            </w:tcBorders>
            <w:vAlign w:val="center"/>
          </w:tcPr>
          <w:p w14:paraId="45BEA73D"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r w:rsidR="00A95953" w:rsidRPr="00A95953" w14:paraId="2789383D"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54FEDC8C"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w:t>
            </w:r>
          </w:p>
        </w:tc>
        <w:tc>
          <w:tcPr>
            <w:tcW w:w="3798" w:type="dxa"/>
            <w:tcBorders>
              <w:top w:val="single" w:sz="4" w:space="0" w:color="auto"/>
              <w:left w:val="single" w:sz="2" w:space="0" w:color="auto"/>
              <w:bottom w:val="single" w:sz="4" w:space="0" w:color="auto"/>
              <w:right w:val="single" w:sz="2" w:space="0" w:color="auto"/>
            </w:tcBorders>
            <w:vAlign w:val="center"/>
          </w:tcPr>
          <w:p w14:paraId="505FCBCA"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Karangayu</w:t>
            </w:r>
          </w:p>
        </w:tc>
        <w:tc>
          <w:tcPr>
            <w:tcW w:w="1417" w:type="dxa"/>
            <w:tcBorders>
              <w:top w:val="single" w:sz="4" w:space="0" w:color="auto"/>
              <w:left w:val="single" w:sz="2" w:space="0" w:color="auto"/>
              <w:bottom w:val="single" w:sz="4" w:space="0" w:color="auto"/>
              <w:right w:val="single" w:sz="4" w:space="0" w:color="auto"/>
            </w:tcBorders>
            <w:vAlign w:val="center"/>
          </w:tcPr>
          <w:p w14:paraId="0619D190"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r w:rsidR="00A95953" w:rsidRPr="00A95953" w14:paraId="3ABC6096"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563F351B"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w:t>
            </w:r>
          </w:p>
        </w:tc>
        <w:tc>
          <w:tcPr>
            <w:tcW w:w="3798" w:type="dxa"/>
            <w:tcBorders>
              <w:top w:val="single" w:sz="4" w:space="0" w:color="auto"/>
              <w:left w:val="single" w:sz="2" w:space="0" w:color="auto"/>
              <w:bottom w:val="single" w:sz="4" w:space="0" w:color="auto"/>
              <w:right w:val="single" w:sz="2" w:space="0" w:color="auto"/>
            </w:tcBorders>
            <w:vAlign w:val="center"/>
          </w:tcPr>
          <w:p w14:paraId="51E52872"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Juwiring</w:t>
            </w:r>
          </w:p>
        </w:tc>
        <w:tc>
          <w:tcPr>
            <w:tcW w:w="1417" w:type="dxa"/>
            <w:tcBorders>
              <w:top w:val="single" w:sz="4" w:space="0" w:color="auto"/>
              <w:left w:val="single" w:sz="2" w:space="0" w:color="auto"/>
              <w:bottom w:val="single" w:sz="4" w:space="0" w:color="auto"/>
              <w:right w:val="single" w:sz="4" w:space="0" w:color="auto"/>
            </w:tcBorders>
            <w:vAlign w:val="center"/>
          </w:tcPr>
          <w:p w14:paraId="5F4D7CDF"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300.000</w:t>
            </w:r>
          </w:p>
        </w:tc>
      </w:tr>
      <w:tr w:rsidR="00A95953" w:rsidRPr="00A95953" w14:paraId="40CAB22A"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67D231B5"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4</w:t>
            </w:r>
          </w:p>
        </w:tc>
        <w:tc>
          <w:tcPr>
            <w:tcW w:w="3798" w:type="dxa"/>
            <w:tcBorders>
              <w:top w:val="single" w:sz="4" w:space="0" w:color="auto"/>
              <w:left w:val="single" w:sz="2" w:space="0" w:color="auto"/>
              <w:bottom w:val="single" w:sz="4" w:space="0" w:color="auto"/>
              <w:right w:val="single" w:sz="2" w:space="0" w:color="auto"/>
            </w:tcBorders>
            <w:vAlign w:val="center"/>
          </w:tcPr>
          <w:p w14:paraId="05C9D715"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Bono</w:t>
            </w:r>
          </w:p>
        </w:tc>
        <w:tc>
          <w:tcPr>
            <w:tcW w:w="1417" w:type="dxa"/>
            <w:tcBorders>
              <w:top w:val="single" w:sz="4" w:space="0" w:color="auto"/>
              <w:left w:val="single" w:sz="2" w:space="0" w:color="auto"/>
              <w:bottom w:val="single" w:sz="4" w:space="0" w:color="auto"/>
              <w:right w:val="single" w:sz="4" w:space="0" w:color="auto"/>
            </w:tcBorders>
            <w:vAlign w:val="center"/>
          </w:tcPr>
          <w:p w14:paraId="2B4CEA71"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200.000</w:t>
            </w:r>
          </w:p>
        </w:tc>
      </w:tr>
      <w:tr w:rsidR="00A95953" w:rsidRPr="00A95953" w14:paraId="40B00F12"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3B21C92E"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w:t>
            </w:r>
          </w:p>
        </w:tc>
        <w:tc>
          <w:tcPr>
            <w:tcW w:w="3798" w:type="dxa"/>
            <w:tcBorders>
              <w:top w:val="single" w:sz="4" w:space="0" w:color="auto"/>
              <w:left w:val="single" w:sz="2" w:space="0" w:color="auto"/>
              <w:bottom w:val="single" w:sz="4" w:space="0" w:color="auto"/>
              <w:right w:val="single" w:sz="2" w:space="0" w:color="auto"/>
            </w:tcBorders>
            <w:vAlign w:val="center"/>
          </w:tcPr>
          <w:p w14:paraId="1A2FADF9"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Semarang Barat</w:t>
            </w:r>
          </w:p>
        </w:tc>
        <w:tc>
          <w:tcPr>
            <w:tcW w:w="1417" w:type="dxa"/>
            <w:tcBorders>
              <w:top w:val="single" w:sz="4" w:space="0" w:color="auto"/>
              <w:left w:val="single" w:sz="2" w:space="0" w:color="auto"/>
              <w:bottom w:val="single" w:sz="4" w:space="0" w:color="auto"/>
              <w:right w:val="single" w:sz="4" w:space="0" w:color="auto"/>
            </w:tcBorders>
            <w:vAlign w:val="center"/>
          </w:tcPr>
          <w:p w14:paraId="3231EF24"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400.000</w:t>
            </w:r>
          </w:p>
        </w:tc>
      </w:tr>
      <w:tr w:rsidR="00A95953" w:rsidRPr="00A95953" w14:paraId="06488489"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3D3EFAF5"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6</w:t>
            </w:r>
          </w:p>
        </w:tc>
        <w:tc>
          <w:tcPr>
            <w:tcW w:w="3798" w:type="dxa"/>
            <w:tcBorders>
              <w:top w:val="single" w:sz="4" w:space="0" w:color="auto"/>
              <w:left w:val="single" w:sz="2" w:space="0" w:color="auto"/>
              <w:bottom w:val="single" w:sz="4" w:space="0" w:color="auto"/>
              <w:right w:val="single" w:sz="2" w:space="0" w:color="auto"/>
            </w:tcBorders>
            <w:vAlign w:val="center"/>
          </w:tcPr>
          <w:p w14:paraId="342E658B"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Penaruban</w:t>
            </w:r>
          </w:p>
        </w:tc>
        <w:tc>
          <w:tcPr>
            <w:tcW w:w="1417" w:type="dxa"/>
            <w:tcBorders>
              <w:top w:val="single" w:sz="4" w:space="0" w:color="auto"/>
              <w:left w:val="single" w:sz="2" w:space="0" w:color="auto"/>
              <w:bottom w:val="single" w:sz="4" w:space="0" w:color="auto"/>
              <w:right w:val="single" w:sz="4" w:space="0" w:color="auto"/>
            </w:tcBorders>
            <w:vAlign w:val="center"/>
          </w:tcPr>
          <w:p w14:paraId="72FA457B"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524.000</w:t>
            </w:r>
          </w:p>
        </w:tc>
      </w:tr>
      <w:tr w:rsidR="00A95953" w:rsidRPr="00A95953" w14:paraId="4119851A"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27113132"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7</w:t>
            </w:r>
          </w:p>
        </w:tc>
        <w:tc>
          <w:tcPr>
            <w:tcW w:w="3798" w:type="dxa"/>
            <w:tcBorders>
              <w:top w:val="single" w:sz="4" w:space="0" w:color="auto"/>
              <w:left w:val="single" w:sz="2" w:space="0" w:color="auto"/>
              <w:bottom w:val="single" w:sz="4" w:space="0" w:color="auto"/>
              <w:right w:val="single" w:sz="2" w:space="0" w:color="auto"/>
            </w:tcBorders>
            <w:vAlign w:val="center"/>
          </w:tcPr>
          <w:p w14:paraId="59991232"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Sumber, Surakarta</w:t>
            </w:r>
          </w:p>
        </w:tc>
        <w:tc>
          <w:tcPr>
            <w:tcW w:w="1417" w:type="dxa"/>
            <w:tcBorders>
              <w:top w:val="single" w:sz="4" w:space="0" w:color="auto"/>
              <w:left w:val="single" w:sz="2" w:space="0" w:color="auto"/>
              <w:bottom w:val="single" w:sz="4" w:space="0" w:color="auto"/>
              <w:right w:val="single" w:sz="4" w:space="0" w:color="auto"/>
            </w:tcBorders>
            <w:vAlign w:val="center"/>
          </w:tcPr>
          <w:p w14:paraId="605BE97F"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r w:rsidR="00A95953" w:rsidRPr="00A95953" w14:paraId="32050E93"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0B1419BB"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8</w:t>
            </w:r>
          </w:p>
        </w:tc>
        <w:tc>
          <w:tcPr>
            <w:tcW w:w="3798" w:type="dxa"/>
            <w:tcBorders>
              <w:top w:val="single" w:sz="4" w:space="0" w:color="auto"/>
              <w:left w:val="single" w:sz="2" w:space="0" w:color="auto"/>
              <w:bottom w:val="single" w:sz="4" w:space="0" w:color="auto"/>
              <w:right w:val="single" w:sz="2" w:space="0" w:color="auto"/>
            </w:tcBorders>
            <w:vAlign w:val="center"/>
          </w:tcPr>
          <w:p w14:paraId="1D2BC1E6"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Ngentakrejo</w:t>
            </w:r>
          </w:p>
        </w:tc>
        <w:tc>
          <w:tcPr>
            <w:tcW w:w="1417" w:type="dxa"/>
            <w:tcBorders>
              <w:top w:val="single" w:sz="4" w:space="0" w:color="auto"/>
              <w:left w:val="single" w:sz="2" w:space="0" w:color="auto"/>
              <w:bottom w:val="single" w:sz="4" w:space="0" w:color="auto"/>
              <w:right w:val="single" w:sz="4" w:space="0" w:color="auto"/>
            </w:tcBorders>
            <w:vAlign w:val="center"/>
          </w:tcPr>
          <w:p w14:paraId="32BA596A"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200.000</w:t>
            </w:r>
          </w:p>
        </w:tc>
      </w:tr>
      <w:tr w:rsidR="00A95953" w:rsidRPr="00A95953" w14:paraId="3AD326B5"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070CF9CB"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9</w:t>
            </w:r>
          </w:p>
        </w:tc>
        <w:tc>
          <w:tcPr>
            <w:tcW w:w="3798" w:type="dxa"/>
            <w:tcBorders>
              <w:top w:val="single" w:sz="4" w:space="0" w:color="auto"/>
              <w:left w:val="single" w:sz="2" w:space="0" w:color="auto"/>
              <w:bottom w:val="single" w:sz="4" w:space="0" w:color="auto"/>
              <w:right w:val="single" w:sz="2" w:space="0" w:color="auto"/>
            </w:tcBorders>
            <w:vAlign w:val="center"/>
          </w:tcPr>
          <w:p w14:paraId="17D792CD"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Sukoharjo</w:t>
            </w:r>
          </w:p>
        </w:tc>
        <w:tc>
          <w:tcPr>
            <w:tcW w:w="1417" w:type="dxa"/>
            <w:tcBorders>
              <w:top w:val="single" w:sz="4" w:space="0" w:color="auto"/>
              <w:left w:val="single" w:sz="2" w:space="0" w:color="auto"/>
              <w:bottom w:val="single" w:sz="4" w:space="0" w:color="auto"/>
              <w:right w:val="single" w:sz="4" w:space="0" w:color="auto"/>
            </w:tcBorders>
            <w:vAlign w:val="center"/>
          </w:tcPr>
          <w:p w14:paraId="442782D6"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300.000</w:t>
            </w:r>
          </w:p>
        </w:tc>
      </w:tr>
      <w:tr w:rsidR="00A95953" w:rsidRPr="00A95953" w14:paraId="73618EE0"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5180B4DC"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10</w:t>
            </w:r>
          </w:p>
        </w:tc>
        <w:tc>
          <w:tcPr>
            <w:tcW w:w="3798" w:type="dxa"/>
            <w:tcBorders>
              <w:top w:val="single" w:sz="4" w:space="0" w:color="auto"/>
              <w:left w:val="single" w:sz="2" w:space="0" w:color="auto"/>
              <w:bottom w:val="single" w:sz="4" w:space="0" w:color="auto"/>
              <w:right w:val="single" w:sz="2" w:space="0" w:color="auto"/>
            </w:tcBorders>
            <w:vAlign w:val="center"/>
          </w:tcPr>
          <w:p w14:paraId="51A74439"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Panggang</w:t>
            </w:r>
          </w:p>
        </w:tc>
        <w:tc>
          <w:tcPr>
            <w:tcW w:w="1417" w:type="dxa"/>
            <w:tcBorders>
              <w:top w:val="single" w:sz="4" w:space="0" w:color="auto"/>
              <w:left w:val="single" w:sz="2" w:space="0" w:color="auto"/>
              <w:bottom w:val="single" w:sz="4" w:space="0" w:color="auto"/>
              <w:right w:val="single" w:sz="4" w:space="0" w:color="auto"/>
            </w:tcBorders>
            <w:vAlign w:val="center"/>
          </w:tcPr>
          <w:p w14:paraId="18F1128E"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300.000</w:t>
            </w:r>
          </w:p>
        </w:tc>
      </w:tr>
      <w:tr w:rsidR="00A95953" w:rsidRPr="00A95953" w14:paraId="0C100B88"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00B3178C"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11</w:t>
            </w:r>
          </w:p>
        </w:tc>
        <w:tc>
          <w:tcPr>
            <w:tcW w:w="3798" w:type="dxa"/>
            <w:tcBorders>
              <w:top w:val="single" w:sz="4" w:space="0" w:color="auto"/>
              <w:left w:val="single" w:sz="2" w:space="0" w:color="auto"/>
              <w:bottom w:val="single" w:sz="4" w:space="0" w:color="auto"/>
              <w:right w:val="single" w:sz="2" w:space="0" w:color="auto"/>
            </w:tcBorders>
            <w:vAlign w:val="center"/>
          </w:tcPr>
          <w:p w14:paraId="719B062F"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Sarimulyo</w:t>
            </w:r>
          </w:p>
        </w:tc>
        <w:tc>
          <w:tcPr>
            <w:tcW w:w="1417" w:type="dxa"/>
            <w:tcBorders>
              <w:top w:val="single" w:sz="4" w:space="0" w:color="auto"/>
              <w:left w:val="single" w:sz="2" w:space="0" w:color="auto"/>
              <w:bottom w:val="single" w:sz="4" w:space="0" w:color="auto"/>
              <w:right w:val="single" w:sz="4" w:space="0" w:color="auto"/>
            </w:tcBorders>
            <w:vAlign w:val="center"/>
          </w:tcPr>
          <w:p w14:paraId="63493F58"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400.000</w:t>
            </w:r>
          </w:p>
        </w:tc>
      </w:tr>
      <w:tr w:rsidR="00A95953" w:rsidRPr="00A95953" w14:paraId="6894D9FB"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5E971DD9"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12</w:t>
            </w:r>
          </w:p>
        </w:tc>
        <w:tc>
          <w:tcPr>
            <w:tcW w:w="3798" w:type="dxa"/>
            <w:tcBorders>
              <w:top w:val="single" w:sz="4" w:space="0" w:color="auto"/>
              <w:left w:val="single" w:sz="2" w:space="0" w:color="auto"/>
              <w:bottom w:val="single" w:sz="4" w:space="0" w:color="auto"/>
              <w:right w:val="single" w:sz="2" w:space="0" w:color="auto"/>
            </w:tcBorders>
            <w:vAlign w:val="center"/>
          </w:tcPr>
          <w:p w14:paraId="6660E592"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Gondang Winangun</w:t>
            </w:r>
          </w:p>
        </w:tc>
        <w:tc>
          <w:tcPr>
            <w:tcW w:w="1417" w:type="dxa"/>
            <w:tcBorders>
              <w:top w:val="single" w:sz="4" w:space="0" w:color="auto"/>
              <w:left w:val="single" w:sz="2" w:space="0" w:color="auto"/>
              <w:bottom w:val="single" w:sz="4" w:space="0" w:color="auto"/>
              <w:right w:val="single" w:sz="4" w:space="0" w:color="auto"/>
            </w:tcBorders>
            <w:vAlign w:val="center"/>
          </w:tcPr>
          <w:p w14:paraId="2E5406C7"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275.000</w:t>
            </w:r>
          </w:p>
        </w:tc>
      </w:tr>
      <w:tr w:rsidR="00A95953" w:rsidRPr="00A95953" w14:paraId="5D9C63B7"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317B5C49"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13</w:t>
            </w:r>
          </w:p>
        </w:tc>
        <w:tc>
          <w:tcPr>
            <w:tcW w:w="3798" w:type="dxa"/>
            <w:tcBorders>
              <w:top w:val="single" w:sz="4" w:space="0" w:color="auto"/>
              <w:left w:val="single" w:sz="2" w:space="0" w:color="auto"/>
              <w:bottom w:val="single" w:sz="4" w:space="0" w:color="auto"/>
              <w:right w:val="single" w:sz="2" w:space="0" w:color="auto"/>
            </w:tcBorders>
            <w:vAlign w:val="center"/>
          </w:tcPr>
          <w:p w14:paraId="649017C9"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Susukan</w:t>
            </w:r>
          </w:p>
        </w:tc>
        <w:tc>
          <w:tcPr>
            <w:tcW w:w="1417" w:type="dxa"/>
            <w:tcBorders>
              <w:top w:val="single" w:sz="4" w:space="0" w:color="auto"/>
              <w:left w:val="single" w:sz="2" w:space="0" w:color="auto"/>
              <w:bottom w:val="single" w:sz="4" w:space="0" w:color="auto"/>
              <w:right w:val="single" w:sz="4" w:space="0" w:color="auto"/>
            </w:tcBorders>
            <w:vAlign w:val="center"/>
          </w:tcPr>
          <w:p w14:paraId="06ED6DDD"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875.000</w:t>
            </w:r>
          </w:p>
        </w:tc>
      </w:tr>
      <w:tr w:rsidR="00A95953" w:rsidRPr="00A95953" w14:paraId="0ECCD837"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53AA58AB"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lastRenderedPageBreak/>
              <w:t>14</w:t>
            </w:r>
          </w:p>
        </w:tc>
        <w:tc>
          <w:tcPr>
            <w:tcW w:w="3798" w:type="dxa"/>
            <w:tcBorders>
              <w:top w:val="single" w:sz="4" w:space="0" w:color="auto"/>
              <w:left w:val="single" w:sz="2" w:space="0" w:color="auto"/>
              <w:bottom w:val="single" w:sz="4" w:space="0" w:color="auto"/>
              <w:right w:val="single" w:sz="2" w:space="0" w:color="auto"/>
            </w:tcBorders>
            <w:vAlign w:val="center"/>
          </w:tcPr>
          <w:p w14:paraId="49187542"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Kaliwungu</w:t>
            </w:r>
          </w:p>
        </w:tc>
        <w:tc>
          <w:tcPr>
            <w:tcW w:w="1417" w:type="dxa"/>
            <w:tcBorders>
              <w:top w:val="single" w:sz="4" w:space="0" w:color="auto"/>
              <w:left w:val="single" w:sz="2" w:space="0" w:color="auto"/>
              <w:bottom w:val="single" w:sz="4" w:space="0" w:color="auto"/>
              <w:right w:val="single" w:sz="4" w:space="0" w:color="auto"/>
            </w:tcBorders>
            <w:vAlign w:val="center"/>
          </w:tcPr>
          <w:p w14:paraId="4A573659"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165.000</w:t>
            </w:r>
          </w:p>
        </w:tc>
      </w:tr>
      <w:tr w:rsidR="00A95953" w:rsidRPr="00A95953" w14:paraId="102D1011"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638F6E53"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15</w:t>
            </w:r>
          </w:p>
        </w:tc>
        <w:tc>
          <w:tcPr>
            <w:tcW w:w="3798" w:type="dxa"/>
            <w:tcBorders>
              <w:top w:val="single" w:sz="4" w:space="0" w:color="auto"/>
              <w:left w:val="single" w:sz="2" w:space="0" w:color="auto"/>
              <w:bottom w:val="single" w:sz="4" w:space="0" w:color="auto"/>
              <w:right w:val="single" w:sz="2" w:space="0" w:color="auto"/>
            </w:tcBorders>
            <w:vAlign w:val="center"/>
          </w:tcPr>
          <w:p w14:paraId="108856C6"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Demakijo</w:t>
            </w:r>
          </w:p>
        </w:tc>
        <w:tc>
          <w:tcPr>
            <w:tcW w:w="1417" w:type="dxa"/>
            <w:tcBorders>
              <w:top w:val="single" w:sz="4" w:space="0" w:color="auto"/>
              <w:left w:val="single" w:sz="2" w:space="0" w:color="auto"/>
              <w:bottom w:val="single" w:sz="4" w:space="0" w:color="auto"/>
              <w:right w:val="single" w:sz="4" w:space="0" w:color="auto"/>
            </w:tcBorders>
            <w:vAlign w:val="center"/>
          </w:tcPr>
          <w:p w14:paraId="59759DA1"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4CB9D701"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2BCE2934"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16</w:t>
            </w:r>
          </w:p>
        </w:tc>
        <w:tc>
          <w:tcPr>
            <w:tcW w:w="3798" w:type="dxa"/>
            <w:tcBorders>
              <w:top w:val="single" w:sz="4" w:space="0" w:color="auto"/>
              <w:left w:val="single" w:sz="2" w:space="0" w:color="auto"/>
              <w:bottom w:val="single" w:sz="4" w:space="0" w:color="auto"/>
              <w:right w:val="single" w:sz="2" w:space="0" w:color="auto"/>
            </w:tcBorders>
            <w:vAlign w:val="center"/>
          </w:tcPr>
          <w:p w14:paraId="1F0F7F3E"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Mojosong</w:t>
            </w:r>
          </w:p>
        </w:tc>
        <w:tc>
          <w:tcPr>
            <w:tcW w:w="1417" w:type="dxa"/>
            <w:tcBorders>
              <w:top w:val="single" w:sz="4" w:space="0" w:color="auto"/>
              <w:left w:val="single" w:sz="2" w:space="0" w:color="auto"/>
              <w:bottom w:val="single" w:sz="4" w:space="0" w:color="auto"/>
              <w:right w:val="single" w:sz="4" w:space="0" w:color="auto"/>
            </w:tcBorders>
            <w:vAlign w:val="center"/>
          </w:tcPr>
          <w:p w14:paraId="30912EB6"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200.000</w:t>
            </w:r>
          </w:p>
        </w:tc>
      </w:tr>
      <w:tr w:rsidR="00A95953" w:rsidRPr="00A95953" w14:paraId="170D55E3"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107A27DE"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17</w:t>
            </w:r>
          </w:p>
        </w:tc>
        <w:tc>
          <w:tcPr>
            <w:tcW w:w="3798" w:type="dxa"/>
            <w:tcBorders>
              <w:top w:val="single" w:sz="4" w:space="0" w:color="auto"/>
              <w:left w:val="single" w:sz="2" w:space="0" w:color="auto"/>
              <w:bottom w:val="single" w:sz="4" w:space="0" w:color="auto"/>
              <w:right w:val="single" w:sz="2" w:space="0" w:color="auto"/>
            </w:tcBorders>
            <w:vAlign w:val="center"/>
          </w:tcPr>
          <w:p w14:paraId="395835B5"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Wisma Panembah, Surakarta</w:t>
            </w:r>
          </w:p>
        </w:tc>
        <w:tc>
          <w:tcPr>
            <w:tcW w:w="1417" w:type="dxa"/>
            <w:tcBorders>
              <w:top w:val="single" w:sz="4" w:space="0" w:color="auto"/>
              <w:left w:val="single" w:sz="2" w:space="0" w:color="auto"/>
              <w:bottom w:val="single" w:sz="4" w:space="0" w:color="auto"/>
              <w:right w:val="single" w:sz="4" w:space="0" w:color="auto"/>
            </w:tcBorders>
            <w:vAlign w:val="center"/>
          </w:tcPr>
          <w:p w14:paraId="0811343A"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r w:rsidR="00A95953" w:rsidRPr="00A95953" w14:paraId="5DB57C8C"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75A49D82"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18</w:t>
            </w:r>
          </w:p>
        </w:tc>
        <w:tc>
          <w:tcPr>
            <w:tcW w:w="3798" w:type="dxa"/>
            <w:tcBorders>
              <w:top w:val="single" w:sz="4" w:space="0" w:color="auto"/>
              <w:left w:val="single" w:sz="2" w:space="0" w:color="auto"/>
              <w:bottom w:val="single" w:sz="4" w:space="0" w:color="auto"/>
              <w:right w:val="single" w:sz="2" w:space="0" w:color="auto"/>
            </w:tcBorders>
            <w:vAlign w:val="center"/>
          </w:tcPr>
          <w:p w14:paraId="473B7F55"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Limpung</w:t>
            </w:r>
          </w:p>
        </w:tc>
        <w:tc>
          <w:tcPr>
            <w:tcW w:w="1417" w:type="dxa"/>
            <w:tcBorders>
              <w:top w:val="single" w:sz="4" w:space="0" w:color="auto"/>
              <w:left w:val="single" w:sz="2" w:space="0" w:color="auto"/>
              <w:bottom w:val="single" w:sz="4" w:space="0" w:color="auto"/>
              <w:right w:val="single" w:sz="4" w:space="0" w:color="auto"/>
            </w:tcBorders>
            <w:vAlign w:val="center"/>
          </w:tcPr>
          <w:p w14:paraId="5090CA80"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r w:rsidR="00A95953" w:rsidRPr="00A95953" w14:paraId="08458F65"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1677DDDB"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19</w:t>
            </w:r>
          </w:p>
        </w:tc>
        <w:tc>
          <w:tcPr>
            <w:tcW w:w="3798" w:type="dxa"/>
            <w:tcBorders>
              <w:top w:val="single" w:sz="4" w:space="0" w:color="auto"/>
              <w:left w:val="single" w:sz="2" w:space="0" w:color="auto"/>
              <w:bottom w:val="single" w:sz="4" w:space="0" w:color="auto"/>
              <w:right w:val="single" w:sz="2" w:space="0" w:color="auto"/>
            </w:tcBorders>
            <w:vAlign w:val="center"/>
          </w:tcPr>
          <w:p w14:paraId="0F86C99E"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Kutoarjo</w:t>
            </w:r>
          </w:p>
        </w:tc>
        <w:tc>
          <w:tcPr>
            <w:tcW w:w="1417" w:type="dxa"/>
            <w:tcBorders>
              <w:top w:val="single" w:sz="4" w:space="0" w:color="auto"/>
              <w:left w:val="single" w:sz="2" w:space="0" w:color="auto"/>
              <w:bottom w:val="single" w:sz="4" w:space="0" w:color="auto"/>
              <w:right w:val="single" w:sz="4" w:space="0" w:color="auto"/>
            </w:tcBorders>
            <w:vAlign w:val="center"/>
          </w:tcPr>
          <w:p w14:paraId="40F16892"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2.845.000</w:t>
            </w:r>
          </w:p>
        </w:tc>
      </w:tr>
      <w:tr w:rsidR="00A95953" w:rsidRPr="00A95953" w14:paraId="10492E04"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6F9ACDCF"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20</w:t>
            </w:r>
          </w:p>
        </w:tc>
        <w:tc>
          <w:tcPr>
            <w:tcW w:w="3798" w:type="dxa"/>
            <w:tcBorders>
              <w:top w:val="single" w:sz="4" w:space="0" w:color="auto"/>
              <w:left w:val="single" w:sz="2" w:space="0" w:color="auto"/>
              <w:bottom w:val="single" w:sz="4" w:space="0" w:color="auto"/>
              <w:right w:val="single" w:sz="2" w:space="0" w:color="auto"/>
            </w:tcBorders>
            <w:vAlign w:val="center"/>
          </w:tcPr>
          <w:p w14:paraId="20D68047"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Ketandan</w:t>
            </w:r>
          </w:p>
        </w:tc>
        <w:tc>
          <w:tcPr>
            <w:tcW w:w="1417" w:type="dxa"/>
            <w:tcBorders>
              <w:top w:val="single" w:sz="4" w:space="0" w:color="auto"/>
              <w:left w:val="single" w:sz="2" w:space="0" w:color="auto"/>
              <w:bottom w:val="single" w:sz="4" w:space="0" w:color="auto"/>
              <w:right w:val="single" w:sz="4" w:space="0" w:color="auto"/>
            </w:tcBorders>
            <w:vAlign w:val="center"/>
          </w:tcPr>
          <w:p w14:paraId="6003E3DB"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r w:rsidR="00A95953" w:rsidRPr="00A95953" w14:paraId="6C02D42A"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627700AE"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21</w:t>
            </w:r>
          </w:p>
        </w:tc>
        <w:tc>
          <w:tcPr>
            <w:tcW w:w="3798" w:type="dxa"/>
            <w:tcBorders>
              <w:top w:val="single" w:sz="4" w:space="0" w:color="auto"/>
              <w:left w:val="single" w:sz="2" w:space="0" w:color="auto"/>
              <w:bottom w:val="single" w:sz="4" w:space="0" w:color="auto"/>
              <w:right w:val="single" w:sz="2" w:space="0" w:color="auto"/>
            </w:tcBorders>
            <w:vAlign w:val="center"/>
          </w:tcPr>
          <w:p w14:paraId="0A61FA04"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Gumulan</w:t>
            </w:r>
          </w:p>
        </w:tc>
        <w:tc>
          <w:tcPr>
            <w:tcW w:w="1417" w:type="dxa"/>
            <w:tcBorders>
              <w:top w:val="single" w:sz="4" w:space="0" w:color="auto"/>
              <w:left w:val="single" w:sz="2" w:space="0" w:color="auto"/>
              <w:bottom w:val="single" w:sz="4" w:space="0" w:color="auto"/>
              <w:right w:val="single" w:sz="4" w:space="0" w:color="auto"/>
            </w:tcBorders>
            <w:vAlign w:val="center"/>
          </w:tcPr>
          <w:p w14:paraId="6BC12705"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65A3A388"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43923815"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22</w:t>
            </w:r>
          </w:p>
        </w:tc>
        <w:tc>
          <w:tcPr>
            <w:tcW w:w="3798" w:type="dxa"/>
            <w:tcBorders>
              <w:top w:val="single" w:sz="4" w:space="0" w:color="auto"/>
              <w:left w:val="single" w:sz="2" w:space="0" w:color="auto"/>
              <w:bottom w:val="single" w:sz="4" w:space="0" w:color="auto"/>
              <w:right w:val="single" w:sz="2" w:space="0" w:color="auto"/>
            </w:tcBorders>
            <w:vAlign w:val="center"/>
          </w:tcPr>
          <w:p w14:paraId="5B7E5BF6"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Sampangan, Kradenan</w:t>
            </w:r>
          </w:p>
        </w:tc>
        <w:tc>
          <w:tcPr>
            <w:tcW w:w="1417" w:type="dxa"/>
            <w:tcBorders>
              <w:top w:val="single" w:sz="4" w:space="0" w:color="auto"/>
              <w:left w:val="single" w:sz="2" w:space="0" w:color="auto"/>
              <w:bottom w:val="single" w:sz="4" w:space="0" w:color="auto"/>
              <w:right w:val="single" w:sz="4" w:space="0" w:color="auto"/>
            </w:tcBorders>
            <w:vAlign w:val="center"/>
          </w:tcPr>
          <w:p w14:paraId="199AE082"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450.054</w:t>
            </w:r>
          </w:p>
        </w:tc>
      </w:tr>
      <w:tr w:rsidR="00A95953" w:rsidRPr="00A95953" w14:paraId="2C701C3C"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51C57D1C"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23</w:t>
            </w:r>
          </w:p>
        </w:tc>
        <w:tc>
          <w:tcPr>
            <w:tcW w:w="3798" w:type="dxa"/>
            <w:tcBorders>
              <w:top w:val="single" w:sz="4" w:space="0" w:color="auto"/>
              <w:left w:val="single" w:sz="2" w:space="0" w:color="auto"/>
              <w:bottom w:val="single" w:sz="4" w:space="0" w:color="auto"/>
              <w:right w:val="single" w:sz="2" w:space="0" w:color="auto"/>
            </w:tcBorders>
            <w:vAlign w:val="center"/>
          </w:tcPr>
          <w:p w14:paraId="205D79CF"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Imamnuel Karanganyar, Pekalongan</w:t>
            </w:r>
          </w:p>
        </w:tc>
        <w:tc>
          <w:tcPr>
            <w:tcW w:w="1417" w:type="dxa"/>
            <w:tcBorders>
              <w:top w:val="single" w:sz="4" w:space="0" w:color="auto"/>
              <w:left w:val="single" w:sz="2" w:space="0" w:color="auto"/>
              <w:bottom w:val="single" w:sz="4" w:space="0" w:color="auto"/>
              <w:right w:val="single" w:sz="4" w:space="0" w:color="auto"/>
            </w:tcBorders>
            <w:vAlign w:val="center"/>
          </w:tcPr>
          <w:p w14:paraId="3D16BD7C"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150.000</w:t>
            </w:r>
          </w:p>
        </w:tc>
      </w:tr>
      <w:tr w:rsidR="00A95953" w:rsidRPr="00A95953" w14:paraId="37C4EF6D"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63F7E9A2"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24</w:t>
            </w:r>
          </w:p>
        </w:tc>
        <w:tc>
          <w:tcPr>
            <w:tcW w:w="3798" w:type="dxa"/>
            <w:tcBorders>
              <w:top w:val="single" w:sz="4" w:space="0" w:color="auto"/>
              <w:left w:val="single" w:sz="2" w:space="0" w:color="auto"/>
              <w:bottom w:val="single" w:sz="4" w:space="0" w:color="auto"/>
              <w:right w:val="single" w:sz="2" w:space="0" w:color="auto"/>
            </w:tcBorders>
            <w:vAlign w:val="center"/>
          </w:tcPr>
          <w:p w14:paraId="38CAE2C3"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Gambiran, Sragen</w:t>
            </w:r>
          </w:p>
        </w:tc>
        <w:tc>
          <w:tcPr>
            <w:tcW w:w="1417" w:type="dxa"/>
            <w:tcBorders>
              <w:top w:val="single" w:sz="4" w:space="0" w:color="auto"/>
              <w:left w:val="single" w:sz="2" w:space="0" w:color="auto"/>
              <w:bottom w:val="single" w:sz="4" w:space="0" w:color="auto"/>
              <w:right w:val="single" w:sz="4" w:space="0" w:color="auto"/>
            </w:tcBorders>
            <w:vAlign w:val="center"/>
          </w:tcPr>
          <w:p w14:paraId="5A6A36CB"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300.000</w:t>
            </w:r>
          </w:p>
        </w:tc>
      </w:tr>
      <w:tr w:rsidR="009B439F" w:rsidRPr="00A95953" w14:paraId="10D334A4"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3CA8357F" w14:textId="71C86DD2" w:rsidR="009B439F" w:rsidRPr="00A95953" w:rsidRDefault="009B439F" w:rsidP="00A95953">
            <w:pPr>
              <w:ind w:right="-108"/>
              <w:jc w:val="center"/>
              <w:rPr>
                <w:rFonts w:ascii="Tahoma" w:eastAsia="Times New Roman" w:hAnsi="Tahoma"/>
                <w:bCs w:val="0"/>
                <w:iCs w:val="0"/>
                <w:sz w:val="18"/>
                <w:szCs w:val="18"/>
                <w:lang w:val="en-US"/>
              </w:rPr>
            </w:pPr>
            <w:r>
              <w:rPr>
                <w:rFonts w:ascii="Tahoma" w:eastAsia="Times New Roman" w:hAnsi="Tahoma"/>
                <w:bCs w:val="0"/>
                <w:iCs w:val="0"/>
                <w:sz w:val="18"/>
                <w:szCs w:val="18"/>
                <w:lang w:val="en-US"/>
              </w:rPr>
              <w:t>25</w:t>
            </w:r>
          </w:p>
        </w:tc>
        <w:tc>
          <w:tcPr>
            <w:tcW w:w="3798" w:type="dxa"/>
            <w:tcBorders>
              <w:top w:val="single" w:sz="4" w:space="0" w:color="auto"/>
              <w:left w:val="single" w:sz="2" w:space="0" w:color="auto"/>
              <w:bottom w:val="single" w:sz="4" w:space="0" w:color="auto"/>
              <w:right w:val="single" w:sz="2" w:space="0" w:color="auto"/>
            </w:tcBorders>
            <w:vAlign w:val="center"/>
          </w:tcPr>
          <w:p w14:paraId="1C191185" w14:textId="446DA71C" w:rsidR="009B439F" w:rsidRPr="00A95953" w:rsidRDefault="009B439F" w:rsidP="00A95953">
            <w:pPr>
              <w:jc w:val="left"/>
              <w:rPr>
                <w:rFonts w:ascii="Tahoma" w:eastAsia="Times New Roman" w:hAnsi="Tahoma"/>
                <w:bCs w:val="0"/>
                <w:iCs w:val="0"/>
                <w:sz w:val="18"/>
                <w:szCs w:val="18"/>
                <w:lang w:val="en-US"/>
              </w:rPr>
            </w:pPr>
            <w:r>
              <w:rPr>
                <w:rFonts w:ascii="Tahoma" w:eastAsia="Times New Roman" w:hAnsi="Tahoma"/>
                <w:bCs w:val="0"/>
                <w:iCs w:val="0"/>
                <w:sz w:val="18"/>
                <w:szCs w:val="18"/>
                <w:lang w:val="en-US"/>
              </w:rPr>
              <w:t>GKJ Bibisluhur</w:t>
            </w:r>
          </w:p>
        </w:tc>
        <w:tc>
          <w:tcPr>
            <w:tcW w:w="1417" w:type="dxa"/>
            <w:tcBorders>
              <w:top w:val="single" w:sz="4" w:space="0" w:color="auto"/>
              <w:left w:val="single" w:sz="2" w:space="0" w:color="auto"/>
              <w:bottom w:val="single" w:sz="4" w:space="0" w:color="auto"/>
              <w:right w:val="single" w:sz="4" w:space="0" w:color="auto"/>
            </w:tcBorders>
            <w:vAlign w:val="center"/>
          </w:tcPr>
          <w:p w14:paraId="08C1E0A1" w14:textId="4DB37DFA" w:rsidR="009B439F" w:rsidRPr="00A95953" w:rsidRDefault="009B439F" w:rsidP="00A95953">
            <w:pPr>
              <w:jc w:val="right"/>
              <w:rPr>
                <w:rFonts w:ascii="Tahoma" w:eastAsia="Times New Roman" w:hAnsi="Tahoma"/>
                <w:bCs w:val="0"/>
                <w:iCs w:val="0"/>
                <w:sz w:val="18"/>
                <w:szCs w:val="18"/>
                <w:lang w:val="en-US"/>
              </w:rPr>
            </w:pPr>
            <w:r>
              <w:rPr>
                <w:rFonts w:ascii="Tahoma" w:eastAsia="Times New Roman" w:hAnsi="Tahoma"/>
                <w:bCs w:val="0"/>
                <w:iCs w:val="0"/>
                <w:sz w:val="18"/>
                <w:szCs w:val="18"/>
                <w:lang w:val="en-US"/>
              </w:rPr>
              <w:t>500.000</w:t>
            </w:r>
          </w:p>
        </w:tc>
      </w:tr>
    </w:tbl>
    <w:p w14:paraId="1921EEBC" w14:textId="77777777" w:rsidR="00A95953" w:rsidRPr="00A95953" w:rsidRDefault="00A95953" w:rsidP="00A95953">
      <w:pPr>
        <w:tabs>
          <w:tab w:val="left" w:pos="426"/>
        </w:tabs>
        <w:contextualSpacing/>
        <w:jc w:val="left"/>
        <w:rPr>
          <w:rFonts w:ascii="Tahoma" w:eastAsia="Times New Roman" w:hAnsi="Tahoma"/>
          <w:b/>
          <w:bCs w:val="0"/>
          <w:iCs w:val="0"/>
          <w:sz w:val="22"/>
          <w:u w:val="single"/>
          <w:lang w:val="en-US"/>
        </w:rPr>
      </w:pPr>
    </w:p>
    <w:p w14:paraId="648E5D91" w14:textId="77777777" w:rsidR="00A95953" w:rsidRPr="00A95953" w:rsidRDefault="00A95953" w:rsidP="00A95953">
      <w:pPr>
        <w:numPr>
          <w:ilvl w:val="0"/>
          <w:numId w:val="78"/>
        </w:numPr>
        <w:tabs>
          <w:tab w:val="left" w:pos="426"/>
        </w:tabs>
        <w:spacing w:after="200" w:line="276" w:lineRule="auto"/>
        <w:ind w:left="357" w:hanging="357"/>
        <w:contextualSpacing/>
        <w:jc w:val="left"/>
        <w:rPr>
          <w:rFonts w:ascii="Tahoma" w:eastAsia="Times New Roman" w:hAnsi="Tahoma"/>
          <w:b/>
          <w:bCs w:val="0"/>
          <w:iCs w:val="0"/>
          <w:sz w:val="22"/>
          <w:u w:val="single"/>
          <w:lang w:val="en-US"/>
        </w:rPr>
      </w:pPr>
      <w:r w:rsidRPr="00A95953">
        <w:rPr>
          <w:rFonts w:ascii="Tahoma" w:eastAsia="Times New Roman" w:hAnsi="Tahoma"/>
          <w:b/>
          <w:bCs w:val="0"/>
          <w:iCs w:val="0"/>
          <w:sz w:val="22"/>
          <w:u w:val="single"/>
          <w:lang w:val="en-US"/>
        </w:rPr>
        <w:t>Dari NN/PERSON/LEMBAGA</w:t>
      </w:r>
    </w:p>
    <w:tbl>
      <w:tblPr>
        <w:tblW w:w="5782" w:type="dxa"/>
        <w:tblInd w:w="108" w:type="dxa"/>
        <w:tblLayout w:type="fixed"/>
        <w:tblLook w:val="0000" w:firstRow="0" w:lastRow="0" w:firstColumn="0" w:lastColumn="0" w:noHBand="0" w:noVBand="0"/>
      </w:tblPr>
      <w:tblGrid>
        <w:gridCol w:w="567"/>
        <w:gridCol w:w="3798"/>
        <w:gridCol w:w="1417"/>
      </w:tblGrid>
      <w:tr w:rsidR="00A95953" w:rsidRPr="00A95953" w14:paraId="53FEDC8F" w14:textId="77777777" w:rsidTr="00A95953">
        <w:trPr>
          <w:cantSplit/>
          <w:trHeight w:val="288"/>
        </w:trPr>
        <w:tc>
          <w:tcPr>
            <w:tcW w:w="567" w:type="dxa"/>
            <w:tcBorders>
              <w:top w:val="single" w:sz="2" w:space="0" w:color="auto"/>
              <w:left w:val="single" w:sz="2" w:space="0" w:color="auto"/>
              <w:bottom w:val="double" w:sz="4" w:space="0" w:color="auto"/>
              <w:right w:val="single" w:sz="2" w:space="0" w:color="auto"/>
            </w:tcBorders>
            <w:shd w:val="pct25" w:color="000000" w:fill="FFFFFF"/>
            <w:vAlign w:val="center"/>
          </w:tcPr>
          <w:p w14:paraId="44A86276"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No</w:t>
            </w:r>
          </w:p>
        </w:tc>
        <w:tc>
          <w:tcPr>
            <w:tcW w:w="3798" w:type="dxa"/>
            <w:tcBorders>
              <w:top w:val="single" w:sz="2" w:space="0" w:color="auto"/>
              <w:left w:val="single" w:sz="2" w:space="0" w:color="auto"/>
              <w:bottom w:val="double" w:sz="4" w:space="0" w:color="auto"/>
              <w:right w:val="single" w:sz="2" w:space="0" w:color="auto"/>
            </w:tcBorders>
            <w:shd w:val="pct25" w:color="000000" w:fill="FFFFFF"/>
            <w:vAlign w:val="center"/>
          </w:tcPr>
          <w:p w14:paraId="0AD61A18"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Pengirim</w:t>
            </w:r>
          </w:p>
        </w:tc>
        <w:tc>
          <w:tcPr>
            <w:tcW w:w="1417" w:type="dxa"/>
            <w:tcBorders>
              <w:top w:val="single" w:sz="2" w:space="0" w:color="auto"/>
              <w:left w:val="single" w:sz="2" w:space="0" w:color="auto"/>
              <w:bottom w:val="double" w:sz="4" w:space="0" w:color="auto"/>
              <w:right w:val="single" w:sz="2" w:space="0" w:color="auto"/>
            </w:tcBorders>
            <w:shd w:val="pct25" w:color="000000" w:fill="FFFFFF"/>
            <w:vAlign w:val="center"/>
          </w:tcPr>
          <w:p w14:paraId="52B3BA4C"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Jumlah</w:t>
            </w:r>
          </w:p>
        </w:tc>
      </w:tr>
      <w:tr w:rsidR="00A95953" w:rsidRPr="00A95953" w14:paraId="30A62A29" w14:textId="77777777" w:rsidTr="00A95953">
        <w:trPr>
          <w:cantSplit/>
          <w:trHeight w:val="288"/>
        </w:trPr>
        <w:tc>
          <w:tcPr>
            <w:tcW w:w="567" w:type="dxa"/>
            <w:tcBorders>
              <w:top w:val="double" w:sz="4" w:space="0" w:color="auto"/>
              <w:left w:val="single" w:sz="2" w:space="0" w:color="auto"/>
              <w:bottom w:val="single" w:sz="4" w:space="0" w:color="auto"/>
              <w:right w:val="single" w:sz="2" w:space="0" w:color="auto"/>
            </w:tcBorders>
            <w:vAlign w:val="center"/>
          </w:tcPr>
          <w:p w14:paraId="736049D0"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w:t>
            </w:r>
          </w:p>
        </w:tc>
        <w:tc>
          <w:tcPr>
            <w:tcW w:w="3798" w:type="dxa"/>
            <w:tcBorders>
              <w:top w:val="double" w:sz="4" w:space="0" w:color="auto"/>
              <w:left w:val="single" w:sz="2" w:space="0" w:color="auto"/>
              <w:bottom w:val="single" w:sz="4" w:space="0" w:color="auto"/>
              <w:right w:val="single" w:sz="2" w:space="0" w:color="auto"/>
            </w:tcBorders>
          </w:tcPr>
          <w:p w14:paraId="4FFCB808"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Purwadi, Giro BCA tgl. 26/01/2023</w:t>
            </w:r>
          </w:p>
        </w:tc>
        <w:tc>
          <w:tcPr>
            <w:tcW w:w="1417" w:type="dxa"/>
            <w:tcBorders>
              <w:top w:val="double" w:sz="4" w:space="0" w:color="auto"/>
              <w:left w:val="single" w:sz="2" w:space="0" w:color="auto"/>
              <w:bottom w:val="single" w:sz="4" w:space="0" w:color="auto"/>
              <w:right w:val="single" w:sz="2" w:space="0" w:color="auto"/>
            </w:tcBorders>
            <w:vAlign w:val="center"/>
          </w:tcPr>
          <w:p w14:paraId="2D2CF455"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73D05A71"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71AC3318"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w:t>
            </w:r>
          </w:p>
        </w:tc>
        <w:tc>
          <w:tcPr>
            <w:tcW w:w="3798" w:type="dxa"/>
            <w:tcBorders>
              <w:top w:val="single" w:sz="4" w:space="0" w:color="auto"/>
              <w:left w:val="single" w:sz="4" w:space="0" w:color="auto"/>
              <w:bottom w:val="single" w:sz="4" w:space="0" w:color="auto"/>
              <w:right w:val="single" w:sz="4" w:space="0" w:color="auto"/>
            </w:tcBorders>
          </w:tcPr>
          <w:p w14:paraId="76311581"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Yunari, BCA tgl. 08/02/2023</w:t>
            </w:r>
          </w:p>
        </w:tc>
        <w:tc>
          <w:tcPr>
            <w:tcW w:w="1417" w:type="dxa"/>
            <w:tcBorders>
              <w:top w:val="single" w:sz="4" w:space="0" w:color="auto"/>
              <w:left w:val="single" w:sz="4" w:space="0" w:color="auto"/>
              <w:bottom w:val="single" w:sz="4" w:space="0" w:color="auto"/>
              <w:right w:val="single" w:sz="4" w:space="0" w:color="auto"/>
            </w:tcBorders>
            <w:vAlign w:val="center"/>
          </w:tcPr>
          <w:p w14:paraId="5412E462"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55143BF9"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1B2A8EE6"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w:t>
            </w:r>
          </w:p>
        </w:tc>
        <w:tc>
          <w:tcPr>
            <w:tcW w:w="3798" w:type="dxa"/>
            <w:tcBorders>
              <w:top w:val="single" w:sz="4" w:space="0" w:color="auto"/>
              <w:left w:val="single" w:sz="4" w:space="0" w:color="auto"/>
              <w:bottom w:val="single" w:sz="4" w:space="0" w:color="auto"/>
              <w:right w:val="single" w:sz="4" w:space="0" w:color="auto"/>
            </w:tcBorders>
            <w:vAlign w:val="center"/>
          </w:tcPr>
          <w:p w14:paraId="4AB8CC1F"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Indah Puspita, Giro BRI Tiro tgl. 10/02/2023</w:t>
            </w:r>
          </w:p>
        </w:tc>
        <w:tc>
          <w:tcPr>
            <w:tcW w:w="1417" w:type="dxa"/>
            <w:tcBorders>
              <w:top w:val="single" w:sz="4" w:space="0" w:color="auto"/>
              <w:left w:val="single" w:sz="4" w:space="0" w:color="auto"/>
              <w:bottom w:val="single" w:sz="4" w:space="0" w:color="auto"/>
              <w:right w:val="single" w:sz="4" w:space="0" w:color="auto"/>
            </w:tcBorders>
            <w:vAlign w:val="center"/>
          </w:tcPr>
          <w:p w14:paraId="2E7B8E70"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475.000</w:t>
            </w:r>
          </w:p>
        </w:tc>
      </w:tr>
      <w:tr w:rsidR="00A95953" w:rsidRPr="00A95953" w14:paraId="65DB78E2"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044D9EC5"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4</w:t>
            </w:r>
          </w:p>
        </w:tc>
        <w:tc>
          <w:tcPr>
            <w:tcW w:w="3798" w:type="dxa"/>
            <w:tcBorders>
              <w:top w:val="single" w:sz="4" w:space="0" w:color="auto"/>
              <w:left w:val="single" w:sz="4" w:space="0" w:color="auto"/>
              <w:bottom w:val="single" w:sz="4" w:space="0" w:color="auto"/>
              <w:right w:val="single" w:sz="4" w:space="0" w:color="auto"/>
            </w:tcBorders>
            <w:vAlign w:val="center"/>
          </w:tcPr>
          <w:p w14:paraId="30D0A0D7"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Tiro, tgl. 03/03/2023</w:t>
            </w:r>
          </w:p>
        </w:tc>
        <w:tc>
          <w:tcPr>
            <w:tcW w:w="1417" w:type="dxa"/>
            <w:tcBorders>
              <w:top w:val="single" w:sz="4" w:space="0" w:color="auto"/>
              <w:left w:val="single" w:sz="4" w:space="0" w:color="auto"/>
              <w:bottom w:val="single" w:sz="4" w:space="0" w:color="auto"/>
              <w:right w:val="single" w:sz="4" w:space="0" w:color="auto"/>
            </w:tcBorders>
            <w:vAlign w:val="center"/>
          </w:tcPr>
          <w:p w14:paraId="4EB73790"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2.903.000</w:t>
            </w:r>
          </w:p>
        </w:tc>
      </w:tr>
      <w:tr w:rsidR="00A95953" w:rsidRPr="00A95953" w14:paraId="6014842D"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2FB973AF"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w:t>
            </w:r>
          </w:p>
        </w:tc>
        <w:tc>
          <w:tcPr>
            <w:tcW w:w="3798" w:type="dxa"/>
            <w:tcBorders>
              <w:top w:val="single" w:sz="4" w:space="0" w:color="auto"/>
              <w:left w:val="single" w:sz="4" w:space="0" w:color="auto"/>
              <w:bottom w:val="single" w:sz="4" w:space="0" w:color="auto"/>
              <w:right w:val="single" w:sz="4" w:space="0" w:color="auto"/>
            </w:tcBorders>
            <w:vAlign w:val="center"/>
          </w:tcPr>
          <w:p w14:paraId="7897C488"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Tiro, tgl. 13/03/2023</w:t>
            </w:r>
          </w:p>
        </w:tc>
        <w:tc>
          <w:tcPr>
            <w:tcW w:w="1417" w:type="dxa"/>
            <w:tcBorders>
              <w:top w:val="single" w:sz="4" w:space="0" w:color="auto"/>
              <w:left w:val="single" w:sz="4" w:space="0" w:color="auto"/>
              <w:bottom w:val="single" w:sz="4" w:space="0" w:color="auto"/>
              <w:right w:val="single" w:sz="4" w:space="0" w:color="auto"/>
            </w:tcBorders>
            <w:vAlign w:val="center"/>
          </w:tcPr>
          <w:p w14:paraId="715B8BF1"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r w:rsidR="00A95953" w:rsidRPr="00A95953" w14:paraId="72124E82"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0E1F9448"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6</w:t>
            </w:r>
          </w:p>
        </w:tc>
        <w:tc>
          <w:tcPr>
            <w:tcW w:w="3798" w:type="dxa"/>
            <w:tcBorders>
              <w:top w:val="single" w:sz="4" w:space="0" w:color="auto"/>
              <w:left w:val="single" w:sz="4" w:space="0" w:color="auto"/>
              <w:bottom w:val="single" w:sz="4" w:space="0" w:color="auto"/>
              <w:right w:val="single" w:sz="4" w:space="0" w:color="auto"/>
            </w:tcBorders>
            <w:vAlign w:val="center"/>
          </w:tcPr>
          <w:p w14:paraId="6C885124"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Dwi Lestari, Giro BRI Tiro, tgl. 16/03/2023</w:t>
            </w:r>
          </w:p>
        </w:tc>
        <w:tc>
          <w:tcPr>
            <w:tcW w:w="1417" w:type="dxa"/>
            <w:tcBorders>
              <w:top w:val="single" w:sz="4" w:space="0" w:color="auto"/>
              <w:left w:val="single" w:sz="4" w:space="0" w:color="auto"/>
              <w:bottom w:val="single" w:sz="4" w:space="0" w:color="auto"/>
              <w:right w:val="single" w:sz="4" w:space="0" w:color="auto"/>
            </w:tcBorders>
            <w:vAlign w:val="center"/>
          </w:tcPr>
          <w:p w14:paraId="449DBAC1"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1.000.000</w:t>
            </w:r>
          </w:p>
        </w:tc>
      </w:tr>
      <w:tr w:rsidR="00A95953" w:rsidRPr="00A95953" w14:paraId="38074869"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435ACD9C"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7</w:t>
            </w:r>
          </w:p>
        </w:tc>
        <w:tc>
          <w:tcPr>
            <w:tcW w:w="3798" w:type="dxa"/>
            <w:tcBorders>
              <w:top w:val="single" w:sz="4" w:space="0" w:color="auto"/>
              <w:left w:val="single" w:sz="4" w:space="0" w:color="auto"/>
              <w:bottom w:val="single" w:sz="4" w:space="0" w:color="auto"/>
              <w:right w:val="single" w:sz="4" w:space="0" w:color="auto"/>
            </w:tcBorders>
            <w:vAlign w:val="center"/>
          </w:tcPr>
          <w:p w14:paraId="0D8EA13B"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Fiona Sandrawati, Giro BCA, tgl. 05/04/2023</w:t>
            </w:r>
          </w:p>
        </w:tc>
        <w:tc>
          <w:tcPr>
            <w:tcW w:w="1417" w:type="dxa"/>
            <w:tcBorders>
              <w:top w:val="single" w:sz="4" w:space="0" w:color="auto"/>
              <w:left w:val="single" w:sz="4" w:space="0" w:color="auto"/>
              <w:bottom w:val="single" w:sz="4" w:space="0" w:color="auto"/>
              <w:right w:val="single" w:sz="4" w:space="0" w:color="auto"/>
            </w:tcBorders>
            <w:vAlign w:val="center"/>
          </w:tcPr>
          <w:p w14:paraId="33CC19D1"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47E4DA5A"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0A71A3B0"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8</w:t>
            </w:r>
          </w:p>
        </w:tc>
        <w:tc>
          <w:tcPr>
            <w:tcW w:w="3798" w:type="dxa"/>
            <w:tcBorders>
              <w:top w:val="single" w:sz="4" w:space="0" w:color="auto"/>
              <w:left w:val="single" w:sz="4" w:space="0" w:color="auto"/>
              <w:bottom w:val="single" w:sz="4" w:space="0" w:color="auto"/>
              <w:right w:val="single" w:sz="4" w:space="0" w:color="auto"/>
            </w:tcBorders>
            <w:vAlign w:val="center"/>
          </w:tcPr>
          <w:p w14:paraId="44A14B9D"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Tiro, tgl. 12/04/2023</w:t>
            </w:r>
          </w:p>
        </w:tc>
        <w:tc>
          <w:tcPr>
            <w:tcW w:w="1417" w:type="dxa"/>
            <w:tcBorders>
              <w:top w:val="single" w:sz="4" w:space="0" w:color="auto"/>
              <w:left w:val="single" w:sz="4" w:space="0" w:color="auto"/>
              <w:bottom w:val="single" w:sz="4" w:space="0" w:color="auto"/>
              <w:right w:val="single" w:sz="4" w:space="0" w:color="auto"/>
            </w:tcBorders>
            <w:vAlign w:val="center"/>
          </w:tcPr>
          <w:p w14:paraId="7ADE941B"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850.000</w:t>
            </w:r>
          </w:p>
        </w:tc>
      </w:tr>
      <w:tr w:rsidR="00A95953" w:rsidRPr="00A95953" w14:paraId="41B3BF45"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319982FE"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9</w:t>
            </w:r>
          </w:p>
        </w:tc>
        <w:tc>
          <w:tcPr>
            <w:tcW w:w="3798" w:type="dxa"/>
            <w:tcBorders>
              <w:top w:val="single" w:sz="4" w:space="0" w:color="auto"/>
              <w:left w:val="single" w:sz="4" w:space="0" w:color="auto"/>
              <w:bottom w:val="single" w:sz="4" w:space="0" w:color="auto"/>
              <w:right w:val="single" w:sz="4" w:space="0" w:color="auto"/>
            </w:tcBorders>
            <w:vAlign w:val="center"/>
          </w:tcPr>
          <w:p w14:paraId="69430B02"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Tiro, tgl. 12/05/2023</w:t>
            </w:r>
          </w:p>
        </w:tc>
        <w:tc>
          <w:tcPr>
            <w:tcW w:w="1417" w:type="dxa"/>
            <w:tcBorders>
              <w:top w:val="single" w:sz="4" w:space="0" w:color="auto"/>
              <w:left w:val="single" w:sz="4" w:space="0" w:color="auto"/>
              <w:bottom w:val="single" w:sz="4" w:space="0" w:color="auto"/>
              <w:right w:val="single" w:sz="4" w:space="0" w:color="auto"/>
            </w:tcBorders>
            <w:vAlign w:val="center"/>
          </w:tcPr>
          <w:p w14:paraId="4C0A4988"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r w:rsidR="00A95953" w:rsidRPr="00A95953" w14:paraId="4FA2AB55"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27BDA43E"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10</w:t>
            </w:r>
          </w:p>
        </w:tc>
        <w:tc>
          <w:tcPr>
            <w:tcW w:w="3798" w:type="dxa"/>
            <w:tcBorders>
              <w:top w:val="single" w:sz="4" w:space="0" w:color="auto"/>
              <w:left w:val="single" w:sz="4" w:space="0" w:color="auto"/>
              <w:bottom w:val="single" w:sz="4" w:space="0" w:color="auto"/>
              <w:right w:val="single" w:sz="4" w:space="0" w:color="auto"/>
            </w:tcBorders>
            <w:vAlign w:val="center"/>
          </w:tcPr>
          <w:p w14:paraId="3152A0C3"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Tiro, tgl. 16/05/2023</w:t>
            </w:r>
          </w:p>
        </w:tc>
        <w:tc>
          <w:tcPr>
            <w:tcW w:w="1417" w:type="dxa"/>
            <w:tcBorders>
              <w:top w:val="single" w:sz="4" w:space="0" w:color="auto"/>
              <w:left w:val="single" w:sz="4" w:space="0" w:color="auto"/>
              <w:bottom w:val="single" w:sz="4" w:space="0" w:color="auto"/>
              <w:right w:val="single" w:sz="4" w:space="0" w:color="auto"/>
            </w:tcBorders>
            <w:vAlign w:val="center"/>
          </w:tcPr>
          <w:p w14:paraId="49EE2232"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r w:rsidR="00A95953" w:rsidRPr="00A95953" w14:paraId="247B28C0"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2E93CD8C"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11</w:t>
            </w:r>
          </w:p>
        </w:tc>
        <w:tc>
          <w:tcPr>
            <w:tcW w:w="3798" w:type="dxa"/>
            <w:tcBorders>
              <w:top w:val="single" w:sz="4" w:space="0" w:color="auto"/>
              <w:left w:val="single" w:sz="4" w:space="0" w:color="auto"/>
              <w:bottom w:val="single" w:sz="4" w:space="0" w:color="auto"/>
              <w:right w:val="single" w:sz="4" w:space="0" w:color="auto"/>
            </w:tcBorders>
            <w:vAlign w:val="center"/>
          </w:tcPr>
          <w:p w14:paraId="77413C63"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Tiro tgl. 31/05/2023</w:t>
            </w:r>
          </w:p>
        </w:tc>
        <w:tc>
          <w:tcPr>
            <w:tcW w:w="1417" w:type="dxa"/>
            <w:tcBorders>
              <w:top w:val="single" w:sz="4" w:space="0" w:color="auto"/>
              <w:left w:val="single" w:sz="4" w:space="0" w:color="auto"/>
              <w:bottom w:val="single" w:sz="4" w:space="0" w:color="auto"/>
              <w:right w:val="single" w:sz="4" w:space="0" w:color="auto"/>
            </w:tcBorders>
            <w:vAlign w:val="center"/>
          </w:tcPr>
          <w:p w14:paraId="1CB69B93"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r w:rsidR="00A95953" w:rsidRPr="00A95953" w14:paraId="593B826A"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23D71921"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12</w:t>
            </w:r>
          </w:p>
        </w:tc>
        <w:tc>
          <w:tcPr>
            <w:tcW w:w="3798" w:type="dxa"/>
            <w:tcBorders>
              <w:top w:val="single" w:sz="4" w:space="0" w:color="auto"/>
              <w:left w:val="single" w:sz="4" w:space="0" w:color="auto"/>
              <w:bottom w:val="single" w:sz="4" w:space="0" w:color="auto"/>
              <w:right w:val="single" w:sz="4" w:space="0" w:color="auto"/>
            </w:tcBorders>
            <w:vAlign w:val="center"/>
          </w:tcPr>
          <w:p w14:paraId="0DEBD67E"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Tiro tgl. 31/05/2023</w:t>
            </w:r>
          </w:p>
        </w:tc>
        <w:tc>
          <w:tcPr>
            <w:tcW w:w="1417" w:type="dxa"/>
            <w:tcBorders>
              <w:top w:val="single" w:sz="4" w:space="0" w:color="auto"/>
              <w:left w:val="single" w:sz="4" w:space="0" w:color="auto"/>
              <w:bottom w:val="single" w:sz="4" w:space="0" w:color="auto"/>
              <w:right w:val="single" w:sz="4" w:space="0" w:color="auto"/>
            </w:tcBorders>
            <w:vAlign w:val="center"/>
          </w:tcPr>
          <w:p w14:paraId="2B904889"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300.000</w:t>
            </w:r>
          </w:p>
        </w:tc>
      </w:tr>
      <w:tr w:rsidR="00A95953" w:rsidRPr="00A95953" w14:paraId="137CA7A3"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5B0703C2"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13</w:t>
            </w:r>
          </w:p>
        </w:tc>
        <w:tc>
          <w:tcPr>
            <w:tcW w:w="3798" w:type="dxa"/>
            <w:tcBorders>
              <w:top w:val="single" w:sz="4" w:space="0" w:color="auto"/>
              <w:left w:val="single" w:sz="4" w:space="0" w:color="auto"/>
              <w:bottom w:val="single" w:sz="4" w:space="0" w:color="auto"/>
              <w:right w:val="single" w:sz="4" w:space="0" w:color="auto"/>
            </w:tcBorders>
            <w:vAlign w:val="center"/>
          </w:tcPr>
          <w:p w14:paraId="37280EDB"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Tiro tgl. 07/06/2023</w:t>
            </w:r>
          </w:p>
        </w:tc>
        <w:tc>
          <w:tcPr>
            <w:tcW w:w="1417" w:type="dxa"/>
            <w:tcBorders>
              <w:top w:val="single" w:sz="4" w:space="0" w:color="auto"/>
              <w:left w:val="single" w:sz="4" w:space="0" w:color="auto"/>
              <w:bottom w:val="single" w:sz="4" w:space="0" w:color="auto"/>
              <w:right w:val="single" w:sz="4" w:space="0" w:color="auto"/>
            </w:tcBorders>
            <w:vAlign w:val="center"/>
          </w:tcPr>
          <w:p w14:paraId="16CEB82F"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1.000.000</w:t>
            </w:r>
          </w:p>
        </w:tc>
      </w:tr>
    </w:tbl>
    <w:p w14:paraId="3037D369" w14:textId="77777777" w:rsidR="00A95953" w:rsidRDefault="00A95953" w:rsidP="00A95953">
      <w:pPr>
        <w:contextualSpacing/>
        <w:jc w:val="left"/>
        <w:rPr>
          <w:rFonts w:ascii="Tahoma" w:eastAsia="Times New Roman" w:hAnsi="Tahoma"/>
          <w:b/>
          <w:bCs w:val="0"/>
          <w:iCs w:val="0"/>
          <w:sz w:val="22"/>
          <w:u w:val="single"/>
          <w:lang w:val="en-US"/>
        </w:rPr>
      </w:pPr>
    </w:p>
    <w:p w14:paraId="44974886" w14:textId="77777777" w:rsidR="00A95953" w:rsidRDefault="00A95953" w:rsidP="00A95953">
      <w:pPr>
        <w:contextualSpacing/>
        <w:jc w:val="left"/>
        <w:rPr>
          <w:rFonts w:ascii="Tahoma" w:eastAsia="Times New Roman" w:hAnsi="Tahoma"/>
          <w:b/>
          <w:bCs w:val="0"/>
          <w:iCs w:val="0"/>
          <w:sz w:val="22"/>
          <w:u w:val="single"/>
          <w:lang w:val="en-US"/>
        </w:rPr>
      </w:pPr>
    </w:p>
    <w:p w14:paraId="1E436801" w14:textId="77777777" w:rsidR="00A95953" w:rsidRDefault="00A95953" w:rsidP="00A95953">
      <w:pPr>
        <w:contextualSpacing/>
        <w:jc w:val="left"/>
        <w:rPr>
          <w:rFonts w:ascii="Tahoma" w:eastAsia="Times New Roman" w:hAnsi="Tahoma"/>
          <w:b/>
          <w:bCs w:val="0"/>
          <w:iCs w:val="0"/>
          <w:sz w:val="22"/>
          <w:u w:val="single"/>
          <w:lang w:val="en-US"/>
        </w:rPr>
      </w:pPr>
    </w:p>
    <w:p w14:paraId="68B629A6" w14:textId="77777777" w:rsidR="00A95953" w:rsidRPr="00A95953" w:rsidRDefault="00A95953" w:rsidP="00A95953">
      <w:pPr>
        <w:numPr>
          <w:ilvl w:val="0"/>
          <w:numId w:val="78"/>
        </w:numPr>
        <w:spacing w:after="200" w:line="276" w:lineRule="auto"/>
        <w:ind w:left="357" w:hanging="357"/>
        <w:contextualSpacing/>
        <w:jc w:val="left"/>
        <w:rPr>
          <w:rFonts w:ascii="Tahoma" w:eastAsia="Times New Roman" w:hAnsi="Tahoma"/>
          <w:b/>
          <w:bCs w:val="0"/>
          <w:iCs w:val="0"/>
          <w:sz w:val="22"/>
          <w:u w:val="single"/>
          <w:lang w:val="en-US"/>
        </w:rPr>
      </w:pPr>
      <w:r w:rsidRPr="00A95953">
        <w:rPr>
          <w:rFonts w:ascii="Tahoma" w:eastAsia="Times New Roman" w:hAnsi="Tahoma"/>
          <w:b/>
          <w:bCs w:val="0"/>
          <w:iCs w:val="0"/>
          <w:sz w:val="22"/>
          <w:u w:val="single"/>
          <w:lang w:val="en-US"/>
        </w:rPr>
        <w:lastRenderedPageBreak/>
        <w:t>REKAPITULASI</w:t>
      </w:r>
    </w:p>
    <w:p w14:paraId="2F68C296" w14:textId="77777777" w:rsidR="00A95953" w:rsidRPr="00A95953" w:rsidRDefault="00A95953" w:rsidP="00A95953">
      <w:pPr>
        <w:numPr>
          <w:ilvl w:val="0"/>
          <w:numId w:val="79"/>
        </w:numPr>
        <w:tabs>
          <w:tab w:val="left" w:pos="360"/>
          <w:tab w:val="left" w:pos="2430"/>
        </w:tabs>
        <w:spacing w:after="200" w:line="276" w:lineRule="auto"/>
        <w:ind w:hanging="720"/>
        <w:contextualSpacing/>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Dari  8 GKI SW Jateng</w:t>
      </w:r>
      <w:r w:rsidRPr="00A95953">
        <w:rPr>
          <w:rFonts w:ascii="Tahoma" w:eastAsia="Times New Roman" w:hAnsi="Tahoma"/>
          <w:bCs w:val="0"/>
          <w:iCs w:val="0"/>
          <w:sz w:val="18"/>
          <w:szCs w:val="18"/>
          <w:lang w:val="en-US"/>
        </w:rPr>
        <w:tab/>
        <w:t xml:space="preserve">: Rp.   3.832.500,00     </w:t>
      </w:r>
    </w:p>
    <w:p w14:paraId="60FDC2F1" w14:textId="3DF069A4" w:rsidR="00A95953" w:rsidRPr="00A95953" w:rsidRDefault="00A95953" w:rsidP="00A95953">
      <w:pPr>
        <w:numPr>
          <w:ilvl w:val="0"/>
          <w:numId w:val="79"/>
        </w:numPr>
        <w:tabs>
          <w:tab w:val="left" w:pos="360"/>
          <w:tab w:val="left" w:pos="2430"/>
        </w:tabs>
        <w:spacing w:after="200" w:line="276" w:lineRule="auto"/>
        <w:ind w:right="-22" w:hanging="720"/>
        <w:contextualSpacing/>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 xml:space="preserve">Dari 24 GKJ </w:t>
      </w:r>
      <w:r w:rsidRPr="00A95953">
        <w:rPr>
          <w:rFonts w:ascii="Tahoma" w:eastAsia="Times New Roman" w:hAnsi="Tahoma"/>
          <w:bCs w:val="0"/>
          <w:iCs w:val="0"/>
          <w:sz w:val="18"/>
          <w:szCs w:val="18"/>
          <w:lang w:val="en-US"/>
        </w:rPr>
        <w:tab/>
        <w:t>: Rp. 10.</w:t>
      </w:r>
      <w:r w:rsidR="009B439F">
        <w:rPr>
          <w:rFonts w:ascii="Tahoma" w:eastAsia="Times New Roman" w:hAnsi="Tahoma"/>
          <w:bCs w:val="0"/>
          <w:iCs w:val="0"/>
          <w:sz w:val="18"/>
          <w:szCs w:val="18"/>
          <w:lang w:val="en-US"/>
        </w:rPr>
        <w:t>8</w:t>
      </w:r>
      <w:r w:rsidRPr="00A95953">
        <w:rPr>
          <w:rFonts w:ascii="Tahoma" w:eastAsia="Times New Roman" w:hAnsi="Tahoma"/>
          <w:bCs w:val="0"/>
          <w:iCs w:val="0"/>
          <w:sz w:val="18"/>
          <w:szCs w:val="18"/>
          <w:lang w:val="en-US"/>
        </w:rPr>
        <w:t xml:space="preserve">84.054,00           </w:t>
      </w:r>
    </w:p>
    <w:p w14:paraId="022C7836" w14:textId="77777777" w:rsidR="00A95953" w:rsidRPr="00A95953" w:rsidRDefault="00A95953" w:rsidP="00A95953">
      <w:pPr>
        <w:numPr>
          <w:ilvl w:val="0"/>
          <w:numId w:val="79"/>
        </w:numPr>
        <w:tabs>
          <w:tab w:val="left" w:pos="360"/>
          <w:tab w:val="left" w:pos="2430"/>
        </w:tabs>
        <w:spacing w:after="200" w:line="276" w:lineRule="auto"/>
        <w:ind w:left="360"/>
        <w:contextualSpacing/>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Dari 13 NN</w:t>
      </w:r>
      <w:r w:rsidRPr="00A95953">
        <w:rPr>
          <w:rFonts w:ascii="Tahoma" w:eastAsia="Times New Roman" w:hAnsi="Tahoma"/>
          <w:bCs w:val="0"/>
          <w:iCs w:val="0"/>
          <w:sz w:val="18"/>
          <w:szCs w:val="18"/>
          <w:lang w:val="en-US"/>
        </w:rPr>
        <w:tab/>
        <w:t xml:space="preserve">: </w:t>
      </w:r>
      <w:r w:rsidRPr="00A95953">
        <w:rPr>
          <w:rFonts w:ascii="Tahoma" w:eastAsia="Times New Roman" w:hAnsi="Tahoma"/>
          <w:bCs w:val="0"/>
          <w:iCs w:val="0"/>
          <w:sz w:val="18"/>
          <w:szCs w:val="18"/>
          <w:u w:val="single"/>
          <w:lang w:val="en-US"/>
        </w:rPr>
        <w:t xml:space="preserve">Rp.   9.028.000,00  </w:t>
      </w:r>
    </w:p>
    <w:p w14:paraId="7F0C6F3A" w14:textId="7E2A8D85" w:rsidR="00A95953" w:rsidRPr="00A95953" w:rsidRDefault="00A95953" w:rsidP="00A95953">
      <w:pPr>
        <w:tabs>
          <w:tab w:val="left" w:pos="360"/>
          <w:tab w:val="left" w:pos="2430"/>
        </w:tabs>
        <w:contextualSpacing/>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Jumlah</w:t>
      </w:r>
      <w:r w:rsidRPr="00A95953">
        <w:rPr>
          <w:rFonts w:ascii="Tahoma" w:eastAsia="Times New Roman" w:hAnsi="Tahoma"/>
          <w:bCs w:val="0"/>
          <w:iCs w:val="0"/>
          <w:sz w:val="18"/>
          <w:szCs w:val="18"/>
          <w:lang w:val="en-US"/>
        </w:rPr>
        <w:tab/>
        <w:t>: Rp. 23.</w:t>
      </w:r>
      <w:r w:rsidR="009B439F">
        <w:rPr>
          <w:rFonts w:ascii="Tahoma" w:eastAsia="Times New Roman" w:hAnsi="Tahoma"/>
          <w:bCs w:val="0"/>
          <w:iCs w:val="0"/>
          <w:sz w:val="18"/>
          <w:szCs w:val="18"/>
          <w:lang w:val="en-US"/>
        </w:rPr>
        <w:t>7</w:t>
      </w:r>
      <w:r w:rsidRPr="00A95953">
        <w:rPr>
          <w:rFonts w:ascii="Tahoma" w:eastAsia="Times New Roman" w:hAnsi="Tahoma"/>
          <w:bCs w:val="0"/>
          <w:iCs w:val="0"/>
          <w:sz w:val="18"/>
          <w:szCs w:val="18"/>
          <w:lang w:val="en-US"/>
        </w:rPr>
        <w:t>44.554,00</w:t>
      </w:r>
    </w:p>
    <w:p w14:paraId="1B140C72" w14:textId="77777777" w:rsidR="00A95953" w:rsidRPr="00A95953" w:rsidRDefault="00A95953" w:rsidP="00A95953">
      <w:pPr>
        <w:tabs>
          <w:tab w:val="left" w:pos="360"/>
          <w:tab w:val="left" w:pos="2430"/>
        </w:tabs>
        <w:contextualSpacing/>
        <w:jc w:val="left"/>
        <w:rPr>
          <w:rFonts w:ascii="Tahoma" w:eastAsia="Times New Roman" w:hAnsi="Tahoma"/>
          <w:bCs w:val="0"/>
          <w:iCs w:val="0"/>
          <w:sz w:val="18"/>
          <w:szCs w:val="18"/>
          <w:lang w:val="en-US"/>
        </w:rPr>
      </w:pPr>
    </w:p>
    <w:p w14:paraId="6B2E2C15" w14:textId="77777777" w:rsidR="00A95953" w:rsidRPr="00A95953" w:rsidRDefault="00A95953" w:rsidP="00A95953">
      <w:pPr>
        <w:tabs>
          <w:tab w:val="left" w:pos="0"/>
        </w:tabs>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Jumlah penerimaan persembahan Masa Paska 2023 sampai dengan</w:t>
      </w:r>
    </w:p>
    <w:p w14:paraId="655E0415" w14:textId="2B91DE5F" w:rsidR="00A95953" w:rsidRPr="00A95953" w:rsidRDefault="00A95953" w:rsidP="00A95953">
      <w:pPr>
        <w:tabs>
          <w:tab w:val="left" w:pos="0"/>
        </w:tabs>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tgl. 12 Juli 2023 adalah sebagai berikut: Rp. 23.</w:t>
      </w:r>
      <w:r w:rsidR="009B439F">
        <w:rPr>
          <w:rFonts w:ascii="Tahoma" w:eastAsia="Times New Roman" w:hAnsi="Tahoma"/>
          <w:bCs w:val="0"/>
          <w:iCs w:val="0"/>
          <w:sz w:val="18"/>
          <w:szCs w:val="18"/>
          <w:lang w:val="en-US"/>
        </w:rPr>
        <w:t>7</w:t>
      </w:r>
      <w:r w:rsidRPr="00A95953">
        <w:rPr>
          <w:rFonts w:ascii="Tahoma" w:eastAsia="Times New Roman" w:hAnsi="Tahoma"/>
          <w:bCs w:val="0"/>
          <w:iCs w:val="0"/>
          <w:sz w:val="18"/>
          <w:szCs w:val="18"/>
          <w:lang w:val="en-US"/>
        </w:rPr>
        <w:t>44.554,00 (</w:t>
      </w:r>
      <w:r w:rsidR="009B439F">
        <w:rPr>
          <w:rFonts w:ascii="Tahoma" w:eastAsia="Times New Roman" w:hAnsi="Tahoma"/>
          <w:bCs w:val="0"/>
          <w:iCs w:val="0"/>
          <w:sz w:val="18"/>
          <w:szCs w:val="18"/>
          <w:lang w:val="en-US"/>
        </w:rPr>
        <w:t>d</w:t>
      </w:r>
      <w:r w:rsidRPr="00A95953">
        <w:rPr>
          <w:rFonts w:ascii="Tahoma" w:eastAsia="Times New Roman" w:hAnsi="Tahoma"/>
          <w:bCs w:val="0"/>
          <w:iCs w:val="0"/>
          <w:sz w:val="18"/>
          <w:szCs w:val="18"/>
          <w:lang w:val="en-US"/>
        </w:rPr>
        <w:t xml:space="preserve">ua puluh tiga juta </w:t>
      </w:r>
      <w:r w:rsidR="009B439F">
        <w:rPr>
          <w:rFonts w:ascii="Tahoma" w:eastAsia="Times New Roman" w:hAnsi="Tahoma"/>
          <w:bCs w:val="0"/>
          <w:iCs w:val="0"/>
          <w:sz w:val="18"/>
          <w:szCs w:val="18"/>
          <w:lang w:val="en-US"/>
        </w:rPr>
        <w:t>tujuh</w:t>
      </w:r>
      <w:r w:rsidRPr="00A95953">
        <w:rPr>
          <w:rFonts w:ascii="Tahoma" w:eastAsia="Times New Roman" w:hAnsi="Tahoma"/>
          <w:bCs w:val="0"/>
          <w:iCs w:val="0"/>
          <w:sz w:val="18"/>
          <w:szCs w:val="18"/>
          <w:lang w:val="en-US"/>
        </w:rPr>
        <w:t xml:space="preserve"> ratus empat puluh empat ribu lima ratus lima puluh empat rupiah)</w:t>
      </w:r>
    </w:p>
    <w:p w14:paraId="62CF8D8B" w14:textId="77777777" w:rsidR="00A95953" w:rsidRPr="00A95953" w:rsidRDefault="00A95953" w:rsidP="00A95953">
      <w:pPr>
        <w:tabs>
          <w:tab w:val="left" w:pos="0"/>
        </w:tabs>
        <w:rPr>
          <w:rFonts w:ascii="Tahoma" w:eastAsia="Times New Roman" w:hAnsi="Tahoma"/>
          <w:bCs w:val="0"/>
          <w:iCs w:val="0"/>
          <w:sz w:val="18"/>
          <w:szCs w:val="18"/>
          <w:lang w:val="en-US"/>
        </w:rPr>
      </w:pPr>
    </w:p>
    <w:p w14:paraId="7935C00A"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Salam dan hormat kami,</w:t>
      </w:r>
    </w:p>
    <w:p w14:paraId="1E154382"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LPP Sinode GKJ dan GKI SW Jateng</w:t>
      </w:r>
    </w:p>
    <w:p w14:paraId="30CBA014" w14:textId="77777777" w:rsidR="00A95953" w:rsidRPr="00A95953" w:rsidRDefault="00A95953" w:rsidP="00A95953">
      <w:pPr>
        <w:jc w:val="left"/>
        <w:rPr>
          <w:rFonts w:ascii="Tahoma" w:eastAsia="Times New Roman" w:hAnsi="Tahoma"/>
          <w:bCs w:val="0"/>
          <w:iCs w:val="0"/>
          <w:noProof/>
          <w:sz w:val="18"/>
          <w:szCs w:val="18"/>
          <w:lang w:val="en-US"/>
        </w:rPr>
      </w:pPr>
    </w:p>
    <w:p w14:paraId="0EC8EE8B" w14:textId="77777777" w:rsidR="00A95953" w:rsidRPr="00A95953" w:rsidRDefault="00A95953" w:rsidP="00A95953">
      <w:pPr>
        <w:jc w:val="left"/>
        <w:rPr>
          <w:rFonts w:ascii="Tahoma" w:eastAsia="Times New Roman" w:hAnsi="Tahoma"/>
          <w:bCs w:val="0"/>
          <w:iCs w:val="0"/>
          <w:noProof/>
          <w:sz w:val="18"/>
          <w:szCs w:val="18"/>
          <w:lang w:val="en-US"/>
        </w:rPr>
      </w:pPr>
      <w:r w:rsidRPr="00A95953">
        <w:rPr>
          <w:rFonts w:ascii="Tahoma" w:eastAsia="Times New Roman" w:hAnsi="Tahoma"/>
          <w:bCs w:val="0"/>
          <w:iCs w:val="0"/>
          <w:noProof/>
          <w:sz w:val="18"/>
          <w:szCs w:val="18"/>
          <w:lang w:val="en-US"/>
        </w:rPr>
        <w:drawing>
          <wp:inline distT="0" distB="0" distL="0" distR="0" wp14:anchorId="635727E1" wp14:editId="21A1E08C">
            <wp:extent cx="800100" cy="323850"/>
            <wp:effectExtent l="0" t="0" r="0" b="0"/>
            <wp:docPr id="785051440" name="Gambar 78505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800100" cy="323850"/>
                    </a:xfrm>
                    <a:prstGeom prst="rect">
                      <a:avLst/>
                    </a:prstGeom>
                    <a:noFill/>
                  </pic:spPr>
                </pic:pic>
              </a:graphicData>
            </a:graphic>
          </wp:inline>
        </w:drawing>
      </w:r>
    </w:p>
    <w:p w14:paraId="4D7404B7" w14:textId="77777777" w:rsidR="00A95953" w:rsidRPr="00A95953" w:rsidRDefault="00A95953" w:rsidP="00A95953">
      <w:pPr>
        <w:jc w:val="left"/>
        <w:rPr>
          <w:rFonts w:ascii="Tahoma" w:eastAsia="Times New Roman" w:hAnsi="Tahoma"/>
          <w:bCs w:val="0"/>
          <w:iCs w:val="0"/>
          <w:sz w:val="18"/>
          <w:szCs w:val="18"/>
          <w:u w:val="single"/>
          <w:lang w:val="en-US"/>
        </w:rPr>
      </w:pPr>
      <w:r w:rsidRPr="00A95953">
        <w:rPr>
          <w:rFonts w:ascii="Tahoma" w:eastAsia="Times New Roman" w:hAnsi="Tahoma"/>
          <w:bCs w:val="0"/>
          <w:iCs w:val="0"/>
          <w:sz w:val="18"/>
          <w:szCs w:val="18"/>
          <w:u w:val="single"/>
          <w:lang w:val="en-US"/>
        </w:rPr>
        <w:t>Pdt. Wisnu Sapto Nugroho</w:t>
      </w:r>
    </w:p>
    <w:p w14:paraId="76E5BF7D" w14:textId="77777777" w:rsidR="00A95953" w:rsidRPr="00A95953" w:rsidRDefault="00A95953" w:rsidP="00A95953">
      <w:pPr>
        <w:jc w:val="left"/>
        <w:rPr>
          <w:rFonts w:ascii="Tahoma" w:eastAsia="Times New Roman" w:hAnsi="Tahoma"/>
          <w:bCs w:val="0"/>
          <w:iCs w:val="0"/>
          <w:sz w:val="20"/>
          <w:szCs w:val="20"/>
          <w:lang w:val="en-US"/>
        </w:rPr>
      </w:pPr>
      <w:r w:rsidRPr="00A95953">
        <w:rPr>
          <w:rFonts w:ascii="Tahoma" w:eastAsia="Times New Roman" w:hAnsi="Tahoma"/>
          <w:bCs w:val="0"/>
          <w:iCs w:val="0"/>
          <w:sz w:val="18"/>
          <w:szCs w:val="18"/>
          <w:lang w:val="en-US"/>
        </w:rPr>
        <w:t>Direktur</w:t>
      </w:r>
    </w:p>
    <w:p w14:paraId="391EAA65" w14:textId="77777777" w:rsidR="00A95953" w:rsidRDefault="00A95953" w:rsidP="00A95953">
      <w:pPr>
        <w:jc w:val="center"/>
        <w:rPr>
          <w:bCs w:val="0"/>
          <w:iCs w:val="0"/>
          <w:lang w:val="en-US"/>
        </w:rPr>
      </w:pPr>
    </w:p>
    <w:p w14:paraId="2B59DF6E" w14:textId="77777777" w:rsidR="00A95953" w:rsidRDefault="00A95953" w:rsidP="00A95953">
      <w:pPr>
        <w:jc w:val="center"/>
        <w:rPr>
          <w:bCs w:val="0"/>
          <w:iCs w:val="0"/>
          <w:lang w:val="en-US"/>
        </w:rPr>
      </w:pPr>
    </w:p>
    <w:p w14:paraId="11FB154A" w14:textId="77777777" w:rsidR="00A95953" w:rsidRDefault="00A95953" w:rsidP="00A95953">
      <w:pPr>
        <w:jc w:val="center"/>
        <w:rPr>
          <w:bCs w:val="0"/>
          <w:iCs w:val="0"/>
          <w:lang w:val="en-US"/>
        </w:rPr>
      </w:pPr>
    </w:p>
    <w:p w14:paraId="2696E84E" w14:textId="77777777" w:rsidR="00A95953" w:rsidRDefault="00A95953">
      <w:pPr>
        <w:rPr>
          <w:rFonts w:ascii="Berlin Sans FB" w:eastAsia="Times New Roman" w:hAnsi="Berlin Sans FB"/>
          <w:bCs w:val="0"/>
          <w:iCs w:val="0"/>
          <w:spacing w:val="20"/>
          <w:lang w:val="en-US"/>
        </w:rPr>
      </w:pPr>
      <w:r>
        <w:rPr>
          <w:rFonts w:ascii="Berlin Sans FB" w:eastAsia="Times New Roman" w:hAnsi="Berlin Sans FB"/>
          <w:bCs w:val="0"/>
          <w:iCs w:val="0"/>
          <w:spacing w:val="20"/>
          <w:lang w:val="en-US"/>
        </w:rPr>
        <w:br w:type="page"/>
      </w:r>
    </w:p>
    <w:p w14:paraId="20EAEBCA" w14:textId="010B3903" w:rsidR="00A95953" w:rsidRPr="00A95953" w:rsidRDefault="00A95953" w:rsidP="00A95953">
      <w:pPr>
        <w:keepNext/>
        <w:jc w:val="center"/>
        <w:outlineLvl w:val="1"/>
        <w:rPr>
          <w:rFonts w:ascii="Berlin Sans FB" w:eastAsia="Times New Roman" w:hAnsi="Berlin Sans FB"/>
          <w:bCs w:val="0"/>
          <w:iCs w:val="0"/>
          <w:spacing w:val="20"/>
          <w:lang w:val="en-US"/>
        </w:rPr>
      </w:pPr>
      <w:r w:rsidRPr="00A95953">
        <w:rPr>
          <w:rFonts w:ascii="Berlin Sans FB" w:eastAsia="Times New Roman" w:hAnsi="Berlin Sans FB"/>
          <w:bCs w:val="0"/>
          <w:iCs w:val="0"/>
          <w:spacing w:val="20"/>
          <w:lang w:val="en-US"/>
        </w:rPr>
        <w:lastRenderedPageBreak/>
        <w:t xml:space="preserve">DAFTAR PERSEMBAHAN </w:t>
      </w:r>
    </w:p>
    <w:p w14:paraId="6F646D10" w14:textId="77777777" w:rsidR="00A95953" w:rsidRPr="00A95953" w:rsidRDefault="00A95953" w:rsidP="00A95953">
      <w:pPr>
        <w:keepNext/>
        <w:jc w:val="center"/>
        <w:outlineLvl w:val="1"/>
        <w:rPr>
          <w:rFonts w:ascii="Berlin Sans FB" w:eastAsia="Times New Roman" w:hAnsi="Berlin Sans FB"/>
          <w:bCs w:val="0"/>
          <w:iCs w:val="0"/>
          <w:spacing w:val="20"/>
          <w:sz w:val="32"/>
          <w:szCs w:val="28"/>
          <w:u w:val="single"/>
          <w:lang w:val="en-US"/>
        </w:rPr>
      </w:pPr>
      <w:r w:rsidRPr="00A95953">
        <w:rPr>
          <w:rFonts w:ascii="Berlin Sans FB" w:eastAsia="Times New Roman" w:hAnsi="Berlin Sans FB"/>
          <w:bCs w:val="0"/>
          <w:iCs w:val="0"/>
          <w:spacing w:val="20"/>
          <w:sz w:val="32"/>
          <w:szCs w:val="28"/>
          <w:u w:val="single"/>
          <w:lang w:val="en-US"/>
        </w:rPr>
        <w:t>Masa Pentakosta 2023</w:t>
      </w:r>
    </w:p>
    <w:p w14:paraId="7AB8DFFE" w14:textId="77777777" w:rsidR="00A95953" w:rsidRPr="00A95953" w:rsidRDefault="00A95953" w:rsidP="00A95953">
      <w:pPr>
        <w:keepNext/>
        <w:jc w:val="center"/>
        <w:outlineLvl w:val="1"/>
        <w:rPr>
          <w:rFonts w:eastAsia="Times New Roman"/>
          <w:iCs w:val="0"/>
          <w:spacing w:val="20"/>
          <w:szCs w:val="24"/>
          <w:lang w:val="en-US"/>
        </w:rPr>
      </w:pPr>
      <w:r w:rsidRPr="00A95953">
        <w:rPr>
          <w:rFonts w:eastAsia="Times New Roman"/>
          <w:iCs w:val="0"/>
          <w:spacing w:val="20"/>
          <w:szCs w:val="24"/>
          <w:lang w:val="en-US"/>
        </w:rPr>
        <w:t>Penerimaan tanggal:</w:t>
      </w:r>
    </w:p>
    <w:p w14:paraId="217603BE" w14:textId="77777777" w:rsidR="00A95953" w:rsidRPr="00A95953" w:rsidRDefault="00A95953" w:rsidP="00A95953">
      <w:pPr>
        <w:keepNext/>
        <w:jc w:val="center"/>
        <w:outlineLvl w:val="1"/>
        <w:rPr>
          <w:rFonts w:eastAsia="Times New Roman"/>
          <w:iCs w:val="0"/>
          <w:spacing w:val="20"/>
          <w:szCs w:val="24"/>
          <w:lang w:val="en-US"/>
        </w:rPr>
      </w:pPr>
      <w:r w:rsidRPr="00A95953">
        <w:rPr>
          <w:rFonts w:eastAsia="Times New Roman"/>
          <w:iCs w:val="0"/>
          <w:spacing w:val="20"/>
          <w:szCs w:val="24"/>
          <w:lang w:val="en-US"/>
        </w:rPr>
        <w:t>02 Februari   – 12 Juli 2023</w:t>
      </w:r>
    </w:p>
    <w:p w14:paraId="477A5C3A" w14:textId="77777777" w:rsidR="00A95953" w:rsidRPr="00A95953" w:rsidRDefault="00A95953" w:rsidP="00A95953">
      <w:pPr>
        <w:keepNext/>
        <w:jc w:val="left"/>
        <w:outlineLvl w:val="1"/>
        <w:rPr>
          <w:rFonts w:ascii="Tahoma" w:eastAsia="Times New Roman" w:hAnsi="Tahoma"/>
          <w:b/>
          <w:bCs w:val="0"/>
          <w:iCs w:val="0"/>
          <w:spacing w:val="20"/>
          <w:sz w:val="22"/>
          <w:lang w:val="en-US"/>
        </w:rPr>
      </w:pPr>
    </w:p>
    <w:p w14:paraId="3C30EC7F" w14:textId="77777777" w:rsidR="00A95953" w:rsidRPr="00A95953" w:rsidRDefault="00A95953" w:rsidP="00A95953">
      <w:pPr>
        <w:keepNext/>
        <w:numPr>
          <w:ilvl w:val="0"/>
          <w:numId w:val="82"/>
        </w:numPr>
        <w:spacing w:after="200" w:line="276" w:lineRule="auto"/>
        <w:ind w:left="284" w:hanging="284"/>
        <w:contextualSpacing/>
        <w:jc w:val="left"/>
        <w:outlineLvl w:val="2"/>
        <w:rPr>
          <w:rFonts w:ascii="Tahoma" w:eastAsia="Times New Roman" w:hAnsi="Tahoma"/>
          <w:b/>
          <w:bCs w:val="0"/>
          <w:iCs w:val="0"/>
          <w:sz w:val="22"/>
          <w:u w:val="single"/>
          <w:lang w:val="en-US"/>
        </w:rPr>
      </w:pPr>
      <w:r w:rsidRPr="00A95953">
        <w:rPr>
          <w:rFonts w:ascii="Tahoma" w:eastAsia="Times New Roman" w:hAnsi="Tahoma"/>
          <w:b/>
          <w:bCs w:val="0"/>
          <w:iCs w:val="0"/>
          <w:sz w:val="22"/>
          <w:u w:val="single"/>
          <w:lang w:val="en-US"/>
        </w:rPr>
        <w:t>Dari GKI SW JATENG</w:t>
      </w:r>
    </w:p>
    <w:tbl>
      <w:tblPr>
        <w:tblW w:w="5701" w:type="dxa"/>
        <w:tblInd w:w="108" w:type="dxa"/>
        <w:tblLayout w:type="fixed"/>
        <w:tblLook w:val="0000" w:firstRow="0" w:lastRow="0" w:firstColumn="0" w:lastColumn="0" w:noHBand="0" w:noVBand="0"/>
      </w:tblPr>
      <w:tblGrid>
        <w:gridCol w:w="540"/>
        <w:gridCol w:w="3744"/>
        <w:gridCol w:w="1417"/>
      </w:tblGrid>
      <w:tr w:rsidR="00A95953" w:rsidRPr="00A95953" w14:paraId="07F0B1A2" w14:textId="77777777" w:rsidTr="00A95953">
        <w:trPr>
          <w:cantSplit/>
          <w:trHeight w:val="288"/>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3BED8C4B"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No</w:t>
            </w:r>
          </w:p>
        </w:tc>
        <w:tc>
          <w:tcPr>
            <w:tcW w:w="3744" w:type="dxa"/>
            <w:tcBorders>
              <w:top w:val="single" w:sz="2" w:space="0" w:color="auto"/>
              <w:left w:val="single" w:sz="2" w:space="0" w:color="auto"/>
              <w:bottom w:val="double" w:sz="4" w:space="0" w:color="auto"/>
              <w:right w:val="single" w:sz="2" w:space="0" w:color="auto"/>
            </w:tcBorders>
            <w:shd w:val="pct25" w:color="000000" w:fill="FFFFFF"/>
            <w:vAlign w:val="center"/>
          </w:tcPr>
          <w:p w14:paraId="232BF004"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Pengirim</w:t>
            </w:r>
          </w:p>
        </w:tc>
        <w:tc>
          <w:tcPr>
            <w:tcW w:w="1417" w:type="dxa"/>
            <w:tcBorders>
              <w:top w:val="single" w:sz="2" w:space="0" w:color="auto"/>
              <w:left w:val="single" w:sz="2" w:space="0" w:color="auto"/>
              <w:bottom w:val="double" w:sz="4" w:space="0" w:color="auto"/>
              <w:right w:val="single" w:sz="2" w:space="0" w:color="auto"/>
            </w:tcBorders>
            <w:shd w:val="pct25" w:color="000000" w:fill="FFFFFF"/>
            <w:vAlign w:val="center"/>
          </w:tcPr>
          <w:p w14:paraId="67A389F7"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Jumlah</w:t>
            </w:r>
          </w:p>
        </w:tc>
      </w:tr>
      <w:tr w:rsidR="00A95953" w:rsidRPr="00A95953" w14:paraId="6CBADF22" w14:textId="77777777" w:rsidTr="00A95953">
        <w:trPr>
          <w:cantSplit/>
          <w:trHeight w:val="288"/>
        </w:trPr>
        <w:tc>
          <w:tcPr>
            <w:tcW w:w="540" w:type="dxa"/>
            <w:tcBorders>
              <w:top w:val="double" w:sz="4" w:space="0" w:color="auto"/>
              <w:left w:val="single" w:sz="2" w:space="0" w:color="auto"/>
              <w:bottom w:val="single" w:sz="4" w:space="0" w:color="auto"/>
              <w:right w:val="single" w:sz="2" w:space="0" w:color="auto"/>
            </w:tcBorders>
            <w:vAlign w:val="center"/>
          </w:tcPr>
          <w:p w14:paraId="37DB52B8"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w:t>
            </w:r>
          </w:p>
        </w:tc>
        <w:tc>
          <w:tcPr>
            <w:tcW w:w="3744" w:type="dxa"/>
            <w:tcBorders>
              <w:top w:val="double" w:sz="4" w:space="0" w:color="auto"/>
              <w:left w:val="single" w:sz="2" w:space="0" w:color="auto"/>
              <w:bottom w:val="single" w:sz="4" w:space="0" w:color="auto"/>
              <w:right w:val="single" w:sz="2" w:space="0" w:color="auto"/>
            </w:tcBorders>
            <w:vAlign w:val="center"/>
          </w:tcPr>
          <w:p w14:paraId="74011F87"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GKI Rawamangun</w:t>
            </w:r>
          </w:p>
        </w:tc>
        <w:tc>
          <w:tcPr>
            <w:tcW w:w="1417" w:type="dxa"/>
            <w:tcBorders>
              <w:top w:val="double" w:sz="4" w:space="0" w:color="auto"/>
              <w:left w:val="single" w:sz="2" w:space="0" w:color="auto"/>
              <w:bottom w:val="single" w:sz="4" w:space="0" w:color="auto"/>
              <w:right w:val="single" w:sz="2" w:space="0" w:color="auto"/>
            </w:tcBorders>
            <w:vAlign w:val="center"/>
          </w:tcPr>
          <w:p w14:paraId="6A237135"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4FDF76FA"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580F163C"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w:t>
            </w:r>
          </w:p>
        </w:tc>
        <w:tc>
          <w:tcPr>
            <w:tcW w:w="3744" w:type="dxa"/>
            <w:tcBorders>
              <w:top w:val="single" w:sz="4" w:space="0" w:color="auto"/>
              <w:left w:val="single" w:sz="2" w:space="0" w:color="auto"/>
              <w:bottom w:val="single" w:sz="4" w:space="0" w:color="auto"/>
              <w:right w:val="single" w:sz="2" w:space="0" w:color="auto"/>
            </w:tcBorders>
            <w:vAlign w:val="center"/>
          </w:tcPr>
          <w:p w14:paraId="55D4D170"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GKI Pekalongan</w:t>
            </w:r>
          </w:p>
        </w:tc>
        <w:tc>
          <w:tcPr>
            <w:tcW w:w="1417" w:type="dxa"/>
            <w:tcBorders>
              <w:top w:val="single" w:sz="4" w:space="0" w:color="auto"/>
              <w:left w:val="single" w:sz="2" w:space="0" w:color="auto"/>
              <w:bottom w:val="single" w:sz="4" w:space="0" w:color="auto"/>
              <w:right w:val="single" w:sz="4" w:space="0" w:color="auto"/>
            </w:tcBorders>
            <w:vAlign w:val="center"/>
          </w:tcPr>
          <w:p w14:paraId="6073A721"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157.500</w:t>
            </w:r>
          </w:p>
        </w:tc>
      </w:tr>
      <w:tr w:rsidR="00A95953" w:rsidRPr="00A95953" w14:paraId="70554C83"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4AE4346E"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w:t>
            </w:r>
          </w:p>
        </w:tc>
        <w:tc>
          <w:tcPr>
            <w:tcW w:w="3744" w:type="dxa"/>
            <w:tcBorders>
              <w:top w:val="single" w:sz="4" w:space="0" w:color="auto"/>
              <w:left w:val="single" w:sz="2" w:space="0" w:color="auto"/>
              <w:bottom w:val="single" w:sz="4" w:space="0" w:color="auto"/>
              <w:right w:val="single" w:sz="2" w:space="0" w:color="auto"/>
            </w:tcBorders>
            <w:vAlign w:val="center"/>
          </w:tcPr>
          <w:p w14:paraId="2FBC311C"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GKI Tegal</w:t>
            </w:r>
          </w:p>
        </w:tc>
        <w:tc>
          <w:tcPr>
            <w:tcW w:w="1417" w:type="dxa"/>
            <w:tcBorders>
              <w:top w:val="single" w:sz="4" w:space="0" w:color="auto"/>
              <w:left w:val="single" w:sz="2" w:space="0" w:color="auto"/>
              <w:bottom w:val="single" w:sz="4" w:space="0" w:color="auto"/>
              <w:right w:val="single" w:sz="4" w:space="0" w:color="auto"/>
            </w:tcBorders>
            <w:vAlign w:val="center"/>
          </w:tcPr>
          <w:p w14:paraId="61B4CE25"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375.000</w:t>
            </w:r>
          </w:p>
        </w:tc>
      </w:tr>
    </w:tbl>
    <w:p w14:paraId="13652D16" w14:textId="77777777" w:rsidR="00A95953" w:rsidRPr="00A95953" w:rsidRDefault="00A95953" w:rsidP="00A95953">
      <w:pPr>
        <w:tabs>
          <w:tab w:val="left" w:pos="284"/>
        </w:tabs>
        <w:contextualSpacing/>
        <w:jc w:val="left"/>
        <w:rPr>
          <w:rFonts w:ascii="Tahoma" w:eastAsia="Times New Roman" w:hAnsi="Tahoma"/>
          <w:b/>
          <w:bCs w:val="0"/>
          <w:iCs w:val="0"/>
          <w:sz w:val="22"/>
          <w:u w:val="single"/>
          <w:lang w:val="en-US"/>
        </w:rPr>
      </w:pPr>
    </w:p>
    <w:p w14:paraId="2B7F6342" w14:textId="77777777" w:rsidR="00A95953" w:rsidRPr="00A95953" w:rsidRDefault="00A95953" w:rsidP="00A95953">
      <w:pPr>
        <w:numPr>
          <w:ilvl w:val="0"/>
          <w:numId w:val="82"/>
        </w:numPr>
        <w:tabs>
          <w:tab w:val="left" w:pos="284"/>
        </w:tabs>
        <w:spacing w:after="200" w:line="276" w:lineRule="auto"/>
        <w:ind w:left="426" w:hanging="426"/>
        <w:contextualSpacing/>
        <w:jc w:val="left"/>
        <w:rPr>
          <w:rFonts w:ascii="Tahoma" w:eastAsia="Times New Roman" w:hAnsi="Tahoma"/>
          <w:b/>
          <w:bCs w:val="0"/>
          <w:iCs w:val="0"/>
          <w:sz w:val="22"/>
          <w:u w:val="single"/>
          <w:lang w:val="en-US"/>
        </w:rPr>
      </w:pPr>
      <w:r w:rsidRPr="00A95953">
        <w:rPr>
          <w:rFonts w:ascii="Tahoma" w:eastAsia="Times New Roman" w:hAnsi="Tahoma"/>
          <w:b/>
          <w:bCs w:val="0"/>
          <w:iCs w:val="0"/>
          <w:sz w:val="22"/>
          <w:u w:val="single"/>
          <w:lang w:val="en-US"/>
        </w:rPr>
        <w:t>Dari GKI SW JABAR</w:t>
      </w:r>
    </w:p>
    <w:tbl>
      <w:tblPr>
        <w:tblW w:w="5755" w:type="dxa"/>
        <w:tblInd w:w="108" w:type="dxa"/>
        <w:tblLayout w:type="fixed"/>
        <w:tblLook w:val="0000" w:firstRow="0" w:lastRow="0" w:firstColumn="0" w:lastColumn="0" w:noHBand="0" w:noVBand="0"/>
      </w:tblPr>
      <w:tblGrid>
        <w:gridCol w:w="540"/>
        <w:gridCol w:w="3798"/>
        <w:gridCol w:w="1417"/>
      </w:tblGrid>
      <w:tr w:rsidR="00A95953" w:rsidRPr="00A95953" w14:paraId="255CF5CE" w14:textId="77777777" w:rsidTr="00A95953">
        <w:trPr>
          <w:cantSplit/>
          <w:trHeight w:val="288"/>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510FB2A4"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No</w:t>
            </w:r>
          </w:p>
        </w:tc>
        <w:tc>
          <w:tcPr>
            <w:tcW w:w="3798" w:type="dxa"/>
            <w:tcBorders>
              <w:top w:val="single" w:sz="2" w:space="0" w:color="auto"/>
              <w:left w:val="single" w:sz="2" w:space="0" w:color="auto"/>
              <w:bottom w:val="double" w:sz="4" w:space="0" w:color="auto"/>
              <w:right w:val="single" w:sz="2" w:space="0" w:color="auto"/>
            </w:tcBorders>
            <w:shd w:val="pct25" w:color="000000" w:fill="FFFFFF"/>
            <w:vAlign w:val="center"/>
          </w:tcPr>
          <w:p w14:paraId="62452B59"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Pengirim</w:t>
            </w:r>
          </w:p>
        </w:tc>
        <w:tc>
          <w:tcPr>
            <w:tcW w:w="1417" w:type="dxa"/>
            <w:tcBorders>
              <w:top w:val="single" w:sz="2" w:space="0" w:color="auto"/>
              <w:left w:val="single" w:sz="2" w:space="0" w:color="auto"/>
              <w:bottom w:val="double" w:sz="4" w:space="0" w:color="auto"/>
              <w:right w:val="single" w:sz="2" w:space="0" w:color="auto"/>
            </w:tcBorders>
            <w:shd w:val="pct25" w:color="000000" w:fill="FFFFFF"/>
            <w:vAlign w:val="center"/>
          </w:tcPr>
          <w:p w14:paraId="129CD325"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Jumlah</w:t>
            </w:r>
          </w:p>
        </w:tc>
      </w:tr>
      <w:tr w:rsidR="00A95953" w:rsidRPr="00A95953" w14:paraId="39C2CAA7" w14:textId="77777777" w:rsidTr="00A95953">
        <w:trPr>
          <w:cantSplit/>
          <w:trHeight w:val="288"/>
        </w:trPr>
        <w:tc>
          <w:tcPr>
            <w:tcW w:w="540" w:type="dxa"/>
            <w:tcBorders>
              <w:top w:val="double" w:sz="4" w:space="0" w:color="auto"/>
              <w:left w:val="single" w:sz="2" w:space="0" w:color="auto"/>
              <w:bottom w:val="single" w:sz="4" w:space="0" w:color="auto"/>
              <w:right w:val="single" w:sz="2" w:space="0" w:color="auto"/>
            </w:tcBorders>
            <w:vAlign w:val="center"/>
          </w:tcPr>
          <w:p w14:paraId="7A4E9E9F"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w:t>
            </w:r>
          </w:p>
        </w:tc>
        <w:tc>
          <w:tcPr>
            <w:tcW w:w="3798" w:type="dxa"/>
            <w:tcBorders>
              <w:top w:val="double" w:sz="4" w:space="0" w:color="auto"/>
              <w:left w:val="single" w:sz="2" w:space="0" w:color="auto"/>
              <w:bottom w:val="single" w:sz="4" w:space="0" w:color="auto"/>
              <w:right w:val="single" w:sz="2" w:space="0" w:color="auto"/>
            </w:tcBorders>
            <w:vAlign w:val="center"/>
          </w:tcPr>
          <w:p w14:paraId="35284235"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GKI Pengampon</w:t>
            </w:r>
          </w:p>
        </w:tc>
        <w:tc>
          <w:tcPr>
            <w:tcW w:w="1417" w:type="dxa"/>
            <w:tcBorders>
              <w:top w:val="double" w:sz="4" w:space="0" w:color="auto"/>
              <w:left w:val="single" w:sz="2" w:space="0" w:color="auto"/>
              <w:bottom w:val="single" w:sz="4" w:space="0" w:color="auto"/>
              <w:right w:val="single" w:sz="2" w:space="0" w:color="auto"/>
            </w:tcBorders>
            <w:vAlign w:val="center"/>
          </w:tcPr>
          <w:p w14:paraId="6480BC40"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bl>
    <w:p w14:paraId="00E535A0" w14:textId="77777777" w:rsidR="00A95953" w:rsidRPr="00A95953" w:rsidRDefault="00A95953" w:rsidP="00A95953">
      <w:pPr>
        <w:tabs>
          <w:tab w:val="left" w:pos="284"/>
        </w:tabs>
        <w:contextualSpacing/>
        <w:jc w:val="left"/>
        <w:rPr>
          <w:rFonts w:ascii="Tahoma" w:eastAsia="Times New Roman" w:hAnsi="Tahoma"/>
          <w:b/>
          <w:bCs w:val="0"/>
          <w:iCs w:val="0"/>
          <w:sz w:val="22"/>
          <w:u w:val="single"/>
          <w:lang w:val="en-US"/>
        </w:rPr>
      </w:pPr>
    </w:p>
    <w:p w14:paraId="7446DD24" w14:textId="77777777" w:rsidR="00A95953" w:rsidRPr="00A95953" w:rsidRDefault="00A95953" w:rsidP="00A95953">
      <w:pPr>
        <w:numPr>
          <w:ilvl w:val="0"/>
          <w:numId w:val="82"/>
        </w:numPr>
        <w:tabs>
          <w:tab w:val="left" w:pos="284"/>
        </w:tabs>
        <w:spacing w:after="200" w:line="276" w:lineRule="auto"/>
        <w:ind w:left="426" w:hanging="426"/>
        <w:contextualSpacing/>
        <w:jc w:val="left"/>
        <w:rPr>
          <w:rFonts w:ascii="Tahoma" w:eastAsia="Times New Roman" w:hAnsi="Tahoma"/>
          <w:b/>
          <w:bCs w:val="0"/>
          <w:iCs w:val="0"/>
          <w:sz w:val="22"/>
          <w:u w:val="single"/>
          <w:lang w:val="en-US"/>
        </w:rPr>
      </w:pPr>
      <w:r w:rsidRPr="00A95953">
        <w:rPr>
          <w:rFonts w:ascii="Tahoma" w:eastAsia="Times New Roman" w:hAnsi="Tahoma"/>
          <w:b/>
          <w:bCs w:val="0"/>
          <w:iCs w:val="0"/>
          <w:sz w:val="22"/>
          <w:u w:val="single"/>
          <w:lang w:val="en-US"/>
        </w:rPr>
        <w:t>Dari GKJ</w:t>
      </w:r>
    </w:p>
    <w:tbl>
      <w:tblPr>
        <w:tblW w:w="5755" w:type="dxa"/>
        <w:tblInd w:w="108" w:type="dxa"/>
        <w:tblLayout w:type="fixed"/>
        <w:tblLook w:val="0000" w:firstRow="0" w:lastRow="0" w:firstColumn="0" w:lastColumn="0" w:noHBand="0" w:noVBand="0"/>
      </w:tblPr>
      <w:tblGrid>
        <w:gridCol w:w="540"/>
        <w:gridCol w:w="3798"/>
        <w:gridCol w:w="1417"/>
      </w:tblGrid>
      <w:tr w:rsidR="00A95953" w:rsidRPr="00A95953" w14:paraId="64BB2880" w14:textId="77777777" w:rsidTr="00A95953">
        <w:trPr>
          <w:cantSplit/>
          <w:trHeight w:val="288"/>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5D9E99C0"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No</w:t>
            </w:r>
          </w:p>
        </w:tc>
        <w:tc>
          <w:tcPr>
            <w:tcW w:w="3798" w:type="dxa"/>
            <w:tcBorders>
              <w:top w:val="single" w:sz="2" w:space="0" w:color="auto"/>
              <w:left w:val="single" w:sz="2" w:space="0" w:color="auto"/>
              <w:bottom w:val="double" w:sz="4" w:space="0" w:color="auto"/>
              <w:right w:val="single" w:sz="2" w:space="0" w:color="auto"/>
            </w:tcBorders>
            <w:shd w:val="pct25" w:color="000000" w:fill="FFFFFF"/>
            <w:vAlign w:val="center"/>
          </w:tcPr>
          <w:p w14:paraId="287D40E1"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Pengirim</w:t>
            </w:r>
          </w:p>
        </w:tc>
        <w:tc>
          <w:tcPr>
            <w:tcW w:w="1417" w:type="dxa"/>
            <w:tcBorders>
              <w:top w:val="single" w:sz="2" w:space="0" w:color="auto"/>
              <w:left w:val="single" w:sz="2" w:space="0" w:color="auto"/>
              <w:bottom w:val="double" w:sz="4" w:space="0" w:color="auto"/>
              <w:right w:val="single" w:sz="2" w:space="0" w:color="auto"/>
            </w:tcBorders>
            <w:shd w:val="pct25" w:color="000000" w:fill="FFFFFF"/>
            <w:vAlign w:val="center"/>
          </w:tcPr>
          <w:p w14:paraId="682EC151"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Jumlah</w:t>
            </w:r>
          </w:p>
        </w:tc>
      </w:tr>
      <w:tr w:rsidR="00A95953" w:rsidRPr="00A95953" w14:paraId="5A88D431" w14:textId="77777777" w:rsidTr="00A95953">
        <w:trPr>
          <w:cantSplit/>
          <w:trHeight w:val="288"/>
        </w:trPr>
        <w:tc>
          <w:tcPr>
            <w:tcW w:w="540" w:type="dxa"/>
            <w:tcBorders>
              <w:top w:val="double" w:sz="4" w:space="0" w:color="auto"/>
              <w:left w:val="single" w:sz="2" w:space="0" w:color="auto"/>
              <w:bottom w:val="single" w:sz="4" w:space="0" w:color="auto"/>
              <w:right w:val="single" w:sz="2" w:space="0" w:color="auto"/>
            </w:tcBorders>
            <w:vAlign w:val="center"/>
          </w:tcPr>
          <w:p w14:paraId="7B0D9BCD"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w:t>
            </w:r>
          </w:p>
        </w:tc>
        <w:tc>
          <w:tcPr>
            <w:tcW w:w="3798" w:type="dxa"/>
            <w:tcBorders>
              <w:top w:val="double" w:sz="4" w:space="0" w:color="auto"/>
              <w:left w:val="single" w:sz="2" w:space="0" w:color="auto"/>
              <w:bottom w:val="single" w:sz="4" w:space="0" w:color="auto"/>
              <w:right w:val="single" w:sz="2" w:space="0" w:color="auto"/>
            </w:tcBorders>
            <w:vAlign w:val="center"/>
          </w:tcPr>
          <w:p w14:paraId="541EF77D"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Maguwoharjo</w:t>
            </w:r>
          </w:p>
        </w:tc>
        <w:tc>
          <w:tcPr>
            <w:tcW w:w="1417" w:type="dxa"/>
            <w:tcBorders>
              <w:top w:val="double" w:sz="4" w:space="0" w:color="auto"/>
              <w:left w:val="single" w:sz="2" w:space="0" w:color="auto"/>
              <w:bottom w:val="single" w:sz="4" w:space="0" w:color="auto"/>
              <w:right w:val="single" w:sz="2" w:space="0" w:color="auto"/>
            </w:tcBorders>
            <w:vAlign w:val="center"/>
          </w:tcPr>
          <w:p w14:paraId="43096587"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r w:rsidR="00A95953" w:rsidRPr="00A95953" w14:paraId="60DC79AF"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4E414812"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w:t>
            </w:r>
          </w:p>
        </w:tc>
        <w:tc>
          <w:tcPr>
            <w:tcW w:w="3798" w:type="dxa"/>
            <w:tcBorders>
              <w:top w:val="single" w:sz="4" w:space="0" w:color="auto"/>
              <w:left w:val="single" w:sz="2" w:space="0" w:color="auto"/>
              <w:bottom w:val="single" w:sz="4" w:space="0" w:color="auto"/>
              <w:right w:val="single" w:sz="2" w:space="0" w:color="auto"/>
            </w:tcBorders>
            <w:vAlign w:val="center"/>
          </w:tcPr>
          <w:p w14:paraId="3976C670"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Karangayu</w:t>
            </w:r>
          </w:p>
        </w:tc>
        <w:tc>
          <w:tcPr>
            <w:tcW w:w="1417" w:type="dxa"/>
            <w:tcBorders>
              <w:top w:val="single" w:sz="4" w:space="0" w:color="auto"/>
              <w:left w:val="single" w:sz="2" w:space="0" w:color="auto"/>
              <w:bottom w:val="single" w:sz="4" w:space="0" w:color="auto"/>
              <w:right w:val="single" w:sz="4" w:space="0" w:color="auto"/>
            </w:tcBorders>
            <w:vAlign w:val="center"/>
          </w:tcPr>
          <w:p w14:paraId="1CA77FBF"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r w:rsidR="00A95953" w:rsidRPr="00A95953" w14:paraId="1BE75AF2"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05350A5E"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w:t>
            </w:r>
          </w:p>
        </w:tc>
        <w:tc>
          <w:tcPr>
            <w:tcW w:w="3798" w:type="dxa"/>
            <w:tcBorders>
              <w:top w:val="single" w:sz="4" w:space="0" w:color="auto"/>
              <w:left w:val="single" w:sz="2" w:space="0" w:color="auto"/>
              <w:bottom w:val="single" w:sz="4" w:space="0" w:color="auto"/>
              <w:right w:val="single" w:sz="2" w:space="0" w:color="auto"/>
            </w:tcBorders>
            <w:vAlign w:val="center"/>
          </w:tcPr>
          <w:p w14:paraId="5EDB58D1"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Semarang Barat</w:t>
            </w:r>
          </w:p>
        </w:tc>
        <w:tc>
          <w:tcPr>
            <w:tcW w:w="1417" w:type="dxa"/>
            <w:tcBorders>
              <w:top w:val="single" w:sz="4" w:space="0" w:color="auto"/>
              <w:left w:val="single" w:sz="2" w:space="0" w:color="auto"/>
              <w:bottom w:val="single" w:sz="4" w:space="0" w:color="auto"/>
              <w:right w:val="single" w:sz="4" w:space="0" w:color="auto"/>
            </w:tcBorders>
            <w:vAlign w:val="center"/>
          </w:tcPr>
          <w:p w14:paraId="1FEB2B43"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400.000</w:t>
            </w:r>
          </w:p>
        </w:tc>
      </w:tr>
      <w:tr w:rsidR="00A95953" w:rsidRPr="00A95953" w14:paraId="737A2419"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1598B2D5"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4</w:t>
            </w:r>
          </w:p>
        </w:tc>
        <w:tc>
          <w:tcPr>
            <w:tcW w:w="3798" w:type="dxa"/>
            <w:tcBorders>
              <w:top w:val="single" w:sz="4" w:space="0" w:color="auto"/>
              <w:left w:val="single" w:sz="2" w:space="0" w:color="auto"/>
              <w:bottom w:val="single" w:sz="4" w:space="0" w:color="auto"/>
              <w:right w:val="single" w:sz="2" w:space="0" w:color="auto"/>
            </w:tcBorders>
            <w:vAlign w:val="center"/>
          </w:tcPr>
          <w:p w14:paraId="1E1162B5"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Gondang Winangun</w:t>
            </w:r>
          </w:p>
        </w:tc>
        <w:tc>
          <w:tcPr>
            <w:tcW w:w="1417" w:type="dxa"/>
            <w:tcBorders>
              <w:top w:val="single" w:sz="4" w:space="0" w:color="auto"/>
              <w:left w:val="single" w:sz="2" w:space="0" w:color="auto"/>
              <w:bottom w:val="single" w:sz="4" w:space="0" w:color="auto"/>
              <w:right w:val="single" w:sz="4" w:space="0" w:color="auto"/>
            </w:tcBorders>
            <w:vAlign w:val="center"/>
          </w:tcPr>
          <w:p w14:paraId="1C047E9E"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275.000</w:t>
            </w:r>
          </w:p>
        </w:tc>
      </w:tr>
      <w:tr w:rsidR="00A95953" w:rsidRPr="00A95953" w14:paraId="51B974CF"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2FC7D5D5"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w:t>
            </w:r>
          </w:p>
        </w:tc>
        <w:tc>
          <w:tcPr>
            <w:tcW w:w="3798" w:type="dxa"/>
            <w:tcBorders>
              <w:top w:val="single" w:sz="4" w:space="0" w:color="auto"/>
              <w:left w:val="single" w:sz="2" w:space="0" w:color="auto"/>
              <w:bottom w:val="single" w:sz="4" w:space="0" w:color="auto"/>
              <w:right w:val="single" w:sz="2" w:space="0" w:color="auto"/>
            </w:tcBorders>
            <w:vAlign w:val="center"/>
          </w:tcPr>
          <w:p w14:paraId="206324DF"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Demakijo</w:t>
            </w:r>
          </w:p>
        </w:tc>
        <w:tc>
          <w:tcPr>
            <w:tcW w:w="1417" w:type="dxa"/>
            <w:tcBorders>
              <w:top w:val="single" w:sz="4" w:space="0" w:color="auto"/>
              <w:left w:val="single" w:sz="2" w:space="0" w:color="auto"/>
              <w:bottom w:val="single" w:sz="4" w:space="0" w:color="auto"/>
              <w:right w:val="single" w:sz="4" w:space="0" w:color="auto"/>
            </w:tcBorders>
            <w:vAlign w:val="center"/>
          </w:tcPr>
          <w:p w14:paraId="168A4659"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402.000</w:t>
            </w:r>
          </w:p>
        </w:tc>
      </w:tr>
      <w:tr w:rsidR="00A95953" w:rsidRPr="00A95953" w14:paraId="3831C0EF"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52C3170B"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6</w:t>
            </w:r>
          </w:p>
        </w:tc>
        <w:tc>
          <w:tcPr>
            <w:tcW w:w="3798" w:type="dxa"/>
            <w:tcBorders>
              <w:top w:val="single" w:sz="4" w:space="0" w:color="auto"/>
              <w:left w:val="single" w:sz="2" w:space="0" w:color="auto"/>
              <w:bottom w:val="single" w:sz="4" w:space="0" w:color="auto"/>
              <w:right w:val="single" w:sz="2" w:space="0" w:color="auto"/>
            </w:tcBorders>
            <w:vAlign w:val="center"/>
          </w:tcPr>
          <w:p w14:paraId="2157E5C7"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Mojosongo</w:t>
            </w:r>
          </w:p>
        </w:tc>
        <w:tc>
          <w:tcPr>
            <w:tcW w:w="1417" w:type="dxa"/>
            <w:tcBorders>
              <w:top w:val="single" w:sz="4" w:space="0" w:color="auto"/>
              <w:left w:val="single" w:sz="2" w:space="0" w:color="auto"/>
              <w:bottom w:val="single" w:sz="4" w:space="0" w:color="auto"/>
              <w:right w:val="single" w:sz="4" w:space="0" w:color="auto"/>
            </w:tcBorders>
            <w:vAlign w:val="center"/>
          </w:tcPr>
          <w:p w14:paraId="4416C288"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200.000</w:t>
            </w:r>
          </w:p>
        </w:tc>
      </w:tr>
      <w:tr w:rsidR="00A95953" w:rsidRPr="00A95953" w14:paraId="3A38DDB2"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67C36F62"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7</w:t>
            </w:r>
          </w:p>
        </w:tc>
        <w:tc>
          <w:tcPr>
            <w:tcW w:w="3798" w:type="dxa"/>
            <w:tcBorders>
              <w:top w:val="single" w:sz="4" w:space="0" w:color="auto"/>
              <w:left w:val="single" w:sz="2" w:space="0" w:color="auto"/>
              <w:bottom w:val="single" w:sz="4" w:space="0" w:color="auto"/>
              <w:right w:val="single" w:sz="2" w:space="0" w:color="auto"/>
            </w:tcBorders>
            <w:vAlign w:val="center"/>
          </w:tcPr>
          <w:p w14:paraId="4F94E548"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Sarimulyo</w:t>
            </w:r>
          </w:p>
        </w:tc>
        <w:tc>
          <w:tcPr>
            <w:tcW w:w="1417" w:type="dxa"/>
            <w:tcBorders>
              <w:top w:val="single" w:sz="4" w:space="0" w:color="auto"/>
              <w:left w:val="single" w:sz="2" w:space="0" w:color="auto"/>
              <w:bottom w:val="single" w:sz="4" w:space="0" w:color="auto"/>
              <w:right w:val="single" w:sz="4" w:space="0" w:color="auto"/>
            </w:tcBorders>
            <w:vAlign w:val="center"/>
          </w:tcPr>
          <w:p w14:paraId="1E2CDD77"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400.000</w:t>
            </w:r>
          </w:p>
        </w:tc>
      </w:tr>
      <w:tr w:rsidR="00A95953" w:rsidRPr="00A95953" w14:paraId="32BDF182"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329DC9BC"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8</w:t>
            </w:r>
          </w:p>
        </w:tc>
        <w:tc>
          <w:tcPr>
            <w:tcW w:w="3798" w:type="dxa"/>
            <w:tcBorders>
              <w:top w:val="single" w:sz="4" w:space="0" w:color="auto"/>
              <w:left w:val="single" w:sz="2" w:space="0" w:color="auto"/>
              <w:bottom w:val="single" w:sz="4" w:space="0" w:color="auto"/>
              <w:right w:val="single" w:sz="2" w:space="0" w:color="auto"/>
            </w:tcBorders>
            <w:vAlign w:val="center"/>
          </w:tcPr>
          <w:p w14:paraId="6A51037E"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Wisma Penembah, Surakarta</w:t>
            </w:r>
          </w:p>
        </w:tc>
        <w:tc>
          <w:tcPr>
            <w:tcW w:w="1417" w:type="dxa"/>
            <w:tcBorders>
              <w:top w:val="single" w:sz="4" w:space="0" w:color="auto"/>
              <w:left w:val="single" w:sz="2" w:space="0" w:color="auto"/>
              <w:bottom w:val="single" w:sz="4" w:space="0" w:color="auto"/>
              <w:right w:val="single" w:sz="4" w:space="0" w:color="auto"/>
            </w:tcBorders>
            <w:vAlign w:val="center"/>
          </w:tcPr>
          <w:p w14:paraId="40FFDC94"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r w:rsidR="00A95953" w:rsidRPr="00A95953" w14:paraId="09B3FEEA"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3BE6D69A"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9</w:t>
            </w:r>
          </w:p>
        </w:tc>
        <w:tc>
          <w:tcPr>
            <w:tcW w:w="3798" w:type="dxa"/>
            <w:tcBorders>
              <w:top w:val="single" w:sz="4" w:space="0" w:color="auto"/>
              <w:left w:val="single" w:sz="2" w:space="0" w:color="auto"/>
              <w:bottom w:val="single" w:sz="4" w:space="0" w:color="auto"/>
              <w:right w:val="single" w:sz="2" w:space="0" w:color="auto"/>
            </w:tcBorders>
            <w:vAlign w:val="center"/>
          </w:tcPr>
          <w:p w14:paraId="21C3ABA3"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Penaruban</w:t>
            </w:r>
          </w:p>
        </w:tc>
        <w:tc>
          <w:tcPr>
            <w:tcW w:w="1417" w:type="dxa"/>
            <w:tcBorders>
              <w:top w:val="single" w:sz="4" w:space="0" w:color="auto"/>
              <w:left w:val="single" w:sz="2" w:space="0" w:color="auto"/>
              <w:bottom w:val="single" w:sz="4" w:space="0" w:color="auto"/>
              <w:right w:val="single" w:sz="4" w:space="0" w:color="auto"/>
            </w:tcBorders>
            <w:vAlign w:val="center"/>
          </w:tcPr>
          <w:p w14:paraId="6A9C4FF3"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343.000</w:t>
            </w:r>
          </w:p>
        </w:tc>
      </w:tr>
      <w:tr w:rsidR="00A95953" w:rsidRPr="00A95953" w14:paraId="68C59E90"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5946FE1F"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10</w:t>
            </w:r>
          </w:p>
        </w:tc>
        <w:tc>
          <w:tcPr>
            <w:tcW w:w="3798" w:type="dxa"/>
            <w:tcBorders>
              <w:top w:val="single" w:sz="4" w:space="0" w:color="auto"/>
              <w:left w:val="single" w:sz="2" w:space="0" w:color="auto"/>
              <w:bottom w:val="single" w:sz="4" w:space="0" w:color="auto"/>
              <w:right w:val="single" w:sz="2" w:space="0" w:color="auto"/>
            </w:tcBorders>
            <w:vAlign w:val="center"/>
          </w:tcPr>
          <w:p w14:paraId="138FBE0F"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Limpung</w:t>
            </w:r>
          </w:p>
        </w:tc>
        <w:tc>
          <w:tcPr>
            <w:tcW w:w="1417" w:type="dxa"/>
            <w:tcBorders>
              <w:top w:val="single" w:sz="4" w:space="0" w:color="auto"/>
              <w:left w:val="single" w:sz="2" w:space="0" w:color="auto"/>
              <w:bottom w:val="single" w:sz="4" w:space="0" w:color="auto"/>
              <w:right w:val="single" w:sz="4" w:space="0" w:color="auto"/>
            </w:tcBorders>
            <w:vAlign w:val="center"/>
          </w:tcPr>
          <w:p w14:paraId="0C7B1447"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r w:rsidR="00A95953" w:rsidRPr="00A95953" w14:paraId="51E5E7A7"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0060F20D"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11</w:t>
            </w:r>
          </w:p>
        </w:tc>
        <w:tc>
          <w:tcPr>
            <w:tcW w:w="3798" w:type="dxa"/>
            <w:tcBorders>
              <w:top w:val="single" w:sz="4" w:space="0" w:color="auto"/>
              <w:left w:val="single" w:sz="2" w:space="0" w:color="auto"/>
              <w:bottom w:val="single" w:sz="4" w:space="0" w:color="auto"/>
              <w:right w:val="single" w:sz="2" w:space="0" w:color="auto"/>
            </w:tcBorders>
            <w:vAlign w:val="center"/>
          </w:tcPr>
          <w:p w14:paraId="22329A3E"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Kaliwungu</w:t>
            </w:r>
          </w:p>
        </w:tc>
        <w:tc>
          <w:tcPr>
            <w:tcW w:w="1417" w:type="dxa"/>
            <w:tcBorders>
              <w:top w:val="single" w:sz="4" w:space="0" w:color="auto"/>
              <w:left w:val="single" w:sz="2" w:space="0" w:color="auto"/>
              <w:bottom w:val="single" w:sz="4" w:space="0" w:color="auto"/>
              <w:right w:val="single" w:sz="4" w:space="0" w:color="auto"/>
            </w:tcBorders>
            <w:vAlign w:val="center"/>
          </w:tcPr>
          <w:p w14:paraId="0A53F4E0"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r w:rsidR="00A95953" w:rsidRPr="00A95953" w14:paraId="0BEC88B8"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7BF4C6EF"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12</w:t>
            </w:r>
          </w:p>
        </w:tc>
        <w:tc>
          <w:tcPr>
            <w:tcW w:w="3798" w:type="dxa"/>
            <w:tcBorders>
              <w:top w:val="single" w:sz="4" w:space="0" w:color="auto"/>
              <w:left w:val="single" w:sz="2" w:space="0" w:color="auto"/>
              <w:bottom w:val="single" w:sz="4" w:space="0" w:color="auto"/>
              <w:right w:val="single" w:sz="2" w:space="0" w:color="auto"/>
            </w:tcBorders>
            <w:vAlign w:val="center"/>
          </w:tcPr>
          <w:p w14:paraId="7880B3C9"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Ketandan</w:t>
            </w:r>
          </w:p>
        </w:tc>
        <w:tc>
          <w:tcPr>
            <w:tcW w:w="1417" w:type="dxa"/>
            <w:tcBorders>
              <w:top w:val="single" w:sz="4" w:space="0" w:color="auto"/>
              <w:left w:val="single" w:sz="2" w:space="0" w:color="auto"/>
              <w:bottom w:val="single" w:sz="4" w:space="0" w:color="auto"/>
              <w:right w:val="single" w:sz="4" w:space="0" w:color="auto"/>
            </w:tcBorders>
            <w:vAlign w:val="center"/>
          </w:tcPr>
          <w:p w14:paraId="7C7E14AF"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r w:rsidR="00A95953" w:rsidRPr="00A95953" w14:paraId="1269333E"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0C45BA29"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13</w:t>
            </w:r>
          </w:p>
        </w:tc>
        <w:tc>
          <w:tcPr>
            <w:tcW w:w="3798" w:type="dxa"/>
            <w:tcBorders>
              <w:top w:val="single" w:sz="4" w:space="0" w:color="auto"/>
              <w:left w:val="single" w:sz="2" w:space="0" w:color="auto"/>
              <w:bottom w:val="single" w:sz="4" w:space="0" w:color="auto"/>
              <w:right w:val="single" w:sz="2" w:space="0" w:color="auto"/>
            </w:tcBorders>
            <w:vAlign w:val="center"/>
          </w:tcPr>
          <w:p w14:paraId="6A037D06"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Gumulan</w:t>
            </w:r>
          </w:p>
        </w:tc>
        <w:tc>
          <w:tcPr>
            <w:tcW w:w="1417" w:type="dxa"/>
            <w:tcBorders>
              <w:top w:val="single" w:sz="4" w:space="0" w:color="auto"/>
              <w:left w:val="single" w:sz="2" w:space="0" w:color="auto"/>
              <w:bottom w:val="single" w:sz="4" w:space="0" w:color="auto"/>
              <w:right w:val="single" w:sz="4" w:space="0" w:color="auto"/>
            </w:tcBorders>
            <w:vAlign w:val="center"/>
          </w:tcPr>
          <w:p w14:paraId="22E04FFC"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7B1F81FB"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68DF89F1"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14</w:t>
            </w:r>
          </w:p>
        </w:tc>
        <w:tc>
          <w:tcPr>
            <w:tcW w:w="3798" w:type="dxa"/>
            <w:tcBorders>
              <w:top w:val="single" w:sz="4" w:space="0" w:color="auto"/>
              <w:left w:val="single" w:sz="2" w:space="0" w:color="auto"/>
              <w:bottom w:val="single" w:sz="4" w:space="0" w:color="auto"/>
              <w:right w:val="single" w:sz="2" w:space="0" w:color="auto"/>
            </w:tcBorders>
            <w:vAlign w:val="center"/>
          </w:tcPr>
          <w:p w14:paraId="62BBDA22"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Sampangan, Kradenan</w:t>
            </w:r>
          </w:p>
        </w:tc>
        <w:tc>
          <w:tcPr>
            <w:tcW w:w="1417" w:type="dxa"/>
            <w:tcBorders>
              <w:top w:val="single" w:sz="4" w:space="0" w:color="auto"/>
              <w:left w:val="single" w:sz="2" w:space="0" w:color="auto"/>
              <w:bottom w:val="single" w:sz="4" w:space="0" w:color="auto"/>
              <w:right w:val="single" w:sz="4" w:space="0" w:color="auto"/>
            </w:tcBorders>
            <w:vAlign w:val="center"/>
          </w:tcPr>
          <w:p w14:paraId="5BAC46A8"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450.045</w:t>
            </w:r>
          </w:p>
        </w:tc>
      </w:tr>
      <w:tr w:rsidR="00A95953" w:rsidRPr="00A95953" w14:paraId="36A22C3A"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02CA6A0E"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lastRenderedPageBreak/>
              <w:t>15</w:t>
            </w:r>
          </w:p>
        </w:tc>
        <w:tc>
          <w:tcPr>
            <w:tcW w:w="3798" w:type="dxa"/>
            <w:tcBorders>
              <w:top w:val="single" w:sz="4" w:space="0" w:color="auto"/>
              <w:left w:val="single" w:sz="2" w:space="0" w:color="auto"/>
              <w:bottom w:val="single" w:sz="4" w:space="0" w:color="auto"/>
              <w:right w:val="single" w:sz="2" w:space="0" w:color="auto"/>
            </w:tcBorders>
            <w:vAlign w:val="center"/>
          </w:tcPr>
          <w:p w14:paraId="2A5355E8"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Gambiran, Sragen</w:t>
            </w:r>
          </w:p>
        </w:tc>
        <w:tc>
          <w:tcPr>
            <w:tcW w:w="1417" w:type="dxa"/>
            <w:tcBorders>
              <w:top w:val="single" w:sz="4" w:space="0" w:color="auto"/>
              <w:left w:val="single" w:sz="2" w:space="0" w:color="auto"/>
              <w:bottom w:val="single" w:sz="4" w:space="0" w:color="auto"/>
              <w:right w:val="single" w:sz="4" w:space="0" w:color="auto"/>
            </w:tcBorders>
            <w:vAlign w:val="center"/>
          </w:tcPr>
          <w:p w14:paraId="5A136F50"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305.000</w:t>
            </w:r>
          </w:p>
        </w:tc>
      </w:tr>
      <w:tr w:rsidR="00A95953" w:rsidRPr="00A95953" w14:paraId="1F6E89BB"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06877096"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16</w:t>
            </w:r>
          </w:p>
        </w:tc>
        <w:tc>
          <w:tcPr>
            <w:tcW w:w="3798" w:type="dxa"/>
            <w:tcBorders>
              <w:top w:val="single" w:sz="4" w:space="0" w:color="auto"/>
              <w:left w:val="single" w:sz="2" w:space="0" w:color="auto"/>
              <w:bottom w:val="single" w:sz="4" w:space="0" w:color="auto"/>
              <w:right w:val="single" w:sz="2" w:space="0" w:color="auto"/>
            </w:tcBorders>
            <w:vAlign w:val="center"/>
          </w:tcPr>
          <w:p w14:paraId="14F6D0DC"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Immanuel Karanganyar, Pekalongan</w:t>
            </w:r>
          </w:p>
        </w:tc>
        <w:tc>
          <w:tcPr>
            <w:tcW w:w="1417" w:type="dxa"/>
            <w:tcBorders>
              <w:top w:val="single" w:sz="4" w:space="0" w:color="auto"/>
              <w:left w:val="single" w:sz="2" w:space="0" w:color="auto"/>
              <w:bottom w:val="single" w:sz="4" w:space="0" w:color="auto"/>
              <w:right w:val="single" w:sz="4" w:space="0" w:color="auto"/>
            </w:tcBorders>
            <w:vAlign w:val="center"/>
          </w:tcPr>
          <w:p w14:paraId="5BB73B65"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150.000</w:t>
            </w:r>
          </w:p>
        </w:tc>
      </w:tr>
      <w:tr w:rsidR="00A95953" w:rsidRPr="00A95953" w14:paraId="1AF0DA70"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6EA67DF5"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17</w:t>
            </w:r>
          </w:p>
        </w:tc>
        <w:tc>
          <w:tcPr>
            <w:tcW w:w="3798" w:type="dxa"/>
            <w:tcBorders>
              <w:top w:val="single" w:sz="4" w:space="0" w:color="auto"/>
              <w:left w:val="single" w:sz="2" w:space="0" w:color="auto"/>
              <w:bottom w:val="single" w:sz="4" w:space="0" w:color="auto"/>
              <w:right w:val="single" w:sz="2" w:space="0" w:color="auto"/>
            </w:tcBorders>
            <w:vAlign w:val="center"/>
          </w:tcPr>
          <w:p w14:paraId="043B1499"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Wisma Panunggal Mrican</w:t>
            </w:r>
          </w:p>
        </w:tc>
        <w:tc>
          <w:tcPr>
            <w:tcW w:w="1417" w:type="dxa"/>
            <w:tcBorders>
              <w:top w:val="single" w:sz="4" w:space="0" w:color="auto"/>
              <w:left w:val="single" w:sz="2" w:space="0" w:color="auto"/>
              <w:bottom w:val="single" w:sz="4" w:space="0" w:color="auto"/>
              <w:right w:val="single" w:sz="4" w:space="0" w:color="auto"/>
            </w:tcBorders>
            <w:vAlign w:val="center"/>
          </w:tcPr>
          <w:p w14:paraId="6991D6F8"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800.000</w:t>
            </w:r>
          </w:p>
        </w:tc>
      </w:tr>
      <w:tr w:rsidR="00A95953" w:rsidRPr="00A95953" w14:paraId="11BCE58F"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24F8B535"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18</w:t>
            </w:r>
          </w:p>
        </w:tc>
        <w:tc>
          <w:tcPr>
            <w:tcW w:w="3798" w:type="dxa"/>
            <w:tcBorders>
              <w:top w:val="single" w:sz="4" w:space="0" w:color="auto"/>
              <w:left w:val="single" w:sz="2" w:space="0" w:color="auto"/>
              <w:bottom w:val="single" w:sz="4" w:space="0" w:color="auto"/>
              <w:right w:val="single" w:sz="2" w:space="0" w:color="auto"/>
            </w:tcBorders>
            <w:vAlign w:val="center"/>
          </w:tcPr>
          <w:p w14:paraId="744C86C5"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Manahan</w:t>
            </w:r>
          </w:p>
        </w:tc>
        <w:tc>
          <w:tcPr>
            <w:tcW w:w="1417" w:type="dxa"/>
            <w:tcBorders>
              <w:top w:val="single" w:sz="4" w:space="0" w:color="auto"/>
              <w:left w:val="single" w:sz="2" w:space="0" w:color="auto"/>
              <w:bottom w:val="single" w:sz="4" w:space="0" w:color="auto"/>
              <w:right w:val="single" w:sz="4" w:space="0" w:color="auto"/>
            </w:tcBorders>
            <w:vAlign w:val="center"/>
          </w:tcPr>
          <w:p w14:paraId="36DB2F93"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1.000.000</w:t>
            </w:r>
          </w:p>
        </w:tc>
      </w:tr>
      <w:tr w:rsidR="00A95953" w:rsidRPr="00A95953" w14:paraId="0577C2FF"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16BF598C"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19</w:t>
            </w:r>
          </w:p>
        </w:tc>
        <w:tc>
          <w:tcPr>
            <w:tcW w:w="3798" w:type="dxa"/>
            <w:tcBorders>
              <w:top w:val="single" w:sz="4" w:space="0" w:color="auto"/>
              <w:left w:val="single" w:sz="2" w:space="0" w:color="auto"/>
              <w:bottom w:val="single" w:sz="4" w:space="0" w:color="auto"/>
              <w:right w:val="single" w:sz="2" w:space="0" w:color="auto"/>
            </w:tcBorders>
            <w:vAlign w:val="center"/>
          </w:tcPr>
          <w:p w14:paraId="45DB04FC"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Grogol, Sukoharjo</w:t>
            </w:r>
          </w:p>
        </w:tc>
        <w:tc>
          <w:tcPr>
            <w:tcW w:w="1417" w:type="dxa"/>
            <w:tcBorders>
              <w:top w:val="single" w:sz="4" w:space="0" w:color="auto"/>
              <w:left w:val="single" w:sz="2" w:space="0" w:color="auto"/>
              <w:bottom w:val="single" w:sz="4" w:space="0" w:color="auto"/>
              <w:right w:val="single" w:sz="4" w:space="0" w:color="auto"/>
            </w:tcBorders>
            <w:vAlign w:val="center"/>
          </w:tcPr>
          <w:p w14:paraId="7E5B0911"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r w:rsidR="00A95953" w:rsidRPr="00A95953" w14:paraId="4BAF0F52"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5E8060D0"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20</w:t>
            </w:r>
          </w:p>
        </w:tc>
        <w:tc>
          <w:tcPr>
            <w:tcW w:w="3798" w:type="dxa"/>
            <w:tcBorders>
              <w:top w:val="single" w:sz="4" w:space="0" w:color="auto"/>
              <w:left w:val="single" w:sz="2" w:space="0" w:color="auto"/>
              <w:bottom w:val="single" w:sz="4" w:space="0" w:color="auto"/>
              <w:right w:val="single" w:sz="2" w:space="0" w:color="auto"/>
            </w:tcBorders>
            <w:vAlign w:val="center"/>
          </w:tcPr>
          <w:p w14:paraId="7E0F03E5"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Kutoarjo</w:t>
            </w:r>
          </w:p>
        </w:tc>
        <w:tc>
          <w:tcPr>
            <w:tcW w:w="1417" w:type="dxa"/>
            <w:tcBorders>
              <w:top w:val="single" w:sz="4" w:space="0" w:color="auto"/>
              <w:left w:val="single" w:sz="2" w:space="0" w:color="auto"/>
              <w:bottom w:val="single" w:sz="4" w:space="0" w:color="auto"/>
              <w:right w:val="single" w:sz="4" w:space="0" w:color="auto"/>
            </w:tcBorders>
            <w:vAlign w:val="center"/>
          </w:tcPr>
          <w:p w14:paraId="21155D75"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1.192.000</w:t>
            </w:r>
          </w:p>
        </w:tc>
      </w:tr>
      <w:tr w:rsidR="009B439F" w:rsidRPr="00A95953" w14:paraId="76CE18DC"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4AC15164" w14:textId="2626017A" w:rsidR="009B439F" w:rsidRPr="00A95953" w:rsidRDefault="009B439F" w:rsidP="00A95953">
            <w:pPr>
              <w:ind w:right="-108"/>
              <w:jc w:val="center"/>
              <w:rPr>
                <w:rFonts w:ascii="Tahoma" w:eastAsia="Times New Roman" w:hAnsi="Tahoma"/>
                <w:bCs w:val="0"/>
                <w:iCs w:val="0"/>
                <w:sz w:val="18"/>
                <w:szCs w:val="18"/>
                <w:lang w:val="en-US"/>
              </w:rPr>
            </w:pPr>
            <w:r>
              <w:rPr>
                <w:rFonts w:ascii="Tahoma" w:eastAsia="Times New Roman" w:hAnsi="Tahoma"/>
                <w:bCs w:val="0"/>
                <w:iCs w:val="0"/>
                <w:sz w:val="18"/>
                <w:szCs w:val="18"/>
                <w:lang w:val="en-US"/>
              </w:rPr>
              <w:t>21</w:t>
            </w:r>
          </w:p>
        </w:tc>
        <w:tc>
          <w:tcPr>
            <w:tcW w:w="3798" w:type="dxa"/>
            <w:tcBorders>
              <w:top w:val="single" w:sz="4" w:space="0" w:color="auto"/>
              <w:left w:val="single" w:sz="2" w:space="0" w:color="auto"/>
              <w:bottom w:val="single" w:sz="4" w:space="0" w:color="auto"/>
              <w:right w:val="single" w:sz="2" w:space="0" w:color="auto"/>
            </w:tcBorders>
            <w:vAlign w:val="center"/>
          </w:tcPr>
          <w:p w14:paraId="755C5632" w14:textId="6A12787D" w:rsidR="009B439F" w:rsidRPr="00A95953" w:rsidRDefault="009B439F" w:rsidP="00A95953">
            <w:pPr>
              <w:jc w:val="left"/>
              <w:rPr>
                <w:rFonts w:ascii="Tahoma" w:eastAsia="Times New Roman" w:hAnsi="Tahoma"/>
                <w:bCs w:val="0"/>
                <w:iCs w:val="0"/>
                <w:sz w:val="18"/>
                <w:szCs w:val="18"/>
                <w:lang w:val="en-US"/>
              </w:rPr>
            </w:pPr>
            <w:r>
              <w:rPr>
                <w:rFonts w:ascii="Tahoma" w:eastAsia="Times New Roman" w:hAnsi="Tahoma"/>
                <w:bCs w:val="0"/>
                <w:iCs w:val="0"/>
                <w:sz w:val="18"/>
                <w:szCs w:val="18"/>
                <w:lang w:val="en-US"/>
              </w:rPr>
              <w:t>GKJ Bibisluhur</w:t>
            </w:r>
          </w:p>
        </w:tc>
        <w:tc>
          <w:tcPr>
            <w:tcW w:w="1417" w:type="dxa"/>
            <w:tcBorders>
              <w:top w:val="single" w:sz="4" w:space="0" w:color="auto"/>
              <w:left w:val="single" w:sz="2" w:space="0" w:color="auto"/>
              <w:bottom w:val="single" w:sz="4" w:space="0" w:color="auto"/>
              <w:right w:val="single" w:sz="4" w:space="0" w:color="auto"/>
            </w:tcBorders>
            <w:vAlign w:val="center"/>
          </w:tcPr>
          <w:p w14:paraId="7263B971" w14:textId="7A23D5CB" w:rsidR="009B439F" w:rsidRPr="00A95953" w:rsidRDefault="009B439F" w:rsidP="00A95953">
            <w:pPr>
              <w:jc w:val="right"/>
              <w:rPr>
                <w:rFonts w:ascii="Tahoma" w:eastAsia="Times New Roman" w:hAnsi="Tahoma"/>
                <w:bCs w:val="0"/>
                <w:iCs w:val="0"/>
                <w:sz w:val="18"/>
                <w:szCs w:val="18"/>
                <w:lang w:val="en-US"/>
              </w:rPr>
            </w:pPr>
            <w:r>
              <w:rPr>
                <w:rFonts w:ascii="Tahoma" w:eastAsia="Times New Roman" w:hAnsi="Tahoma"/>
                <w:bCs w:val="0"/>
                <w:iCs w:val="0"/>
                <w:sz w:val="18"/>
                <w:szCs w:val="18"/>
                <w:lang w:val="en-US"/>
              </w:rPr>
              <w:t>500.000</w:t>
            </w:r>
          </w:p>
        </w:tc>
      </w:tr>
    </w:tbl>
    <w:p w14:paraId="15EB9103" w14:textId="77777777" w:rsidR="00A95953" w:rsidRPr="00A95953" w:rsidRDefault="00A95953" w:rsidP="00A95953">
      <w:pPr>
        <w:tabs>
          <w:tab w:val="left" w:pos="284"/>
        </w:tabs>
        <w:contextualSpacing/>
        <w:jc w:val="left"/>
        <w:rPr>
          <w:rFonts w:ascii="Tahoma" w:eastAsia="Times New Roman" w:hAnsi="Tahoma"/>
          <w:b/>
          <w:bCs w:val="0"/>
          <w:iCs w:val="0"/>
          <w:sz w:val="22"/>
          <w:u w:val="single"/>
          <w:lang w:val="en-US"/>
        </w:rPr>
      </w:pPr>
    </w:p>
    <w:p w14:paraId="0926D9DD" w14:textId="77777777" w:rsidR="00A95953" w:rsidRPr="00A95953" w:rsidRDefault="00A95953" w:rsidP="00A95953">
      <w:pPr>
        <w:numPr>
          <w:ilvl w:val="0"/>
          <w:numId w:val="82"/>
        </w:numPr>
        <w:tabs>
          <w:tab w:val="left" w:pos="284"/>
        </w:tabs>
        <w:spacing w:after="200" w:line="276" w:lineRule="auto"/>
        <w:ind w:hanging="717"/>
        <w:contextualSpacing/>
        <w:jc w:val="left"/>
        <w:rPr>
          <w:rFonts w:ascii="Tahoma" w:eastAsia="Times New Roman" w:hAnsi="Tahoma"/>
          <w:b/>
          <w:bCs w:val="0"/>
          <w:iCs w:val="0"/>
          <w:sz w:val="22"/>
          <w:u w:val="single"/>
          <w:lang w:val="en-US"/>
        </w:rPr>
      </w:pPr>
      <w:r w:rsidRPr="00A95953">
        <w:rPr>
          <w:rFonts w:ascii="Tahoma" w:eastAsia="Times New Roman" w:hAnsi="Tahoma"/>
          <w:b/>
          <w:bCs w:val="0"/>
          <w:iCs w:val="0"/>
          <w:sz w:val="22"/>
          <w:u w:val="single"/>
          <w:lang w:val="en-US"/>
        </w:rPr>
        <w:t>Dari NN/PERSON/LEMBAGA</w:t>
      </w:r>
    </w:p>
    <w:tbl>
      <w:tblPr>
        <w:tblW w:w="5782" w:type="dxa"/>
        <w:tblInd w:w="108" w:type="dxa"/>
        <w:tblLayout w:type="fixed"/>
        <w:tblLook w:val="0000" w:firstRow="0" w:lastRow="0" w:firstColumn="0" w:lastColumn="0" w:noHBand="0" w:noVBand="0"/>
      </w:tblPr>
      <w:tblGrid>
        <w:gridCol w:w="567"/>
        <w:gridCol w:w="3798"/>
        <w:gridCol w:w="1417"/>
      </w:tblGrid>
      <w:tr w:rsidR="00A95953" w:rsidRPr="00A95953" w14:paraId="378D0A13" w14:textId="77777777" w:rsidTr="00A95953">
        <w:trPr>
          <w:cantSplit/>
          <w:trHeight w:val="288"/>
        </w:trPr>
        <w:tc>
          <w:tcPr>
            <w:tcW w:w="567" w:type="dxa"/>
            <w:tcBorders>
              <w:top w:val="single" w:sz="2" w:space="0" w:color="auto"/>
              <w:left w:val="single" w:sz="2" w:space="0" w:color="auto"/>
              <w:bottom w:val="double" w:sz="4" w:space="0" w:color="auto"/>
              <w:right w:val="single" w:sz="2" w:space="0" w:color="auto"/>
            </w:tcBorders>
            <w:shd w:val="pct25" w:color="000000" w:fill="FFFFFF"/>
            <w:vAlign w:val="center"/>
          </w:tcPr>
          <w:p w14:paraId="3280A87C"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No</w:t>
            </w:r>
          </w:p>
        </w:tc>
        <w:tc>
          <w:tcPr>
            <w:tcW w:w="3798" w:type="dxa"/>
            <w:tcBorders>
              <w:top w:val="single" w:sz="2" w:space="0" w:color="auto"/>
              <w:left w:val="single" w:sz="2" w:space="0" w:color="auto"/>
              <w:bottom w:val="double" w:sz="4" w:space="0" w:color="auto"/>
              <w:right w:val="single" w:sz="2" w:space="0" w:color="auto"/>
            </w:tcBorders>
            <w:shd w:val="pct25" w:color="000000" w:fill="FFFFFF"/>
            <w:vAlign w:val="center"/>
          </w:tcPr>
          <w:p w14:paraId="0CCC758A"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Pengirim</w:t>
            </w:r>
          </w:p>
        </w:tc>
        <w:tc>
          <w:tcPr>
            <w:tcW w:w="1417" w:type="dxa"/>
            <w:tcBorders>
              <w:top w:val="single" w:sz="2" w:space="0" w:color="auto"/>
              <w:left w:val="single" w:sz="2" w:space="0" w:color="auto"/>
              <w:bottom w:val="double" w:sz="4" w:space="0" w:color="auto"/>
              <w:right w:val="single" w:sz="2" w:space="0" w:color="auto"/>
            </w:tcBorders>
            <w:shd w:val="pct25" w:color="000000" w:fill="FFFFFF"/>
            <w:vAlign w:val="center"/>
          </w:tcPr>
          <w:p w14:paraId="1AC5F678"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Jumlah</w:t>
            </w:r>
          </w:p>
        </w:tc>
      </w:tr>
      <w:tr w:rsidR="00A95953" w:rsidRPr="00A95953" w14:paraId="0CDC91A3" w14:textId="77777777" w:rsidTr="00A95953">
        <w:trPr>
          <w:cantSplit/>
          <w:trHeight w:val="288"/>
        </w:trPr>
        <w:tc>
          <w:tcPr>
            <w:tcW w:w="567" w:type="dxa"/>
            <w:tcBorders>
              <w:top w:val="double" w:sz="4" w:space="0" w:color="auto"/>
              <w:left w:val="single" w:sz="2" w:space="0" w:color="auto"/>
              <w:bottom w:val="single" w:sz="4" w:space="0" w:color="auto"/>
              <w:right w:val="single" w:sz="2" w:space="0" w:color="auto"/>
            </w:tcBorders>
            <w:vAlign w:val="center"/>
          </w:tcPr>
          <w:p w14:paraId="38C84262"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w:t>
            </w:r>
          </w:p>
        </w:tc>
        <w:tc>
          <w:tcPr>
            <w:tcW w:w="3798" w:type="dxa"/>
            <w:tcBorders>
              <w:top w:val="double" w:sz="4" w:space="0" w:color="auto"/>
              <w:left w:val="single" w:sz="2" w:space="0" w:color="auto"/>
              <w:bottom w:val="single" w:sz="4" w:space="0" w:color="auto"/>
              <w:right w:val="single" w:sz="2" w:space="0" w:color="auto"/>
            </w:tcBorders>
          </w:tcPr>
          <w:p w14:paraId="75A78E61"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Tiro tgl. 05/04/2023</w:t>
            </w:r>
          </w:p>
        </w:tc>
        <w:tc>
          <w:tcPr>
            <w:tcW w:w="1417" w:type="dxa"/>
            <w:tcBorders>
              <w:top w:val="double" w:sz="4" w:space="0" w:color="auto"/>
              <w:left w:val="single" w:sz="2" w:space="0" w:color="auto"/>
              <w:bottom w:val="single" w:sz="4" w:space="0" w:color="auto"/>
              <w:right w:val="single" w:sz="2" w:space="0" w:color="auto"/>
            </w:tcBorders>
            <w:vAlign w:val="center"/>
          </w:tcPr>
          <w:p w14:paraId="380E04D8"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300.000</w:t>
            </w:r>
          </w:p>
        </w:tc>
      </w:tr>
      <w:tr w:rsidR="00A95953" w:rsidRPr="00A95953" w14:paraId="4B8544D5"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04CBD26A"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w:t>
            </w:r>
          </w:p>
        </w:tc>
        <w:tc>
          <w:tcPr>
            <w:tcW w:w="3798" w:type="dxa"/>
            <w:tcBorders>
              <w:top w:val="single" w:sz="4" w:space="0" w:color="auto"/>
              <w:left w:val="single" w:sz="4" w:space="0" w:color="auto"/>
              <w:bottom w:val="single" w:sz="4" w:space="0" w:color="auto"/>
              <w:right w:val="single" w:sz="4" w:space="0" w:color="auto"/>
            </w:tcBorders>
          </w:tcPr>
          <w:p w14:paraId="1A53E8D4"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Tiro tgl. 11/04/2023</w:t>
            </w:r>
          </w:p>
        </w:tc>
        <w:tc>
          <w:tcPr>
            <w:tcW w:w="1417" w:type="dxa"/>
            <w:tcBorders>
              <w:top w:val="single" w:sz="4" w:space="0" w:color="auto"/>
              <w:left w:val="single" w:sz="4" w:space="0" w:color="auto"/>
              <w:bottom w:val="single" w:sz="4" w:space="0" w:color="auto"/>
              <w:right w:val="single" w:sz="4" w:space="0" w:color="auto"/>
            </w:tcBorders>
            <w:vAlign w:val="center"/>
          </w:tcPr>
          <w:p w14:paraId="2017C8F6"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397.600</w:t>
            </w:r>
          </w:p>
        </w:tc>
      </w:tr>
      <w:tr w:rsidR="00A95953" w:rsidRPr="00A95953" w14:paraId="4D7D3A15"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52AE7373"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w:t>
            </w:r>
          </w:p>
        </w:tc>
        <w:tc>
          <w:tcPr>
            <w:tcW w:w="3798" w:type="dxa"/>
            <w:tcBorders>
              <w:top w:val="single" w:sz="4" w:space="0" w:color="auto"/>
              <w:left w:val="single" w:sz="4" w:space="0" w:color="auto"/>
              <w:bottom w:val="single" w:sz="4" w:space="0" w:color="auto"/>
              <w:right w:val="single" w:sz="4" w:space="0" w:color="auto"/>
            </w:tcBorders>
            <w:vAlign w:val="center"/>
          </w:tcPr>
          <w:p w14:paraId="098FD4FA"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Ponny, Giro BRI Tiro tgl. 11/04/2023</w:t>
            </w:r>
          </w:p>
        </w:tc>
        <w:tc>
          <w:tcPr>
            <w:tcW w:w="1417" w:type="dxa"/>
            <w:tcBorders>
              <w:top w:val="single" w:sz="4" w:space="0" w:color="auto"/>
              <w:left w:val="single" w:sz="4" w:space="0" w:color="auto"/>
              <w:bottom w:val="single" w:sz="4" w:space="0" w:color="auto"/>
              <w:right w:val="single" w:sz="4" w:space="0" w:color="auto"/>
            </w:tcBorders>
            <w:vAlign w:val="center"/>
          </w:tcPr>
          <w:p w14:paraId="6DEA3842"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1.000.000</w:t>
            </w:r>
          </w:p>
        </w:tc>
      </w:tr>
      <w:tr w:rsidR="00A95953" w:rsidRPr="00A95953" w14:paraId="7D3DB41F"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582A0614"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4</w:t>
            </w:r>
          </w:p>
        </w:tc>
        <w:tc>
          <w:tcPr>
            <w:tcW w:w="3798" w:type="dxa"/>
            <w:tcBorders>
              <w:top w:val="single" w:sz="4" w:space="0" w:color="auto"/>
              <w:left w:val="single" w:sz="4" w:space="0" w:color="auto"/>
              <w:bottom w:val="single" w:sz="4" w:space="0" w:color="auto"/>
              <w:right w:val="single" w:sz="4" w:space="0" w:color="auto"/>
            </w:tcBorders>
            <w:vAlign w:val="center"/>
          </w:tcPr>
          <w:p w14:paraId="5F380DEC"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Santosa Sandy, Giro BRI Tiro tgl. 15/04/2023</w:t>
            </w:r>
          </w:p>
        </w:tc>
        <w:tc>
          <w:tcPr>
            <w:tcW w:w="1417" w:type="dxa"/>
            <w:tcBorders>
              <w:top w:val="single" w:sz="4" w:space="0" w:color="auto"/>
              <w:left w:val="single" w:sz="4" w:space="0" w:color="auto"/>
              <w:bottom w:val="single" w:sz="4" w:space="0" w:color="auto"/>
              <w:right w:val="single" w:sz="4" w:space="0" w:color="auto"/>
            </w:tcBorders>
            <w:vAlign w:val="center"/>
          </w:tcPr>
          <w:p w14:paraId="047AFCB7"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300.001</w:t>
            </w:r>
          </w:p>
        </w:tc>
      </w:tr>
      <w:tr w:rsidR="00A95953" w:rsidRPr="00A95953" w14:paraId="61BF61D4"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4333F994"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w:t>
            </w:r>
          </w:p>
        </w:tc>
        <w:tc>
          <w:tcPr>
            <w:tcW w:w="3798" w:type="dxa"/>
            <w:tcBorders>
              <w:top w:val="single" w:sz="4" w:space="0" w:color="auto"/>
              <w:left w:val="single" w:sz="4" w:space="0" w:color="auto"/>
              <w:bottom w:val="single" w:sz="4" w:space="0" w:color="auto"/>
              <w:right w:val="single" w:sz="4" w:space="0" w:color="auto"/>
            </w:tcBorders>
            <w:vAlign w:val="center"/>
          </w:tcPr>
          <w:p w14:paraId="3BFA8765"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Yunar Cahya, Giro BRI Tiro tgl. 18/04/2023</w:t>
            </w:r>
          </w:p>
        </w:tc>
        <w:tc>
          <w:tcPr>
            <w:tcW w:w="1417" w:type="dxa"/>
            <w:tcBorders>
              <w:top w:val="single" w:sz="4" w:space="0" w:color="auto"/>
              <w:left w:val="single" w:sz="4" w:space="0" w:color="auto"/>
              <w:bottom w:val="single" w:sz="4" w:space="0" w:color="auto"/>
              <w:right w:val="single" w:sz="4" w:space="0" w:color="auto"/>
            </w:tcBorders>
            <w:vAlign w:val="center"/>
          </w:tcPr>
          <w:p w14:paraId="1529055C"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300.000</w:t>
            </w:r>
          </w:p>
        </w:tc>
      </w:tr>
      <w:tr w:rsidR="00A95953" w:rsidRPr="00A95953" w14:paraId="08BA39A1"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0618DFD4"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6</w:t>
            </w:r>
          </w:p>
        </w:tc>
        <w:tc>
          <w:tcPr>
            <w:tcW w:w="3798" w:type="dxa"/>
            <w:tcBorders>
              <w:top w:val="single" w:sz="4" w:space="0" w:color="auto"/>
              <w:left w:val="single" w:sz="4" w:space="0" w:color="auto"/>
              <w:bottom w:val="single" w:sz="4" w:space="0" w:color="auto"/>
              <w:right w:val="single" w:sz="4" w:space="0" w:color="auto"/>
            </w:tcBorders>
            <w:vAlign w:val="center"/>
          </w:tcPr>
          <w:p w14:paraId="034F8B61"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Tiro tgl. 19/04/2023</w:t>
            </w:r>
          </w:p>
        </w:tc>
        <w:tc>
          <w:tcPr>
            <w:tcW w:w="1417" w:type="dxa"/>
            <w:tcBorders>
              <w:top w:val="single" w:sz="4" w:space="0" w:color="auto"/>
              <w:left w:val="single" w:sz="4" w:space="0" w:color="auto"/>
              <w:bottom w:val="single" w:sz="4" w:space="0" w:color="auto"/>
              <w:right w:val="single" w:sz="4" w:space="0" w:color="auto"/>
            </w:tcBorders>
            <w:vAlign w:val="center"/>
          </w:tcPr>
          <w:p w14:paraId="1DA2C708"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664.000</w:t>
            </w:r>
          </w:p>
        </w:tc>
      </w:tr>
      <w:tr w:rsidR="00A95953" w:rsidRPr="00A95953" w14:paraId="051B864A"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6B41970C"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7</w:t>
            </w:r>
          </w:p>
        </w:tc>
        <w:tc>
          <w:tcPr>
            <w:tcW w:w="3798" w:type="dxa"/>
            <w:tcBorders>
              <w:top w:val="single" w:sz="4" w:space="0" w:color="auto"/>
              <w:left w:val="single" w:sz="4" w:space="0" w:color="auto"/>
              <w:bottom w:val="single" w:sz="4" w:space="0" w:color="auto"/>
              <w:right w:val="single" w:sz="4" w:space="0" w:color="auto"/>
            </w:tcBorders>
            <w:vAlign w:val="center"/>
          </w:tcPr>
          <w:p w14:paraId="4E4CA517"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Tiro tgl. 09/05/2023</w:t>
            </w:r>
          </w:p>
        </w:tc>
        <w:tc>
          <w:tcPr>
            <w:tcW w:w="1417" w:type="dxa"/>
            <w:tcBorders>
              <w:top w:val="single" w:sz="4" w:space="0" w:color="auto"/>
              <w:left w:val="single" w:sz="4" w:space="0" w:color="auto"/>
              <w:bottom w:val="single" w:sz="4" w:space="0" w:color="auto"/>
              <w:right w:val="single" w:sz="4" w:space="0" w:color="auto"/>
            </w:tcBorders>
            <w:vAlign w:val="center"/>
          </w:tcPr>
          <w:p w14:paraId="6D663566"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r w:rsidR="00A95953" w:rsidRPr="00A95953" w14:paraId="20FCC66E"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0BFB7EA8"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8</w:t>
            </w:r>
          </w:p>
        </w:tc>
        <w:tc>
          <w:tcPr>
            <w:tcW w:w="3798" w:type="dxa"/>
            <w:tcBorders>
              <w:top w:val="single" w:sz="4" w:space="0" w:color="auto"/>
              <w:left w:val="single" w:sz="4" w:space="0" w:color="auto"/>
              <w:bottom w:val="single" w:sz="4" w:space="0" w:color="auto"/>
              <w:right w:val="single" w:sz="4" w:space="0" w:color="auto"/>
            </w:tcBorders>
            <w:vAlign w:val="center"/>
          </w:tcPr>
          <w:p w14:paraId="4A36A83B"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Tiro tgl. 19/05/2023</w:t>
            </w:r>
          </w:p>
        </w:tc>
        <w:tc>
          <w:tcPr>
            <w:tcW w:w="1417" w:type="dxa"/>
            <w:tcBorders>
              <w:top w:val="single" w:sz="4" w:space="0" w:color="auto"/>
              <w:left w:val="single" w:sz="4" w:space="0" w:color="auto"/>
              <w:bottom w:val="single" w:sz="4" w:space="0" w:color="auto"/>
              <w:right w:val="single" w:sz="4" w:space="0" w:color="auto"/>
            </w:tcBorders>
            <w:vAlign w:val="center"/>
          </w:tcPr>
          <w:p w14:paraId="2DE0B7ED"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1.220.000</w:t>
            </w:r>
          </w:p>
        </w:tc>
      </w:tr>
      <w:tr w:rsidR="00A95953" w:rsidRPr="00A95953" w14:paraId="7ADA2E7D"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1C5540CE"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9</w:t>
            </w:r>
          </w:p>
        </w:tc>
        <w:tc>
          <w:tcPr>
            <w:tcW w:w="3798" w:type="dxa"/>
            <w:tcBorders>
              <w:top w:val="single" w:sz="4" w:space="0" w:color="auto"/>
              <w:left w:val="single" w:sz="4" w:space="0" w:color="auto"/>
              <w:bottom w:val="single" w:sz="4" w:space="0" w:color="auto"/>
              <w:right w:val="single" w:sz="4" w:space="0" w:color="auto"/>
            </w:tcBorders>
            <w:vAlign w:val="center"/>
          </w:tcPr>
          <w:p w14:paraId="0DA3E652"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Tiro tgl. 31/05/2023</w:t>
            </w:r>
          </w:p>
        </w:tc>
        <w:tc>
          <w:tcPr>
            <w:tcW w:w="1417" w:type="dxa"/>
            <w:tcBorders>
              <w:top w:val="single" w:sz="4" w:space="0" w:color="auto"/>
              <w:left w:val="single" w:sz="4" w:space="0" w:color="auto"/>
              <w:bottom w:val="single" w:sz="4" w:space="0" w:color="auto"/>
              <w:right w:val="single" w:sz="4" w:space="0" w:color="auto"/>
            </w:tcBorders>
            <w:vAlign w:val="center"/>
          </w:tcPr>
          <w:p w14:paraId="63C79634"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r w:rsidR="00A95953" w:rsidRPr="00A95953" w14:paraId="6C2E6530"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1F367D4E"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10</w:t>
            </w:r>
          </w:p>
        </w:tc>
        <w:tc>
          <w:tcPr>
            <w:tcW w:w="3798" w:type="dxa"/>
            <w:tcBorders>
              <w:top w:val="single" w:sz="4" w:space="0" w:color="auto"/>
              <w:left w:val="single" w:sz="4" w:space="0" w:color="auto"/>
              <w:bottom w:val="single" w:sz="4" w:space="0" w:color="auto"/>
              <w:right w:val="single" w:sz="4" w:space="0" w:color="auto"/>
            </w:tcBorders>
            <w:vAlign w:val="center"/>
          </w:tcPr>
          <w:p w14:paraId="0871D19C"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Tiro tgl. 31/05/2023</w:t>
            </w:r>
          </w:p>
        </w:tc>
        <w:tc>
          <w:tcPr>
            <w:tcW w:w="1417" w:type="dxa"/>
            <w:tcBorders>
              <w:top w:val="single" w:sz="4" w:space="0" w:color="auto"/>
              <w:left w:val="single" w:sz="4" w:space="0" w:color="auto"/>
              <w:bottom w:val="single" w:sz="4" w:space="0" w:color="auto"/>
              <w:right w:val="single" w:sz="4" w:space="0" w:color="auto"/>
            </w:tcBorders>
            <w:vAlign w:val="center"/>
          </w:tcPr>
          <w:p w14:paraId="118310F6"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300.000</w:t>
            </w:r>
          </w:p>
        </w:tc>
      </w:tr>
      <w:tr w:rsidR="00A95953" w:rsidRPr="00A95953" w14:paraId="62991297"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4AECC8A4"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11</w:t>
            </w:r>
          </w:p>
        </w:tc>
        <w:tc>
          <w:tcPr>
            <w:tcW w:w="3798" w:type="dxa"/>
            <w:tcBorders>
              <w:top w:val="single" w:sz="4" w:space="0" w:color="auto"/>
              <w:left w:val="single" w:sz="4" w:space="0" w:color="auto"/>
              <w:bottom w:val="single" w:sz="4" w:space="0" w:color="auto"/>
              <w:right w:val="single" w:sz="4" w:space="0" w:color="auto"/>
            </w:tcBorders>
            <w:vAlign w:val="center"/>
          </w:tcPr>
          <w:p w14:paraId="78DA0C1F"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Dwi Lestari, Giro BRI Tiro tgl. 02/06/2023</w:t>
            </w:r>
          </w:p>
        </w:tc>
        <w:tc>
          <w:tcPr>
            <w:tcW w:w="1417" w:type="dxa"/>
            <w:tcBorders>
              <w:top w:val="single" w:sz="4" w:space="0" w:color="auto"/>
              <w:left w:val="single" w:sz="4" w:space="0" w:color="auto"/>
              <w:bottom w:val="single" w:sz="4" w:space="0" w:color="auto"/>
              <w:right w:val="single" w:sz="4" w:space="0" w:color="auto"/>
            </w:tcBorders>
            <w:vAlign w:val="center"/>
          </w:tcPr>
          <w:p w14:paraId="60100B94"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7E51AB47"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256B254A"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12</w:t>
            </w:r>
          </w:p>
        </w:tc>
        <w:tc>
          <w:tcPr>
            <w:tcW w:w="3798" w:type="dxa"/>
            <w:tcBorders>
              <w:top w:val="single" w:sz="4" w:space="0" w:color="auto"/>
              <w:left w:val="single" w:sz="4" w:space="0" w:color="auto"/>
              <w:bottom w:val="single" w:sz="4" w:space="0" w:color="auto"/>
              <w:right w:val="single" w:sz="4" w:space="0" w:color="auto"/>
            </w:tcBorders>
            <w:vAlign w:val="center"/>
          </w:tcPr>
          <w:p w14:paraId="1A825A15"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Tiro tgl. 07/06/2023</w:t>
            </w:r>
          </w:p>
        </w:tc>
        <w:tc>
          <w:tcPr>
            <w:tcW w:w="1417" w:type="dxa"/>
            <w:tcBorders>
              <w:top w:val="single" w:sz="4" w:space="0" w:color="auto"/>
              <w:left w:val="single" w:sz="4" w:space="0" w:color="auto"/>
              <w:bottom w:val="single" w:sz="4" w:space="0" w:color="auto"/>
              <w:right w:val="single" w:sz="4" w:space="0" w:color="auto"/>
            </w:tcBorders>
            <w:vAlign w:val="center"/>
          </w:tcPr>
          <w:p w14:paraId="15C69513"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864.000</w:t>
            </w:r>
          </w:p>
        </w:tc>
      </w:tr>
      <w:tr w:rsidR="00A95953" w:rsidRPr="00A95953" w14:paraId="355A2757"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1E24B789"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13</w:t>
            </w:r>
          </w:p>
        </w:tc>
        <w:tc>
          <w:tcPr>
            <w:tcW w:w="3798" w:type="dxa"/>
            <w:tcBorders>
              <w:top w:val="single" w:sz="4" w:space="0" w:color="auto"/>
              <w:left w:val="single" w:sz="4" w:space="0" w:color="auto"/>
              <w:bottom w:val="single" w:sz="4" w:space="0" w:color="auto"/>
              <w:right w:val="single" w:sz="4" w:space="0" w:color="auto"/>
            </w:tcBorders>
          </w:tcPr>
          <w:p w14:paraId="01A1B640"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Tiro tgl. 07/06/2023</w:t>
            </w:r>
          </w:p>
        </w:tc>
        <w:tc>
          <w:tcPr>
            <w:tcW w:w="1417" w:type="dxa"/>
            <w:tcBorders>
              <w:top w:val="single" w:sz="4" w:space="0" w:color="auto"/>
              <w:left w:val="single" w:sz="4" w:space="0" w:color="auto"/>
              <w:bottom w:val="single" w:sz="4" w:space="0" w:color="auto"/>
              <w:right w:val="single" w:sz="4" w:space="0" w:color="auto"/>
            </w:tcBorders>
            <w:vAlign w:val="center"/>
          </w:tcPr>
          <w:p w14:paraId="33D9608F"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r w:rsidR="00A95953" w:rsidRPr="00A95953" w14:paraId="55AF8B75"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5EA40E55"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14</w:t>
            </w:r>
          </w:p>
        </w:tc>
        <w:tc>
          <w:tcPr>
            <w:tcW w:w="3798" w:type="dxa"/>
            <w:tcBorders>
              <w:top w:val="single" w:sz="4" w:space="0" w:color="auto"/>
              <w:left w:val="single" w:sz="4" w:space="0" w:color="auto"/>
              <w:bottom w:val="single" w:sz="4" w:space="0" w:color="auto"/>
              <w:right w:val="single" w:sz="4" w:space="0" w:color="auto"/>
            </w:tcBorders>
          </w:tcPr>
          <w:p w14:paraId="56C6AD47"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Tiro tgl. 08/06/2023</w:t>
            </w:r>
          </w:p>
        </w:tc>
        <w:tc>
          <w:tcPr>
            <w:tcW w:w="1417" w:type="dxa"/>
            <w:tcBorders>
              <w:top w:val="single" w:sz="4" w:space="0" w:color="auto"/>
              <w:left w:val="single" w:sz="4" w:space="0" w:color="auto"/>
              <w:bottom w:val="single" w:sz="4" w:space="0" w:color="auto"/>
              <w:right w:val="single" w:sz="4" w:space="0" w:color="auto"/>
            </w:tcBorders>
            <w:vAlign w:val="center"/>
          </w:tcPr>
          <w:p w14:paraId="1EF26F96"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910.000</w:t>
            </w:r>
          </w:p>
        </w:tc>
      </w:tr>
      <w:tr w:rsidR="00A95953" w:rsidRPr="00A95953" w14:paraId="2C7628D4"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4A85E9A9"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15</w:t>
            </w:r>
          </w:p>
        </w:tc>
        <w:tc>
          <w:tcPr>
            <w:tcW w:w="3798" w:type="dxa"/>
            <w:tcBorders>
              <w:top w:val="single" w:sz="4" w:space="0" w:color="auto"/>
              <w:left w:val="single" w:sz="4" w:space="0" w:color="auto"/>
              <w:bottom w:val="single" w:sz="4" w:space="0" w:color="auto"/>
              <w:right w:val="single" w:sz="4" w:space="0" w:color="auto"/>
            </w:tcBorders>
          </w:tcPr>
          <w:p w14:paraId="0E61D04A"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NN, Giro BRI Tiro tgl. 08/06/2023</w:t>
            </w:r>
          </w:p>
        </w:tc>
        <w:tc>
          <w:tcPr>
            <w:tcW w:w="1417" w:type="dxa"/>
            <w:tcBorders>
              <w:top w:val="single" w:sz="4" w:space="0" w:color="auto"/>
              <w:left w:val="single" w:sz="4" w:space="0" w:color="auto"/>
              <w:bottom w:val="single" w:sz="4" w:space="0" w:color="auto"/>
              <w:right w:val="single" w:sz="4" w:space="0" w:color="auto"/>
            </w:tcBorders>
            <w:vAlign w:val="center"/>
          </w:tcPr>
          <w:p w14:paraId="59805CD4"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900.000</w:t>
            </w:r>
          </w:p>
        </w:tc>
      </w:tr>
      <w:tr w:rsidR="00A95953" w:rsidRPr="00A95953" w14:paraId="1741CC18"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4C091180"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16</w:t>
            </w:r>
          </w:p>
        </w:tc>
        <w:tc>
          <w:tcPr>
            <w:tcW w:w="3798" w:type="dxa"/>
            <w:tcBorders>
              <w:top w:val="single" w:sz="4" w:space="0" w:color="auto"/>
              <w:left w:val="single" w:sz="4" w:space="0" w:color="auto"/>
              <w:bottom w:val="single" w:sz="4" w:space="0" w:color="auto"/>
              <w:right w:val="single" w:sz="4" w:space="0" w:color="auto"/>
            </w:tcBorders>
          </w:tcPr>
          <w:p w14:paraId="12F13617"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Maria Magdalena, Giro BRI Tiro tgl. 08/06/2023</w:t>
            </w:r>
          </w:p>
        </w:tc>
        <w:tc>
          <w:tcPr>
            <w:tcW w:w="1417" w:type="dxa"/>
            <w:tcBorders>
              <w:top w:val="single" w:sz="4" w:space="0" w:color="auto"/>
              <w:left w:val="single" w:sz="4" w:space="0" w:color="auto"/>
              <w:bottom w:val="single" w:sz="4" w:space="0" w:color="auto"/>
              <w:right w:val="single" w:sz="4" w:space="0" w:color="auto"/>
            </w:tcBorders>
            <w:vAlign w:val="center"/>
          </w:tcPr>
          <w:p w14:paraId="4AB4DAFC"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1.000.000</w:t>
            </w:r>
          </w:p>
        </w:tc>
      </w:tr>
      <w:tr w:rsidR="00A95953" w:rsidRPr="00A95953" w14:paraId="59BA6F49"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523F6054"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17</w:t>
            </w:r>
          </w:p>
        </w:tc>
        <w:tc>
          <w:tcPr>
            <w:tcW w:w="3798" w:type="dxa"/>
            <w:tcBorders>
              <w:top w:val="single" w:sz="4" w:space="0" w:color="auto"/>
              <w:left w:val="single" w:sz="4" w:space="0" w:color="auto"/>
              <w:bottom w:val="single" w:sz="4" w:space="0" w:color="auto"/>
              <w:right w:val="single" w:sz="4" w:space="0" w:color="auto"/>
            </w:tcBorders>
          </w:tcPr>
          <w:p w14:paraId="645F456A"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Agnesia Enggal, Giro BRI Tiro tgl. 23/06/2023</w:t>
            </w:r>
          </w:p>
        </w:tc>
        <w:tc>
          <w:tcPr>
            <w:tcW w:w="1417" w:type="dxa"/>
            <w:tcBorders>
              <w:top w:val="single" w:sz="4" w:space="0" w:color="auto"/>
              <w:left w:val="single" w:sz="4" w:space="0" w:color="auto"/>
              <w:bottom w:val="single" w:sz="4" w:space="0" w:color="auto"/>
              <w:right w:val="single" w:sz="4" w:space="0" w:color="auto"/>
            </w:tcBorders>
            <w:vAlign w:val="center"/>
          </w:tcPr>
          <w:p w14:paraId="35F6D79D"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870.000</w:t>
            </w:r>
          </w:p>
        </w:tc>
      </w:tr>
    </w:tbl>
    <w:p w14:paraId="604C27C6" w14:textId="77777777" w:rsidR="00A95953" w:rsidRDefault="00A95953" w:rsidP="00A95953">
      <w:pPr>
        <w:tabs>
          <w:tab w:val="left" w:pos="284"/>
        </w:tabs>
        <w:contextualSpacing/>
        <w:jc w:val="left"/>
        <w:rPr>
          <w:rFonts w:ascii="Tahoma" w:eastAsia="Times New Roman" w:hAnsi="Tahoma"/>
          <w:b/>
          <w:bCs w:val="0"/>
          <w:iCs w:val="0"/>
          <w:sz w:val="22"/>
          <w:u w:val="single"/>
          <w:lang w:val="en-US"/>
        </w:rPr>
      </w:pPr>
    </w:p>
    <w:p w14:paraId="63525BA2" w14:textId="77777777" w:rsidR="00A95953" w:rsidRDefault="00A95953" w:rsidP="00A95953">
      <w:pPr>
        <w:tabs>
          <w:tab w:val="left" w:pos="284"/>
        </w:tabs>
        <w:contextualSpacing/>
        <w:jc w:val="left"/>
        <w:rPr>
          <w:rFonts w:ascii="Tahoma" w:eastAsia="Times New Roman" w:hAnsi="Tahoma"/>
          <w:b/>
          <w:bCs w:val="0"/>
          <w:iCs w:val="0"/>
          <w:sz w:val="22"/>
          <w:u w:val="single"/>
          <w:lang w:val="en-US"/>
        </w:rPr>
      </w:pPr>
    </w:p>
    <w:p w14:paraId="2C7C69FD" w14:textId="77777777" w:rsidR="00A95953" w:rsidRDefault="00A95953" w:rsidP="00A95953">
      <w:pPr>
        <w:tabs>
          <w:tab w:val="left" w:pos="284"/>
        </w:tabs>
        <w:contextualSpacing/>
        <w:jc w:val="left"/>
        <w:rPr>
          <w:rFonts w:ascii="Tahoma" w:eastAsia="Times New Roman" w:hAnsi="Tahoma"/>
          <w:b/>
          <w:bCs w:val="0"/>
          <w:iCs w:val="0"/>
          <w:sz w:val="22"/>
          <w:u w:val="single"/>
          <w:lang w:val="en-US"/>
        </w:rPr>
      </w:pPr>
    </w:p>
    <w:p w14:paraId="1F5ED1DC" w14:textId="77777777" w:rsidR="00A95953" w:rsidRPr="00A95953" w:rsidRDefault="00A95953" w:rsidP="00A95953">
      <w:pPr>
        <w:tabs>
          <w:tab w:val="left" w:pos="284"/>
        </w:tabs>
        <w:contextualSpacing/>
        <w:jc w:val="left"/>
        <w:rPr>
          <w:rFonts w:ascii="Tahoma" w:eastAsia="Times New Roman" w:hAnsi="Tahoma"/>
          <w:b/>
          <w:bCs w:val="0"/>
          <w:iCs w:val="0"/>
          <w:sz w:val="22"/>
          <w:u w:val="single"/>
          <w:lang w:val="en-US"/>
        </w:rPr>
      </w:pPr>
    </w:p>
    <w:p w14:paraId="649EB21E" w14:textId="77777777" w:rsidR="00A95953" w:rsidRPr="00A95953" w:rsidRDefault="00A95953" w:rsidP="00A95953">
      <w:pPr>
        <w:numPr>
          <w:ilvl w:val="0"/>
          <w:numId w:val="82"/>
        </w:numPr>
        <w:spacing w:after="200" w:line="276" w:lineRule="auto"/>
        <w:ind w:left="357" w:hanging="357"/>
        <w:contextualSpacing/>
        <w:jc w:val="left"/>
        <w:rPr>
          <w:rFonts w:ascii="Tahoma" w:eastAsia="Times New Roman" w:hAnsi="Tahoma"/>
          <w:b/>
          <w:bCs w:val="0"/>
          <w:iCs w:val="0"/>
          <w:sz w:val="22"/>
          <w:u w:val="single"/>
          <w:lang w:val="en-US"/>
        </w:rPr>
      </w:pPr>
      <w:r w:rsidRPr="00A95953">
        <w:rPr>
          <w:rFonts w:ascii="Tahoma" w:eastAsia="Times New Roman" w:hAnsi="Tahoma"/>
          <w:b/>
          <w:bCs w:val="0"/>
          <w:iCs w:val="0"/>
          <w:sz w:val="22"/>
          <w:u w:val="single"/>
          <w:lang w:val="en-US"/>
        </w:rPr>
        <w:t>REKAPITULASI</w:t>
      </w:r>
    </w:p>
    <w:p w14:paraId="372404E9" w14:textId="77777777" w:rsidR="00A95953" w:rsidRPr="00A95953" w:rsidRDefault="00A95953" w:rsidP="00A95953">
      <w:pPr>
        <w:numPr>
          <w:ilvl w:val="0"/>
          <w:numId w:val="94"/>
        </w:numPr>
        <w:tabs>
          <w:tab w:val="left" w:pos="360"/>
          <w:tab w:val="left" w:pos="2430"/>
        </w:tabs>
        <w:spacing w:after="200" w:line="276" w:lineRule="auto"/>
        <w:ind w:hanging="1080"/>
        <w:contextualSpacing/>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Dari   3 GKI SW Jateng</w:t>
      </w:r>
      <w:r w:rsidRPr="00A95953">
        <w:rPr>
          <w:rFonts w:ascii="Tahoma" w:eastAsia="Times New Roman" w:hAnsi="Tahoma"/>
          <w:bCs w:val="0"/>
          <w:iCs w:val="0"/>
          <w:sz w:val="18"/>
          <w:szCs w:val="18"/>
          <w:lang w:val="en-US"/>
        </w:rPr>
        <w:tab/>
        <w:t xml:space="preserve">: Rp. 1.032.500,00  </w:t>
      </w:r>
    </w:p>
    <w:p w14:paraId="7BDD3A94" w14:textId="77777777" w:rsidR="00A95953" w:rsidRPr="00A95953" w:rsidRDefault="00A95953" w:rsidP="00A95953">
      <w:pPr>
        <w:numPr>
          <w:ilvl w:val="0"/>
          <w:numId w:val="94"/>
        </w:numPr>
        <w:tabs>
          <w:tab w:val="left" w:pos="360"/>
          <w:tab w:val="left" w:pos="2430"/>
        </w:tabs>
        <w:spacing w:after="200" w:line="276" w:lineRule="auto"/>
        <w:ind w:hanging="1080"/>
        <w:contextualSpacing/>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Dari   1 GKI SW Jabar</w:t>
      </w:r>
      <w:r w:rsidRPr="00A95953">
        <w:rPr>
          <w:rFonts w:ascii="Tahoma" w:eastAsia="Times New Roman" w:hAnsi="Tahoma"/>
          <w:bCs w:val="0"/>
          <w:iCs w:val="0"/>
          <w:sz w:val="18"/>
          <w:szCs w:val="18"/>
          <w:lang w:val="en-US"/>
        </w:rPr>
        <w:tab/>
        <w:t xml:space="preserve">: Rp.    500.000,00  </w:t>
      </w:r>
    </w:p>
    <w:p w14:paraId="711D3B18" w14:textId="2FB84969" w:rsidR="00A95953" w:rsidRPr="00A95953" w:rsidRDefault="00A95953" w:rsidP="00A95953">
      <w:pPr>
        <w:numPr>
          <w:ilvl w:val="0"/>
          <w:numId w:val="94"/>
        </w:numPr>
        <w:tabs>
          <w:tab w:val="left" w:pos="360"/>
          <w:tab w:val="left" w:pos="2430"/>
        </w:tabs>
        <w:spacing w:after="200" w:line="276" w:lineRule="auto"/>
        <w:ind w:right="-22" w:hanging="1080"/>
        <w:contextualSpacing/>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 xml:space="preserve">Dari  20 GKJ </w:t>
      </w:r>
      <w:r w:rsidRPr="00A95953">
        <w:rPr>
          <w:rFonts w:ascii="Tahoma" w:eastAsia="Times New Roman" w:hAnsi="Tahoma"/>
          <w:bCs w:val="0"/>
          <w:iCs w:val="0"/>
          <w:sz w:val="18"/>
          <w:szCs w:val="18"/>
          <w:lang w:val="en-US"/>
        </w:rPr>
        <w:tab/>
        <w:t>: Rp. 8.</w:t>
      </w:r>
      <w:r w:rsidR="009B439F">
        <w:rPr>
          <w:rFonts w:ascii="Tahoma" w:eastAsia="Times New Roman" w:hAnsi="Tahoma"/>
          <w:bCs w:val="0"/>
          <w:iCs w:val="0"/>
          <w:sz w:val="18"/>
          <w:szCs w:val="18"/>
          <w:lang w:val="en-US"/>
        </w:rPr>
        <w:t>6</w:t>
      </w:r>
      <w:r w:rsidRPr="00A95953">
        <w:rPr>
          <w:rFonts w:ascii="Tahoma" w:eastAsia="Times New Roman" w:hAnsi="Tahoma"/>
          <w:bCs w:val="0"/>
          <w:iCs w:val="0"/>
          <w:sz w:val="18"/>
          <w:szCs w:val="18"/>
          <w:lang w:val="en-US"/>
        </w:rPr>
        <w:t xml:space="preserve">67.045,00 </w:t>
      </w:r>
    </w:p>
    <w:p w14:paraId="09710753" w14:textId="77777777" w:rsidR="00A95953" w:rsidRPr="00A95953" w:rsidRDefault="00A95953" w:rsidP="00A95953">
      <w:pPr>
        <w:numPr>
          <w:ilvl w:val="0"/>
          <w:numId w:val="94"/>
        </w:numPr>
        <w:tabs>
          <w:tab w:val="left" w:pos="360"/>
          <w:tab w:val="left" w:pos="2430"/>
        </w:tabs>
        <w:spacing w:after="200" w:line="276" w:lineRule="auto"/>
        <w:ind w:right="-22" w:hanging="1080"/>
        <w:contextualSpacing/>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 xml:space="preserve">Dari   17 NN     </w:t>
      </w:r>
      <w:r w:rsidRPr="00A95953">
        <w:rPr>
          <w:rFonts w:ascii="Tahoma" w:eastAsia="Times New Roman" w:hAnsi="Tahoma"/>
          <w:bCs w:val="0"/>
          <w:iCs w:val="0"/>
          <w:sz w:val="18"/>
          <w:szCs w:val="18"/>
          <w:lang w:val="en-US"/>
        </w:rPr>
        <w:tab/>
      </w:r>
      <w:r w:rsidRPr="00A95953">
        <w:rPr>
          <w:rFonts w:ascii="Tahoma" w:eastAsia="Times New Roman" w:hAnsi="Tahoma"/>
          <w:bCs w:val="0"/>
          <w:iCs w:val="0"/>
          <w:sz w:val="18"/>
          <w:szCs w:val="18"/>
          <w:u w:val="single"/>
          <w:lang w:val="en-US"/>
        </w:rPr>
        <w:t>: Rp. 10.275.601,00</w:t>
      </w:r>
    </w:p>
    <w:p w14:paraId="5032BB84" w14:textId="634CC9DE" w:rsidR="00A95953" w:rsidRPr="00A95953" w:rsidRDefault="00A95953" w:rsidP="00A95953">
      <w:pPr>
        <w:tabs>
          <w:tab w:val="left" w:pos="360"/>
          <w:tab w:val="left" w:pos="2430"/>
        </w:tabs>
        <w:contextualSpacing/>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Jumlah</w:t>
      </w:r>
      <w:r w:rsidRPr="00A95953">
        <w:rPr>
          <w:rFonts w:ascii="Tahoma" w:eastAsia="Times New Roman" w:hAnsi="Tahoma"/>
          <w:bCs w:val="0"/>
          <w:iCs w:val="0"/>
          <w:sz w:val="18"/>
          <w:szCs w:val="18"/>
          <w:lang w:val="en-US"/>
        </w:rPr>
        <w:tab/>
        <w:t xml:space="preserve">: Rp. </w:t>
      </w:r>
      <w:r w:rsidR="009B439F">
        <w:rPr>
          <w:rFonts w:ascii="Tahoma" w:eastAsia="Times New Roman" w:hAnsi="Tahoma"/>
          <w:bCs w:val="0"/>
          <w:iCs w:val="0"/>
          <w:sz w:val="18"/>
          <w:szCs w:val="18"/>
          <w:lang w:val="en-US"/>
        </w:rPr>
        <w:t>20</w:t>
      </w:r>
      <w:r w:rsidRPr="00A95953">
        <w:rPr>
          <w:rFonts w:ascii="Tahoma" w:eastAsia="Times New Roman" w:hAnsi="Tahoma"/>
          <w:bCs w:val="0"/>
          <w:iCs w:val="0"/>
          <w:sz w:val="18"/>
          <w:szCs w:val="18"/>
          <w:lang w:val="en-US"/>
        </w:rPr>
        <w:t>.</w:t>
      </w:r>
      <w:r w:rsidR="009B439F">
        <w:rPr>
          <w:rFonts w:ascii="Tahoma" w:eastAsia="Times New Roman" w:hAnsi="Tahoma"/>
          <w:bCs w:val="0"/>
          <w:iCs w:val="0"/>
          <w:sz w:val="18"/>
          <w:szCs w:val="18"/>
          <w:lang w:val="en-US"/>
        </w:rPr>
        <w:t>4</w:t>
      </w:r>
      <w:r w:rsidRPr="00A95953">
        <w:rPr>
          <w:rFonts w:ascii="Tahoma" w:eastAsia="Times New Roman" w:hAnsi="Tahoma"/>
          <w:bCs w:val="0"/>
          <w:iCs w:val="0"/>
          <w:sz w:val="18"/>
          <w:szCs w:val="18"/>
          <w:lang w:val="en-US"/>
        </w:rPr>
        <w:t>75.146,00</w:t>
      </w:r>
    </w:p>
    <w:p w14:paraId="455091EB" w14:textId="77777777" w:rsidR="00A95953" w:rsidRPr="00A95953" w:rsidRDefault="00A95953" w:rsidP="00A95953">
      <w:pPr>
        <w:tabs>
          <w:tab w:val="left" w:pos="360"/>
          <w:tab w:val="left" w:pos="2430"/>
        </w:tabs>
        <w:contextualSpacing/>
        <w:jc w:val="left"/>
        <w:rPr>
          <w:rFonts w:ascii="Tahoma" w:eastAsia="Times New Roman" w:hAnsi="Tahoma"/>
          <w:bCs w:val="0"/>
          <w:iCs w:val="0"/>
          <w:sz w:val="18"/>
          <w:szCs w:val="18"/>
          <w:lang w:val="en-US"/>
        </w:rPr>
      </w:pPr>
    </w:p>
    <w:p w14:paraId="31914F9F" w14:textId="20616970" w:rsidR="00A95953" w:rsidRPr="00A95953" w:rsidRDefault="00A95953" w:rsidP="00A95953">
      <w:pPr>
        <w:tabs>
          <w:tab w:val="left" w:pos="0"/>
        </w:tabs>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 xml:space="preserve">Jumlah penerimaan persembahan Masa Pentakosta 2023 sampai dengan tgl. 12 Juli 2023 adalah sebagai berikut: Rp. </w:t>
      </w:r>
      <w:r w:rsidR="009B439F">
        <w:rPr>
          <w:rFonts w:ascii="Tahoma" w:eastAsia="Times New Roman" w:hAnsi="Tahoma"/>
          <w:bCs w:val="0"/>
          <w:iCs w:val="0"/>
          <w:sz w:val="18"/>
          <w:szCs w:val="18"/>
          <w:lang w:val="en-US"/>
        </w:rPr>
        <w:t>20.475</w:t>
      </w:r>
      <w:r w:rsidRPr="00A95953">
        <w:rPr>
          <w:rFonts w:ascii="Tahoma" w:eastAsia="Times New Roman" w:hAnsi="Tahoma"/>
          <w:bCs w:val="0"/>
          <w:iCs w:val="0"/>
          <w:sz w:val="18"/>
          <w:szCs w:val="18"/>
          <w:lang w:val="en-US"/>
        </w:rPr>
        <w:t>.146,00 (</w:t>
      </w:r>
      <w:r w:rsidR="009B439F">
        <w:rPr>
          <w:rFonts w:ascii="Tahoma" w:eastAsia="Times New Roman" w:hAnsi="Tahoma"/>
          <w:bCs w:val="0"/>
          <w:iCs w:val="0"/>
          <w:sz w:val="18"/>
          <w:szCs w:val="18"/>
          <w:lang w:val="en-US"/>
        </w:rPr>
        <w:t>dua puluh juta empat</w:t>
      </w:r>
      <w:r w:rsidRPr="00A95953">
        <w:rPr>
          <w:rFonts w:ascii="Tahoma" w:eastAsia="Times New Roman" w:hAnsi="Tahoma"/>
          <w:bCs w:val="0"/>
          <w:iCs w:val="0"/>
          <w:sz w:val="18"/>
          <w:szCs w:val="18"/>
          <w:lang w:val="en-US"/>
        </w:rPr>
        <w:t xml:space="preserve"> ratus tujuh puluh lima ribu seratus empat puluh enam rupiah)</w:t>
      </w:r>
    </w:p>
    <w:p w14:paraId="2EA85A9C" w14:textId="77777777" w:rsidR="00A95953" w:rsidRPr="00A95953" w:rsidRDefault="00A95953" w:rsidP="00A95953">
      <w:pPr>
        <w:tabs>
          <w:tab w:val="left" w:pos="0"/>
        </w:tabs>
        <w:rPr>
          <w:rFonts w:ascii="Tahoma" w:eastAsia="Times New Roman" w:hAnsi="Tahoma"/>
          <w:bCs w:val="0"/>
          <w:iCs w:val="0"/>
          <w:sz w:val="18"/>
          <w:szCs w:val="18"/>
          <w:lang w:val="en-US"/>
        </w:rPr>
      </w:pPr>
    </w:p>
    <w:p w14:paraId="663F0088"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Salam dan hormat kami,</w:t>
      </w:r>
    </w:p>
    <w:p w14:paraId="1A045E64"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LPP Sinode GKJ dan GKI SW Jateng</w:t>
      </w:r>
    </w:p>
    <w:p w14:paraId="34A5D4E8" w14:textId="77777777" w:rsidR="00A95953" w:rsidRPr="00A95953" w:rsidRDefault="00A95953" w:rsidP="00A95953">
      <w:pPr>
        <w:jc w:val="left"/>
        <w:rPr>
          <w:rFonts w:ascii="Tahoma" w:eastAsia="Times New Roman" w:hAnsi="Tahoma"/>
          <w:bCs w:val="0"/>
          <w:iCs w:val="0"/>
          <w:noProof/>
          <w:sz w:val="18"/>
          <w:szCs w:val="18"/>
          <w:lang w:val="en-US"/>
        </w:rPr>
      </w:pPr>
    </w:p>
    <w:p w14:paraId="58E5930F" w14:textId="77777777" w:rsidR="00A95953" w:rsidRPr="00A95953" w:rsidRDefault="00A95953" w:rsidP="00A95953">
      <w:pPr>
        <w:jc w:val="left"/>
        <w:rPr>
          <w:rFonts w:ascii="Tahoma" w:eastAsia="Times New Roman" w:hAnsi="Tahoma"/>
          <w:bCs w:val="0"/>
          <w:iCs w:val="0"/>
          <w:noProof/>
          <w:sz w:val="18"/>
          <w:szCs w:val="18"/>
          <w:lang w:val="en-US"/>
        </w:rPr>
      </w:pPr>
      <w:r w:rsidRPr="00A95953">
        <w:rPr>
          <w:rFonts w:ascii="Tahoma" w:eastAsia="Times New Roman" w:hAnsi="Tahoma"/>
          <w:bCs w:val="0"/>
          <w:iCs w:val="0"/>
          <w:noProof/>
          <w:sz w:val="18"/>
          <w:szCs w:val="18"/>
          <w:lang w:val="en-US"/>
        </w:rPr>
        <w:drawing>
          <wp:inline distT="0" distB="0" distL="0" distR="0" wp14:anchorId="5A300D5C" wp14:editId="007D6C99">
            <wp:extent cx="800100" cy="323850"/>
            <wp:effectExtent l="0" t="0" r="0" b="0"/>
            <wp:docPr id="1520093890" name="Gambar 1520093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800100" cy="323850"/>
                    </a:xfrm>
                    <a:prstGeom prst="rect">
                      <a:avLst/>
                    </a:prstGeom>
                    <a:noFill/>
                  </pic:spPr>
                </pic:pic>
              </a:graphicData>
            </a:graphic>
          </wp:inline>
        </w:drawing>
      </w:r>
    </w:p>
    <w:p w14:paraId="7A478AED" w14:textId="77777777" w:rsidR="00A95953" w:rsidRPr="00A95953" w:rsidRDefault="00A95953" w:rsidP="00A95953">
      <w:pPr>
        <w:jc w:val="left"/>
        <w:rPr>
          <w:rFonts w:ascii="Tahoma" w:eastAsia="Times New Roman" w:hAnsi="Tahoma"/>
          <w:bCs w:val="0"/>
          <w:iCs w:val="0"/>
          <w:sz w:val="18"/>
          <w:szCs w:val="18"/>
          <w:u w:val="single"/>
          <w:lang w:val="en-US"/>
        </w:rPr>
      </w:pPr>
      <w:r w:rsidRPr="00A95953">
        <w:rPr>
          <w:rFonts w:ascii="Tahoma" w:eastAsia="Times New Roman" w:hAnsi="Tahoma"/>
          <w:bCs w:val="0"/>
          <w:iCs w:val="0"/>
          <w:sz w:val="18"/>
          <w:szCs w:val="18"/>
          <w:u w:val="single"/>
          <w:lang w:val="en-US"/>
        </w:rPr>
        <w:t>Pdt. Wisnu Sapto Nugroho</w:t>
      </w:r>
    </w:p>
    <w:p w14:paraId="25A99631" w14:textId="77777777" w:rsidR="00A95953" w:rsidRPr="00A95953" w:rsidRDefault="00A95953" w:rsidP="00A95953">
      <w:pPr>
        <w:jc w:val="left"/>
        <w:rPr>
          <w:rFonts w:ascii="Tahoma" w:eastAsia="Times New Roman" w:hAnsi="Tahoma"/>
          <w:bCs w:val="0"/>
          <w:iCs w:val="0"/>
          <w:sz w:val="20"/>
          <w:szCs w:val="20"/>
          <w:lang w:val="en-US"/>
        </w:rPr>
      </w:pPr>
      <w:r w:rsidRPr="00A95953">
        <w:rPr>
          <w:rFonts w:ascii="Tahoma" w:eastAsia="Times New Roman" w:hAnsi="Tahoma"/>
          <w:bCs w:val="0"/>
          <w:iCs w:val="0"/>
          <w:sz w:val="18"/>
          <w:szCs w:val="18"/>
          <w:lang w:val="en-US"/>
        </w:rPr>
        <w:t>Direktur</w:t>
      </w:r>
    </w:p>
    <w:p w14:paraId="75F3A572" w14:textId="77777777" w:rsidR="00A95953" w:rsidRPr="00A95953" w:rsidRDefault="00A95953" w:rsidP="00A95953">
      <w:pPr>
        <w:keepNext/>
        <w:jc w:val="center"/>
        <w:outlineLvl w:val="1"/>
        <w:rPr>
          <w:rFonts w:ascii="Berlin Sans FB" w:eastAsia="Times New Roman" w:hAnsi="Berlin Sans FB"/>
          <w:bCs w:val="0"/>
          <w:iCs w:val="0"/>
          <w:spacing w:val="20"/>
          <w:lang w:val="en-US"/>
        </w:rPr>
      </w:pPr>
      <w:r w:rsidRPr="00A95953">
        <w:rPr>
          <w:rFonts w:ascii="Tahoma" w:eastAsia="Times New Roman" w:hAnsi="Tahoma"/>
          <w:bCs w:val="0"/>
          <w:iCs w:val="0"/>
          <w:sz w:val="22"/>
          <w:lang w:val="en-US"/>
        </w:rPr>
        <w:br w:type="page"/>
      </w:r>
      <w:r w:rsidRPr="00A95953">
        <w:rPr>
          <w:rFonts w:ascii="Berlin Sans FB" w:eastAsia="Times New Roman" w:hAnsi="Berlin Sans FB"/>
          <w:bCs w:val="0"/>
          <w:iCs w:val="0"/>
          <w:spacing w:val="20"/>
          <w:lang w:val="en-US"/>
        </w:rPr>
        <w:lastRenderedPageBreak/>
        <w:t xml:space="preserve">DAFTAR PERSEMBAHAN </w:t>
      </w:r>
    </w:p>
    <w:p w14:paraId="1F1F09D7" w14:textId="77777777" w:rsidR="00A95953" w:rsidRPr="00A95953" w:rsidRDefault="00A95953" w:rsidP="00A95953">
      <w:pPr>
        <w:keepNext/>
        <w:jc w:val="center"/>
        <w:outlineLvl w:val="1"/>
        <w:rPr>
          <w:rFonts w:ascii="Berlin Sans FB" w:eastAsia="Times New Roman" w:hAnsi="Berlin Sans FB"/>
          <w:bCs w:val="0"/>
          <w:iCs w:val="0"/>
          <w:spacing w:val="20"/>
          <w:sz w:val="32"/>
          <w:szCs w:val="28"/>
          <w:u w:val="single"/>
          <w:lang w:val="en-US"/>
        </w:rPr>
      </w:pPr>
      <w:r w:rsidRPr="00A95953">
        <w:rPr>
          <w:rFonts w:ascii="Berlin Sans FB" w:eastAsia="Times New Roman" w:hAnsi="Berlin Sans FB"/>
          <w:bCs w:val="0"/>
          <w:iCs w:val="0"/>
          <w:spacing w:val="20"/>
          <w:sz w:val="32"/>
          <w:szCs w:val="28"/>
          <w:u w:val="single"/>
          <w:lang w:val="en-US"/>
        </w:rPr>
        <w:t>Bulan Keluarga 2023</w:t>
      </w:r>
    </w:p>
    <w:p w14:paraId="04C947AA" w14:textId="77777777" w:rsidR="00A95953" w:rsidRPr="00A95953" w:rsidRDefault="00A95953" w:rsidP="00A95953">
      <w:pPr>
        <w:keepNext/>
        <w:jc w:val="center"/>
        <w:outlineLvl w:val="1"/>
        <w:rPr>
          <w:rFonts w:eastAsia="Times New Roman"/>
          <w:iCs w:val="0"/>
          <w:spacing w:val="20"/>
          <w:szCs w:val="24"/>
          <w:lang w:val="en-US"/>
        </w:rPr>
      </w:pPr>
      <w:r w:rsidRPr="00A95953">
        <w:rPr>
          <w:rFonts w:eastAsia="Times New Roman"/>
          <w:iCs w:val="0"/>
          <w:spacing w:val="20"/>
          <w:szCs w:val="24"/>
          <w:lang w:val="en-US"/>
        </w:rPr>
        <w:t>Penerimaan tanggal:</w:t>
      </w:r>
    </w:p>
    <w:p w14:paraId="38CEEDF8" w14:textId="77777777" w:rsidR="00A95953" w:rsidRPr="00A95953" w:rsidRDefault="00A95953" w:rsidP="00A95953">
      <w:pPr>
        <w:keepNext/>
        <w:numPr>
          <w:ilvl w:val="0"/>
          <w:numId w:val="96"/>
        </w:numPr>
        <w:spacing w:after="200" w:line="276" w:lineRule="auto"/>
        <w:contextualSpacing/>
        <w:jc w:val="center"/>
        <w:outlineLvl w:val="1"/>
        <w:rPr>
          <w:rFonts w:eastAsia="Times New Roman"/>
          <w:iCs w:val="0"/>
          <w:szCs w:val="24"/>
          <w:lang w:val="en-US"/>
        </w:rPr>
      </w:pPr>
      <w:r w:rsidRPr="00A95953">
        <w:rPr>
          <w:rFonts w:eastAsia="Times New Roman"/>
          <w:iCs w:val="0"/>
          <w:spacing w:val="20"/>
          <w:szCs w:val="24"/>
          <w:lang w:val="en-US"/>
        </w:rPr>
        <w:t>Februari   – 12 Juli 2023</w:t>
      </w:r>
    </w:p>
    <w:p w14:paraId="758C192F" w14:textId="77777777" w:rsidR="00A95953" w:rsidRPr="00A95953" w:rsidRDefault="00A95953" w:rsidP="00A95953">
      <w:pPr>
        <w:keepNext/>
        <w:jc w:val="center"/>
        <w:outlineLvl w:val="1"/>
        <w:rPr>
          <w:rFonts w:ascii="Tahoma" w:eastAsia="Times New Roman" w:hAnsi="Tahoma"/>
          <w:b/>
          <w:bCs w:val="0"/>
          <w:iCs w:val="0"/>
          <w:spacing w:val="20"/>
          <w:sz w:val="22"/>
          <w:lang w:val="en-US"/>
        </w:rPr>
      </w:pPr>
    </w:p>
    <w:p w14:paraId="1AAF14F7" w14:textId="77777777" w:rsidR="00A95953" w:rsidRPr="00A95953" w:rsidRDefault="00A95953" w:rsidP="00A95953">
      <w:pPr>
        <w:keepNext/>
        <w:numPr>
          <w:ilvl w:val="0"/>
          <w:numId w:val="97"/>
        </w:numPr>
        <w:spacing w:after="200" w:line="276" w:lineRule="auto"/>
        <w:ind w:left="284" w:hanging="284"/>
        <w:contextualSpacing/>
        <w:jc w:val="left"/>
        <w:outlineLvl w:val="2"/>
        <w:rPr>
          <w:rFonts w:ascii="Tahoma" w:eastAsia="Times New Roman" w:hAnsi="Tahoma"/>
          <w:b/>
          <w:bCs w:val="0"/>
          <w:iCs w:val="0"/>
          <w:sz w:val="22"/>
          <w:u w:val="single"/>
          <w:lang w:val="en-US"/>
        </w:rPr>
      </w:pPr>
      <w:r w:rsidRPr="00A95953">
        <w:rPr>
          <w:rFonts w:ascii="Tahoma" w:eastAsia="Times New Roman" w:hAnsi="Tahoma"/>
          <w:b/>
          <w:bCs w:val="0"/>
          <w:iCs w:val="0"/>
          <w:sz w:val="22"/>
          <w:u w:val="single"/>
          <w:lang w:val="en-US"/>
        </w:rPr>
        <w:t>Dari GKI SW JATENG</w:t>
      </w:r>
    </w:p>
    <w:tbl>
      <w:tblPr>
        <w:tblW w:w="5701" w:type="dxa"/>
        <w:tblInd w:w="108" w:type="dxa"/>
        <w:tblLayout w:type="fixed"/>
        <w:tblLook w:val="0000" w:firstRow="0" w:lastRow="0" w:firstColumn="0" w:lastColumn="0" w:noHBand="0" w:noVBand="0"/>
      </w:tblPr>
      <w:tblGrid>
        <w:gridCol w:w="540"/>
        <w:gridCol w:w="3744"/>
        <w:gridCol w:w="1417"/>
      </w:tblGrid>
      <w:tr w:rsidR="00A95953" w:rsidRPr="00A95953" w14:paraId="4ACB30F2" w14:textId="77777777" w:rsidTr="00A95953">
        <w:trPr>
          <w:cantSplit/>
          <w:trHeight w:val="288"/>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49C408FE"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No</w:t>
            </w:r>
          </w:p>
        </w:tc>
        <w:tc>
          <w:tcPr>
            <w:tcW w:w="3744" w:type="dxa"/>
            <w:tcBorders>
              <w:top w:val="single" w:sz="2" w:space="0" w:color="auto"/>
              <w:left w:val="single" w:sz="2" w:space="0" w:color="auto"/>
              <w:bottom w:val="double" w:sz="4" w:space="0" w:color="auto"/>
              <w:right w:val="single" w:sz="2" w:space="0" w:color="auto"/>
            </w:tcBorders>
            <w:shd w:val="pct25" w:color="000000" w:fill="FFFFFF"/>
            <w:vAlign w:val="center"/>
          </w:tcPr>
          <w:p w14:paraId="0099DA22"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Pengirim</w:t>
            </w:r>
          </w:p>
        </w:tc>
        <w:tc>
          <w:tcPr>
            <w:tcW w:w="1417" w:type="dxa"/>
            <w:tcBorders>
              <w:top w:val="single" w:sz="2" w:space="0" w:color="auto"/>
              <w:left w:val="single" w:sz="2" w:space="0" w:color="auto"/>
              <w:bottom w:val="double" w:sz="4" w:space="0" w:color="auto"/>
              <w:right w:val="single" w:sz="2" w:space="0" w:color="auto"/>
            </w:tcBorders>
            <w:shd w:val="pct25" w:color="000000" w:fill="FFFFFF"/>
            <w:vAlign w:val="center"/>
          </w:tcPr>
          <w:p w14:paraId="2952065F"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Jumlah</w:t>
            </w:r>
          </w:p>
        </w:tc>
      </w:tr>
      <w:tr w:rsidR="00A95953" w:rsidRPr="00A95953" w14:paraId="5DB8796A" w14:textId="77777777" w:rsidTr="00A95953">
        <w:trPr>
          <w:cantSplit/>
          <w:trHeight w:val="288"/>
        </w:trPr>
        <w:tc>
          <w:tcPr>
            <w:tcW w:w="540" w:type="dxa"/>
            <w:tcBorders>
              <w:top w:val="double" w:sz="4" w:space="0" w:color="auto"/>
              <w:left w:val="single" w:sz="2" w:space="0" w:color="auto"/>
              <w:bottom w:val="single" w:sz="4" w:space="0" w:color="auto"/>
              <w:right w:val="single" w:sz="2" w:space="0" w:color="auto"/>
            </w:tcBorders>
            <w:vAlign w:val="center"/>
          </w:tcPr>
          <w:p w14:paraId="70218F5D"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w:t>
            </w:r>
          </w:p>
        </w:tc>
        <w:tc>
          <w:tcPr>
            <w:tcW w:w="3744" w:type="dxa"/>
            <w:tcBorders>
              <w:top w:val="double" w:sz="4" w:space="0" w:color="auto"/>
              <w:left w:val="single" w:sz="2" w:space="0" w:color="auto"/>
              <w:bottom w:val="single" w:sz="4" w:space="0" w:color="auto"/>
              <w:right w:val="single" w:sz="2" w:space="0" w:color="auto"/>
            </w:tcBorders>
            <w:vAlign w:val="center"/>
          </w:tcPr>
          <w:p w14:paraId="5285C40B"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GKI Rawamangun</w:t>
            </w:r>
          </w:p>
        </w:tc>
        <w:tc>
          <w:tcPr>
            <w:tcW w:w="1417" w:type="dxa"/>
            <w:tcBorders>
              <w:top w:val="double" w:sz="4" w:space="0" w:color="auto"/>
              <w:left w:val="single" w:sz="2" w:space="0" w:color="auto"/>
              <w:bottom w:val="single" w:sz="4" w:space="0" w:color="auto"/>
              <w:right w:val="single" w:sz="2" w:space="0" w:color="auto"/>
            </w:tcBorders>
            <w:vAlign w:val="center"/>
          </w:tcPr>
          <w:p w14:paraId="70BEAB24"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13AFE962"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0916C2BC"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w:t>
            </w:r>
          </w:p>
        </w:tc>
        <w:tc>
          <w:tcPr>
            <w:tcW w:w="3744" w:type="dxa"/>
            <w:tcBorders>
              <w:top w:val="single" w:sz="4" w:space="0" w:color="auto"/>
              <w:left w:val="single" w:sz="2" w:space="0" w:color="auto"/>
              <w:bottom w:val="single" w:sz="4" w:space="0" w:color="auto"/>
              <w:right w:val="single" w:sz="2" w:space="0" w:color="auto"/>
            </w:tcBorders>
            <w:vAlign w:val="center"/>
          </w:tcPr>
          <w:p w14:paraId="49395700"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GKI Kelapa Cengkir</w:t>
            </w:r>
          </w:p>
        </w:tc>
        <w:tc>
          <w:tcPr>
            <w:tcW w:w="1417" w:type="dxa"/>
            <w:tcBorders>
              <w:top w:val="single" w:sz="4" w:space="0" w:color="auto"/>
              <w:left w:val="single" w:sz="2" w:space="0" w:color="auto"/>
              <w:bottom w:val="single" w:sz="4" w:space="0" w:color="auto"/>
              <w:right w:val="single" w:sz="4" w:space="0" w:color="auto"/>
            </w:tcBorders>
            <w:vAlign w:val="center"/>
          </w:tcPr>
          <w:p w14:paraId="37CB7763"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0D3BE6DF"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5E9914F7"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w:t>
            </w:r>
          </w:p>
        </w:tc>
        <w:tc>
          <w:tcPr>
            <w:tcW w:w="3744" w:type="dxa"/>
            <w:tcBorders>
              <w:top w:val="single" w:sz="4" w:space="0" w:color="auto"/>
              <w:left w:val="single" w:sz="2" w:space="0" w:color="auto"/>
              <w:bottom w:val="single" w:sz="4" w:space="0" w:color="auto"/>
              <w:right w:val="single" w:sz="2" w:space="0" w:color="auto"/>
            </w:tcBorders>
            <w:vAlign w:val="center"/>
          </w:tcPr>
          <w:p w14:paraId="31C622B2"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GKI Masaran</w:t>
            </w:r>
          </w:p>
        </w:tc>
        <w:tc>
          <w:tcPr>
            <w:tcW w:w="1417" w:type="dxa"/>
            <w:tcBorders>
              <w:top w:val="single" w:sz="4" w:space="0" w:color="auto"/>
              <w:left w:val="single" w:sz="2" w:space="0" w:color="auto"/>
              <w:bottom w:val="single" w:sz="4" w:space="0" w:color="auto"/>
              <w:right w:val="single" w:sz="4" w:space="0" w:color="auto"/>
            </w:tcBorders>
            <w:vAlign w:val="center"/>
          </w:tcPr>
          <w:p w14:paraId="192DCDC6"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200.000</w:t>
            </w:r>
          </w:p>
        </w:tc>
      </w:tr>
      <w:tr w:rsidR="00A95953" w:rsidRPr="00A95953" w14:paraId="028431D3"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4E14A67E"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4</w:t>
            </w:r>
          </w:p>
        </w:tc>
        <w:tc>
          <w:tcPr>
            <w:tcW w:w="3744" w:type="dxa"/>
            <w:tcBorders>
              <w:top w:val="single" w:sz="4" w:space="0" w:color="auto"/>
              <w:left w:val="single" w:sz="2" w:space="0" w:color="auto"/>
              <w:bottom w:val="single" w:sz="4" w:space="0" w:color="auto"/>
              <w:right w:val="single" w:sz="2" w:space="0" w:color="auto"/>
            </w:tcBorders>
            <w:vAlign w:val="center"/>
          </w:tcPr>
          <w:p w14:paraId="0944136F"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GKI Pamulang</w:t>
            </w:r>
          </w:p>
        </w:tc>
        <w:tc>
          <w:tcPr>
            <w:tcW w:w="1417" w:type="dxa"/>
            <w:tcBorders>
              <w:top w:val="single" w:sz="4" w:space="0" w:color="auto"/>
              <w:left w:val="single" w:sz="2" w:space="0" w:color="auto"/>
              <w:bottom w:val="single" w:sz="4" w:space="0" w:color="auto"/>
              <w:right w:val="single" w:sz="4" w:space="0" w:color="auto"/>
            </w:tcBorders>
            <w:vAlign w:val="center"/>
          </w:tcPr>
          <w:p w14:paraId="13AA2CC5"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bl>
    <w:p w14:paraId="24781E3B" w14:textId="77777777" w:rsidR="00A95953" w:rsidRPr="00A95953" w:rsidRDefault="00A95953" w:rsidP="00A95953">
      <w:pPr>
        <w:tabs>
          <w:tab w:val="left" w:pos="284"/>
        </w:tabs>
        <w:contextualSpacing/>
        <w:jc w:val="left"/>
        <w:rPr>
          <w:rFonts w:ascii="Tahoma" w:eastAsia="Times New Roman" w:hAnsi="Tahoma"/>
          <w:b/>
          <w:bCs w:val="0"/>
          <w:iCs w:val="0"/>
          <w:sz w:val="22"/>
          <w:u w:val="single"/>
          <w:lang w:val="en-US"/>
        </w:rPr>
      </w:pPr>
    </w:p>
    <w:p w14:paraId="2F2C8837" w14:textId="77777777" w:rsidR="00A95953" w:rsidRPr="00A95953" w:rsidRDefault="00A95953" w:rsidP="00A95953">
      <w:pPr>
        <w:numPr>
          <w:ilvl w:val="0"/>
          <w:numId w:val="97"/>
        </w:numPr>
        <w:tabs>
          <w:tab w:val="left" w:pos="284"/>
        </w:tabs>
        <w:spacing w:after="200" w:line="276" w:lineRule="auto"/>
        <w:ind w:hanging="786"/>
        <w:contextualSpacing/>
        <w:jc w:val="left"/>
        <w:rPr>
          <w:rFonts w:ascii="Tahoma" w:eastAsia="Times New Roman" w:hAnsi="Tahoma"/>
          <w:b/>
          <w:bCs w:val="0"/>
          <w:iCs w:val="0"/>
          <w:sz w:val="22"/>
          <w:u w:val="single"/>
          <w:lang w:val="en-US"/>
        </w:rPr>
      </w:pPr>
      <w:r w:rsidRPr="00A95953">
        <w:rPr>
          <w:rFonts w:ascii="Tahoma" w:eastAsia="Times New Roman" w:hAnsi="Tahoma"/>
          <w:b/>
          <w:bCs w:val="0"/>
          <w:iCs w:val="0"/>
          <w:sz w:val="22"/>
          <w:u w:val="single"/>
          <w:lang w:val="en-US"/>
        </w:rPr>
        <w:t>Dari GKJ</w:t>
      </w:r>
    </w:p>
    <w:tbl>
      <w:tblPr>
        <w:tblW w:w="5755" w:type="dxa"/>
        <w:tblInd w:w="108" w:type="dxa"/>
        <w:tblLayout w:type="fixed"/>
        <w:tblLook w:val="0000" w:firstRow="0" w:lastRow="0" w:firstColumn="0" w:lastColumn="0" w:noHBand="0" w:noVBand="0"/>
      </w:tblPr>
      <w:tblGrid>
        <w:gridCol w:w="540"/>
        <w:gridCol w:w="3798"/>
        <w:gridCol w:w="1417"/>
      </w:tblGrid>
      <w:tr w:rsidR="00A95953" w:rsidRPr="00A95953" w14:paraId="70940E13" w14:textId="77777777" w:rsidTr="00A95953">
        <w:trPr>
          <w:cantSplit/>
          <w:trHeight w:val="288"/>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5A727B19"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No</w:t>
            </w:r>
          </w:p>
        </w:tc>
        <w:tc>
          <w:tcPr>
            <w:tcW w:w="3798" w:type="dxa"/>
            <w:tcBorders>
              <w:top w:val="single" w:sz="2" w:space="0" w:color="auto"/>
              <w:left w:val="single" w:sz="2" w:space="0" w:color="auto"/>
              <w:bottom w:val="double" w:sz="4" w:space="0" w:color="auto"/>
              <w:right w:val="single" w:sz="2" w:space="0" w:color="auto"/>
            </w:tcBorders>
            <w:shd w:val="pct25" w:color="000000" w:fill="FFFFFF"/>
            <w:vAlign w:val="center"/>
          </w:tcPr>
          <w:p w14:paraId="74E9551B"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Pengirim</w:t>
            </w:r>
          </w:p>
        </w:tc>
        <w:tc>
          <w:tcPr>
            <w:tcW w:w="1417" w:type="dxa"/>
            <w:tcBorders>
              <w:top w:val="single" w:sz="2" w:space="0" w:color="auto"/>
              <w:left w:val="single" w:sz="2" w:space="0" w:color="auto"/>
              <w:bottom w:val="double" w:sz="4" w:space="0" w:color="auto"/>
              <w:right w:val="single" w:sz="2" w:space="0" w:color="auto"/>
            </w:tcBorders>
            <w:shd w:val="pct25" w:color="000000" w:fill="FFFFFF"/>
            <w:vAlign w:val="center"/>
          </w:tcPr>
          <w:p w14:paraId="3672E3A5"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Jumlah</w:t>
            </w:r>
          </w:p>
        </w:tc>
      </w:tr>
      <w:tr w:rsidR="00A95953" w:rsidRPr="00A95953" w14:paraId="16BC4BF2" w14:textId="77777777" w:rsidTr="00A95953">
        <w:trPr>
          <w:cantSplit/>
          <w:trHeight w:val="288"/>
        </w:trPr>
        <w:tc>
          <w:tcPr>
            <w:tcW w:w="540" w:type="dxa"/>
            <w:tcBorders>
              <w:top w:val="double" w:sz="4" w:space="0" w:color="auto"/>
              <w:left w:val="single" w:sz="2" w:space="0" w:color="auto"/>
              <w:bottom w:val="single" w:sz="4" w:space="0" w:color="auto"/>
              <w:right w:val="single" w:sz="2" w:space="0" w:color="auto"/>
            </w:tcBorders>
            <w:vAlign w:val="center"/>
          </w:tcPr>
          <w:p w14:paraId="7AECE6A2"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w:t>
            </w:r>
          </w:p>
        </w:tc>
        <w:tc>
          <w:tcPr>
            <w:tcW w:w="3798" w:type="dxa"/>
            <w:tcBorders>
              <w:top w:val="double" w:sz="4" w:space="0" w:color="auto"/>
              <w:left w:val="single" w:sz="2" w:space="0" w:color="auto"/>
              <w:bottom w:val="single" w:sz="4" w:space="0" w:color="auto"/>
              <w:right w:val="single" w:sz="2" w:space="0" w:color="auto"/>
            </w:tcBorders>
            <w:vAlign w:val="center"/>
          </w:tcPr>
          <w:p w14:paraId="6D58DF3E"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Maguwoharjo</w:t>
            </w:r>
          </w:p>
        </w:tc>
        <w:tc>
          <w:tcPr>
            <w:tcW w:w="1417" w:type="dxa"/>
            <w:tcBorders>
              <w:top w:val="double" w:sz="4" w:space="0" w:color="auto"/>
              <w:left w:val="single" w:sz="2" w:space="0" w:color="auto"/>
              <w:bottom w:val="single" w:sz="4" w:space="0" w:color="auto"/>
              <w:right w:val="single" w:sz="2" w:space="0" w:color="auto"/>
            </w:tcBorders>
            <w:vAlign w:val="center"/>
          </w:tcPr>
          <w:p w14:paraId="05793A40"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r w:rsidR="00A95953" w:rsidRPr="00A95953" w14:paraId="10EE65E6"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50BA3A36"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w:t>
            </w:r>
          </w:p>
        </w:tc>
        <w:tc>
          <w:tcPr>
            <w:tcW w:w="3798" w:type="dxa"/>
            <w:tcBorders>
              <w:top w:val="single" w:sz="4" w:space="0" w:color="auto"/>
              <w:left w:val="single" w:sz="2" w:space="0" w:color="auto"/>
              <w:bottom w:val="single" w:sz="4" w:space="0" w:color="auto"/>
              <w:right w:val="single" w:sz="2" w:space="0" w:color="auto"/>
            </w:tcBorders>
            <w:vAlign w:val="center"/>
          </w:tcPr>
          <w:p w14:paraId="13580568"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Sabda Mulya</w:t>
            </w:r>
          </w:p>
        </w:tc>
        <w:tc>
          <w:tcPr>
            <w:tcW w:w="1417" w:type="dxa"/>
            <w:tcBorders>
              <w:top w:val="single" w:sz="4" w:space="0" w:color="auto"/>
              <w:left w:val="single" w:sz="2" w:space="0" w:color="auto"/>
              <w:bottom w:val="single" w:sz="4" w:space="0" w:color="auto"/>
              <w:right w:val="single" w:sz="4" w:space="0" w:color="auto"/>
            </w:tcBorders>
            <w:vAlign w:val="center"/>
          </w:tcPr>
          <w:p w14:paraId="32D42DD0"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r w:rsidR="00A95953" w:rsidRPr="00A95953" w14:paraId="1A1EF2B1" w14:textId="77777777" w:rsidTr="00A95953">
        <w:trPr>
          <w:cantSplit/>
          <w:trHeight w:val="288"/>
        </w:trPr>
        <w:tc>
          <w:tcPr>
            <w:tcW w:w="540" w:type="dxa"/>
            <w:tcBorders>
              <w:top w:val="single" w:sz="4" w:space="0" w:color="auto"/>
              <w:left w:val="single" w:sz="4" w:space="0" w:color="auto"/>
              <w:bottom w:val="single" w:sz="4" w:space="0" w:color="auto"/>
              <w:right w:val="single" w:sz="2" w:space="0" w:color="auto"/>
            </w:tcBorders>
            <w:vAlign w:val="center"/>
          </w:tcPr>
          <w:p w14:paraId="24C7DA29"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w:t>
            </w:r>
          </w:p>
        </w:tc>
        <w:tc>
          <w:tcPr>
            <w:tcW w:w="3798" w:type="dxa"/>
            <w:tcBorders>
              <w:top w:val="single" w:sz="4" w:space="0" w:color="auto"/>
              <w:left w:val="single" w:sz="2" w:space="0" w:color="auto"/>
              <w:bottom w:val="single" w:sz="4" w:space="0" w:color="auto"/>
              <w:right w:val="single" w:sz="2" w:space="0" w:color="auto"/>
            </w:tcBorders>
            <w:vAlign w:val="center"/>
          </w:tcPr>
          <w:p w14:paraId="220913D0"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Joglo</w:t>
            </w:r>
          </w:p>
        </w:tc>
        <w:tc>
          <w:tcPr>
            <w:tcW w:w="1417" w:type="dxa"/>
            <w:tcBorders>
              <w:top w:val="single" w:sz="4" w:space="0" w:color="auto"/>
              <w:left w:val="single" w:sz="2" w:space="0" w:color="auto"/>
              <w:bottom w:val="single" w:sz="4" w:space="0" w:color="auto"/>
              <w:right w:val="single" w:sz="4" w:space="0" w:color="auto"/>
            </w:tcBorders>
            <w:vAlign w:val="center"/>
          </w:tcPr>
          <w:p w14:paraId="5149DFE3"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300.000</w:t>
            </w:r>
          </w:p>
        </w:tc>
      </w:tr>
    </w:tbl>
    <w:p w14:paraId="30512101" w14:textId="77777777" w:rsidR="00A95953" w:rsidRPr="00A95953" w:rsidRDefault="00A95953" w:rsidP="00A95953">
      <w:pPr>
        <w:tabs>
          <w:tab w:val="left" w:pos="284"/>
        </w:tabs>
        <w:contextualSpacing/>
        <w:jc w:val="left"/>
        <w:rPr>
          <w:rFonts w:ascii="Tahoma" w:eastAsia="Times New Roman" w:hAnsi="Tahoma"/>
          <w:b/>
          <w:bCs w:val="0"/>
          <w:iCs w:val="0"/>
          <w:sz w:val="22"/>
          <w:u w:val="single"/>
          <w:lang w:val="en-US"/>
        </w:rPr>
      </w:pPr>
    </w:p>
    <w:p w14:paraId="336BFFC0" w14:textId="77777777" w:rsidR="00A95953" w:rsidRPr="00A95953" w:rsidRDefault="00A95953" w:rsidP="00A95953">
      <w:pPr>
        <w:numPr>
          <w:ilvl w:val="0"/>
          <w:numId w:val="97"/>
        </w:numPr>
        <w:tabs>
          <w:tab w:val="left" w:pos="284"/>
        </w:tabs>
        <w:spacing w:after="200" w:line="276" w:lineRule="auto"/>
        <w:ind w:left="357" w:hanging="357"/>
        <w:contextualSpacing/>
        <w:jc w:val="left"/>
        <w:rPr>
          <w:rFonts w:ascii="Tahoma" w:eastAsia="Times New Roman" w:hAnsi="Tahoma"/>
          <w:b/>
          <w:bCs w:val="0"/>
          <w:iCs w:val="0"/>
          <w:sz w:val="22"/>
          <w:u w:val="single"/>
          <w:lang w:val="en-US"/>
        </w:rPr>
      </w:pPr>
      <w:r w:rsidRPr="00A95953">
        <w:rPr>
          <w:rFonts w:ascii="Tahoma" w:eastAsia="Times New Roman" w:hAnsi="Tahoma"/>
          <w:b/>
          <w:bCs w:val="0"/>
          <w:iCs w:val="0"/>
          <w:sz w:val="22"/>
          <w:u w:val="single"/>
          <w:lang w:val="en-US"/>
        </w:rPr>
        <w:t>Dari NN/PERSON/LEMBAGA</w:t>
      </w:r>
    </w:p>
    <w:tbl>
      <w:tblPr>
        <w:tblW w:w="5782" w:type="dxa"/>
        <w:tblInd w:w="108" w:type="dxa"/>
        <w:tblLayout w:type="fixed"/>
        <w:tblLook w:val="0000" w:firstRow="0" w:lastRow="0" w:firstColumn="0" w:lastColumn="0" w:noHBand="0" w:noVBand="0"/>
      </w:tblPr>
      <w:tblGrid>
        <w:gridCol w:w="567"/>
        <w:gridCol w:w="3798"/>
        <w:gridCol w:w="1417"/>
      </w:tblGrid>
      <w:tr w:rsidR="00A95953" w:rsidRPr="00A95953" w14:paraId="103A8CB4" w14:textId="77777777" w:rsidTr="00A95953">
        <w:trPr>
          <w:cantSplit/>
          <w:trHeight w:val="288"/>
        </w:trPr>
        <w:tc>
          <w:tcPr>
            <w:tcW w:w="567" w:type="dxa"/>
            <w:tcBorders>
              <w:top w:val="single" w:sz="2" w:space="0" w:color="auto"/>
              <w:left w:val="single" w:sz="2" w:space="0" w:color="auto"/>
              <w:bottom w:val="double" w:sz="4" w:space="0" w:color="auto"/>
              <w:right w:val="single" w:sz="2" w:space="0" w:color="auto"/>
            </w:tcBorders>
            <w:shd w:val="pct25" w:color="000000" w:fill="FFFFFF"/>
            <w:vAlign w:val="center"/>
          </w:tcPr>
          <w:p w14:paraId="513F412A"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No</w:t>
            </w:r>
          </w:p>
        </w:tc>
        <w:tc>
          <w:tcPr>
            <w:tcW w:w="3798" w:type="dxa"/>
            <w:tcBorders>
              <w:top w:val="single" w:sz="2" w:space="0" w:color="auto"/>
              <w:left w:val="single" w:sz="2" w:space="0" w:color="auto"/>
              <w:bottom w:val="double" w:sz="4" w:space="0" w:color="auto"/>
              <w:right w:val="single" w:sz="2" w:space="0" w:color="auto"/>
            </w:tcBorders>
            <w:shd w:val="pct25" w:color="000000" w:fill="FFFFFF"/>
            <w:vAlign w:val="center"/>
          </w:tcPr>
          <w:p w14:paraId="02B3CEFD"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Pengirim</w:t>
            </w:r>
          </w:p>
        </w:tc>
        <w:tc>
          <w:tcPr>
            <w:tcW w:w="1417" w:type="dxa"/>
            <w:tcBorders>
              <w:top w:val="single" w:sz="2" w:space="0" w:color="auto"/>
              <w:left w:val="single" w:sz="2" w:space="0" w:color="auto"/>
              <w:bottom w:val="double" w:sz="4" w:space="0" w:color="auto"/>
              <w:right w:val="single" w:sz="2" w:space="0" w:color="auto"/>
            </w:tcBorders>
            <w:shd w:val="pct25" w:color="000000" w:fill="FFFFFF"/>
            <w:vAlign w:val="center"/>
          </w:tcPr>
          <w:p w14:paraId="47187482"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Jumlah</w:t>
            </w:r>
          </w:p>
        </w:tc>
      </w:tr>
      <w:tr w:rsidR="00A95953" w:rsidRPr="00A95953" w14:paraId="66879580" w14:textId="77777777" w:rsidTr="00A95953">
        <w:trPr>
          <w:cantSplit/>
          <w:trHeight w:val="288"/>
        </w:trPr>
        <w:tc>
          <w:tcPr>
            <w:tcW w:w="567" w:type="dxa"/>
            <w:tcBorders>
              <w:top w:val="double" w:sz="4" w:space="0" w:color="auto"/>
              <w:left w:val="single" w:sz="2" w:space="0" w:color="auto"/>
              <w:bottom w:val="single" w:sz="4" w:space="0" w:color="auto"/>
              <w:right w:val="single" w:sz="2" w:space="0" w:color="auto"/>
            </w:tcBorders>
            <w:vAlign w:val="center"/>
          </w:tcPr>
          <w:p w14:paraId="313487F8"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w:t>
            </w:r>
          </w:p>
        </w:tc>
        <w:tc>
          <w:tcPr>
            <w:tcW w:w="3798" w:type="dxa"/>
            <w:tcBorders>
              <w:top w:val="double" w:sz="4" w:space="0" w:color="auto"/>
              <w:left w:val="single" w:sz="2" w:space="0" w:color="auto"/>
              <w:bottom w:val="single" w:sz="4" w:space="0" w:color="auto"/>
              <w:right w:val="single" w:sz="2" w:space="0" w:color="auto"/>
            </w:tcBorders>
          </w:tcPr>
          <w:p w14:paraId="4750FFDF"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Geerson Hersapt, Giro BCA tgl. 19/06/2023</w:t>
            </w:r>
          </w:p>
        </w:tc>
        <w:tc>
          <w:tcPr>
            <w:tcW w:w="1417" w:type="dxa"/>
            <w:tcBorders>
              <w:top w:val="double" w:sz="4" w:space="0" w:color="auto"/>
              <w:left w:val="single" w:sz="2" w:space="0" w:color="auto"/>
              <w:bottom w:val="single" w:sz="4" w:space="0" w:color="auto"/>
              <w:right w:val="single" w:sz="2" w:space="0" w:color="auto"/>
            </w:tcBorders>
            <w:vAlign w:val="center"/>
          </w:tcPr>
          <w:p w14:paraId="0974F27F"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r w:rsidR="00A95953" w:rsidRPr="00A95953" w14:paraId="11C58E5C"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7A7F4582"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w:t>
            </w:r>
          </w:p>
        </w:tc>
        <w:tc>
          <w:tcPr>
            <w:tcW w:w="3798" w:type="dxa"/>
            <w:tcBorders>
              <w:top w:val="single" w:sz="4" w:space="0" w:color="auto"/>
              <w:left w:val="single" w:sz="4" w:space="0" w:color="auto"/>
              <w:bottom w:val="single" w:sz="4" w:space="0" w:color="auto"/>
              <w:right w:val="single" w:sz="4" w:space="0" w:color="auto"/>
            </w:tcBorders>
            <w:vAlign w:val="center"/>
          </w:tcPr>
          <w:p w14:paraId="7F9A8FA6"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Dwi Lestari, Giro BRI Tiro tgl. 02/06/2023</w:t>
            </w:r>
          </w:p>
        </w:tc>
        <w:tc>
          <w:tcPr>
            <w:tcW w:w="1417" w:type="dxa"/>
            <w:tcBorders>
              <w:top w:val="single" w:sz="4" w:space="0" w:color="auto"/>
              <w:left w:val="single" w:sz="4" w:space="0" w:color="auto"/>
              <w:bottom w:val="single" w:sz="4" w:space="0" w:color="auto"/>
              <w:right w:val="single" w:sz="4" w:space="0" w:color="auto"/>
            </w:tcBorders>
            <w:vAlign w:val="center"/>
          </w:tcPr>
          <w:p w14:paraId="6785C438"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550.000</w:t>
            </w:r>
          </w:p>
        </w:tc>
      </w:tr>
      <w:tr w:rsidR="00A95953" w:rsidRPr="00A95953" w14:paraId="1513C2D0" w14:textId="77777777" w:rsidTr="00A95953">
        <w:trPr>
          <w:cantSplit/>
          <w:trHeight w:val="288"/>
        </w:trPr>
        <w:tc>
          <w:tcPr>
            <w:tcW w:w="567" w:type="dxa"/>
            <w:tcBorders>
              <w:top w:val="single" w:sz="4" w:space="0" w:color="auto"/>
              <w:left w:val="single" w:sz="4" w:space="0" w:color="auto"/>
              <w:bottom w:val="single" w:sz="4" w:space="0" w:color="auto"/>
              <w:right w:val="single" w:sz="4" w:space="0" w:color="auto"/>
            </w:tcBorders>
            <w:vAlign w:val="center"/>
          </w:tcPr>
          <w:p w14:paraId="62F3161E"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3</w:t>
            </w:r>
          </w:p>
        </w:tc>
        <w:tc>
          <w:tcPr>
            <w:tcW w:w="3798" w:type="dxa"/>
            <w:tcBorders>
              <w:top w:val="single" w:sz="4" w:space="0" w:color="auto"/>
              <w:left w:val="single" w:sz="4" w:space="0" w:color="auto"/>
              <w:bottom w:val="single" w:sz="4" w:space="0" w:color="auto"/>
              <w:right w:val="single" w:sz="4" w:space="0" w:color="auto"/>
            </w:tcBorders>
            <w:vAlign w:val="center"/>
          </w:tcPr>
          <w:p w14:paraId="22A46DAB"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Darni, Giro BRI Tiro tgl. 02/06/2023</w:t>
            </w:r>
          </w:p>
        </w:tc>
        <w:tc>
          <w:tcPr>
            <w:tcW w:w="1417" w:type="dxa"/>
            <w:tcBorders>
              <w:top w:val="single" w:sz="4" w:space="0" w:color="auto"/>
              <w:left w:val="single" w:sz="4" w:space="0" w:color="auto"/>
              <w:bottom w:val="single" w:sz="4" w:space="0" w:color="auto"/>
              <w:right w:val="single" w:sz="4" w:space="0" w:color="auto"/>
            </w:tcBorders>
            <w:vAlign w:val="center"/>
          </w:tcPr>
          <w:p w14:paraId="190FFAC3"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1.000.000</w:t>
            </w:r>
          </w:p>
        </w:tc>
      </w:tr>
    </w:tbl>
    <w:p w14:paraId="32257357" w14:textId="77777777" w:rsidR="00A95953" w:rsidRPr="00A95953" w:rsidRDefault="00A95953" w:rsidP="00A95953">
      <w:pPr>
        <w:contextualSpacing/>
        <w:jc w:val="left"/>
        <w:rPr>
          <w:rFonts w:ascii="Tahoma" w:eastAsia="Times New Roman" w:hAnsi="Tahoma"/>
          <w:b/>
          <w:bCs w:val="0"/>
          <w:iCs w:val="0"/>
          <w:sz w:val="22"/>
          <w:u w:val="single"/>
          <w:lang w:val="en-US"/>
        </w:rPr>
      </w:pPr>
    </w:p>
    <w:p w14:paraId="61C698E9" w14:textId="77777777" w:rsidR="00A95953" w:rsidRPr="00A95953" w:rsidRDefault="00A95953" w:rsidP="00A95953">
      <w:pPr>
        <w:numPr>
          <w:ilvl w:val="0"/>
          <w:numId w:val="97"/>
        </w:numPr>
        <w:spacing w:after="200" w:line="276" w:lineRule="auto"/>
        <w:ind w:left="357" w:hanging="357"/>
        <w:contextualSpacing/>
        <w:jc w:val="left"/>
        <w:rPr>
          <w:rFonts w:ascii="Tahoma" w:eastAsia="Times New Roman" w:hAnsi="Tahoma"/>
          <w:b/>
          <w:bCs w:val="0"/>
          <w:iCs w:val="0"/>
          <w:sz w:val="22"/>
          <w:u w:val="single"/>
          <w:lang w:val="en-US"/>
        </w:rPr>
      </w:pPr>
      <w:r w:rsidRPr="00A95953">
        <w:rPr>
          <w:rFonts w:ascii="Tahoma" w:eastAsia="Times New Roman" w:hAnsi="Tahoma"/>
          <w:b/>
          <w:bCs w:val="0"/>
          <w:iCs w:val="0"/>
          <w:sz w:val="22"/>
          <w:u w:val="single"/>
          <w:lang w:val="en-US"/>
        </w:rPr>
        <w:t>REKAPITULASI</w:t>
      </w:r>
    </w:p>
    <w:p w14:paraId="1AE5075A" w14:textId="77777777" w:rsidR="00A95953" w:rsidRPr="00A95953" w:rsidRDefault="00A95953" w:rsidP="00A95953">
      <w:pPr>
        <w:numPr>
          <w:ilvl w:val="0"/>
          <w:numId w:val="95"/>
        </w:numPr>
        <w:tabs>
          <w:tab w:val="left" w:pos="360"/>
          <w:tab w:val="left" w:pos="2430"/>
        </w:tabs>
        <w:spacing w:after="200" w:line="276" w:lineRule="auto"/>
        <w:ind w:hanging="1440"/>
        <w:contextualSpacing/>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Dari   4 GKI SW Jateng</w:t>
      </w:r>
      <w:r w:rsidRPr="00A95953">
        <w:rPr>
          <w:rFonts w:ascii="Tahoma" w:eastAsia="Times New Roman" w:hAnsi="Tahoma"/>
          <w:bCs w:val="0"/>
          <w:iCs w:val="0"/>
          <w:sz w:val="18"/>
          <w:szCs w:val="18"/>
          <w:lang w:val="en-US"/>
        </w:rPr>
        <w:tab/>
        <w:t xml:space="preserve">: Rp.   1.700.000,00     </w:t>
      </w:r>
    </w:p>
    <w:p w14:paraId="5F57BFF7" w14:textId="77777777" w:rsidR="00A95953" w:rsidRPr="00A95953" w:rsidRDefault="00A95953" w:rsidP="00A95953">
      <w:pPr>
        <w:numPr>
          <w:ilvl w:val="0"/>
          <w:numId w:val="95"/>
        </w:numPr>
        <w:tabs>
          <w:tab w:val="left" w:pos="360"/>
          <w:tab w:val="left" w:pos="2430"/>
        </w:tabs>
        <w:spacing w:after="200" w:line="276" w:lineRule="auto"/>
        <w:ind w:right="-22" w:hanging="1440"/>
        <w:contextualSpacing/>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Dari   3 GKJ</w:t>
      </w:r>
      <w:r w:rsidRPr="00A95953">
        <w:rPr>
          <w:rFonts w:ascii="Tahoma" w:eastAsia="Times New Roman" w:hAnsi="Tahoma"/>
          <w:bCs w:val="0"/>
          <w:iCs w:val="0"/>
          <w:sz w:val="18"/>
          <w:szCs w:val="18"/>
          <w:lang w:val="en-US"/>
        </w:rPr>
        <w:tab/>
        <w:t xml:space="preserve"> </w:t>
      </w:r>
      <w:r w:rsidRPr="00A95953">
        <w:rPr>
          <w:rFonts w:ascii="Tahoma" w:eastAsia="Times New Roman" w:hAnsi="Tahoma"/>
          <w:bCs w:val="0"/>
          <w:iCs w:val="0"/>
          <w:sz w:val="18"/>
          <w:szCs w:val="18"/>
          <w:lang w:val="en-US"/>
        </w:rPr>
        <w:tab/>
        <w:t xml:space="preserve">: Rp.      800.000,00           </w:t>
      </w:r>
    </w:p>
    <w:p w14:paraId="446C5061" w14:textId="77777777" w:rsidR="00A95953" w:rsidRPr="00A95953" w:rsidRDefault="00A95953" w:rsidP="00A95953">
      <w:pPr>
        <w:numPr>
          <w:ilvl w:val="0"/>
          <w:numId w:val="95"/>
        </w:numPr>
        <w:tabs>
          <w:tab w:val="left" w:pos="360"/>
          <w:tab w:val="left" w:pos="2430"/>
        </w:tabs>
        <w:spacing w:after="200" w:line="276" w:lineRule="auto"/>
        <w:ind w:left="360"/>
        <w:contextualSpacing/>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Dari   3 NN</w:t>
      </w:r>
      <w:r w:rsidRPr="00A95953">
        <w:rPr>
          <w:rFonts w:ascii="Tahoma" w:eastAsia="Times New Roman" w:hAnsi="Tahoma"/>
          <w:bCs w:val="0"/>
          <w:iCs w:val="0"/>
          <w:sz w:val="18"/>
          <w:szCs w:val="18"/>
          <w:lang w:val="en-US"/>
        </w:rPr>
        <w:tab/>
        <w:t xml:space="preserve">: </w:t>
      </w:r>
      <w:r w:rsidRPr="00A95953">
        <w:rPr>
          <w:rFonts w:ascii="Tahoma" w:eastAsia="Times New Roman" w:hAnsi="Tahoma"/>
          <w:bCs w:val="0"/>
          <w:iCs w:val="0"/>
          <w:sz w:val="18"/>
          <w:szCs w:val="18"/>
          <w:u w:val="single"/>
          <w:lang w:val="en-US"/>
        </w:rPr>
        <w:t xml:space="preserve">Rp.   2.050.000,00 </w:t>
      </w:r>
    </w:p>
    <w:p w14:paraId="0A54776D" w14:textId="77777777" w:rsidR="00A95953" w:rsidRPr="00A95953" w:rsidRDefault="00A95953" w:rsidP="00A95953">
      <w:pPr>
        <w:tabs>
          <w:tab w:val="left" w:pos="360"/>
          <w:tab w:val="left" w:pos="2430"/>
        </w:tabs>
        <w:contextualSpacing/>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Jumlah</w:t>
      </w:r>
      <w:r w:rsidRPr="00A95953">
        <w:rPr>
          <w:rFonts w:ascii="Tahoma" w:eastAsia="Times New Roman" w:hAnsi="Tahoma"/>
          <w:bCs w:val="0"/>
          <w:iCs w:val="0"/>
          <w:sz w:val="18"/>
          <w:szCs w:val="18"/>
          <w:lang w:val="en-US"/>
        </w:rPr>
        <w:tab/>
        <w:t>: Rp.   4.550.000,00</w:t>
      </w:r>
    </w:p>
    <w:p w14:paraId="6576506F" w14:textId="77777777" w:rsidR="00A95953" w:rsidRPr="00A95953" w:rsidRDefault="00A95953" w:rsidP="00A95953">
      <w:pPr>
        <w:tabs>
          <w:tab w:val="left" w:pos="360"/>
          <w:tab w:val="left" w:pos="2430"/>
        </w:tabs>
        <w:contextualSpacing/>
        <w:jc w:val="left"/>
        <w:rPr>
          <w:rFonts w:ascii="Tahoma" w:eastAsia="Times New Roman" w:hAnsi="Tahoma"/>
          <w:bCs w:val="0"/>
          <w:iCs w:val="0"/>
          <w:sz w:val="18"/>
          <w:szCs w:val="18"/>
          <w:lang w:val="en-US"/>
        </w:rPr>
      </w:pPr>
    </w:p>
    <w:p w14:paraId="57E79845" w14:textId="77777777" w:rsidR="00A95953" w:rsidRDefault="00A95953">
      <w:pPr>
        <w:rPr>
          <w:rFonts w:ascii="Tahoma" w:eastAsia="Times New Roman" w:hAnsi="Tahoma"/>
          <w:bCs w:val="0"/>
          <w:iCs w:val="0"/>
          <w:sz w:val="18"/>
          <w:szCs w:val="18"/>
          <w:lang w:val="en-US"/>
        </w:rPr>
      </w:pPr>
      <w:r>
        <w:rPr>
          <w:rFonts w:ascii="Tahoma" w:eastAsia="Times New Roman" w:hAnsi="Tahoma"/>
          <w:bCs w:val="0"/>
          <w:iCs w:val="0"/>
          <w:sz w:val="18"/>
          <w:szCs w:val="18"/>
          <w:lang w:val="en-US"/>
        </w:rPr>
        <w:br w:type="page"/>
      </w:r>
    </w:p>
    <w:p w14:paraId="06F8A93D" w14:textId="13A5BA45" w:rsidR="00A95953" w:rsidRPr="00A95953" w:rsidRDefault="00A95953" w:rsidP="00A95953">
      <w:pPr>
        <w:tabs>
          <w:tab w:val="left" w:pos="0"/>
        </w:tabs>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lastRenderedPageBreak/>
        <w:t xml:space="preserve">Jumlah penerimaan persembahan Bulan Keluarga 2023 sampai dengan </w:t>
      </w:r>
    </w:p>
    <w:p w14:paraId="0C8146C1" w14:textId="77777777" w:rsidR="00A95953" w:rsidRPr="00A95953" w:rsidRDefault="00A95953" w:rsidP="00A95953">
      <w:pPr>
        <w:tabs>
          <w:tab w:val="left" w:pos="0"/>
        </w:tabs>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 xml:space="preserve">tgl. 12 Juli 2023 adalah sebagai berikut: </w:t>
      </w:r>
    </w:p>
    <w:p w14:paraId="5684196D" w14:textId="77777777" w:rsidR="00A95953" w:rsidRPr="00A95953" w:rsidRDefault="00A95953" w:rsidP="00A95953">
      <w:pPr>
        <w:tabs>
          <w:tab w:val="left" w:pos="0"/>
        </w:tabs>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Rp. 4.550.000,00 (Empat juta lima ratus lima puluh ribu rupiah)</w:t>
      </w:r>
    </w:p>
    <w:p w14:paraId="24D05719" w14:textId="77777777" w:rsidR="00A95953" w:rsidRPr="00A95953" w:rsidRDefault="00A95953" w:rsidP="00A95953">
      <w:pPr>
        <w:tabs>
          <w:tab w:val="left" w:pos="0"/>
        </w:tabs>
        <w:rPr>
          <w:rFonts w:ascii="Tahoma" w:eastAsia="Times New Roman" w:hAnsi="Tahoma"/>
          <w:bCs w:val="0"/>
          <w:iCs w:val="0"/>
          <w:sz w:val="18"/>
          <w:szCs w:val="18"/>
          <w:lang w:val="en-US"/>
        </w:rPr>
      </w:pPr>
    </w:p>
    <w:p w14:paraId="67AA0E28" w14:textId="77777777" w:rsidR="00A95953" w:rsidRPr="00A95953" w:rsidRDefault="00A95953" w:rsidP="00A95953">
      <w:pPr>
        <w:jc w:val="left"/>
        <w:rPr>
          <w:rFonts w:ascii="Tahoma" w:eastAsia="Times New Roman" w:hAnsi="Tahoma"/>
          <w:bCs w:val="0"/>
          <w:iCs w:val="0"/>
          <w:sz w:val="18"/>
          <w:szCs w:val="18"/>
          <w:lang w:val="en-US"/>
        </w:rPr>
      </w:pPr>
    </w:p>
    <w:p w14:paraId="01EDF797"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Salam dan hormat kami,</w:t>
      </w:r>
    </w:p>
    <w:p w14:paraId="21401447"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LPP Sinode GKJ dan GKI SW Jateng</w:t>
      </w:r>
    </w:p>
    <w:p w14:paraId="3256B905" w14:textId="77777777" w:rsidR="00A95953" w:rsidRPr="00A95953" w:rsidRDefault="00A95953" w:rsidP="00A95953">
      <w:pPr>
        <w:jc w:val="left"/>
        <w:rPr>
          <w:rFonts w:ascii="Tahoma" w:eastAsia="Times New Roman" w:hAnsi="Tahoma"/>
          <w:bCs w:val="0"/>
          <w:iCs w:val="0"/>
          <w:noProof/>
          <w:sz w:val="18"/>
          <w:szCs w:val="18"/>
          <w:lang w:val="en-US"/>
        </w:rPr>
      </w:pPr>
    </w:p>
    <w:p w14:paraId="4404BB66" w14:textId="77777777" w:rsidR="00A95953" w:rsidRPr="00A95953" w:rsidRDefault="00A95953" w:rsidP="00A95953">
      <w:pPr>
        <w:jc w:val="left"/>
        <w:rPr>
          <w:rFonts w:ascii="Tahoma" w:eastAsia="Times New Roman" w:hAnsi="Tahoma"/>
          <w:bCs w:val="0"/>
          <w:iCs w:val="0"/>
          <w:noProof/>
          <w:sz w:val="18"/>
          <w:szCs w:val="18"/>
          <w:lang w:val="en-US"/>
        </w:rPr>
      </w:pPr>
      <w:r w:rsidRPr="00A95953">
        <w:rPr>
          <w:rFonts w:ascii="Tahoma" w:eastAsia="Times New Roman" w:hAnsi="Tahoma"/>
          <w:bCs w:val="0"/>
          <w:iCs w:val="0"/>
          <w:noProof/>
          <w:sz w:val="18"/>
          <w:szCs w:val="18"/>
          <w:lang w:val="en-US"/>
        </w:rPr>
        <w:drawing>
          <wp:inline distT="0" distB="0" distL="0" distR="0" wp14:anchorId="66BBEBD1" wp14:editId="5252A0A5">
            <wp:extent cx="800100" cy="323850"/>
            <wp:effectExtent l="0" t="0" r="0" b="0"/>
            <wp:docPr id="346961052" name="Gambar 34696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800100" cy="323850"/>
                    </a:xfrm>
                    <a:prstGeom prst="rect">
                      <a:avLst/>
                    </a:prstGeom>
                    <a:noFill/>
                  </pic:spPr>
                </pic:pic>
              </a:graphicData>
            </a:graphic>
          </wp:inline>
        </w:drawing>
      </w:r>
    </w:p>
    <w:p w14:paraId="049615F2" w14:textId="77777777" w:rsidR="00A95953" w:rsidRPr="00A95953" w:rsidRDefault="00A95953" w:rsidP="00A95953">
      <w:pPr>
        <w:jc w:val="left"/>
        <w:rPr>
          <w:rFonts w:ascii="Tahoma" w:eastAsia="Times New Roman" w:hAnsi="Tahoma"/>
          <w:bCs w:val="0"/>
          <w:iCs w:val="0"/>
          <w:sz w:val="18"/>
          <w:szCs w:val="18"/>
          <w:u w:val="single"/>
          <w:lang w:val="en-US"/>
        </w:rPr>
      </w:pPr>
      <w:r w:rsidRPr="00A95953">
        <w:rPr>
          <w:rFonts w:ascii="Tahoma" w:eastAsia="Times New Roman" w:hAnsi="Tahoma"/>
          <w:bCs w:val="0"/>
          <w:iCs w:val="0"/>
          <w:sz w:val="18"/>
          <w:szCs w:val="18"/>
          <w:u w:val="single"/>
          <w:lang w:val="en-US"/>
        </w:rPr>
        <w:t>Pdt. Wisnu Sapto Nugroho</w:t>
      </w:r>
    </w:p>
    <w:p w14:paraId="0CD488E2" w14:textId="77777777" w:rsidR="00A95953" w:rsidRPr="00A95953" w:rsidRDefault="00A95953" w:rsidP="00A95953">
      <w:pPr>
        <w:jc w:val="left"/>
        <w:rPr>
          <w:rFonts w:ascii="Tahoma" w:eastAsia="Times New Roman" w:hAnsi="Tahoma"/>
          <w:bCs w:val="0"/>
          <w:iCs w:val="0"/>
          <w:sz w:val="20"/>
          <w:szCs w:val="20"/>
          <w:lang w:val="en-US"/>
        </w:rPr>
      </w:pPr>
      <w:r w:rsidRPr="00A95953">
        <w:rPr>
          <w:rFonts w:ascii="Tahoma" w:eastAsia="Times New Roman" w:hAnsi="Tahoma"/>
          <w:bCs w:val="0"/>
          <w:iCs w:val="0"/>
          <w:sz w:val="18"/>
          <w:szCs w:val="18"/>
          <w:lang w:val="en-US"/>
        </w:rPr>
        <w:t>Direktur</w:t>
      </w:r>
    </w:p>
    <w:p w14:paraId="509400C5" w14:textId="77777777" w:rsidR="00A95953" w:rsidRPr="00A95953" w:rsidRDefault="00A95953" w:rsidP="00A95953">
      <w:pPr>
        <w:keepNext/>
        <w:jc w:val="center"/>
        <w:outlineLvl w:val="1"/>
        <w:rPr>
          <w:rFonts w:ascii="Berlin Sans FB" w:eastAsia="Times New Roman" w:hAnsi="Berlin Sans FB"/>
          <w:bCs w:val="0"/>
          <w:iCs w:val="0"/>
          <w:spacing w:val="20"/>
          <w:lang w:val="en-US"/>
        </w:rPr>
      </w:pPr>
      <w:r w:rsidRPr="00A95953">
        <w:rPr>
          <w:rFonts w:ascii="Tahoma" w:eastAsia="Times New Roman" w:hAnsi="Tahoma"/>
          <w:bCs w:val="0"/>
          <w:iCs w:val="0"/>
          <w:sz w:val="22"/>
          <w:lang w:val="en-US"/>
        </w:rPr>
        <w:br w:type="page"/>
      </w:r>
      <w:r w:rsidRPr="00A95953">
        <w:rPr>
          <w:rFonts w:ascii="Berlin Sans FB" w:eastAsia="Times New Roman" w:hAnsi="Berlin Sans FB"/>
          <w:bCs w:val="0"/>
          <w:iCs w:val="0"/>
          <w:spacing w:val="20"/>
          <w:lang w:val="en-US"/>
        </w:rPr>
        <w:lastRenderedPageBreak/>
        <w:t xml:space="preserve">DAFTAR PERSEMBAHAN </w:t>
      </w:r>
    </w:p>
    <w:p w14:paraId="58EE6805" w14:textId="77777777" w:rsidR="00A95953" w:rsidRPr="00A95953" w:rsidRDefault="00A95953" w:rsidP="00A95953">
      <w:pPr>
        <w:keepNext/>
        <w:jc w:val="center"/>
        <w:outlineLvl w:val="1"/>
        <w:rPr>
          <w:rFonts w:ascii="Berlin Sans FB" w:eastAsia="Times New Roman" w:hAnsi="Berlin Sans FB"/>
          <w:bCs w:val="0"/>
          <w:iCs w:val="0"/>
          <w:spacing w:val="20"/>
          <w:sz w:val="32"/>
          <w:szCs w:val="28"/>
          <w:u w:val="single"/>
          <w:lang w:val="en-US"/>
        </w:rPr>
      </w:pPr>
      <w:r w:rsidRPr="00A95953">
        <w:rPr>
          <w:rFonts w:ascii="Berlin Sans FB" w:eastAsia="Times New Roman" w:hAnsi="Berlin Sans FB"/>
          <w:bCs w:val="0"/>
          <w:iCs w:val="0"/>
          <w:spacing w:val="20"/>
          <w:sz w:val="32"/>
          <w:szCs w:val="28"/>
          <w:u w:val="single"/>
          <w:lang w:val="en-US"/>
        </w:rPr>
        <w:t>Masa Adven dan Natal 2023</w:t>
      </w:r>
    </w:p>
    <w:p w14:paraId="4D197B95" w14:textId="77777777" w:rsidR="00A95953" w:rsidRPr="00A95953" w:rsidRDefault="00A95953" w:rsidP="00A95953">
      <w:pPr>
        <w:keepNext/>
        <w:jc w:val="center"/>
        <w:outlineLvl w:val="1"/>
        <w:rPr>
          <w:rFonts w:eastAsia="Times New Roman"/>
          <w:iCs w:val="0"/>
          <w:spacing w:val="20"/>
          <w:szCs w:val="24"/>
          <w:lang w:val="en-US"/>
        </w:rPr>
      </w:pPr>
      <w:r w:rsidRPr="00A95953">
        <w:rPr>
          <w:rFonts w:eastAsia="Times New Roman"/>
          <w:iCs w:val="0"/>
          <w:spacing w:val="20"/>
          <w:szCs w:val="24"/>
          <w:lang w:val="en-US"/>
        </w:rPr>
        <w:t>Penerimaan tanggal:</w:t>
      </w:r>
    </w:p>
    <w:p w14:paraId="65A6CEF4" w14:textId="77777777" w:rsidR="00A95953" w:rsidRPr="00A95953" w:rsidRDefault="00A95953" w:rsidP="00A95953">
      <w:pPr>
        <w:keepNext/>
        <w:numPr>
          <w:ilvl w:val="0"/>
          <w:numId w:val="98"/>
        </w:numPr>
        <w:spacing w:after="200" w:line="276" w:lineRule="auto"/>
        <w:contextualSpacing/>
        <w:jc w:val="center"/>
        <w:outlineLvl w:val="1"/>
        <w:rPr>
          <w:rFonts w:eastAsia="Times New Roman"/>
          <w:iCs w:val="0"/>
          <w:spacing w:val="20"/>
          <w:szCs w:val="24"/>
          <w:lang w:val="en-US"/>
        </w:rPr>
      </w:pPr>
      <w:r w:rsidRPr="00A95953">
        <w:rPr>
          <w:rFonts w:eastAsia="Times New Roman"/>
          <w:iCs w:val="0"/>
          <w:spacing w:val="20"/>
          <w:szCs w:val="24"/>
          <w:lang w:val="en-US"/>
        </w:rPr>
        <w:t>Februari   – 17 Februari 2023</w:t>
      </w:r>
    </w:p>
    <w:p w14:paraId="4B5E5FF3" w14:textId="77777777" w:rsidR="00A95953" w:rsidRPr="00A95953" w:rsidRDefault="00A95953" w:rsidP="00A95953">
      <w:pPr>
        <w:keepNext/>
        <w:jc w:val="center"/>
        <w:outlineLvl w:val="1"/>
        <w:rPr>
          <w:rFonts w:ascii="Tahoma" w:eastAsia="Times New Roman" w:hAnsi="Tahoma"/>
          <w:b/>
          <w:bCs w:val="0"/>
          <w:iCs w:val="0"/>
          <w:spacing w:val="20"/>
          <w:sz w:val="22"/>
          <w:lang w:val="en-US"/>
        </w:rPr>
      </w:pPr>
    </w:p>
    <w:p w14:paraId="7E93CA09" w14:textId="77777777" w:rsidR="00A95953" w:rsidRPr="00A95953" w:rsidRDefault="00A95953" w:rsidP="00A95953">
      <w:pPr>
        <w:keepNext/>
        <w:numPr>
          <w:ilvl w:val="0"/>
          <w:numId w:val="99"/>
        </w:numPr>
        <w:spacing w:after="200" w:line="276" w:lineRule="auto"/>
        <w:ind w:left="426" w:hanging="284"/>
        <w:contextualSpacing/>
        <w:jc w:val="left"/>
        <w:outlineLvl w:val="2"/>
        <w:rPr>
          <w:rFonts w:ascii="Tahoma" w:eastAsia="Times New Roman" w:hAnsi="Tahoma"/>
          <w:b/>
          <w:bCs w:val="0"/>
          <w:iCs w:val="0"/>
          <w:sz w:val="22"/>
          <w:u w:val="single"/>
          <w:lang w:val="en-US"/>
        </w:rPr>
      </w:pPr>
      <w:r w:rsidRPr="00A95953">
        <w:rPr>
          <w:rFonts w:ascii="Tahoma" w:eastAsia="Times New Roman" w:hAnsi="Tahoma"/>
          <w:b/>
          <w:bCs w:val="0"/>
          <w:iCs w:val="0"/>
          <w:sz w:val="22"/>
          <w:u w:val="single"/>
          <w:lang w:val="en-US"/>
        </w:rPr>
        <w:t>Dari GKI SW JATENG</w:t>
      </w:r>
    </w:p>
    <w:tbl>
      <w:tblPr>
        <w:tblW w:w="5701" w:type="dxa"/>
        <w:tblInd w:w="108" w:type="dxa"/>
        <w:tblLayout w:type="fixed"/>
        <w:tblLook w:val="0000" w:firstRow="0" w:lastRow="0" w:firstColumn="0" w:lastColumn="0" w:noHBand="0" w:noVBand="0"/>
      </w:tblPr>
      <w:tblGrid>
        <w:gridCol w:w="540"/>
        <w:gridCol w:w="3744"/>
        <w:gridCol w:w="1417"/>
      </w:tblGrid>
      <w:tr w:rsidR="00A95953" w:rsidRPr="00A95953" w14:paraId="1F9E2979" w14:textId="77777777" w:rsidTr="00A95953">
        <w:trPr>
          <w:cantSplit/>
          <w:trHeight w:val="288"/>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06BAB688"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No</w:t>
            </w:r>
          </w:p>
        </w:tc>
        <w:tc>
          <w:tcPr>
            <w:tcW w:w="3744" w:type="dxa"/>
            <w:tcBorders>
              <w:top w:val="single" w:sz="2" w:space="0" w:color="auto"/>
              <w:left w:val="single" w:sz="2" w:space="0" w:color="auto"/>
              <w:bottom w:val="double" w:sz="4" w:space="0" w:color="auto"/>
              <w:right w:val="single" w:sz="2" w:space="0" w:color="auto"/>
            </w:tcBorders>
            <w:shd w:val="pct25" w:color="000000" w:fill="FFFFFF"/>
            <w:vAlign w:val="center"/>
          </w:tcPr>
          <w:p w14:paraId="43F92B3D"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Pengirim</w:t>
            </w:r>
          </w:p>
        </w:tc>
        <w:tc>
          <w:tcPr>
            <w:tcW w:w="1417" w:type="dxa"/>
            <w:tcBorders>
              <w:top w:val="single" w:sz="2" w:space="0" w:color="auto"/>
              <w:left w:val="single" w:sz="2" w:space="0" w:color="auto"/>
              <w:bottom w:val="double" w:sz="4" w:space="0" w:color="auto"/>
              <w:right w:val="single" w:sz="2" w:space="0" w:color="auto"/>
            </w:tcBorders>
            <w:shd w:val="pct25" w:color="000000" w:fill="FFFFFF"/>
            <w:vAlign w:val="center"/>
          </w:tcPr>
          <w:p w14:paraId="48FCA6F7"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Jumlah</w:t>
            </w:r>
          </w:p>
        </w:tc>
      </w:tr>
      <w:tr w:rsidR="00A95953" w:rsidRPr="00A95953" w14:paraId="45A61090" w14:textId="77777777" w:rsidTr="00A95953">
        <w:trPr>
          <w:cantSplit/>
          <w:trHeight w:val="288"/>
        </w:trPr>
        <w:tc>
          <w:tcPr>
            <w:tcW w:w="540" w:type="dxa"/>
            <w:tcBorders>
              <w:top w:val="double" w:sz="4" w:space="0" w:color="auto"/>
              <w:left w:val="single" w:sz="2" w:space="0" w:color="auto"/>
              <w:bottom w:val="single" w:sz="4" w:space="0" w:color="auto"/>
              <w:right w:val="single" w:sz="2" w:space="0" w:color="auto"/>
            </w:tcBorders>
            <w:vAlign w:val="center"/>
          </w:tcPr>
          <w:p w14:paraId="11A9D556"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w:t>
            </w:r>
          </w:p>
        </w:tc>
        <w:tc>
          <w:tcPr>
            <w:tcW w:w="3744" w:type="dxa"/>
            <w:tcBorders>
              <w:top w:val="double" w:sz="4" w:space="0" w:color="auto"/>
              <w:left w:val="single" w:sz="2" w:space="0" w:color="auto"/>
              <w:bottom w:val="single" w:sz="4" w:space="0" w:color="auto"/>
              <w:right w:val="single" w:sz="2" w:space="0" w:color="auto"/>
            </w:tcBorders>
            <w:vAlign w:val="center"/>
          </w:tcPr>
          <w:p w14:paraId="3B69F792"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GKI Rawamangun</w:t>
            </w:r>
          </w:p>
        </w:tc>
        <w:tc>
          <w:tcPr>
            <w:tcW w:w="1417" w:type="dxa"/>
            <w:tcBorders>
              <w:top w:val="double" w:sz="4" w:space="0" w:color="auto"/>
              <w:left w:val="single" w:sz="2" w:space="0" w:color="auto"/>
              <w:bottom w:val="single" w:sz="4" w:space="0" w:color="auto"/>
              <w:right w:val="single" w:sz="2" w:space="0" w:color="auto"/>
            </w:tcBorders>
            <w:vAlign w:val="center"/>
          </w:tcPr>
          <w:p w14:paraId="6B4B5FC6"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500.000</w:t>
            </w:r>
          </w:p>
        </w:tc>
      </w:tr>
    </w:tbl>
    <w:p w14:paraId="0ED631DE" w14:textId="77777777" w:rsidR="00A95953" w:rsidRPr="00A95953" w:rsidRDefault="00A95953" w:rsidP="00A95953">
      <w:pPr>
        <w:tabs>
          <w:tab w:val="left" w:pos="426"/>
        </w:tabs>
        <w:jc w:val="left"/>
        <w:rPr>
          <w:rFonts w:ascii="Tahoma" w:eastAsia="Times New Roman" w:hAnsi="Tahoma"/>
          <w:b/>
          <w:bCs w:val="0"/>
          <w:iCs w:val="0"/>
          <w:sz w:val="22"/>
          <w:u w:val="single"/>
          <w:lang w:val="en-US"/>
        </w:rPr>
      </w:pPr>
    </w:p>
    <w:p w14:paraId="4A43C50D" w14:textId="77777777" w:rsidR="00A95953" w:rsidRPr="00A95953" w:rsidRDefault="00A95953" w:rsidP="00A95953">
      <w:pPr>
        <w:numPr>
          <w:ilvl w:val="0"/>
          <w:numId w:val="99"/>
        </w:numPr>
        <w:tabs>
          <w:tab w:val="left" w:pos="284"/>
        </w:tabs>
        <w:spacing w:after="200" w:line="276" w:lineRule="auto"/>
        <w:ind w:left="426" w:hanging="284"/>
        <w:contextualSpacing/>
        <w:jc w:val="left"/>
        <w:rPr>
          <w:rFonts w:ascii="Tahoma" w:eastAsia="Times New Roman" w:hAnsi="Tahoma"/>
          <w:b/>
          <w:bCs w:val="0"/>
          <w:iCs w:val="0"/>
          <w:sz w:val="22"/>
          <w:u w:val="single"/>
          <w:lang w:val="en-US"/>
        </w:rPr>
      </w:pPr>
      <w:r w:rsidRPr="00A95953">
        <w:rPr>
          <w:rFonts w:ascii="Tahoma" w:eastAsia="Times New Roman" w:hAnsi="Tahoma"/>
          <w:b/>
          <w:bCs w:val="0"/>
          <w:iCs w:val="0"/>
          <w:sz w:val="22"/>
          <w:u w:val="single"/>
          <w:lang w:val="en-US"/>
        </w:rPr>
        <w:t>Dari GKJ</w:t>
      </w:r>
    </w:p>
    <w:tbl>
      <w:tblPr>
        <w:tblW w:w="5755" w:type="dxa"/>
        <w:tblInd w:w="108" w:type="dxa"/>
        <w:tblLayout w:type="fixed"/>
        <w:tblLook w:val="0000" w:firstRow="0" w:lastRow="0" w:firstColumn="0" w:lastColumn="0" w:noHBand="0" w:noVBand="0"/>
      </w:tblPr>
      <w:tblGrid>
        <w:gridCol w:w="540"/>
        <w:gridCol w:w="3798"/>
        <w:gridCol w:w="1417"/>
      </w:tblGrid>
      <w:tr w:rsidR="00A95953" w:rsidRPr="00A95953" w14:paraId="33574688" w14:textId="77777777" w:rsidTr="00A95953">
        <w:trPr>
          <w:cantSplit/>
          <w:trHeight w:val="288"/>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24EB4E6E"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No</w:t>
            </w:r>
          </w:p>
        </w:tc>
        <w:tc>
          <w:tcPr>
            <w:tcW w:w="3798" w:type="dxa"/>
            <w:tcBorders>
              <w:top w:val="single" w:sz="2" w:space="0" w:color="auto"/>
              <w:left w:val="single" w:sz="2" w:space="0" w:color="auto"/>
              <w:bottom w:val="double" w:sz="4" w:space="0" w:color="auto"/>
              <w:right w:val="single" w:sz="2" w:space="0" w:color="auto"/>
            </w:tcBorders>
            <w:shd w:val="pct25" w:color="000000" w:fill="FFFFFF"/>
            <w:vAlign w:val="center"/>
          </w:tcPr>
          <w:p w14:paraId="722C891B"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Pengirim</w:t>
            </w:r>
          </w:p>
        </w:tc>
        <w:tc>
          <w:tcPr>
            <w:tcW w:w="1417" w:type="dxa"/>
            <w:tcBorders>
              <w:top w:val="single" w:sz="2" w:space="0" w:color="auto"/>
              <w:left w:val="single" w:sz="2" w:space="0" w:color="auto"/>
              <w:bottom w:val="double" w:sz="4" w:space="0" w:color="auto"/>
              <w:right w:val="single" w:sz="2" w:space="0" w:color="auto"/>
            </w:tcBorders>
            <w:shd w:val="pct25" w:color="000000" w:fill="FFFFFF"/>
            <w:vAlign w:val="center"/>
          </w:tcPr>
          <w:p w14:paraId="3194C506" w14:textId="77777777" w:rsidR="00A95953" w:rsidRPr="00A95953" w:rsidRDefault="00A95953" w:rsidP="00A95953">
            <w:pPr>
              <w:jc w:val="center"/>
              <w:rPr>
                <w:rFonts w:ascii="Tahoma" w:eastAsia="Times New Roman" w:hAnsi="Tahoma"/>
                <w:b/>
                <w:bCs w:val="0"/>
                <w:iCs w:val="0"/>
                <w:sz w:val="18"/>
                <w:szCs w:val="18"/>
                <w:lang w:val="en-US"/>
              </w:rPr>
            </w:pPr>
            <w:r w:rsidRPr="00A95953">
              <w:rPr>
                <w:rFonts w:ascii="Tahoma" w:eastAsia="Times New Roman" w:hAnsi="Tahoma"/>
                <w:b/>
                <w:bCs w:val="0"/>
                <w:iCs w:val="0"/>
                <w:sz w:val="18"/>
                <w:szCs w:val="18"/>
                <w:lang w:val="en-US"/>
              </w:rPr>
              <w:t>Jumlah</w:t>
            </w:r>
          </w:p>
        </w:tc>
      </w:tr>
      <w:tr w:rsidR="00A95953" w:rsidRPr="00A95953" w14:paraId="2760AF1F" w14:textId="77777777" w:rsidTr="00A95953">
        <w:trPr>
          <w:cantSplit/>
          <w:trHeight w:val="288"/>
        </w:trPr>
        <w:tc>
          <w:tcPr>
            <w:tcW w:w="540" w:type="dxa"/>
            <w:tcBorders>
              <w:top w:val="double" w:sz="4" w:space="0" w:color="auto"/>
              <w:left w:val="single" w:sz="2" w:space="0" w:color="auto"/>
              <w:bottom w:val="single" w:sz="4" w:space="0" w:color="auto"/>
              <w:right w:val="single" w:sz="2" w:space="0" w:color="auto"/>
            </w:tcBorders>
            <w:vAlign w:val="center"/>
          </w:tcPr>
          <w:p w14:paraId="36399098" w14:textId="77777777" w:rsidR="00A95953" w:rsidRPr="00A95953" w:rsidRDefault="00A95953" w:rsidP="00A95953">
            <w:pPr>
              <w:ind w:right="-108"/>
              <w:jc w:val="center"/>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1</w:t>
            </w:r>
          </w:p>
        </w:tc>
        <w:tc>
          <w:tcPr>
            <w:tcW w:w="3798" w:type="dxa"/>
            <w:tcBorders>
              <w:top w:val="double" w:sz="4" w:space="0" w:color="auto"/>
              <w:left w:val="single" w:sz="2" w:space="0" w:color="auto"/>
              <w:bottom w:val="single" w:sz="4" w:space="0" w:color="auto"/>
              <w:right w:val="single" w:sz="2" w:space="0" w:color="auto"/>
            </w:tcBorders>
            <w:vAlign w:val="center"/>
          </w:tcPr>
          <w:p w14:paraId="596CF21B"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GKJ Maguwoharjo</w:t>
            </w:r>
          </w:p>
        </w:tc>
        <w:tc>
          <w:tcPr>
            <w:tcW w:w="1417" w:type="dxa"/>
            <w:tcBorders>
              <w:top w:val="double" w:sz="4" w:space="0" w:color="auto"/>
              <w:left w:val="single" w:sz="2" w:space="0" w:color="auto"/>
              <w:bottom w:val="single" w:sz="4" w:space="0" w:color="auto"/>
              <w:right w:val="single" w:sz="2" w:space="0" w:color="auto"/>
            </w:tcBorders>
            <w:vAlign w:val="center"/>
          </w:tcPr>
          <w:p w14:paraId="4390DC50" w14:textId="77777777" w:rsidR="00A95953" w:rsidRPr="00A95953" w:rsidRDefault="00A95953" w:rsidP="00A95953">
            <w:pPr>
              <w:jc w:val="righ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250.000</w:t>
            </w:r>
          </w:p>
        </w:tc>
      </w:tr>
    </w:tbl>
    <w:p w14:paraId="432B0BBB" w14:textId="77777777" w:rsidR="00A95953" w:rsidRPr="00A95953" w:rsidRDefault="00A95953" w:rsidP="00A95953">
      <w:pPr>
        <w:contextualSpacing/>
        <w:jc w:val="left"/>
        <w:rPr>
          <w:rFonts w:ascii="Tahoma" w:eastAsia="Times New Roman" w:hAnsi="Tahoma"/>
          <w:b/>
          <w:bCs w:val="0"/>
          <w:iCs w:val="0"/>
          <w:sz w:val="22"/>
          <w:u w:val="single"/>
          <w:lang w:val="en-US"/>
        </w:rPr>
      </w:pPr>
    </w:p>
    <w:p w14:paraId="656DEC1C" w14:textId="77777777" w:rsidR="00A95953" w:rsidRPr="00A95953" w:rsidRDefault="00A95953" w:rsidP="00A95953">
      <w:pPr>
        <w:numPr>
          <w:ilvl w:val="0"/>
          <w:numId w:val="99"/>
        </w:numPr>
        <w:spacing w:after="200" w:line="276" w:lineRule="auto"/>
        <w:ind w:left="426" w:hanging="284"/>
        <w:contextualSpacing/>
        <w:jc w:val="left"/>
        <w:rPr>
          <w:rFonts w:ascii="Tahoma" w:eastAsia="Times New Roman" w:hAnsi="Tahoma"/>
          <w:b/>
          <w:bCs w:val="0"/>
          <w:iCs w:val="0"/>
          <w:sz w:val="22"/>
          <w:u w:val="single"/>
          <w:lang w:val="en-US"/>
        </w:rPr>
      </w:pPr>
      <w:r w:rsidRPr="00A95953">
        <w:rPr>
          <w:rFonts w:ascii="Tahoma" w:eastAsia="Times New Roman" w:hAnsi="Tahoma"/>
          <w:b/>
          <w:bCs w:val="0"/>
          <w:iCs w:val="0"/>
          <w:sz w:val="22"/>
          <w:u w:val="single"/>
          <w:lang w:val="en-US"/>
        </w:rPr>
        <w:t>REKAPITULASI</w:t>
      </w:r>
    </w:p>
    <w:p w14:paraId="4507CC95" w14:textId="77777777" w:rsidR="00A95953" w:rsidRPr="00A95953" w:rsidRDefault="00A95953" w:rsidP="00A95953">
      <w:pPr>
        <w:numPr>
          <w:ilvl w:val="0"/>
          <w:numId w:val="100"/>
        </w:numPr>
        <w:tabs>
          <w:tab w:val="left" w:pos="360"/>
          <w:tab w:val="left" w:pos="2430"/>
        </w:tabs>
        <w:spacing w:after="200" w:line="276" w:lineRule="auto"/>
        <w:ind w:hanging="938"/>
        <w:contextualSpacing/>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Dari   1 GKI SW Jateng</w:t>
      </w:r>
      <w:r w:rsidRPr="00A95953">
        <w:rPr>
          <w:rFonts w:ascii="Tahoma" w:eastAsia="Times New Roman" w:hAnsi="Tahoma"/>
          <w:bCs w:val="0"/>
          <w:iCs w:val="0"/>
          <w:sz w:val="18"/>
          <w:szCs w:val="18"/>
          <w:lang w:val="en-US"/>
        </w:rPr>
        <w:tab/>
        <w:t xml:space="preserve">: Rp.   500.000,00     </w:t>
      </w:r>
    </w:p>
    <w:p w14:paraId="574044DF" w14:textId="77777777" w:rsidR="00A95953" w:rsidRPr="00A95953" w:rsidRDefault="00A95953" w:rsidP="00A95953">
      <w:pPr>
        <w:numPr>
          <w:ilvl w:val="0"/>
          <w:numId w:val="100"/>
        </w:numPr>
        <w:tabs>
          <w:tab w:val="left" w:pos="360"/>
          <w:tab w:val="left" w:pos="2430"/>
        </w:tabs>
        <w:spacing w:after="200" w:line="276" w:lineRule="auto"/>
        <w:ind w:right="-22" w:hanging="938"/>
        <w:contextualSpacing/>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 xml:space="preserve">Dari   1 GKJ </w:t>
      </w:r>
      <w:r w:rsidRPr="00A95953">
        <w:rPr>
          <w:rFonts w:ascii="Tahoma" w:eastAsia="Times New Roman" w:hAnsi="Tahoma"/>
          <w:bCs w:val="0"/>
          <w:iCs w:val="0"/>
          <w:sz w:val="18"/>
          <w:szCs w:val="18"/>
          <w:lang w:val="en-US"/>
        </w:rPr>
        <w:tab/>
      </w:r>
      <w:r w:rsidRPr="00A95953">
        <w:rPr>
          <w:rFonts w:ascii="Tahoma" w:eastAsia="Times New Roman" w:hAnsi="Tahoma"/>
          <w:bCs w:val="0"/>
          <w:iCs w:val="0"/>
          <w:sz w:val="18"/>
          <w:szCs w:val="18"/>
          <w:u w:val="single"/>
          <w:lang w:val="en-US"/>
        </w:rPr>
        <w:t>: Rp.   250.000,00</w:t>
      </w:r>
      <w:r w:rsidRPr="00A95953">
        <w:rPr>
          <w:rFonts w:ascii="Tahoma" w:eastAsia="Times New Roman" w:hAnsi="Tahoma"/>
          <w:bCs w:val="0"/>
          <w:iCs w:val="0"/>
          <w:sz w:val="18"/>
          <w:szCs w:val="18"/>
          <w:lang w:val="en-US"/>
        </w:rPr>
        <w:t xml:space="preserve">           </w:t>
      </w:r>
    </w:p>
    <w:p w14:paraId="579F098F" w14:textId="77777777" w:rsidR="00A95953" w:rsidRPr="00A95953" w:rsidRDefault="00A95953" w:rsidP="00A95953">
      <w:pPr>
        <w:tabs>
          <w:tab w:val="left" w:pos="567"/>
          <w:tab w:val="left" w:pos="2430"/>
        </w:tabs>
        <w:contextualSpacing/>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ab/>
        <w:t>Jumlah</w:t>
      </w:r>
      <w:r w:rsidRPr="00A95953">
        <w:rPr>
          <w:rFonts w:ascii="Tahoma" w:eastAsia="Times New Roman" w:hAnsi="Tahoma"/>
          <w:bCs w:val="0"/>
          <w:iCs w:val="0"/>
          <w:sz w:val="18"/>
          <w:szCs w:val="18"/>
          <w:lang w:val="en-US"/>
        </w:rPr>
        <w:tab/>
        <w:t>: Rp.   750.000,00</w:t>
      </w:r>
    </w:p>
    <w:p w14:paraId="0B3E9808" w14:textId="77777777" w:rsidR="00A95953" w:rsidRPr="00A95953" w:rsidRDefault="00A95953" w:rsidP="00A95953">
      <w:pPr>
        <w:tabs>
          <w:tab w:val="left" w:pos="360"/>
          <w:tab w:val="left" w:pos="2430"/>
        </w:tabs>
        <w:contextualSpacing/>
        <w:jc w:val="left"/>
        <w:rPr>
          <w:rFonts w:ascii="Tahoma" w:eastAsia="Times New Roman" w:hAnsi="Tahoma"/>
          <w:bCs w:val="0"/>
          <w:iCs w:val="0"/>
          <w:sz w:val="18"/>
          <w:szCs w:val="18"/>
          <w:lang w:val="en-US"/>
        </w:rPr>
      </w:pPr>
    </w:p>
    <w:p w14:paraId="5D98CA09" w14:textId="4E48813E" w:rsidR="00A95953" w:rsidRPr="00A95953" w:rsidRDefault="00A95953" w:rsidP="00A95953">
      <w:pPr>
        <w:tabs>
          <w:tab w:val="left" w:pos="0"/>
        </w:tabs>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Jumlah penerimaan persembahan MAN 2023 sampai dengan tgl. 17 Februari 2023 adalah sebagai berikut: Rp. 750.000,00 (Tujuh ratus lima puluh ribu rupiah)</w:t>
      </w:r>
    </w:p>
    <w:p w14:paraId="498B96E8" w14:textId="77777777" w:rsidR="00A95953" w:rsidRPr="00A95953" w:rsidRDefault="00A95953" w:rsidP="00A95953">
      <w:pPr>
        <w:tabs>
          <w:tab w:val="left" w:pos="0"/>
        </w:tabs>
        <w:rPr>
          <w:rFonts w:ascii="Tahoma" w:eastAsia="Times New Roman" w:hAnsi="Tahoma"/>
          <w:bCs w:val="0"/>
          <w:iCs w:val="0"/>
          <w:sz w:val="18"/>
          <w:szCs w:val="18"/>
          <w:lang w:val="en-US"/>
        </w:rPr>
      </w:pPr>
    </w:p>
    <w:p w14:paraId="0B2921BE" w14:textId="77777777" w:rsidR="00A95953" w:rsidRPr="00A95953" w:rsidRDefault="00A95953" w:rsidP="00A95953">
      <w:pPr>
        <w:jc w:val="left"/>
        <w:rPr>
          <w:rFonts w:ascii="Tahoma" w:eastAsia="Times New Roman" w:hAnsi="Tahoma"/>
          <w:bCs w:val="0"/>
          <w:iCs w:val="0"/>
          <w:sz w:val="18"/>
          <w:szCs w:val="18"/>
          <w:lang w:val="en-US"/>
        </w:rPr>
      </w:pPr>
    </w:p>
    <w:p w14:paraId="4400393C"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Salam dan hormat kami,</w:t>
      </w:r>
    </w:p>
    <w:p w14:paraId="57A08A03" w14:textId="77777777" w:rsidR="00A95953" w:rsidRPr="00A95953" w:rsidRDefault="00A95953" w:rsidP="00A95953">
      <w:pPr>
        <w:jc w:val="left"/>
        <w:rPr>
          <w:rFonts w:ascii="Tahoma" w:eastAsia="Times New Roman" w:hAnsi="Tahoma"/>
          <w:bCs w:val="0"/>
          <w:iCs w:val="0"/>
          <w:sz w:val="18"/>
          <w:szCs w:val="18"/>
          <w:lang w:val="en-US"/>
        </w:rPr>
      </w:pPr>
      <w:r w:rsidRPr="00A95953">
        <w:rPr>
          <w:rFonts w:ascii="Tahoma" w:eastAsia="Times New Roman" w:hAnsi="Tahoma"/>
          <w:bCs w:val="0"/>
          <w:iCs w:val="0"/>
          <w:sz w:val="18"/>
          <w:szCs w:val="18"/>
          <w:lang w:val="en-US"/>
        </w:rPr>
        <w:t>LPP Sinode GKJ dan GKI SW Jateng</w:t>
      </w:r>
    </w:p>
    <w:p w14:paraId="44DB7F6A" w14:textId="77777777" w:rsidR="00A95953" w:rsidRPr="00A95953" w:rsidRDefault="00A95953" w:rsidP="00A95953">
      <w:pPr>
        <w:jc w:val="left"/>
        <w:rPr>
          <w:rFonts w:ascii="Tahoma" w:eastAsia="Times New Roman" w:hAnsi="Tahoma"/>
          <w:bCs w:val="0"/>
          <w:iCs w:val="0"/>
          <w:noProof/>
          <w:sz w:val="18"/>
          <w:szCs w:val="18"/>
          <w:lang w:val="en-US"/>
        </w:rPr>
      </w:pPr>
    </w:p>
    <w:p w14:paraId="33B3D5AF" w14:textId="77777777" w:rsidR="00A95953" w:rsidRPr="00A95953" w:rsidRDefault="00A95953" w:rsidP="00A95953">
      <w:pPr>
        <w:jc w:val="left"/>
        <w:rPr>
          <w:rFonts w:ascii="Tahoma" w:eastAsia="Times New Roman" w:hAnsi="Tahoma"/>
          <w:bCs w:val="0"/>
          <w:iCs w:val="0"/>
          <w:noProof/>
          <w:sz w:val="18"/>
          <w:szCs w:val="18"/>
          <w:lang w:val="en-US"/>
        </w:rPr>
      </w:pPr>
      <w:r w:rsidRPr="00A95953">
        <w:rPr>
          <w:rFonts w:ascii="Tahoma" w:eastAsia="Times New Roman" w:hAnsi="Tahoma"/>
          <w:bCs w:val="0"/>
          <w:iCs w:val="0"/>
          <w:noProof/>
          <w:sz w:val="18"/>
          <w:szCs w:val="18"/>
          <w:lang w:val="en-US"/>
        </w:rPr>
        <w:drawing>
          <wp:inline distT="0" distB="0" distL="0" distR="0" wp14:anchorId="46E9B893" wp14:editId="0F5AC90E">
            <wp:extent cx="800100" cy="323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800100" cy="323850"/>
                    </a:xfrm>
                    <a:prstGeom prst="rect">
                      <a:avLst/>
                    </a:prstGeom>
                    <a:noFill/>
                  </pic:spPr>
                </pic:pic>
              </a:graphicData>
            </a:graphic>
          </wp:inline>
        </w:drawing>
      </w:r>
    </w:p>
    <w:p w14:paraId="15195BB1" w14:textId="77777777" w:rsidR="00A95953" w:rsidRPr="00A95953" w:rsidRDefault="00A95953" w:rsidP="00A95953">
      <w:pPr>
        <w:jc w:val="left"/>
        <w:rPr>
          <w:rFonts w:ascii="Tahoma" w:eastAsia="Times New Roman" w:hAnsi="Tahoma"/>
          <w:bCs w:val="0"/>
          <w:iCs w:val="0"/>
          <w:sz w:val="18"/>
          <w:szCs w:val="18"/>
          <w:u w:val="single"/>
          <w:lang w:val="en-US"/>
        </w:rPr>
      </w:pPr>
      <w:r w:rsidRPr="00A95953">
        <w:rPr>
          <w:rFonts w:ascii="Tahoma" w:eastAsia="Times New Roman" w:hAnsi="Tahoma"/>
          <w:bCs w:val="0"/>
          <w:iCs w:val="0"/>
          <w:sz w:val="18"/>
          <w:szCs w:val="18"/>
          <w:u w:val="single"/>
          <w:lang w:val="en-US"/>
        </w:rPr>
        <w:t>Pdt. Wisnu Sapto Nugroho</w:t>
      </w:r>
    </w:p>
    <w:p w14:paraId="08DF42DC" w14:textId="77777777" w:rsidR="00A95953" w:rsidRPr="00A95953" w:rsidRDefault="00A95953" w:rsidP="00A95953">
      <w:pPr>
        <w:jc w:val="left"/>
        <w:rPr>
          <w:rFonts w:ascii="Tahoma" w:eastAsia="Times New Roman" w:hAnsi="Tahoma"/>
          <w:bCs w:val="0"/>
          <w:iCs w:val="0"/>
          <w:sz w:val="20"/>
          <w:szCs w:val="20"/>
          <w:lang w:val="en-US"/>
        </w:rPr>
      </w:pPr>
      <w:r w:rsidRPr="00A95953">
        <w:rPr>
          <w:rFonts w:ascii="Tahoma" w:eastAsia="Times New Roman" w:hAnsi="Tahoma"/>
          <w:bCs w:val="0"/>
          <w:iCs w:val="0"/>
          <w:sz w:val="18"/>
          <w:szCs w:val="18"/>
          <w:lang w:val="en-US"/>
        </w:rPr>
        <w:t>Direktur</w:t>
      </w:r>
    </w:p>
    <w:p w14:paraId="7814B62E" w14:textId="77777777" w:rsidR="00A95953" w:rsidRPr="00A95953" w:rsidRDefault="00A95953" w:rsidP="00A95953">
      <w:pPr>
        <w:spacing w:after="200" w:line="276" w:lineRule="auto"/>
        <w:jc w:val="left"/>
        <w:rPr>
          <w:rFonts w:ascii="Tahoma" w:eastAsia="Times New Roman" w:hAnsi="Tahoma"/>
          <w:bCs w:val="0"/>
          <w:iCs w:val="0"/>
          <w:sz w:val="22"/>
          <w:lang w:val="en-US"/>
        </w:rPr>
      </w:pPr>
    </w:p>
    <w:p w14:paraId="53FC9416" w14:textId="7F5B9FAB" w:rsidR="00A95953" w:rsidRDefault="00A95953">
      <w:pPr>
        <w:rPr>
          <w:rFonts w:ascii="Georgia" w:hAnsi="Georgia"/>
          <w:bCs w:val="0"/>
          <w:sz w:val="22"/>
          <w:lang w:val="en-US"/>
        </w:rPr>
      </w:pPr>
      <w:r>
        <w:rPr>
          <w:rFonts w:ascii="Georgia" w:hAnsi="Georgia"/>
          <w:bCs w:val="0"/>
          <w:sz w:val="22"/>
          <w:lang w:val="en-US"/>
        </w:rPr>
        <w:br w:type="page"/>
      </w:r>
    </w:p>
    <w:p w14:paraId="79096A37" w14:textId="77777777" w:rsidR="00310E05" w:rsidRPr="00310E05" w:rsidRDefault="00310E05">
      <w:pPr>
        <w:rPr>
          <w:rFonts w:ascii="Georgia" w:hAnsi="Georgia"/>
          <w:bCs w:val="0"/>
          <w:sz w:val="22"/>
          <w:lang w:val="en-US"/>
        </w:rPr>
      </w:pPr>
    </w:p>
    <w:sectPr w:rsidR="00310E05" w:rsidRPr="00310E05" w:rsidSect="00F1539C">
      <w:headerReference w:type="even" r:id="rId102"/>
      <w:headerReference w:type="default" r:id="rId103"/>
      <w:pgSz w:w="8391" w:h="11906" w:code="11"/>
      <w:pgMar w:top="1440" w:right="1080" w:bottom="1152" w:left="1080" w:header="709" w:footer="709" w:gutter="0"/>
      <w:pgNumType w:start="27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7A9FC" w14:textId="77777777" w:rsidR="00793EF4" w:rsidRDefault="00793EF4" w:rsidP="00D92E01">
      <w:r>
        <w:separator/>
      </w:r>
    </w:p>
  </w:endnote>
  <w:endnote w:type="continuationSeparator" w:id="0">
    <w:p w14:paraId="674BFF2D" w14:textId="77777777" w:rsidR="00793EF4" w:rsidRDefault="00793EF4" w:rsidP="00D92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ooper Black">
    <w:panose1 w:val="0208090404030B0204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Overlock">
    <w:altName w:val="Calibri"/>
    <w:charset w:val="00"/>
    <w:family w:val="auto"/>
    <w:pitch w:val="default"/>
  </w:font>
  <w:font w:name="Helvetica Neue">
    <w:altName w:val="Arial"/>
    <w:charset w:val="00"/>
    <w:family w:val="roman"/>
    <w:pitch w:val="default"/>
  </w:font>
  <w:font w:name="Bodoni MT Black">
    <w:panose1 w:val="02070A03080606020203"/>
    <w:charset w:val="00"/>
    <w:family w:val="roman"/>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8E452" w14:textId="77777777" w:rsidR="00793EF4" w:rsidRDefault="00793EF4" w:rsidP="00D92E01">
      <w:r>
        <w:separator/>
      </w:r>
    </w:p>
  </w:footnote>
  <w:footnote w:type="continuationSeparator" w:id="0">
    <w:p w14:paraId="7800B898" w14:textId="77777777" w:rsidR="00793EF4" w:rsidRDefault="00793EF4" w:rsidP="00D92E01">
      <w:r>
        <w:continuationSeparator/>
      </w:r>
    </w:p>
  </w:footnote>
  <w:footnote w:id="1">
    <w:p w14:paraId="57C04AD4" w14:textId="77777777" w:rsidR="00310E05" w:rsidRPr="00712F19" w:rsidRDefault="00310E05" w:rsidP="00310E05">
      <w:pPr>
        <w:pStyle w:val="TeksCatatanKaki"/>
        <w:rPr>
          <w:rFonts w:ascii="Georgia" w:hAnsi="Georgia"/>
          <w:sz w:val="18"/>
          <w:szCs w:val="18"/>
        </w:rPr>
      </w:pPr>
      <w:r w:rsidRPr="00712F19">
        <w:rPr>
          <w:rStyle w:val="ReferensiCatatanKaki"/>
          <w:rFonts w:ascii="Georgia" w:hAnsi="Georgia"/>
          <w:sz w:val="18"/>
          <w:szCs w:val="18"/>
        </w:rPr>
        <w:footnoteRef/>
      </w:r>
      <w:r w:rsidRPr="00712F19">
        <w:rPr>
          <w:rFonts w:ascii="Georgia" w:hAnsi="Georgia"/>
          <w:sz w:val="18"/>
          <w:szCs w:val="18"/>
        </w:rPr>
        <w:t xml:space="preserve"> </w:t>
      </w:r>
      <w:hyperlink r:id="rId1" w:history="1">
        <w:r w:rsidRPr="00712F19">
          <w:rPr>
            <w:rStyle w:val="Hyperlink"/>
            <w:rFonts w:ascii="Georgia" w:hAnsi="Georgia"/>
            <w:sz w:val="18"/>
            <w:szCs w:val="18"/>
          </w:rPr>
          <w:t>https://infopemilu.kpu.go.id/Pemilu/Peserta_pemilu</w:t>
        </w:r>
      </w:hyperlink>
      <w:r w:rsidRPr="00712F19">
        <w:rPr>
          <w:rFonts w:ascii="Georgia" w:hAnsi="Georgia"/>
          <w:sz w:val="18"/>
          <w:szCs w:val="18"/>
        </w:rPr>
        <w:t xml:space="preserve"> diakses 11 April 2023.</w:t>
      </w:r>
    </w:p>
  </w:footnote>
  <w:footnote w:id="2">
    <w:p w14:paraId="07039996" w14:textId="77777777" w:rsidR="00310E05" w:rsidRPr="00712F19" w:rsidRDefault="00310E05" w:rsidP="00310E05">
      <w:pPr>
        <w:pStyle w:val="TeksCatatanKaki"/>
        <w:rPr>
          <w:rFonts w:ascii="Georgia" w:hAnsi="Georgia"/>
          <w:sz w:val="18"/>
          <w:szCs w:val="18"/>
          <w:lang w:val="en-US"/>
        </w:rPr>
      </w:pPr>
      <w:r w:rsidRPr="00712F19">
        <w:rPr>
          <w:rStyle w:val="ReferensiCatatanKaki"/>
          <w:rFonts w:ascii="Georgia" w:hAnsi="Georgia"/>
          <w:sz w:val="18"/>
          <w:szCs w:val="18"/>
        </w:rPr>
        <w:footnoteRef/>
      </w:r>
      <w:r w:rsidRPr="00712F19">
        <w:rPr>
          <w:rFonts w:ascii="Georgia" w:hAnsi="Georgia"/>
          <w:sz w:val="18"/>
          <w:szCs w:val="18"/>
        </w:rPr>
        <w:t xml:space="preserve"> </w:t>
      </w:r>
      <w:hyperlink r:id="rId2" w:history="1">
        <w:r w:rsidRPr="00712F19">
          <w:rPr>
            <w:rStyle w:val="Hyperlink"/>
            <w:rFonts w:ascii="Georgia" w:hAnsi="Georgia"/>
            <w:sz w:val="18"/>
            <w:szCs w:val="18"/>
            <w:lang w:val="id-ID"/>
          </w:rPr>
          <w:t>https://kbbi.web.id/sambut</w:t>
        </w:r>
      </w:hyperlink>
      <w:r w:rsidRPr="00712F19">
        <w:rPr>
          <w:rFonts w:ascii="Georgia" w:hAnsi="Georgia"/>
          <w:sz w:val="18"/>
          <w:szCs w:val="18"/>
          <w:lang w:val="en-US"/>
        </w:rPr>
        <w:t xml:space="preserve"> diakses 11 April 2023.</w:t>
      </w:r>
    </w:p>
  </w:footnote>
  <w:footnote w:id="3">
    <w:p w14:paraId="3027B88E" w14:textId="77777777" w:rsidR="00310E05" w:rsidRPr="00712F19" w:rsidRDefault="00310E05" w:rsidP="00310E05">
      <w:pPr>
        <w:pStyle w:val="TeksCatatanKaki"/>
        <w:ind w:left="142" w:hanging="142"/>
        <w:rPr>
          <w:rFonts w:ascii="Georgia" w:hAnsi="Georgia"/>
          <w:sz w:val="18"/>
          <w:szCs w:val="18"/>
        </w:rPr>
      </w:pPr>
      <w:r w:rsidRPr="00712F19">
        <w:rPr>
          <w:rStyle w:val="ReferensiCatatanKaki"/>
          <w:rFonts w:ascii="Georgia" w:hAnsi="Georgia"/>
          <w:sz w:val="18"/>
          <w:szCs w:val="18"/>
        </w:rPr>
        <w:footnoteRef/>
      </w:r>
      <w:r w:rsidRPr="00712F19">
        <w:rPr>
          <w:rFonts w:ascii="Georgia" w:hAnsi="Georgia"/>
          <w:sz w:val="18"/>
          <w:szCs w:val="18"/>
        </w:rPr>
        <w:t xml:space="preserve"> Teks Alkitab yang disampaikan dalam bahan ini adalah Alkitab Terjemahan Baru Edisi 2 yang baru saja diluncurkan </w:t>
      </w:r>
    </w:p>
  </w:footnote>
  <w:footnote w:id="4">
    <w:p w14:paraId="7EDFE7BD" w14:textId="77777777" w:rsidR="00310E05" w:rsidRPr="00712F19" w:rsidRDefault="00310E05" w:rsidP="00310E05">
      <w:pPr>
        <w:pStyle w:val="TeksCatatanKaki"/>
        <w:rPr>
          <w:rFonts w:ascii="Georgia" w:hAnsi="Georgia"/>
          <w:sz w:val="18"/>
          <w:szCs w:val="18"/>
        </w:rPr>
      </w:pPr>
      <w:r w:rsidRPr="00712F19">
        <w:rPr>
          <w:rStyle w:val="ReferensiCatatanKaki"/>
          <w:rFonts w:ascii="Georgia" w:hAnsi="Georgia"/>
          <w:sz w:val="18"/>
          <w:szCs w:val="18"/>
        </w:rPr>
        <w:footnoteRef/>
      </w:r>
      <w:r w:rsidRPr="00712F19">
        <w:rPr>
          <w:rFonts w:ascii="Georgia" w:hAnsi="Georgia"/>
          <w:sz w:val="18"/>
          <w:szCs w:val="18"/>
        </w:rPr>
        <w:t xml:space="preserve"> </w:t>
      </w:r>
      <w:hyperlink r:id="rId3" w:history="1">
        <w:r w:rsidRPr="00712F19">
          <w:rPr>
            <w:rStyle w:val="Hyperlink"/>
            <w:rFonts w:ascii="Georgia" w:hAnsi="Georgia"/>
            <w:sz w:val="18"/>
            <w:szCs w:val="18"/>
          </w:rPr>
          <w:t>https://www.youtube.com/watch?v=TqI9OnPKXaA</w:t>
        </w:r>
      </w:hyperlink>
      <w:r w:rsidRPr="00712F19">
        <w:rPr>
          <w:rFonts w:ascii="Georgia" w:hAnsi="Georgia"/>
          <w:sz w:val="18"/>
          <w:szCs w:val="18"/>
        </w:rPr>
        <w:t xml:space="preserve"> diakses 11 April 2023 </w:t>
      </w:r>
    </w:p>
  </w:footnote>
  <w:footnote w:id="5">
    <w:p w14:paraId="6ECA3ACA" w14:textId="77777777" w:rsidR="00310E05" w:rsidRPr="00712F19" w:rsidRDefault="00310E05" w:rsidP="00310E05">
      <w:pPr>
        <w:pStyle w:val="TeksCatatanKaki"/>
        <w:rPr>
          <w:rFonts w:ascii="Georgia" w:hAnsi="Georgia"/>
          <w:sz w:val="18"/>
          <w:szCs w:val="18"/>
          <w:lang w:val="en-US"/>
        </w:rPr>
      </w:pPr>
      <w:r w:rsidRPr="00712F19">
        <w:rPr>
          <w:rStyle w:val="ReferensiCatatanKaki"/>
          <w:rFonts w:ascii="Georgia" w:hAnsi="Georgia"/>
          <w:sz w:val="18"/>
          <w:szCs w:val="18"/>
        </w:rPr>
        <w:footnoteRef/>
      </w:r>
      <w:r w:rsidRPr="00712F19">
        <w:rPr>
          <w:rFonts w:ascii="Georgia" w:hAnsi="Georgia"/>
          <w:sz w:val="18"/>
          <w:szCs w:val="18"/>
        </w:rPr>
        <w:t xml:space="preserve"> B.J. Boland, Tafsiran Lukas, Jakarta: BPK, 1970, h</w:t>
      </w:r>
      <w:r w:rsidRPr="00712F19">
        <w:rPr>
          <w:rFonts w:ascii="Georgia" w:hAnsi="Georgia"/>
          <w:sz w:val="18"/>
          <w:szCs w:val="18"/>
          <w:lang w:val="en-US"/>
        </w:rPr>
        <w:t>al. 53.</w:t>
      </w:r>
    </w:p>
  </w:footnote>
  <w:footnote w:id="6">
    <w:p w14:paraId="5F3E3E68" w14:textId="77777777" w:rsidR="00310E05" w:rsidRPr="00712F19" w:rsidRDefault="00310E05" w:rsidP="00310E05">
      <w:pPr>
        <w:pStyle w:val="TeksCatatanKaki"/>
        <w:rPr>
          <w:rFonts w:ascii="Georgia" w:hAnsi="Georgia"/>
          <w:sz w:val="18"/>
          <w:szCs w:val="18"/>
        </w:rPr>
      </w:pPr>
      <w:r w:rsidRPr="00712F19">
        <w:rPr>
          <w:rStyle w:val="ReferensiCatatanKaki"/>
          <w:rFonts w:ascii="Georgia" w:hAnsi="Georgia"/>
          <w:sz w:val="18"/>
          <w:szCs w:val="18"/>
        </w:rPr>
        <w:footnoteRef/>
      </w:r>
      <w:r w:rsidRPr="00712F19">
        <w:rPr>
          <w:rFonts w:ascii="Georgia" w:hAnsi="Georgia"/>
          <w:sz w:val="18"/>
          <w:szCs w:val="18"/>
        </w:rPr>
        <w:t xml:space="preserve"> Ibid</w:t>
      </w:r>
    </w:p>
  </w:footnote>
  <w:footnote w:id="7">
    <w:p w14:paraId="71ED12B1" w14:textId="77777777" w:rsidR="00310E05" w:rsidRPr="00712F19" w:rsidRDefault="00310E05" w:rsidP="00310E05">
      <w:pPr>
        <w:pStyle w:val="TeksCatatanKaki"/>
        <w:rPr>
          <w:rFonts w:ascii="Georgia" w:hAnsi="Georgia"/>
          <w:sz w:val="18"/>
          <w:szCs w:val="18"/>
          <w:lang w:val="en-US"/>
        </w:rPr>
      </w:pPr>
      <w:r w:rsidRPr="00712F19">
        <w:rPr>
          <w:rStyle w:val="ReferensiCatatanKaki"/>
          <w:rFonts w:ascii="Georgia" w:hAnsi="Georgia"/>
          <w:sz w:val="18"/>
          <w:szCs w:val="18"/>
        </w:rPr>
        <w:footnoteRef/>
      </w:r>
      <w:r w:rsidRPr="00712F19">
        <w:rPr>
          <w:rFonts w:ascii="Georgia" w:hAnsi="Georgia"/>
          <w:sz w:val="18"/>
          <w:szCs w:val="18"/>
        </w:rPr>
        <w:t xml:space="preserve"> </w:t>
      </w:r>
      <w:r w:rsidRPr="00712F19">
        <w:rPr>
          <w:rFonts w:ascii="Georgia" w:hAnsi="Georgia"/>
          <w:sz w:val="18"/>
          <w:szCs w:val="18"/>
          <w:lang w:val="en-US"/>
        </w:rPr>
        <w:t>David W. Hall, Warisan John Calvin: Pengaruhnya di Dunia Modern, Surabaya: Penerbit Momentum, 2010, hal. 2.</w:t>
      </w:r>
    </w:p>
  </w:footnote>
  <w:footnote w:id="8">
    <w:p w14:paraId="2EF2F442" w14:textId="77777777" w:rsidR="00310E05" w:rsidRPr="00712F19" w:rsidRDefault="00310E05" w:rsidP="00310E05">
      <w:pPr>
        <w:pStyle w:val="TeksCatatanKaki"/>
        <w:rPr>
          <w:rFonts w:ascii="Georgia" w:hAnsi="Georgia"/>
          <w:sz w:val="18"/>
          <w:szCs w:val="18"/>
          <w:lang w:val="en-US"/>
        </w:rPr>
      </w:pPr>
      <w:r w:rsidRPr="00712F19">
        <w:rPr>
          <w:rStyle w:val="ReferensiCatatanKaki"/>
          <w:rFonts w:ascii="Georgia" w:hAnsi="Georgia"/>
          <w:sz w:val="18"/>
          <w:szCs w:val="18"/>
        </w:rPr>
        <w:footnoteRef/>
      </w:r>
      <w:r w:rsidRPr="00712F19">
        <w:rPr>
          <w:rFonts w:ascii="Georgia" w:hAnsi="Georgia"/>
          <w:sz w:val="18"/>
          <w:szCs w:val="18"/>
        </w:rPr>
        <w:t xml:space="preserve"> </w:t>
      </w:r>
      <w:r w:rsidRPr="00712F19">
        <w:rPr>
          <w:rFonts w:ascii="Georgia" w:hAnsi="Georgia"/>
          <w:sz w:val="18"/>
          <w:szCs w:val="18"/>
          <w:lang w:val="en-US"/>
        </w:rPr>
        <w:t>Ibid, hal. 19.</w:t>
      </w:r>
    </w:p>
  </w:footnote>
  <w:footnote w:id="9">
    <w:p w14:paraId="32DB2389" w14:textId="77777777" w:rsidR="00643DA9" w:rsidRPr="00D50CB4" w:rsidRDefault="00643DA9" w:rsidP="00643DA9">
      <w:pPr>
        <w:pStyle w:val="TeksCatatanKaki"/>
        <w:rPr>
          <w:rFonts w:ascii="Georgia" w:hAnsi="Georgia"/>
        </w:rPr>
      </w:pPr>
      <w:r w:rsidRPr="00D50CB4">
        <w:rPr>
          <w:rStyle w:val="ReferensiCatatanKaki"/>
          <w:rFonts w:ascii="Georgia" w:hAnsi="Georgia"/>
        </w:rPr>
        <w:footnoteRef/>
      </w:r>
      <w:r w:rsidRPr="00D50CB4">
        <w:rPr>
          <w:rFonts w:ascii="Georgia" w:hAnsi="Georgia"/>
        </w:rPr>
        <w:t xml:space="preserve"> Mazmur 121:2</w:t>
      </w:r>
    </w:p>
  </w:footnote>
  <w:footnote w:id="10">
    <w:p w14:paraId="1BEF13D1" w14:textId="77777777" w:rsidR="00643DA9" w:rsidRDefault="00643DA9" w:rsidP="00643DA9">
      <w:pPr>
        <w:pStyle w:val="TeksCatatanKaki"/>
      </w:pPr>
      <w:r w:rsidRPr="00D50CB4">
        <w:rPr>
          <w:rStyle w:val="ReferensiCatatanKaki"/>
          <w:rFonts w:ascii="Georgia" w:hAnsi="Georgia"/>
        </w:rPr>
        <w:footnoteRef/>
      </w:r>
      <w:r w:rsidRPr="00D50CB4">
        <w:rPr>
          <w:rFonts w:ascii="Georgia" w:hAnsi="Georgia"/>
        </w:rPr>
        <w:t xml:space="preserve"> </w:t>
      </w:r>
      <w:r>
        <w:rPr>
          <w:rFonts w:ascii="Georgia" w:hAnsi="Georgia"/>
        </w:rPr>
        <w:t>I</w:t>
      </w:r>
      <w:r w:rsidRPr="00D50CB4">
        <w:rPr>
          <w:rFonts w:ascii="Georgia" w:hAnsi="Georgia"/>
        </w:rPr>
        <w:t xml:space="preserve"> Korintus 1:3</w:t>
      </w:r>
    </w:p>
  </w:footnote>
  <w:footnote w:id="11">
    <w:p w14:paraId="3DD7F29F" w14:textId="77777777" w:rsidR="00643DA9" w:rsidRPr="00DC07AE" w:rsidRDefault="00643DA9" w:rsidP="00643DA9">
      <w:pPr>
        <w:pStyle w:val="TeksCatatanKaki"/>
        <w:rPr>
          <w:rFonts w:ascii="Georgia" w:hAnsi="Georgia"/>
        </w:rPr>
      </w:pPr>
      <w:r w:rsidRPr="00DC07AE">
        <w:rPr>
          <w:rStyle w:val="ReferensiCatatanKaki"/>
          <w:rFonts w:ascii="Georgia" w:hAnsi="Georgia"/>
        </w:rPr>
        <w:footnoteRef/>
      </w:r>
      <w:r w:rsidRPr="00DC07AE">
        <w:rPr>
          <w:rFonts w:ascii="Georgia" w:hAnsi="Georgia"/>
        </w:rPr>
        <w:t xml:space="preserve"> Bilangan 6:24-26</w:t>
      </w:r>
    </w:p>
  </w:footnote>
  <w:footnote w:id="12">
    <w:p w14:paraId="7EE7CF8A" w14:textId="77777777" w:rsidR="00712F1F" w:rsidRPr="002430D2" w:rsidRDefault="00712F1F" w:rsidP="00712F1F">
      <w:pPr>
        <w:pStyle w:val="TeksCatatanKaki"/>
        <w:rPr>
          <w:rFonts w:ascii="Georgia" w:hAnsi="Georgia"/>
          <w:sz w:val="18"/>
          <w:szCs w:val="18"/>
          <w:lang w:val="id-ID"/>
        </w:rPr>
      </w:pPr>
      <w:r w:rsidRPr="002430D2">
        <w:rPr>
          <w:rStyle w:val="ReferensiCatatanKaki"/>
          <w:rFonts w:ascii="Georgia" w:hAnsi="Georgia"/>
          <w:sz w:val="18"/>
          <w:szCs w:val="18"/>
        </w:rPr>
        <w:footnoteRef/>
      </w:r>
      <w:r w:rsidRPr="002430D2">
        <w:rPr>
          <w:rFonts w:ascii="Georgia" w:hAnsi="Georgia"/>
          <w:sz w:val="18"/>
          <w:szCs w:val="18"/>
        </w:rPr>
        <w:t xml:space="preserve"> </w:t>
      </w:r>
      <w:r w:rsidRPr="002430D2">
        <w:rPr>
          <w:rFonts w:ascii="Georgia" w:hAnsi="Georgia"/>
          <w:sz w:val="18"/>
          <w:szCs w:val="18"/>
          <w:lang w:val="id-ID"/>
        </w:rPr>
        <w:t xml:space="preserve">Jika dibuat drama dalam video, bagian mimpi ini bisa dibuat dengan efek cinema agar menghadirkan suasana mimpi. </w:t>
      </w:r>
    </w:p>
  </w:footnote>
  <w:footnote w:id="13">
    <w:p w14:paraId="376137F6" w14:textId="77777777" w:rsidR="006B6FAB" w:rsidRPr="00A34C09" w:rsidRDefault="006B6FAB" w:rsidP="006B6FAB">
      <w:pPr>
        <w:pStyle w:val="TeksCatatanKaki"/>
        <w:rPr>
          <w:rFonts w:ascii="Georgia" w:hAnsi="Georgia"/>
          <w:sz w:val="18"/>
          <w:szCs w:val="18"/>
          <w:lang w:val="id-ID"/>
        </w:rPr>
      </w:pPr>
      <w:r w:rsidRPr="00A34C09">
        <w:rPr>
          <w:rStyle w:val="ReferensiCatatanKaki"/>
          <w:rFonts w:ascii="Georgia" w:hAnsi="Georgia"/>
          <w:sz w:val="18"/>
          <w:szCs w:val="18"/>
        </w:rPr>
        <w:footnoteRef/>
      </w:r>
      <w:r w:rsidRPr="00A34C09">
        <w:rPr>
          <w:rFonts w:ascii="Georgia" w:hAnsi="Georgia"/>
          <w:sz w:val="18"/>
          <w:szCs w:val="18"/>
        </w:rPr>
        <w:t xml:space="preserve"> </w:t>
      </w:r>
      <w:r w:rsidRPr="00A34C09">
        <w:rPr>
          <w:rFonts w:ascii="Georgia" w:hAnsi="Georgia"/>
          <w:sz w:val="18"/>
          <w:szCs w:val="18"/>
          <w:lang w:val="id-ID"/>
        </w:rPr>
        <w:t>Dalam Yeremia 24 disebutkan bahwa orang-orang yang dibawa ke pembu</w:t>
      </w:r>
      <w:r>
        <w:rPr>
          <w:rFonts w:ascii="Georgia" w:hAnsi="Georgia"/>
          <w:sz w:val="18"/>
          <w:szCs w:val="18"/>
          <w:lang w:val="en-US"/>
        </w:rPr>
        <w:t>-</w:t>
      </w:r>
      <w:r w:rsidRPr="00A34C09">
        <w:rPr>
          <w:rFonts w:ascii="Georgia" w:hAnsi="Georgia"/>
          <w:sz w:val="18"/>
          <w:szCs w:val="18"/>
          <w:lang w:val="id-ID"/>
        </w:rPr>
        <w:t xml:space="preserve">angan disebut sebagai buah ara yang sangat baik dan mereka yang tidak dibawa ke pembuangan sebagai buah ara yang sangat jelek.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3BA3F" w14:textId="77777777" w:rsidR="00310E05" w:rsidRDefault="00310E05">
    <w:pPr>
      <w:pStyle w:val="Header"/>
    </w:pPr>
    <w:r>
      <w:rPr>
        <w:noProof/>
      </w:rPr>
      <mc:AlternateContent>
        <mc:Choice Requires="wps">
          <w:drawing>
            <wp:anchor distT="0" distB="0" distL="114300" distR="114300" simplePos="0" relativeHeight="251669504" behindDoc="0" locked="0" layoutInCell="0" allowOverlap="1" wp14:anchorId="002CADE6" wp14:editId="4D180E12">
              <wp:simplePos x="0" y="0"/>
              <wp:positionH relativeFrom="margin">
                <wp:align>right</wp:align>
              </wp:positionH>
              <wp:positionV relativeFrom="page">
                <wp:posOffset>457200</wp:posOffset>
              </wp:positionV>
              <wp:extent cx="3957320" cy="170815"/>
              <wp:effectExtent l="0" t="0" r="0" b="635"/>
              <wp:wrapNone/>
              <wp:docPr id="5947878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11E724" w14:textId="77777777" w:rsidR="00310E05" w:rsidRDefault="00310E05" w:rsidP="00D92E01">
                          <w:pPr>
                            <w:jc w:val="left"/>
                            <w:rPr>
                              <w:lang w:val="sv-SE"/>
                            </w:rPr>
                          </w:pPr>
                          <w:r>
                            <w:rPr>
                              <w:rFonts w:ascii="Constantia" w:hAnsi="Constantia"/>
                              <w:lang w:val="sv-SE"/>
                            </w:rPr>
                            <w:t>Masa Adven Natal 2023</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02CADE6" id="_x0000_t202" coordsize="21600,21600" o:spt="202" path="m,l,21600r21600,l21600,xe">
              <v:stroke joinstyle="miter"/>
              <v:path gradientshapeok="t" o:connecttype="rect"/>
            </v:shapetype>
            <v:shape id="_x0000_s1115" type="#_x0000_t202" style="position:absolute;left:0;text-align:left;margin-left:260.4pt;margin-top:36pt;width:311.6pt;height:13.45pt;z-index:251669504;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" o:allowincell="f" filled="f" stroked="f">
              <v:textbox style="mso-fit-shape-to-text:t" inset=",0,,0">
                <w:txbxContent>
                  <w:p w14:paraId="3011E724" w14:textId="77777777" w:rsidR="00310E05" w:rsidRDefault="00310E05" w:rsidP="00D92E01">
                    <w:pPr>
                      <w:jc w:val="left"/>
                      <w:rPr>
                        <w:lang w:val="sv-SE"/>
                      </w:rPr>
                    </w:pPr>
                    <w:r>
                      <w:rPr>
                        <w:rFonts w:ascii="Constantia" w:hAnsi="Constantia"/>
                        <w:lang w:val="sv-SE"/>
                      </w:rPr>
                      <w:t>Masa Adven Natal 2023</w:t>
                    </w:r>
                  </w:p>
                </w:txbxContent>
              </v:textbox>
              <w10:wrap anchorx="margin" anchory="page"/>
            </v:shape>
          </w:pict>
        </mc:Fallback>
      </mc:AlternateContent>
    </w:r>
    <w:r>
      <w:rPr>
        <w:noProof/>
      </w:rPr>
      <mc:AlternateContent>
        <mc:Choice Requires="wps">
          <w:drawing>
            <wp:anchor distT="0" distB="0" distL="114300" distR="114300" simplePos="0" relativeHeight="251668480" behindDoc="0" locked="0" layoutInCell="0" allowOverlap="1" wp14:anchorId="2EE0A740" wp14:editId="7B7D1AE3">
              <wp:simplePos x="0" y="0"/>
              <wp:positionH relativeFrom="page">
                <wp:posOffset>0</wp:posOffset>
              </wp:positionH>
              <wp:positionV relativeFrom="page">
                <wp:posOffset>447675</wp:posOffset>
              </wp:positionV>
              <wp:extent cx="681355" cy="170815"/>
              <wp:effectExtent l="0" t="0" r="0" b="0"/>
              <wp:wrapNone/>
              <wp:docPr id="2605252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765DE4" w14:textId="77777777" w:rsidR="00310E05" w:rsidRPr="006062F0" w:rsidRDefault="00310E05" w:rsidP="00D92E01">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EE0A740" id="Text Box 4" o:spid="_x0000_s1116" type="#_x0000_t202" style="position:absolute;left:0;text-align:left;margin-left:0;margin-top:35.25pt;width:53.65pt;height:13.45pt;z-index:2516684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" o:allowincell="f" fillcolor="black" stroked="f">
              <v:textbox style="mso-fit-shape-to-text:t" inset=",0,,0">
                <w:txbxContent>
                  <w:p w14:paraId="70765DE4" w14:textId="77777777" w:rsidR="00310E05" w:rsidRPr="006062F0" w:rsidRDefault="00310E05" w:rsidP="00D92E01">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CBB96" w14:textId="77777777" w:rsidR="00310E05" w:rsidRDefault="00310E05" w:rsidP="00D92E01">
    <w:pPr>
      <w:pStyle w:val="Header"/>
      <w:jc w:val="right"/>
    </w:pPr>
    <w:r>
      <w:rPr>
        <w:noProof/>
      </w:rPr>
      <mc:AlternateContent>
        <mc:Choice Requires="wps">
          <w:drawing>
            <wp:anchor distT="0" distB="0" distL="114300" distR="114300" simplePos="0" relativeHeight="251689984" behindDoc="0" locked="0" layoutInCell="0" allowOverlap="1" wp14:anchorId="489562E0" wp14:editId="25FF0F1B">
              <wp:simplePos x="0" y="0"/>
              <wp:positionH relativeFrom="page">
                <wp:posOffset>817245</wp:posOffset>
              </wp:positionH>
              <wp:positionV relativeFrom="page">
                <wp:posOffset>438150</wp:posOffset>
              </wp:positionV>
              <wp:extent cx="3780155" cy="182880"/>
              <wp:effectExtent l="0" t="0" r="0" b="7620"/>
              <wp:wrapNone/>
              <wp:docPr id="21226542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EC978B" w14:textId="77777777" w:rsidR="00310E05" w:rsidRPr="00CD244A" w:rsidRDefault="00310E05" w:rsidP="00D92E01">
                          <w:pPr>
                            <w:jc w:val="right"/>
                            <w:rPr>
                              <w:sz w:val="22"/>
                              <w:szCs w:val="20"/>
                              <w:lang w:val="sv-SE"/>
                            </w:rPr>
                          </w:pPr>
                          <w:r w:rsidRPr="00CD244A">
                            <w:rPr>
                              <w:rFonts w:ascii="Constantia" w:hAnsi="Constantia"/>
                              <w:sz w:val="22"/>
                              <w:szCs w:val="20"/>
                              <w:lang w:val="sv-SE"/>
                            </w:rPr>
                            <w:t>Masa Adven Natal 2023</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89562E0" id="_x0000_t202" coordsize="21600,21600" o:spt="202" path="m,l,21600r21600,l21600,xe">
              <v:stroke joinstyle="miter"/>
              <v:path gradientshapeok="t" o:connecttype="rect"/>
            </v:shapetype>
            <v:shape id="_x0000_s1125" type="#_x0000_t202" style="position:absolute;left:0;text-align:left;margin-left:64.35pt;margin-top:34.5pt;width:297.65pt;height:14.4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" o:allowincell="f" filled="f" stroked="f">
              <v:textbox inset=",0,,0">
                <w:txbxContent>
                  <w:p w14:paraId="75EC978B" w14:textId="77777777" w:rsidR="00310E05" w:rsidRPr="00CD244A" w:rsidRDefault="00310E05" w:rsidP="00D92E01">
                    <w:pPr>
                      <w:jc w:val="right"/>
                      <w:rPr>
                        <w:sz w:val="22"/>
                        <w:szCs w:val="20"/>
                        <w:lang w:val="sv-SE"/>
                      </w:rPr>
                    </w:pPr>
                    <w:r w:rsidRPr="00CD244A">
                      <w:rPr>
                        <w:rFonts w:ascii="Constantia" w:hAnsi="Constantia"/>
                        <w:sz w:val="22"/>
                        <w:szCs w:val="20"/>
                        <w:lang w:val="sv-SE"/>
                      </w:rPr>
                      <w:t>Masa Adven Natal 2023</w:t>
                    </w:r>
                  </w:p>
                </w:txbxContent>
              </v:textbox>
              <w10:wrap anchorx="page" anchory="page"/>
            </v:shape>
          </w:pict>
        </mc:Fallback>
      </mc:AlternateContent>
    </w:r>
    <w:r>
      <w:rPr>
        <w:noProof/>
      </w:rPr>
      <mc:AlternateContent>
        <mc:Choice Requires="wps">
          <w:drawing>
            <wp:anchor distT="0" distB="0" distL="114300" distR="114300" simplePos="0" relativeHeight="251691008" behindDoc="0" locked="0" layoutInCell="0" allowOverlap="1" wp14:anchorId="44F34F95" wp14:editId="4540D9A0">
              <wp:simplePos x="0" y="0"/>
              <wp:positionH relativeFrom="page">
                <wp:posOffset>4638675</wp:posOffset>
              </wp:positionH>
              <wp:positionV relativeFrom="page">
                <wp:posOffset>447040</wp:posOffset>
              </wp:positionV>
              <wp:extent cx="681355" cy="170815"/>
              <wp:effectExtent l="0" t="0" r="0" b="0"/>
              <wp:wrapNone/>
              <wp:docPr id="20573894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E8260D" w14:textId="77777777" w:rsidR="00310E05" w:rsidRPr="00F976DD" w:rsidRDefault="00310E05" w:rsidP="00D92E01">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4F34F95" id="_x0000_s1126" type="#_x0000_t202" style="position:absolute;left:0;text-align:left;margin-left:365.25pt;margin-top:35.2pt;width:53.65pt;height:13.45pt;z-index:25169100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" o:allowincell="f" fillcolor="black" stroked="f">
              <v:textbox style="mso-fit-shape-to-text:t" inset=",0,,0">
                <w:txbxContent>
                  <w:p w14:paraId="65E8260D" w14:textId="77777777" w:rsidR="00310E05" w:rsidRPr="00F976DD" w:rsidRDefault="00310E05" w:rsidP="00D92E01">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23A8E" w14:textId="6EF9908C" w:rsidR="008262AB" w:rsidRPr="008262AB" w:rsidRDefault="008262AB" w:rsidP="008262A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4BD66" w14:textId="72C7BFCA" w:rsidR="008262AB" w:rsidRPr="008262AB" w:rsidRDefault="008262AB" w:rsidP="008262A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70D27" w14:textId="77777777" w:rsidR="008262AB" w:rsidRDefault="008262AB">
    <w:pPr>
      <w:pStyle w:val="Header"/>
    </w:pPr>
    <w:r>
      <w:rPr>
        <w:noProof/>
      </w:rPr>
      <mc:AlternateContent>
        <mc:Choice Requires="wps">
          <w:drawing>
            <wp:anchor distT="0" distB="0" distL="114300" distR="114300" simplePos="0" relativeHeight="251706368" behindDoc="0" locked="0" layoutInCell="0" allowOverlap="1" wp14:anchorId="66D084B5" wp14:editId="687FF10A">
              <wp:simplePos x="0" y="0"/>
              <wp:positionH relativeFrom="margin">
                <wp:align>right</wp:align>
              </wp:positionH>
              <wp:positionV relativeFrom="page">
                <wp:posOffset>457200</wp:posOffset>
              </wp:positionV>
              <wp:extent cx="3957320" cy="170815"/>
              <wp:effectExtent l="0" t="0" r="0" b="635"/>
              <wp:wrapNone/>
              <wp:docPr id="7697521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532FA" w14:textId="77777777" w:rsidR="008262AB" w:rsidRDefault="008262AB" w:rsidP="00D92E01">
                          <w:pPr>
                            <w:jc w:val="left"/>
                            <w:rPr>
                              <w:lang w:val="sv-SE"/>
                            </w:rPr>
                          </w:pPr>
                          <w:r>
                            <w:rPr>
                              <w:rFonts w:ascii="Constantia" w:hAnsi="Constantia"/>
                              <w:lang w:val="sv-SE"/>
                            </w:rPr>
                            <w:t>Masa Adven Natal 2023</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6D084B5" id="_x0000_t202" coordsize="21600,21600" o:spt="202" path="m,l,21600r21600,l21600,xe">
              <v:stroke joinstyle="miter"/>
              <v:path gradientshapeok="t" o:connecttype="rect"/>
            </v:shapetype>
            <v:shape id="_x0000_s1127" type="#_x0000_t202" style="position:absolute;left:0;text-align:left;margin-left:260.4pt;margin-top:36pt;width:311.6pt;height:13.45pt;z-index:251706368;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" o:allowincell="f" filled="f" stroked="f">
              <v:textbox style="mso-fit-shape-to-text:t" inset=",0,,0">
                <w:txbxContent>
                  <w:p w14:paraId="1AD532FA" w14:textId="77777777" w:rsidR="008262AB" w:rsidRDefault="008262AB" w:rsidP="00D92E01">
                    <w:pPr>
                      <w:jc w:val="left"/>
                      <w:rPr>
                        <w:lang w:val="sv-SE"/>
                      </w:rPr>
                    </w:pPr>
                    <w:r>
                      <w:rPr>
                        <w:rFonts w:ascii="Constantia" w:hAnsi="Constantia"/>
                        <w:lang w:val="sv-SE"/>
                      </w:rPr>
                      <w:t>Masa Adven Natal 2023</w:t>
                    </w:r>
                  </w:p>
                </w:txbxContent>
              </v:textbox>
              <w10:wrap anchorx="margin" anchory="page"/>
            </v:shape>
          </w:pict>
        </mc:Fallback>
      </mc:AlternateContent>
    </w:r>
    <w:r>
      <w:rPr>
        <w:noProof/>
      </w:rPr>
      <mc:AlternateContent>
        <mc:Choice Requires="wps">
          <w:drawing>
            <wp:anchor distT="0" distB="0" distL="114300" distR="114300" simplePos="0" relativeHeight="251705344" behindDoc="0" locked="0" layoutInCell="0" allowOverlap="1" wp14:anchorId="0F4EEBF2" wp14:editId="61BE5830">
              <wp:simplePos x="0" y="0"/>
              <wp:positionH relativeFrom="page">
                <wp:posOffset>0</wp:posOffset>
              </wp:positionH>
              <wp:positionV relativeFrom="page">
                <wp:posOffset>447675</wp:posOffset>
              </wp:positionV>
              <wp:extent cx="681355" cy="170815"/>
              <wp:effectExtent l="0" t="0" r="0" b="0"/>
              <wp:wrapNone/>
              <wp:docPr id="2680969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6DFBAB" w14:textId="77777777" w:rsidR="008262AB" w:rsidRPr="006062F0" w:rsidRDefault="008262AB" w:rsidP="00D92E01">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F4EEBF2" id="_x0000_s1128" type="#_x0000_t202" style="position:absolute;left:0;text-align:left;margin-left:0;margin-top:35.25pt;width:53.65pt;height:13.45pt;z-index:25170534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" o:allowincell="f" fillcolor="black" stroked="f">
              <v:textbox style="mso-fit-shape-to-text:t" inset=",0,,0">
                <w:txbxContent>
                  <w:p w14:paraId="366DFBAB" w14:textId="77777777" w:rsidR="008262AB" w:rsidRPr="006062F0" w:rsidRDefault="008262AB" w:rsidP="00D92E01">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3192C" w14:textId="77777777" w:rsidR="008262AB" w:rsidRDefault="008262AB" w:rsidP="00D92E01">
    <w:pPr>
      <w:pStyle w:val="Header"/>
      <w:jc w:val="right"/>
    </w:pPr>
    <w:r>
      <w:rPr>
        <w:noProof/>
      </w:rPr>
      <mc:AlternateContent>
        <mc:Choice Requires="wps">
          <w:drawing>
            <wp:anchor distT="0" distB="0" distL="114300" distR="114300" simplePos="0" relativeHeight="251702272" behindDoc="0" locked="0" layoutInCell="0" allowOverlap="1" wp14:anchorId="135965EF" wp14:editId="67A83719">
              <wp:simplePos x="0" y="0"/>
              <wp:positionH relativeFrom="page">
                <wp:posOffset>817245</wp:posOffset>
              </wp:positionH>
              <wp:positionV relativeFrom="page">
                <wp:posOffset>438150</wp:posOffset>
              </wp:positionV>
              <wp:extent cx="3780155" cy="182880"/>
              <wp:effectExtent l="0" t="0" r="0" b="7620"/>
              <wp:wrapNone/>
              <wp:docPr id="14316001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3764A" w14:textId="77777777" w:rsidR="008262AB" w:rsidRPr="00CD244A" w:rsidRDefault="008262AB" w:rsidP="00D92E01">
                          <w:pPr>
                            <w:jc w:val="right"/>
                            <w:rPr>
                              <w:sz w:val="22"/>
                              <w:szCs w:val="20"/>
                              <w:lang w:val="sv-SE"/>
                            </w:rPr>
                          </w:pPr>
                          <w:r w:rsidRPr="00CD244A">
                            <w:rPr>
                              <w:rFonts w:ascii="Constantia" w:hAnsi="Constantia"/>
                              <w:sz w:val="22"/>
                              <w:szCs w:val="20"/>
                              <w:lang w:val="sv-SE"/>
                            </w:rPr>
                            <w:t>Masa Adven Natal 2023</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135965EF" id="_x0000_t202" coordsize="21600,21600" o:spt="202" path="m,l,21600r21600,l21600,xe">
              <v:stroke joinstyle="miter"/>
              <v:path gradientshapeok="t" o:connecttype="rect"/>
            </v:shapetype>
            <v:shape id="_x0000_s1129" type="#_x0000_t202" style="position:absolute;left:0;text-align:left;margin-left:64.35pt;margin-top:34.5pt;width:297.65pt;height:14.4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" o:allowincell="f" filled="f" stroked="f">
              <v:textbox inset=",0,,0">
                <w:txbxContent>
                  <w:p w14:paraId="6D53764A" w14:textId="77777777" w:rsidR="008262AB" w:rsidRPr="00CD244A" w:rsidRDefault="008262AB" w:rsidP="00D92E01">
                    <w:pPr>
                      <w:jc w:val="right"/>
                      <w:rPr>
                        <w:sz w:val="22"/>
                        <w:szCs w:val="20"/>
                        <w:lang w:val="sv-SE"/>
                      </w:rPr>
                    </w:pPr>
                    <w:r w:rsidRPr="00CD244A">
                      <w:rPr>
                        <w:rFonts w:ascii="Constantia" w:hAnsi="Constantia"/>
                        <w:sz w:val="22"/>
                        <w:szCs w:val="20"/>
                        <w:lang w:val="sv-SE"/>
                      </w:rPr>
                      <w:t>Masa Adven Natal 2023</w:t>
                    </w:r>
                  </w:p>
                </w:txbxContent>
              </v:textbox>
              <w10:wrap anchorx="page" anchory="page"/>
            </v:shape>
          </w:pict>
        </mc:Fallback>
      </mc:AlternateContent>
    </w:r>
    <w:r>
      <w:rPr>
        <w:noProof/>
      </w:rPr>
      <mc:AlternateContent>
        <mc:Choice Requires="wps">
          <w:drawing>
            <wp:anchor distT="0" distB="0" distL="114300" distR="114300" simplePos="0" relativeHeight="251703296" behindDoc="0" locked="0" layoutInCell="0" allowOverlap="1" wp14:anchorId="3B56998B" wp14:editId="044D2CB6">
              <wp:simplePos x="0" y="0"/>
              <wp:positionH relativeFrom="page">
                <wp:posOffset>4638675</wp:posOffset>
              </wp:positionH>
              <wp:positionV relativeFrom="page">
                <wp:posOffset>447040</wp:posOffset>
              </wp:positionV>
              <wp:extent cx="681355" cy="170815"/>
              <wp:effectExtent l="0" t="0" r="0" b="0"/>
              <wp:wrapNone/>
              <wp:docPr id="10354574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4D70C2" w14:textId="77777777" w:rsidR="008262AB" w:rsidRPr="00F976DD" w:rsidRDefault="008262AB" w:rsidP="00D92E01">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B56998B" id="_x0000_s1130" type="#_x0000_t202" style="position:absolute;left:0;text-align:left;margin-left:365.25pt;margin-top:35.2pt;width:53.65pt;height:13.45pt;z-index:25170329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" o:allowincell="f" fillcolor="black" stroked="f">
              <v:textbox style="mso-fit-shape-to-text:t" inset=",0,,0">
                <w:txbxContent>
                  <w:p w14:paraId="054D70C2" w14:textId="77777777" w:rsidR="008262AB" w:rsidRPr="00F976DD" w:rsidRDefault="008262AB" w:rsidP="00D92E01">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52C90" w14:textId="5B93759C" w:rsidR="00FB6211" w:rsidRPr="00FB6211" w:rsidRDefault="00FB6211" w:rsidP="00FB621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A13F6" w14:textId="38EBC307" w:rsidR="00FB6211" w:rsidRPr="00FB6211" w:rsidRDefault="00FB6211" w:rsidP="00FB621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F24E" w14:textId="77777777" w:rsidR="00FB6211" w:rsidRDefault="00FB6211">
    <w:pPr>
      <w:pStyle w:val="Header"/>
    </w:pPr>
    <w:r>
      <w:rPr>
        <w:noProof/>
      </w:rPr>
      <mc:AlternateContent>
        <mc:Choice Requires="wps">
          <w:drawing>
            <wp:anchor distT="0" distB="0" distL="114300" distR="114300" simplePos="0" relativeHeight="251718656" behindDoc="0" locked="0" layoutInCell="0" allowOverlap="1" wp14:anchorId="6D0D5407" wp14:editId="335D8B80">
              <wp:simplePos x="0" y="0"/>
              <wp:positionH relativeFrom="margin">
                <wp:align>right</wp:align>
              </wp:positionH>
              <wp:positionV relativeFrom="page">
                <wp:posOffset>457200</wp:posOffset>
              </wp:positionV>
              <wp:extent cx="3957320" cy="170815"/>
              <wp:effectExtent l="0" t="0" r="0" b="635"/>
              <wp:wrapNone/>
              <wp:docPr id="7378061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9C6F9" w14:textId="77777777" w:rsidR="00FB6211" w:rsidRDefault="00FB6211" w:rsidP="00D92E01">
                          <w:pPr>
                            <w:jc w:val="left"/>
                            <w:rPr>
                              <w:lang w:val="sv-SE"/>
                            </w:rPr>
                          </w:pPr>
                          <w:r>
                            <w:rPr>
                              <w:rFonts w:ascii="Constantia" w:hAnsi="Constantia"/>
                              <w:lang w:val="sv-SE"/>
                            </w:rPr>
                            <w:t>Masa Adven Natal 2023</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D0D5407" id="_x0000_t202" coordsize="21600,21600" o:spt="202" path="m,l,21600r21600,l21600,xe">
              <v:stroke joinstyle="miter"/>
              <v:path gradientshapeok="t" o:connecttype="rect"/>
            </v:shapetype>
            <v:shape id="_x0000_s1131" type="#_x0000_t202" style="position:absolute;left:0;text-align:left;margin-left:260.4pt;margin-top:36pt;width:311.6pt;height:13.45pt;z-index:251718656;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" o:allowincell="f" filled="f" stroked="f">
              <v:textbox style="mso-fit-shape-to-text:t" inset=",0,,0">
                <w:txbxContent>
                  <w:p w14:paraId="6A79C6F9" w14:textId="77777777" w:rsidR="00FB6211" w:rsidRDefault="00FB6211" w:rsidP="00D92E01">
                    <w:pPr>
                      <w:jc w:val="left"/>
                      <w:rPr>
                        <w:lang w:val="sv-SE"/>
                      </w:rPr>
                    </w:pPr>
                    <w:r>
                      <w:rPr>
                        <w:rFonts w:ascii="Constantia" w:hAnsi="Constantia"/>
                        <w:lang w:val="sv-SE"/>
                      </w:rPr>
                      <w:t>Masa Adven Natal 2023</w:t>
                    </w:r>
                  </w:p>
                </w:txbxContent>
              </v:textbox>
              <w10:wrap anchorx="margin" anchory="page"/>
            </v:shape>
          </w:pict>
        </mc:Fallback>
      </mc:AlternateContent>
    </w:r>
    <w:r>
      <w:rPr>
        <w:noProof/>
      </w:rPr>
      <mc:AlternateContent>
        <mc:Choice Requires="wps">
          <w:drawing>
            <wp:anchor distT="0" distB="0" distL="114300" distR="114300" simplePos="0" relativeHeight="251717632" behindDoc="0" locked="0" layoutInCell="0" allowOverlap="1" wp14:anchorId="26BD8A30" wp14:editId="506B215D">
              <wp:simplePos x="0" y="0"/>
              <wp:positionH relativeFrom="page">
                <wp:posOffset>0</wp:posOffset>
              </wp:positionH>
              <wp:positionV relativeFrom="page">
                <wp:posOffset>447675</wp:posOffset>
              </wp:positionV>
              <wp:extent cx="681355" cy="170815"/>
              <wp:effectExtent l="0" t="0" r="0" b="0"/>
              <wp:wrapNone/>
              <wp:docPr id="4803798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D8F071" w14:textId="77777777" w:rsidR="00FB6211" w:rsidRPr="006062F0" w:rsidRDefault="00FB6211" w:rsidP="00D92E01">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6BD8A30" id="_x0000_s1132" type="#_x0000_t202" style="position:absolute;left:0;text-align:left;margin-left:0;margin-top:35.25pt;width:53.65pt;height:13.45pt;z-index:25171763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" o:allowincell="f" fillcolor="black" stroked="f">
              <v:textbox style="mso-fit-shape-to-text:t" inset=",0,,0">
                <w:txbxContent>
                  <w:p w14:paraId="2BD8F071" w14:textId="77777777" w:rsidR="00FB6211" w:rsidRPr="006062F0" w:rsidRDefault="00FB6211" w:rsidP="00D92E01">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AFEA1" w14:textId="77777777" w:rsidR="00FB6211" w:rsidRDefault="00FB6211" w:rsidP="00D92E01">
    <w:pPr>
      <w:pStyle w:val="Header"/>
      <w:jc w:val="right"/>
    </w:pPr>
    <w:r>
      <w:rPr>
        <w:noProof/>
      </w:rPr>
      <mc:AlternateContent>
        <mc:Choice Requires="wps">
          <w:drawing>
            <wp:anchor distT="0" distB="0" distL="114300" distR="114300" simplePos="0" relativeHeight="251714560" behindDoc="0" locked="0" layoutInCell="0" allowOverlap="1" wp14:anchorId="0C0759A8" wp14:editId="11073C7A">
              <wp:simplePos x="0" y="0"/>
              <wp:positionH relativeFrom="page">
                <wp:posOffset>817245</wp:posOffset>
              </wp:positionH>
              <wp:positionV relativeFrom="page">
                <wp:posOffset>438150</wp:posOffset>
              </wp:positionV>
              <wp:extent cx="3780155" cy="182880"/>
              <wp:effectExtent l="0" t="0" r="0" b="7620"/>
              <wp:wrapNone/>
              <wp:docPr id="1158326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2ADFD" w14:textId="77777777" w:rsidR="00FB6211" w:rsidRPr="00CD244A" w:rsidRDefault="00FB6211" w:rsidP="00D92E01">
                          <w:pPr>
                            <w:jc w:val="right"/>
                            <w:rPr>
                              <w:sz w:val="22"/>
                              <w:szCs w:val="20"/>
                              <w:lang w:val="sv-SE"/>
                            </w:rPr>
                          </w:pPr>
                          <w:r w:rsidRPr="00CD244A">
                            <w:rPr>
                              <w:rFonts w:ascii="Constantia" w:hAnsi="Constantia"/>
                              <w:sz w:val="22"/>
                              <w:szCs w:val="20"/>
                              <w:lang w:val="sv-SE"/>
                            </w:rPr>
                            <w:t>Masa Adven Natal 2023</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C0759A8" id="_x0000_t202" coordsize="21600,21600" o:spt="202" path="m,l,21600r21600,l21600,xe">
              <v:stroke joinstyle="miter"/>
              <v:path gradientshapeok="t" o:connecttype="rect"/>
            </v:shapetype>
            <v:shape id="_x0000_s1133" type="#_x0000_t202" style="position:absolute;left:0;text-align:left;margin-left:64.35pt;margin-top:34.5pt;width:297.65pt;height:14.4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" o:allowincell="f" filled="f" stroked="f">
              <v:textbox inset=",0,,0">
                <w:txbxContent>
                  <w:p w14:paraId="0712ADFD" w14:textId="77777777" w:rsidR="00FB6211" w:rsidRPr="00CD244A" w:rsidRDefault="00FB6211" w:rsidP="00D92E01">
                    <w:pPr>
                      <w:jc w:val="right"/>
                      <w:rPr>
                        <w:sz w:val="22"/>
                        <w:szCs w:val="20"/>
                        <w:lang w:val="sv-SE"/>
                      </w:rPr>
                    </w:pPr>
                    <w:r w:rsidRPr="00CD244A">
                      <w:rPr>
                        <w:rFonts w:ascii="Constantia" w:hAnsi="Constantia"/>
                        <w:sz w:val="22"/>
                        <w:szCs w:val="20"/>
                        <w:lang w:val="sv-SE"/>
                      </w:rPr>
                      <w:t>Masa Adven Natal 2023</w:t>
                    </w:r>
                  </w:p>
                </w:txbxContent>
              </v:textbox>
              <w10:wrap anchorx="page" anchory="page"/>
            </v:shape>
          </w:pict>
        </mc:Fallback>
      </mc:AlternateContent>
    </w:r>
    <w:r>
      <w:rPr>
        <w:noProof/>
      </w:rPr>
      <mc:AlternateContent>
        <mc:Choice Requires="wps">
          <w:drawing>
            <wp:anchor distT="0" distB="0" distL="114300" distR="114300" simplePos="0" relativeHeight="251715584" behindDoc="0" locked="0" layoutInCell="0" allowOverlap="1" wp14:anchorId="5DA7E1DF" wp14:editId="0C9101C7">
              <wp:simplePos x="0" y="0"/>
              <wp:positionH relativeFrom="page">
                <wp:posOffset>4638675</wp:posOffset>
              </wp:positionH>
              <wp:positionV relativeFrom="page">
                <wp:posOffset>447040</wp:posOffset>
              </wp:positionV>
              <wp:extent cx="681355" cy="170815"/>
              <wp:effectExtent l="0" t="0" r="0" b="0"/>
              <wp:wrapNone/>
              <wp:docPr id="13878551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CD9E85" w14:textId="77777777" w:rsidR="00FB6211" w:rsidRPr="00F976DD" w:rsidRDefault="00FB6211" w:rsidP="00D92E01">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DA7E1DF" id="_x0000_s1134" type="#_x0000_t202" style="position:absolute;left:0;text-align:left;margin-left:365.25pt;margin-top:35.2pt;width:53.65pt;height:13.45pt;z-index:25171558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" o:allowincell="f" fillcolor="black" stroked="f">
              <v:textbox style="mso-fit-shape-to-text:t" inset=",0,,0">
                <w:txbxContent>
                  <w:p w14:paraId="6ACD9E85" w14:textId="77777777" w:rsidR="00FB6211" w:rsidRPr="00F976DD" w:rsidRDefault="00FB6211" w:rsidP="00D92E01">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E1F86" w14:textId="5AEA7A7E" w:rsidR="00FD5BC4" w:rsidRPr="00FD5BC4" w:rsidRDefault="00FD5BC4" w:rsidP="00FD5B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05D59" w14:textId="77777777" w:rsidR="00310E05" w:rsidRDefault="00310E05" w:rsidP="00D92E01">
    <w:pPr>
      <w:pStyle w:val="Header"/>
      <w:jc w:val="right"/>
    </w:pPr>
    <w:r>
      <w:rPr>
        <w:noProof/>
      </w:rPr>
      <mc:AlternateContent>
        <mc:Choice Requires="wps">
          <w:drawing>
            <wp:anchor distT="0" distB="0" distL="114300" distR="114300" simplePos="0" relativeHeight="251665408" behindDoc="0" locked="0" layoutInCell="0" allowOverlap="1" wp14:anchorId="17BA132D" wp14:editId="587E51C7">
              <wp:simplePos x="0" y="0"/>
              <wp:positionH relativeFrom="page">
                <wp:posOffset>817245</wp:posOffset>
              </wp:positionH>
              <wp:positionV relativeFrom="page">
                <wp:posOffset>438150</wp:posOffset>
              </wp:positionV>
              <wp:extent cx="3780155" cy="182880"/>
              <wp:effectExtent l="0" t="0" r="0" b="7620"/>
              <wp:wrapNone/>
              <wp:docPr id="2254630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4845F" w14:textId="77777777" w:rsidR="00310E05" w:rsidRPr="00CD244A" w:rsidRDefault="00310E05" w:rsidP="00D92E01">
                          <w:pPr>
                            <w:jc w:val="right"/>
                            <w:rPr>
                              <w:sz w:val="22"/>
                              <w:szCs w:val="20"/>
                              <w:lang w:val="sv-SE"/>
                            </w:rPr>
                          </w:pPr>
                          <w:r w:rsidRPr="00CD244A">
                            <w:rPr>
                              <w:rFonts w:ascii="Constantia" w:hAnsi="Constantia"/>
                              <w:sz w:val="22"/>
                              <w:szCs w:val="20"/>
                              <w:lang w:val="sv-SE"/>
                            </w:rPr>
                            <w:t>Masa Adven Natal 2023</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17BA132D" id="_x0000_t202" coordsize="21600,21600" o:spt="202" path="m,l,21600r21600,l21600,xe">
              <v:stroke joinstyle="miter"/>
              <v:path gradientshapeok="t" o:connecttype="rect"/>
            </v:shapetype>
            <v:shape id="Text Box 3" o:spid="_x0000_s1117" type="#_x0000_t202" style="position:absolute;left:0;text-align:left;margin-left:64.35pt;margin-top:34.5pt;width:297.65pt;height:14.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" o:allowincell="f" filled="f" stroked="f">
              <v:textbox inset=",0,,0">
                <w:txbxContent>
                  <w:p w14:paraId="1524845F" w14:textId="77777777" w:rsidR="00310E05" w:rsidRPr="00CD244A" w:rsidRDefault="00310E05" w:rsidP="00D92E01">
                    <w:pPr>
                      <w:jc w:val="right"/>
                      <w:rPr>
                        <w:sz w:val="22"/>
                        <w:szCs w:val="20"/>
                        <w:lang w:val="sv-SE"/>
                      </w:rPr>
                    </w:pPr>
                    <w:r w:rsidRPr="00CD244A">
                      <w:rPr>
                        <w:rFonts w:ascii="Constantia" w:hAnsi="Constantia"/>
                        <w:sz w:val="22"/>
                        <w:szCs w:val="20"/>
                        <w:lang w:val="sv-SE"/>
                      </w:rPr>
                      <w:t>Masa Adven Natal 2023</w:t>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0" allowOverlap="1" wp14:anchorId="0114347C" wp14:editId="7F2E2FD1">
              <wp:simplePos x="0" y="0"/>
              <wp:positionH relativeFrom="page">
                <wp:posOffset>4638675</wp:posOffset>
              </wp:positionH>
              <wp:positionV relativeFrom="page">
                <wp:posOffset>447040</wp:posOffset>
              </wp:positionV>
              <wp:extent cx="681355" cy="170815"/>
              <wp:effectExtent l="0" t="0" r="0" b="0"/>
              <wp:wrapNone/>
              <wp:docPr id="6726119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02992D" w14:textId="77777777" w:rsidR="00310E05" w:rsidRPr="00F976DD" w:rsidRDefault="00310E05" w:rsidP="00D92E01">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114347C" id="Text Box 5" o:spid="_x0000_s1118" type="#_x0000_t202" style="position:absolute;left:0;text-align:left;margin-left:365.25pt;margin-top:35.2pt;width:53.65pt;height:13.45pt;z-index:25166643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" o:allowincell="f" fillcolor="black" stroked="f">
              <v:textbox style="mso-fit-shape-to-text:t" inset=",0,,0">
                <w:txbxContent>
                  <w:p w14:paraId="7E02992D" w14:textId="77777777" w:rsidR="00310E05" w:rsidRPr="00F976DD" w:rsidRDefault="00310E05" w:rsidP="00D92E01">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0B6A2" w14:textId="6194950F" w:rsidR="00FD5BC4" w:rsidRPr="00FD5BC4" w:rsidRDefault="00FD5BC4" w:rsidP="00FD5BC4">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44210" w14:textId="77777777" w:rsidR="00FD5BC4" w:rsidRDefault="00FD5BC4">
    <w:pPr>
      <w:pStyle w:val="Header"/>
    </w:pPr>
    <w:r>
      <w:rPr>
        <w:noProof/>
      </w:rPr>
      <mc:AlternateContent>
        <mc:Choice Requires="wps">
          <w:drawing>
            <wp:anchor distT="0" distB="0" distL="114300" distR="114300" simplePos="0" relativeHeight="251730944" behindDoc="0" locked="0" layoutInCell="0" allowOverlap="1" wp14:anchorId="7B0727AA" wp14:editId="5C89AC60">
              <wp:simplePos x="0" y="0"/>
              <wp:positionH relativeFrom="margin">
                <wp:align>right</wp:align>
              </wp:positionH>
              <wp:positionV relativeFrom="page">
                <wp:posOffset>457200</wp:posOffset>
              </wp:positionV>
              <wp:extent cx="3957320" cy="170815"/>
              <wp:effectExtent l="0" t="0" r="0" b="635"/>
              <wp:wrapNone/>
              <wp:docPr id="3164466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492695" w14:textId="77777777" w:rsidR="00FD5BC4" w:rsidRDefault="00FD5BC4" w:rsidP="00D92E01">
                          <w:pPr>
                            <w:jc w:val="left"/>
                            <w:rPr>
                              <w:lang w:val="sv-SE"/>
                            </w:rPr>
                          </w:pPr>
                          <w:r>
                            <w:rPr>
                              <w:rFonts w:ascii="Constantia" w:hAnsi="Constantia"/>
                              <w:lang w:val="sv-SE"/>
                            </w:rPr>
                            <w:t>Masa Adven Natal 2023</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B0727AA" id="_x0000_t202" coordsize="21600,21600" o:spt="202" path="m,l,21600r21600,l21600,xe">
              <v:stroke joinstyle="miter"/>
              <v:path gradientshapeok="t" o:connecttype="rect"/>
            </v:shapetype>
            <v:shape id="_x0000_s1135" type="#_x0000_t202" style="position:absolute;left:0;text-align:left;margin-left:260.4pt;margin-top:36pt;width:311.6pt;height:13.45pt;z-index:251730944;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" o:allowincell="f" filled="f" stroked="f">
              <v:textbox style="mso-fit-shape-to-text:t" inset=",0,,0">
                <w:txbxContent>
                  <w:p w14:paraId="1F492695" w14:textId="77777777" w:rsidR="00FD5BC4" w:rsidRDefault="00FD5BC4" w:rsidP="00D92E01">
                    <w:pPr>
                      <w:jc w:val="left"/>
                      <w:rPr>
                        <w:lang w:val="sv-SE"/>
                      </w:rPr>
                    </w:pPr>
                    <w:r>
                      <w:rPr>
                        <w:rFonts w:ascii="Constantia" w:hAnsi="Constantia"/>
                        <w:lang w:val="sv-SE"/>
                      </w:rPr>
                      <w:t>Masa Adven Natal 2023</w:t>
                    </w:r>
                  </w:p>
                </w:txbxContent>
              </v:textbox>
              <w10:wrap anchorx="margin" anchory="page"/>
            </v:shape>
          </w:pict>
        </mc:Fallback>
      </mc:AlternateContent>
    </w:r>
    <w:r>
      <w:rPr>
        <w:noProof/>
      </w:rPr>
      <mc:AlternateContent>
        <mc:Choice Requires="wps">
          <w:drawing>
            <wp:anchor distT="0" distB="0" distL="114300" distR="114300" simplePos="0" relativeHeight="251729920" behindDoc="0" locked="0" layoutInCell="0" allowOverlap="1" wp14:anchorId="28A6D663" wp14:editId="237B62F1">
              <wp:simplePos x="0" y="0"/>
              <wp:positionH relativeFrom="page">
                <wp:posOffset>0</wp:posOffset>
              </wp:positionH>
              <wp:positionV relativeFrom="page">
                <wp:posOffset>447675</wp:posOffset>
              </wp:positionV>
              <wp:extent cx="681355" cy="170815"/>
              <wp:effectExtent l="0" t="0" r="0" b="0"/>
              <wp:wrapNone/>
              <wp:docPr id="10560468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86EB6E" w14:textId="77777777" w:rsidR="00FD5BC4" w:rsidRPr="006062F0" w:rsidRDefault="00FD5BC4" w:rsidP="00D92E01">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8A6D663" id="_x0000_s1136" type="#_x0000_t202" style="position:absolute;left:0;text-align:left;margin-left:0;margin-top:35.25pt;width:53.65pt;height:13.45pt;z-index:25172992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" o:allowincell="f" fillcolor="black" stroked="f">
              <v:textbox style="mso-fit-shape-to-text:t" inset=",0,,0">
                <w:txbxContent>
                  <w:p w14:paraId="1586EB6E" w14:textId="77777777" w:rsidR="00FD5BC4" w:rsidRPr="006062F0" w:rsidRDefault="00FD5BC4" w:rsidP="00D92E01">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17850" w14:textId="77777777" w:rsidR="00FD5BC4" w:rsidRDefault="00FD5BC4" w:rsidP="00D92E01">
    <w:pPr>
      <w:pStyle w:val="Header"/>
      <w:jc w:val="right"/>
    </w:pPr>
    <w:r>
      <w:rPr>
        <w:noProof/>
      </w:rPr>
      <mc:AlternateContent>
        <mc:Choice Requires="wps">
          <w:drawing>
            <wp:anchor distT="0" distB="0" distL="114300" distR="114300" simplePos="0" relativeHeight="251726848" behindDoc="0" locked="0" layoutInCell="0" allowOverlap="1" wp14:anchorId="4B5163E3" wp14:editId="0C71D89B">
              <wp:simplePos x="0" y="0"/>
              <wp:positionH relativeFrom="page">
                <wp:posOffset>817245</wp:posOffset>
              </wp:positionH>
              <wp:positionV relativeFrom="page">
                <wp:posOffset>438150</wp:posOffset>
              </wp:positionV>
              <wp:extent cx="3780155" cy="182880"/>
              <wp:effectExtent l="0" t="0" r="0" b="7620"/>
              <wp:wrapNone/>
              <wp:docPr id="3301439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BC232" w14:textId="77777777" w:rsidR="00FD5BC4" w:rsidRPr="00CD244A" w:rsidRDefault="00FD5BC4" w:rsidP="00D92E01">
                          <w:pPr>
                            <w:jc w:val="right"/>
                            <w:rPr>
                              <w:sz w:val="22"/>
                              <w:szCs w:val="20"/>
                              <w:lang w:val="sv-SE"/>
                            </w:rPr>
                          </w:pPr>
                          <w:r w:rsidRPr="00CD244A">
                            <w:rPr>
                              <w:rFonts w:ascii="Constantia" w:hAnsi="Constantia"/>
                              <w:sz w:val="22"/>
                              <w:szCs w:val="20"/>
                              <w:lang w:val="sv-SE"/>
                            </w:rPr>
                            <w:t>Masa Adven Natal 2023</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B5163E3" id="_x0000_t202" coordsize="21600,21600" o:spt="202" path="m,l,21600r21600,l21600,xe">
              <v:stroke joinstyle="miter"/>
              <v:path gradientshapeok="t" o:connecttype="rect"/>
            </v:shapetype>
            <v:shape id="_x0000_s1137" type="#_x0000_t202" style="position:absolute;left:0;text-align:left;margin-left:64.35pt;margin-top:34.5pt;width:297.65pt;height:14.4p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" o:allowincell="f" filled="f" stroked="f">
              <v:textbox inset=",0,,0">
                <w:txbxContent>
                  <w:p w14:paraId="0CABC232" w14:textId="77777777" w:rsidR="00FD5BC4" w:rsidRPr="00CD244A" w:rsidRDefault="00FD5BC4" w:rsidP="00D92E01">
                    <w:pPr>
                      <w:jc w:val="right"/>
                      <w:rPr>
                        <w:sz w:val="22"/>
                        <w:szCs w:val="20"/>
                        <w:lang w:val="sv-SE"/>
                      </w:rPr>
                    </w:pPr>
                    <w:r w:rsidRPr="00CD244A">
                      <w:rPr>
                        <w:rFonts w:ascii="Constantia" w:hAnsi="Constantia"/>
                        <w:sz w:val="22"/>
                        <w:szCs w:val="20"/>
                        <w:lang w:val="sv-SE"/>
                      </w:rPr>
                      <w:t>Masa Adven Natal 2023</w:t>
                    </w:r>
                  </w:p>
                </w:txbxContent>
              </v:textbox>
              <w10:wrap anchorx="page" anchory="page"/>
            </v:shape>
          </w:pict>
        </mc:Fallback>
      </mc:AlternateContent>
    </w:r>
    <w:r>
      <w:rPr>
        <w:noProof/>
      </w:rPr>
      <mc:AlternateContent>
        <mc:Choice Requires="wps">
          <w:drawing>
            <wp:anchor distT="0" distB="0" distL="114300" distR="114300" simplePos="0" relativeHeight="251727872" behindDoc="0" locked="0" layoutInCell="0" allowOverlap="1" wp14:anchorId="068F5D52" wp14:editId="44FBD04E">
              <wp:simplePos x="0" y="0"/>
              <wp:positionH relativeFrom="page">
                <wp:posOffset>4638675</wp:posOffset>
              </wp:positionH>
              <wp:positionV relativeFrom="page">
                <wp:posOffset>447040</wp:posOffset>
              </wp:positionV>
              <wp:extent cx="681355" cy="170815"/>
              <wp:effectExtent l="0" t="0" r="0" b="0"/>
              <wp:wrapNone/>
              <wp:docPr id="8779915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F902B2" w14:textId="77777777" w:rsidR="00FD5BC4" w:rsidRPr="00F976DD" w:rsidRDefault="00FD5BC4" w:rsidP="00D92E01">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68F5D52" id="_x0000_s1138" type="#_x0000_t202" style="position:absolute;left:0;text-align:left;margin-left:365.25pt;margin-top:35.2pt;width:53.65pt;height:13.45pt;z-index:25172787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" o:allowincell="f" fillcolor="black" stroked="f">
              <v:textbox style="mso-fit-shape-to-text:t" inset=",0,,0">
                <w:txbxContent>
                  <w:p w14:paraId="6FF902B2" w14:textId="77777777" w:rsidR="00FD5BC4" w:rsidRPr="00F976DD" w:rsidRDefault="00FD5BC4" w:rsidP="00D92E01">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DD9C4" w14:textId="1CEE29A4" w:rsidR="006B6FAB" w:rsidRPr="006B6FAB" w:rsidRDefault="006B6FAB" w:rsidP="006B6FAB">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0F9DC" w14:textId="0A415748" w:rsidR="006B6FAB" w:rsidRPr="006B6FAB" w:rsidRDefault="006B6FAB" w:rsidP="006B6FA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7DBC1" w14:textId="77777777" w:rsidR="006B6FAB" w:rsidRDefault="006B6FAB">
    <w:pPr>
      <w:pStyle w:val="Header"/>
    </w:pPr>
    <w:r>
      <w:rPr>
        <w:noProof/>
      </w:rPr>
      <mc:AlternateContent>
        <mc:Choice Requires="wps">
          <w:drawing>
            <wp:anchor distT="0" distB="0" distL="114300" distR="114300" simplePos="0" relativeHeight="251743232" behindDoc="0" locked="0" layoutInCell="0" allowOverlap="1" wp14:anchorId="43064870" wp14:editId="6315DBE8">
              <wp:simplePos x="0" y="0"/>
              <wp:positionH relativeFrom="margin">
                <wp:align>right</wp:align>
              </wp:positionH>
              <wp:positionV relativeFrom="page">
                <wp:posOffset>457200</wp:posOffset>
              </wp:positionV>
              <wp:extent cx="3957320" cy="170815"/>
              <wp:effectExtent l="0" t="0" r="0" b="635"/>
              <wp:wrapNone/>
              <wp:docPr id="2428181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46AA7" w14:textId="77777777" w:rsidR="006B6FAB" w:rsidRDefault="006B6FAB" w:rsidP="00D92E01">
                          <w:pPr>
                            <w:jc w:val="left"/>
                            <w:rPr>
                              <w:lang w:val="sv-SE"/>
                            </w:rPr>
                          </w:pPr>
                          <w:r>
                            <w:rPr>
                              <w:rFonts w:ascii="Constantia" w:hAnsi="Constantia"/>
                              <w:lang w:val="sv-SE"/>
                            </w:rPr>
                            <w:t>Masa Adven Natal 2023</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3064870" id="_x0000_t202" coordsize="21600,21600" o:spt="202" path="m,l,21600r21600,l21600,xe">
              <v:stroke joinstyle="miter"/>
              <v:path gradientshapeok="t" o:connecttype="rect"/>
            </v:shapetype>
            <v:shape id="_x0000_s1139" type="#_x0000_t202" style="position:absolute;left:0;text-align:left;margin-left:260.4pt;margin-top:36pt;width:311.6pt;height:13.45pt;z-index:251743232;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" o:allowincell="f" filled="f" stroked="f">
              <v:textbox style="mso-fit-shape-to-text:t" inset=",0,,0">
                <w:txbxContent>
                  <w:p w14:paraId="0DC46AA7" w14:textId="77777777" w:rsidR="006B6FAB" w:rsidRDefault="006B6FAB" w:rsidP="00D92E01">
                    <w:pPr>
                      <w:jc w:val="left"/>
                      <w:rPr>
                        <w:lang w:val="sv-SE"/>
                      </w:rPr>
                    </w:pPr>
                    <w:r>
                      <w:rPr>
                        <w:rFonts w:ascii="Constantia" w:hAnsi="Constantia"/>
                        <w:lang w:val="sv-SE"/>
                      </w:rPr>
                      <w:t>Masa Adven Natal 2023</w:t>
                    </w:r>
                  </w:p>
                </w:txbxContent>
              </v:textbox>
              <w10:wrap anchorx="margin" anchory="page"/>
            </v:shape>
          </w:pict>
        </mc:Fallback>
      </mc:AlternateContent>
    </w:r>
    <w:r>
      <w:rPr>
        <w:noProof/>
      </w:rPr>
      <mc:AlternateContent>
        <mc:Choice Requires="wps">
          <w:drawing>
            <wp:anchor distT="0" distB="0" distL="114300" distR="114300" simplePos="0" relativeHeight="251742208" behindDoc="0" locked="0" layoutInCell="0" allowOverlap="1" wp14:anchorId="58A250B6" wp14:editId="65FF3280">
              <wp:simplePos x="0" y="0"/>
              <wp:positionH relativeFrom="page">
                <wp:posOffset>0</wp:posOffset>
              </wp:positionH>
              <wp:positionV relativeFrom="page">
                <wp:posOffset>447675</wp:posOffset>
              </wp:positionV>
              <wp:extent cx="681355" cy="170815"/>
              <wp:effectExtent l="0" t="0" r="0" b="0"/>
              <wp:wrapNone/>
              <wp:docPr id="20713463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7D21DE" w14:textId="77777777" w:rsidR="006B6FAB" w:rsidRPr="006062F0" w:rsidRDefault="006B6FAB" w:rsidP="00D92E01">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8A250B6" id="_x0000_s1140" type="#_x0000_t202" style="position:absolute;left:0;text-align:left;margin-left:0;margin-top:35.25pt;width:53.65pt;height:13.45pt;z-index:25174220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" o:allowincell="f" fillcolor="black" stroked="f">
              <v:textbox style="mso-fit-shape-to-text:t" inset=",0,,0">
                <w:txbxContent>
                  <w:p w14:paraId="797D21DE" w14:textId="77777777" w:rsidR="006B6FAB" w:rsidRPr="006062F0" w:rsidRDefault="006B6FAB" w:rsidP="00D92E01">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1DC80" w14:textId="77777777" w:rsidR="006B6FAB" w:rsidRDefault="006B6FAB" w:rsidP="00D92E01">
    <w:pPr>
      <w:pStyle w:val="Header"/>
      <w:jc w:val="right"/>
    </w:pPr>
    <w:r>
      <w:rPr>
        <w:noProof/>
      </w:rPr>
      <mc:AlternateContent>
        <mc:Choice Requires="wps">
          <w:drawing>
            <wp:anchor distT="0" distB="0" distL="114300" distR="114300" simplePos="0" relativeHeight="251739136" behindDoc="0" locked="0" layoutInCell="0" allowOverlap="1" wp14:anchorId="2A34FA2F" wp14:editId="4D6EB530">
              <wp:simplePos x="0" y="0"/>
              <wp:positionH relativeFrom="page">
                <wp:posOffset>817245</wp:posOffset>
              </wp:positionH>
              <wp:positionV relativeFrom="page">
                <wp:posOffset>438150</wp:posOffset>
              </wp:positionV>
              <wp:extent cx="3780155" cy="182880"/>
              <wp:effectExtent l="0" t="0" r="0" b="7620"/>
              <wp:wrapNone/>
              <wp:docPr id="1649161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AC61C" w14:textId="77777777" w:rsidR="006B6FAB" w:rsidRPr="00CD244A" w:rsidRDefault="006B6FAB" w:rsidP="00D92E01">
                          <w:pPr>
                            <w:jc w:val="right"/>
                            <w:rPr>
                              <w:sz w:val="22"/>
                              <w:szCs w:val="20"/>
                              <w:lang w:val="sv-SE"/>
                            </w:rPr>
                          </w:pPr>
                          <w:r w:rsidRPr="00CD244A">
                            <w:rPr>
                              <w:rFonts w:ascii="Constantia" w:hAnsi="Constantia"/>
                              <w:sz w:val="22"/>
                              <w:szCs w:val="20"/>
                              <w:lang w:val="sv-SE"/>
                            </w:rPr>
                            <w:t>Masa Adven Natal 2023</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A34FA2F" id="_x0000_t202" coordsize="21600,21600" o:spt="202" path="m,l,21600r21600,l21600,xe">
              <v:stroke joinstyle="miter"/>
              <v:path gradientshapeok="t" o:connecttype="rect"/>
            </v:shapetype>
            <v:shape id="_x0000_s1141" type="#_x0000_t202" style="position:absolute;left:0;text-align:left;margin-left:64.35pt;margin-top:34.5pt;width:297.65pt;height:14.4pt;z-index:25173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" o:allowincell="f" filled="f" stroked="f">
              <v:textbox inset=",0,,0">
                <w:txbxContent>
                  <w:p w14:paraId="788AC61C" w14:textId="77777777" w:rsidR="006B6FAB" w:rsidRPr="00CD244A" w:rsidRDefault="006B6FAB" w:rsidP="00D92E01">
                    <w:pPr>
                      <w:jc w:val="right"/>
                      <w:rPr>
                        <w:sz w:val="22"/>
                        <w:szCs w:val="20"/>
                        <w:lang w:val="sv-SE"/>
                      </w:rPr>
                    </w:pPr>
                    <w:r w:rsidRPr="00CD244A">
                      <w:rPr>
                        <w:rFonts w:ascii="Constantia" w:hAnsi="Constantia"/>
                        <w:sz w:val="22"/>
                        <w:szCs w:val="20"/>
                        <w:lang w:val="sv-SE"/>
                      </w:rPr>
                      <w:t>Masa Adven Natal 2023</w:t>
                    </w:r>
                  </w:p>
                </w:txbxContent>
              </v:textbox>
              <w10:wrap anchorx="page" anchory="page"/>
            </v:shape>
          </w:pict>
        </mc:Fallback>
      </mc:AlternateContent>
    </w:r>
    <w:r>
      <w:rPr>
        <w:noProof/>
      </w:rPr>
      <mc:AlternateContent>
        <mc:Choice Requires="wps">
          <w:drawing>
            <wp:anchor distT="0" distB="0" distL="114300" distR="114300" simplePos="0" relativeHeight="251740160" behindDoc="0" locked="0" layoutInCell="0" allowOverlap="1" wp14:anchorId="2B29E3A8" wp14:editId="010F691F">
              <wp:simplePos x="0" y="0"/>
              <wp:positionH relativeFrom="page">
                <wp:posOffset>4638675</wp:posOffset>
              </wp:positionH>
              <wp:positionV relativeFrom="page">
                <wp:posOffset>447040</wp:posOffset>
              </wp:positionV>
              <wp:extent cx="681355" cy="170815"/>
              <wp:effectExtent l="0" t="0" r="0" b="0"/>
              <wp:wrapNone/>
              <wp:docPr id="2835726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6DE33D" w14:textId="77777777" w:rsidR="006B6FAB" w:rsidRPr="00F976DD" w:rsidRDefault="006B6FAB" w:rsidP="00D92E01">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B29E3A8" id="_x0000_s1142" type="#_x0000_t202" style="position:absolute;left:0;text-align:left;margin-left:365.25pt;margin-top:35.2pt;width:53.65pt;height:13.45pt;z-index:25174016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" o:allowincell="f" fillcolor="black" stroked="f">
              <v:textbox style="mso-fit-shape-to-text:t" inset=",0,,0">
                <w:txbxContent>
                  <w:p w14:paraId="526DE33D" w14:textId="77777777" w:rsidR="006B6FAB" w:rsidRPr="00F976DD" w:rsidRDefault="006B6FAB" w:rsidP="00D92E01">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30F9F" w14:textId="31240FB4" w:rsidR="002322A9" w:rsidRPr="002322A9" w:rsidRDefault="002322A9" w:rsidP="002322A9">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55212" w14:textId="0F6EE936" w:rsidR="002322A9" w:rsidRPr="002322A9" w:rsidRDefault="002322A9" w:rsidP="002322A9">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4621C" w14:textId="77777777" w:rsidR="002322A9" w:rsidRDefault="002322A9">
    <w:pPr>
      <w:pStyle w:val="Header"/>
    </w:pPr>
    <w:r>
      <w:rPr>
        <w:noProof/>
      </w:rPr>
      <mc:AlternateContent>
        <mc:Choice Requires="wps">
          <w:drawing>
            <wp:anchor distT="0" distB="0" distL="114300" distR="114300" simplePos="0" relativeHeight="251755520" behindDoc="0" locked="0" layoutInCell="0" allowOverlap="1" wp14:anchorId="59748651" wp14:editId="6651A977">
              <wp:simplePos x="0" y="0"/>
              <wp:positionH relativeFrom="margin">
                <wp:align>right</wp:align>
              </wp:positionH>
              <wp:positionV relativeFrom="page">
                <wp:posOffset>457200</wp:posOffset>
              </wp:positionV>
              <wp:extent cx="3957320" cy="170815"/>
              <wp:effectExtent l="0" t="0" r="0" b="635"/>
              <wp:wrapNone/>
              <wp:docPr id="3198762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A655B" w14:textId="77777777" w:rsidR="002322A9" w:rsidRDefault="002322A9" w:rsidP="00D92E01">
                          <w:pPr>
                            <w:jc w:val="left"/>
                            <w:rPr>
                              <w:lang w:val="sv-SE"/>
                            </w:rPr>
                          </w:pPr>
                          <w:r>
                            <w:rPr>
                              <w:rFonts w:ascii="Constantia" w:hAnsi="Constantia"/>
                              <w:lang w:val="sv-SE"/>
                            </w:rPr>
                            <w:t>Masa Adven Natal 2023</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9748651" id="_x0000_t202" coordsize="21600,21600" o:spt="202" path="m,l,21600r21600,l21600,xe">
              <v:stroke joinstyle="miter"/>
              <v:path gradientshapeok="t" o:connecttype="rect"/>
            </v:shapetype>
            <v:shape id="_x0000_s1143" type="#_x0000_t202" style="position:absolute;left:0;text-align:left;margin-left:260.4pt;margin-top:36pt;width:311.6pt;height:13.45pt;z-index:251755520;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" o:allowincell="f" filled="f" stroked="f">
              <v:textbox style="mso-fit-shape-to-text:t" inset=",0,,0">
                <w:txbxContent>
                  <w:p w14:paraId="31DA655B" w14:textId="77777777" w:rsidR="002322A9" w:rsidRDefault="002322A9" w:rsidP="00D92E01">
                    <w:pPr>
                      <w:jc w:val="left"/>
                      <w:rPr>
                        <w:lang w:val="sv-SE"/>
                      </w:rPr>
                    </w:pPr>
                    <w:r>
                      <w:rPr>
                        <w:rFonts w:ascii="Constantia" w:hAnsi="Constantia"/>
                        <w:lang w:val="sv-SE"/>
                      </w:rPr>
                      <w:t>Masa Adven Natal 2023</w:t>
                    </w:r>
                  </w:p>
                </w:txbxContent>
              </v:textbox>
              <w10:wrap anchorx="margin" anchory="page"/>
            </v:shape>
          </w:pict>
        </mc:Fallback>
      </mc:AlternateContent>
    </w:r>
    <w:r>
      <w:rPr>
        <w:noProof/>
      </w:rPr>
      <mc:AlternateContent>
        <mc:Choice Requires="wps">
          <w:drawing>
            <wp:anchor distT="0" distB="0" distL="114300" distR="114300" simplePos="0" relativeHeight="251754496" behindDoc="0" locked="0" layoutInCell="0" allowOverlap="1" wp14:anchorId="65DF247A" wp14:editId="3C874BE4">
              <wp:simplePos x="0" y="0"/>
              <wp:positionH relativeFrom="page">
                <wp:posOffset>0</wp:posOffset>
              </wp:positionH>
              <wp:positionV relativeFrom="page">
                <wp:posOffset>447675</wp:posOffset>
              </wp:positionV>
              <wp:extent cx="681355" cy="170815"/>
              <wp:effectExtent l="0" t="0" r="0" b="0"/>
              <wp:wrapNone/>
              <wp:docPr id="15024501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4F0195" w14:textId="77777777" w:rsidR="002322A9" w:rsidRPr="006062F0" w:rsidRDefault="002322A9" w:rsidP="00D92E01">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5DF247A" id="_x0000_s1144" type="#_x0000_t202" style="position:absolute;left:0;text-align:left;margin-left:0;margin-top:35.25pt;width:53.65pt;height:13.45pt;z-index:25175449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" o:allowincell="f" fillcolor="black" stroked="f">
              <v:textbox style="mso-fit-shape-to-text:t" inset=",0,,0">
                <w:txbxContent>
                  <w:p w14:paraId="1E4F0195" w14:textId="77777777" w:rsidR="002322A9" w:rsidRPr="006062F0" w:rsidRDefault="002322A9" w:rsidP="00D92E01">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E67F3" w14:textId="097A400E" w:rsidR="00310E05" w:rsidRPr="00310E05" w:rsidRDefault="00310E05" w:rsidP="00310E05">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03E7A" w14:textId="77777777" w:rsidR="002322A9" w:rsidRDefault="002322A9" w:rsidP="00D92E01">
    <w:pPr>
      <w:pStyle w:val="Header"/>
      <w:jc w:val="right"/>
    </w:pPr>
    <w:r>
      <w:rPr>
        <w:noProof/>
      </w:rPr>
      <mc:AlternateContent>
        <mc:Choice Requires="wps">
          <w:drawing>
            <wp:anchor distT="0" distB="0" distL="114300" distR="114300" simplePos="0" relativeHeight="251751424" behindDoc="0" locked="0" layoutInCell="0" allowOverlap="1" wp14:anchorId="0C198BB1" wp14:editId="4B10AFB6">
              <wp:simplePos x="0" y="0"/>
              <wp:positionH relativeFrom="page">
                <wp:posOffset>817245</wp:posOffset>
              </wp:positionH>
              <wp:positionV relativeFrom="page">
                <wp:posOffset>438150</wp:posOffset>
              </wp:positionV>
              <wp:extent cx="3780155" cy="182880"/>
              <wp:effectExtent l="0" t="0" r="0" b="7620"/>
              <wp:wrapNone/>
              <wp:docPr id="20563449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C553C" w14:textId="77777777" w:rsidR="002322A9" w:rsidRPr="00CD244A" w:rsidRDefault="002322A9" w:rsidP="00D92E01">
                          <w:pPr>
                            <w:jc w:val="right"/>
                            <w:rPr>
                              <w:sz w:val="22"/>
                              <w:szCs w:val="20"/>
                              <w:lang w:val="sv-SE"/>
                            </w:rPr>
                          </w:pPr>
                          <w:r w:rsidRPr="00CD244A">
                            <w:rPr>
                              <w:rFonts w:ascii="Constantia" w:hAnsi="Constantia"/>
                              <w:sz w:val="22"/>
                              <w:szCs w:val="20"/>
                              <w:lang w:val="sv-SE"/>
                            </w:rPr>
                            <w:t>Masa Adven Natal 2023</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C198BB1" id="_x0000_t202" coordsize="21600,21600" o:spt="202" path="m,l,21600r21600,l21600,xe">
              <v:stroke joinstyle="miter"/>
              <v:path gradientshapeok="t" o:connecttype="rect"/>
            </v:shapetype>
            <v:shape id="_x0000_s1145" type="#_x0000_t202" style="position:absolute;left:0;text-align:left;margin-left:64.35pt;margin-top:34.5pt;width:297.65pt;height:14.4pt;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" o:allowincell="f" filled="f" stroked="f">
              <v:textbox inset=",0,,0">
                <w:txbxContent>
                  <w:p w14:paraId="7F4C553C" w14:textId="77777777" w:rsidR="002322A9" w:rsidRPr="00CD244A" w:rsidRDefault="002322A9" w:rsidP="00D92E01">
                    <w:pPr>
                      <w:jc w:val="right"/>
                      <w:rPr>
                        <w:sz w:val="22"/>
                        <w:szCs w:val="20"/>
                        <w:lang w:val="sv-SE"/>
                      </w:rPr>
                    </w:pPr>
                    <w:r w:rsidRPr="00CD244A">
                      <w:rPr>
                        <w:rFonts w:ascii="Constantia" w:hAnsi="Constantia"/>
                        <w:sz w:val="22"/>
                        <w:szCs w:val="20"/>
                        <w:lang w:val="sv-SE"/>
                      </w:rPr>
                      <w:t>Masa Adven Natal 2023</w:t>
                    </w:r>
                  </w:p>
                </w:txbxContent>
              </v:textbox>
              <w10:wrap anchorx="page" anchory="page"/>
            </v:shape>
          </w:pict>
        </mc:Fallback>
      </mc:AlternateContent>
    </w:r>
    <w:r>
      <w:rPr>
        <w:noProof/>
      </w:rPr>
      <mc:AlternateContent>
        <mc:Choice Requires="wps">
          <w:drawing>
            <wp:anchor distT="0" distB="0" distL="114300" distR="114300" simplePos="0" relativeHeight="251752448" behindDoc="0" locked="0" layoutInCell="0" allowOverlap="1" wp14:anchorId="5A31AB9D" wp14:editId="3E917F5A">
              <wp:simplePos x="0" y="0"/>
              <wp:positionH relativeFrom="page">
                <wp:posOffset>4638675</wp:posOffset>
              </wp:positionH>
              <wp:positionV relativeFrom="page">
                <wp:posOffset>447040</wp:posOffset>
              </wp:positionV>
              <wp:extent cx="681355" cy="170815"/>
              <wp:effectExtent l="0" t="0" r="0" b="0"/>
              <wp:wrapNone/>
              <wp:docPr id="20519997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BE258A" w14:textId="77777777" w:rsidR="002322A9" w:rsidRPr="00F976DD" w:rsidRDefault="002322A9" w:rsidP="00D92E01">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A31AB9D" id="_x0000_s1146" type="#_x0000_t202" style="position:absolute;left:0;text-align:left;margin-left:365.25pt;margin-top:35.2pt;width:53.65pt;height:13.45pt;z-index:25175244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" o:allowincell="f" fillcolor="black" stroked="f">
              <v:textbox style="mso-fit-shape-to-text:t" inset=",0,,0">
                <w:txbxContent>
                  <w:p w14:paraId="6FBE258A" w14:textId="77777777" w:rsidR="002322A9" w:rsidRPr="00F976DD" w:rsidRDefault="002322A9" w:rsidP="00D92E01">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939DC" w14:textId="7106D2A3" w:rsidR="00A95953" w:rsidRPr="00A95953" w:rsidRDefault="00A95953" w:rsidP="00A95953">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D443F" w14:textId="66CC9043" w:rsidR="00A95953" w:rsidRPr="00A95953" w:rsidRDefault="00A95953" w:rsidP="00A95953">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380D7" w14:textId="77777777" w:rsidR="00A95953" w:rsidRDefault="00A95953">
    <w:pPr>
      <w:pStyle w:val="Header"/>
    </w:pPr>
    <w:r>
      <w:rPr>
        <w:noProof/>
      </w:rPr>
      <mc:AlternateContent>
        <mc:Choice Requires="wps">
          <w:drawing>
            <wp:anchor distT="0" distB="0" distL="114300" distR="114300" simplePos="0" relativeHeight="251767808" behindDoc="0" locked="0" layoutInCell="0" allowOverlap="1" wp14:anchorId="51E264B0" wp14:editId="753D90B2">
              <wp:simplePos x="0" y="0"/>
              <wp:positionH relativeFrom="margin">
                <wp:align>right</wp:align>
              </wp:positionH>
              <wp:positionV relativeFrom="page">
                <wp:posOffset>457200</wp:posOffset>
              </wp:positionV>
              <wp:extent cx="3957320" cy="170815"/>
              <wp:effectExtent l="0" t="0" r="0" b="635"/>
              <wp:wrapNone/>
              <wp:docPr id="13146293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0478C" w14:textId="77777777" w:rsidR="00A95953" w:rsidRDefault="00A95953" w:rsidP="00D92E01">
                          <w:pPr>
                            <w:jc w:val="left"/>
                            <w:rPr>
                              <w:lang w:val="sv-SE"/>
                            </w:rPr>
                          </w:pPr>
                          <w:r>
                            <w:rPr>
                              <w:rFonts w:ascii="Constantia" w:hAnsi="Constantia"/>
                              <w:lang w:val="sv-SE"/>
                            </w:rPr>
                            <w:t>Masa Adven Natal 2023</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1E264B0" id="_x0000_t202" coordsize="21600,21600" o:spt="202" path="m,l,21600r21600,l21600,xe">
              <v:stroke joinstyle="miter"/>
              <v:path gradientshapeok="t" o:connecttype="rect"/>
            </v:shapetype>
            <v:shape id="_x0000_s1147" type="#_x0000_t202" style="position:absolute;left:0;text-align:left;margin-left:260.4pt;margin-top:36pt;width:311.6pt;height:13.45pt;z-index:251767808;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" o:allowincell="f" filled="f" stroked="f">
              <v:textbox style="mso-fit-shape-to-text:t" inset=",0,,0">
                <w:txbxContent>
                  <w:p w14:paraId="7C20478C" w14:textId="77777777" w:rsidR="00A95953" w:rsidRDefault="00A95953" w:rsidP="00D92E01">
                    <w:pPr>
                      <w:jc w:val="left"/>
                      <w:rPr>
                        <w:lang w:val="sv-SE"/>
                      </w:rPr>
                    </w:pPr>
                    <w:r>
                      <w:rPr>
                        <w:rFonts w:ascii="Constantia" w:hAnsi="Constantia"/>
                        <w:lang w:val="sv-SE"/>
                      </w:rPr>
                      <w:t>Masa Adven Natal 2023</w:t>
                    </w:r>
                  </w:p>
                </w:txbxContent>
              </v:textbox>
              <w10:wrap anchorx="margin" anchory="page"/>
            </v:shape>
          </w:pict>
        </mc:Fallback>
      </mc:AlternateContent>
    </w:r>
    <w:r>
      <w:rPr>
        <w:noProof/>
      </w:rPr>
      <mc:AlternateContent>
        <mc:Choice Requires="wps">
          <w:drawing>
            <wp:anchor distT="0" distB="0" distL="114300" distR="114300" simplePos="0" relativeHeight="251766784" behindDoc="0" locked="0" layoutInCell="0" allowOverlap="1" wp14:anchorId="55E4F7EC" wp14:editId="4C07EAEE">
              <wp:simplePos x="0" y="0"/>
              <wp:positionH relativeFrom="page">
                <wp:posOffset>0</wp:posOffset>
              </wp:positionH>
              <wp:positionV relativeFrom="page">
                <wp:posOffset>447675</wp:posOffset>
              </wp:positionV>
              <wp:extent cx="681355" cy="170815"/>
              <wp:effectExtent l="0" t="0" r="0" b="0"/>
              <wp:wrapNone/>
              <wp:docPr id="5702067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43E75F" w14:textId="77777777" w:rsidR="00A95953" w:rsidRPr="006062F0" w:rsidRDefault="00A95953" w:rsidP="00D92E01">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5E4F7EC" id="_x0000_s1148" type="#_x0000_t202" style="position:absolute;left:0;text-align:left;margin-left:0;margin-top:35.25pt;width:53.65pt;height:13.45pt;z-index:25176678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" o:allowincell="f" fillcolor="black" stroked="f">
              <v:textbox style="mso-fit-shape-to-text:t" inset=",0,,0">
                <w:txbxContent>
                  <w:p w14:paraId="4443E75F" w14:textId="77777777" w:rsidR="00A95953" w:rsidRPr="006062F0" w:rsidRDefault="00A95953" w:rsidP="00D92E01">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7FA28" w14:textId="77777777" w:rsidR="00A95953" w:rsidRDefault="00A95953" w:rsidP="00D92E01">
    <w:pPr>
      <w:pStyle w:val="Header"/>
      <w:jc w:val="right"/>
    </w:pPr>
    <w:r>
      <w:rPr>
        <w:noProof/>
      </w:rPr>
      <mc:AlternateContent>
        <mc:Choice Requires="wps">
          <w:drawing>
            <wp:anchor distT="0" distB="0" distL="114300" distR="114300" simplePos="0" relativeHeight="251763712" behindDoc="0" locked="0" layoutInCell="0" allowOverlap="1" wp14:anchorId="358494F1" wp14:editId="3A52B52C">
              <wp:simplePos x="0" y="0"/>
              <wp:positionH relativeFrom="page">
                <wp:posOffset>817245</wp:posOffset>
              </wp:positionH>
              <wp:positionV relativeFrom="page">
                <wp:posOffset>438150</wp:posOffset>
              </wp:positionV>
              <wp:extent cx="3780155" cy="182880"/>
              <wp:effectExtent l="0" t="0" r="0" b="7620"/>
              <wp:wrapNone/>
              <wp:docPr id="9856953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1C216B" w14:textId="77777777" w:rsidR="00A95953" w:rsidRPr="00CD244A" w:rsidRDefault="00A95953" w:rsidP="00D92E01">
                          <w:pPr>
                            <w:jc w:val="right"/>
                            <w:rPr>
                              <w:sz w:val="22"/>
                              <w:szCs w:val="20"/>
                              <w:lang w:val="sv-SE"/>
                            </w:rPr>
                          </w:pPr>
                          <w:r w:rsidRPr="00CD244A">
                            <w:rPr>
                              <w:rFonts w:ascii="Constantia" w:hAnsi="Constantia"/>
                              <w:sz w:val="22"/>
                              <w:szCs w:val="20"/>
                              <w:lang w:val="sv-SE"/>
                            </w:rPr>
                            <w:t>Masa Adven Natal 2023</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58494F1" id="_x0000_t202" coordsize="21600,21600" o:spt="202" path="m,l,21600r21600,l21600,xe">
              <v:stroke joinstyle="miter"/>
              <v:path gradientshapeok="t" o:connecttype="rect"/>
            </v:shapetype>
            <v:shape id="_x0000_s1149" type="#_x0000_t202" style="position:absolute;left:0;text-align:left;margin-left:64.35pt;margin-top:34.5pt;width:297.65pt;height:14.4pt;z-index:25176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" o:allowincell="f" filled="f" stroked="f">
              <v:textbox inset=",0,,0">
                <w:txbxContent>
                  <w:p w14:paraId="271C216B" w14:textId="77777777" w:rsidR="00A95953" w:rsidRPr="00CD244A" w:rsidRDefault="00A95953" w:rsidP="00D92E01">
                    <w:pPr>
                      <w:jc w:val="right"/>
                      <w:rPr>
                        <w:sz w:val="22"/>
                        <w:szCs w:val="20"/>
                        <w:lang w:val="sv-SE"/>
                      </w:rPr>
                    </w:pPr>
                    <w:r w:rsidRPr="00CD244A">
                      <w:rPr>
                        <w:rFonts w:ascii="Constantia" w:hAnsi="Constantia"/>
                        <w:sz w:val="22"/>
                        <w:szCs w:val="20"/>
                        <w:lang w:val="sv-SE"/>
                      </w:rPr>
                      <w:t>Masa Adven Natal 2023</w:t>
                    </w:r>
                  </w:p>
                </w:txbxContent>
              </v:textbox>
              <w10:wrap anchorx="page" anchory="page"/>
            </v:shape>
          </w:pict>
        </mc:Fallback>
      </mc:AlternateContent>
    </w:r>
    <w:r>
      <w:rPr>
        <w:noProof/>
      </w:rPr>
      <mc:AlternateContent>
        <mc:Choice Requires="wps">
          <w:drawing>
            <wp:anchor distT="0" distB="0" distL="114300" distR="114300" simplePos="0" relativeHeight="251764736" behindDoc="0" locked="0" layoutInCell="0" allowOverlap="1" wp14:anchorId="11FD27BD" wp14:editId="37EA2D77">
              <wp:simplePos x="0" y="0"/>
              <wp:positionH relativeFrom="page">
                <wp:posOffset>4638675</wp:posOffset>
              </wp:positionH>
              <wp:positionV relativeFrom="page">
                <wp:posOffset>447040</wp:posOffset>
              </wp:positionV>
              <wp:extent cx="681355" cy="170815"/>
              <wp:effectExtent l="0" t="0" r="0" b="0"/>
              <wp:wrapNone/>
              <wp:docPr id="14270459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1BA387" w14:textId="77777777" w:rsidR="00A95953" w:rsidRPr="00F976DD" w:rsidRDefault="00A95953" w:rsidP="00D92E01">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1FD27BD" id="_x0000_s1150" type="#_x0000_t202" style="position:absolute;left:0;text-align:left;margin-left:365.25pt;margin-top:35.2pt;width:53.65pt;height:13.45pt;z-index:25176473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" o:allowincell="f" fillcolor="black" stroked="f">
              <v:textbox style="mso-fit-shape-to-text:t" inset=",0,,0">
                <w:txbxContent>
                  <w:p w14:paraId="531BA387" w14:textId="77777777" w:rsidR="00A95953" w:rsidRPr="00F976DD" w:rsidRDefault="00A95953" w:rsidP="00D92E01">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16373" w14:textId="344F0BA9" w:rsidR="00310E05" w:rsidRPr="00310E05" w:rsidRDefault="00310E05" w:rsidP="00310E0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625C1" w14:textId="77777777" w:rsidR="00310E05" w:rsidRDefault="00310E05">
    <w:pPr>
      <w:pStyle w:val="Header"/>
    </w:pPr>
    <w:r>
      <w:rPr>
        <w:noProof/>
      </w:rPr>
      <mc:AlternateContent>
        <mc:Choice Requires="wps">
          <w:drawing>
            <wp:anchor distT="0" distB="0" distL="114300" distR="114300" simplePos="0" relativeHeight="251681792" behindDoc="0" locked="0" layoutInCell="0" allowOverlap="1" wp14:anchorId="78735E23" wp14:editId="7CEF5CD2">
              <wp:simplePos x="0" y="0"/>
              <wp:positionH relativeFrom="margin">
                <wp:align>right</wp:align>
              </wp:positionH>
              <wp:positionV relativeFrom="page">
                <wp:posOffset>457200</wp:posOffset>
              </wp:positionV>
              <wp:extent cx="3957320" cy="170815"/>
              <wp:effectExtent l="0" t="0" r="0" b="635"/>
              <wp:wrapNone/>
              <wp:docPr id="6402633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3557D" w14:textId="77777777" w:rsidR="00310E05" w:rsidRDefault="00310E05" w:rsidP="00D92E01">
                          <w:pPr>
                            <w:jc w:val="left"/>
                            <w:rPr>
                              <w:lang w:val="sv-SE"/>
                            </w:rPr>
                          </w:pPr>
                          <w:r>
                            <w:rPr>
                              <w:rFonts w:ascii="Constantia" w:hAnsi="Constantia"/>
                              <w:lang w:val="sv-SE"/>
                            </w:rPr>
                            <w:t>Masa Adven Natal 2023</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8735E23" id="_x0000_t202" coordsize="21600,21600" o:spt="202" path="m,l,21600r21600,l21600,xe">
              <v:stroke joinstyle="miter"/>
              <v:path gradientshapeok="t" o:connecttype="rect"/>
            </v:shapetype>
            <v:shape id="_x0000_s1119" type="#_x0000_t202" style="position:absolute;left:0;text-align:left;margin-left:260.4pt;margin-top:36pt;width:311.6pt;height:13.45pt;z-index:251681792;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" o:allowincell="f" filled="f" stroked="f">
              <v:textbox style="mso-fit-shape-to-text:t" inset=",0,,0">
                <w:txbxContent>
                  <w:p w14:paraId="6033557D" w14:textId="77777777" w:rsidR="00310E05" w:rsidRDefault="00310E05" w:rsidP="00D92E01">
                    <w:pPr>
                      <w:jc w:val="left"/>
                      <w:rPr>
                        <w:lang w:val="sv-SE"/>
                      </w:rPr>
                    </w:pPr>
                    <w:r>
                      <w:rPr>
                        <w:rFonts w:ascii="Constantia" w:hAnsi="Constantia"/>
                        <w:lang w:val="sv-SE"/>
                      </w:rPr>
                      <w:t>Masa Adven Natal 2023</w:t>
                    </w:r>
                  </w:p>
                </w:txbxContent>
              </v:textbox>
              <w10:wrap anchorx="margin" anchory="page"/>
            </v:shape>
          </w:pict>
        </mc:Fallback>
      </mc:AlternateContent>
    </w:r>
    <w:r>
      <w:rPr>
        <w:noProof/>
      </w:rPr>
      <mc:AlternateContent>
        <mc:Choice Requires="wps">
          <w:drawing>
            <wp:anchor distT="0" distB="0" distL="114300" distR="114300" simplePos="0" relativeHeight="251680768" behindDoc="0" locked="0" layoutInCell="0" allowOverlap="1" wp14:anchorId="05C8EB17" wp14:editId="07EF7C25">
              <wp:simplePos x="0" y="0"/>
              <wp:positionH relativeFrom="page">
                <wp:posOffset>0</wp:posOffset>
              </wp:positionH>
              <wp:positionV relativeFrom="page">
                <wp:posOffset>447675</wp:posOffset>
              </wp:positionV>
              <wp:extent cx="681355" cy="170815"/>
              <wp:effectExtent l="0" t="0" r="0" b="0"/>
              <wp:wrapNone/>
              <wp:docPr id="9686588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6376ED" w14:textId="77777777" w:rsidR="00310E05" w:rsidRPr="006062F0" w:rsidRDefault="00310E05" w:rsidP="00D92E01">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5C8EB17" id="_x0000_s1120" type="#_x0000_t202" style="position:absolute;left:0;text-align:left;margin-left:0;margin-top:35.25pt;width:53.65pt;height:13.45pt;z-index:25168076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" o:allowincell="f" fillcolor="black" stroked="f">
              <v:textbox style="mso-fit-shape-to-text:t" inset=",0,,0">
                <w:txbxContent>
                  <w:p w14:paraId="2C6376ED" w14:textId="77777777" w:rsidR="00310E05" w:rsidRPr="006062F0" w:rsidRDefault="00310E05" w:rsidP="00D92E01">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D449E" w14:textId="77777777" w:rsidR="00310E05" w:rsidRDefault="00310E05" w:rsidP="00D92E01">
    <w:pPr>
      <w:pStyle w:val="Header"/>
      <w:jc w:val="right"/>
    </w:pPr>
    <w:r>
      <w:rPr>
        <w:noProof/>
      </w:rPr>
      <mc:AlternateContent>
        <mc:Choice Requires="wps">
          <w:drawing>
            <wp:anchor distT="0" distB="0" distL="114300" distR="114300" simplePos="0" relativeHeight="251671552" behindDoc="0" locked="0" layoutInCell="0" allowOverlap="1" wp14:anchorId="16CE1FAB" wp14:editId="7CA1946C">
              <wp:simplePos x="0" y="0"/>
              <wp:positionH relativeFrom="page">
                <wp:posOffset>817245</wp:posOffset>
              </wp:positionH>
              <wp:positionV relativeFrom="page">
                <wp:posOffset>438150</wp:posOffset>
              </wp:positionV>
              <wp:extent cx="3780155" cy="182880"/>
              <wp:effectExtent l="0" t="0" r="0" b="7620"/>
              <wp:wrapNone/>
              <wp:docPr id="439253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23282" w14:textId="77777777" w:rsidR="00310E05" w:rsidRPr="00CD244A" w:rsidRDefault="00310E05" w:rsidP="00D92E01">
                          <w:pPr>
                            <w:jc w:val="right"/>
                            <w:rPr>
                              <w:sz w:val="22"/>
                              <w:szCs w:val="20"/>
                              <w:lang w:val="sv-SE"/>
                            </w:rPr>
                          </w:pPr>
                          <w:r w:rsidRPr="00CD244A">
                            <w:rPr>
                              <w:rFonts w:ascii="Constantia" w:hAnsi="Constantia"/>
                              <w:sz w:val="22"/>
                              <w:szCs w:val="20"/>
                              <w:lang w:val="sv-SE"/>
                            </w:rPr>
                            <w:t>Masa Adven Natal 2023</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16CE1FAB" id="_x0000_t202" coordsize="21600,21600" o:spt="202" path="m,l,21600r21600,l21600,xe">
              <v:stroke joinstyle="miter"/>
              <v:path gradientshapeok="t" o:connecttype="rect"/>
            </v:shapetype>
            <v:shape id="_x0000_s1121" type="#_x0000_t202" style="position:absolute;left:0;text-align:left;margin-left:64.35pt;margin-top:34.5pt;width:297.65pt;height:14.4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" o:allowincell="f" filled="f" stroked="f">
              <v:textbox inset=",0,,0">
                <w:txbxContent>
                  <w:p w14:paraId="1DA23282" w14:textId="77777777" w:rsidR="00310E05" w:rsidRPr="00CD244A" w:rsidRDefault="00310E05" w:rsidP="00D92E01">
                    <w:pPr>
                      <w:jc w:val="right"/>
                      <w:rPr>
                        <w:sz w:val="22"/>
                        <w:szCs w:val="20"/>
                        <w:lang w:val="sv-SE"/>
                      </w:rPr>
                    </w:pPr>
                    <w:r w:rsidRPr="00CD244A">
                      <w:rPr>
                        <w:rFonts w:ascii="Constantia" w:hAnsi="Constantia"/>
                        <w:sz w:val="22"/>
                        <w:szCs w:val="20"/>
                        <w:lang w:val="sv-SE"/>
                      </w:rPr>
                      <w:t>Masa Adven Natal 2023</w:t>
                    </w:r>
                  </w:p>
                </w:txbxContent>
              </v:textbox>
              <w10:wrap anchorx="page" anchory="page"/>
            </v:shape>
          </w:pict>
        </mc:Fallback>
      </mc:AlternateContent>
    </w:r>
    <w:r>
      <w:rPr>
        <w:noProof/>
      </w:rPr>
      <mc:AlternateContent>
        <mc:Choice Requires="wps">
          <w:drawing>
            <wp:anchor distT="0" distB="0" distL="114300" distR="114300" simplePos="0" relativeHeight="251672576" behindDoc="0" locked="0" layoutInCell="0" allowOverlap="1" wp14:anchorId="5DC7E101" wp14:editId="580FC13F">
              <wp:simplePos x="0" y="0"/>
              <wp:positionH relativeFrom="page">
                <wp:posOffset>4638675</wp:posOffset>
              </wp:positionH>
              <wp:positionV relativeFrom="page">
                <wp:posOffset>447040</wp:posOffset>
              </wp:positionV>
              <wp:extent cx="681355" cy="170815"/>
              <wp:effectExtent l="0" t="0" r="0" b="0"/>
              <wp:wrapNone/>
              <wp:docPr id="14951749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7857CD" w14:textId="77777777" w:rsidR="00310E05" w:rsidRPr="00F976DD" w:rsidRDefault="00310E05" w:rsidP="00D92E01">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DC7E101" id="_x0000_s1122" type="#_x0000_t202" style="position:absolute;left:0;text-align:left;margin-left:365.25pt;margin-top:35.2pt;width:53.65pt;height:13.45pt;z-index:25167257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" o:allowincell="f" fillcolor="black" stroked="f">
              <v:textbox style="mso-fit-shape-to-text:t" inset=",0,,0">
                <w:txbxContent>
                  <w:p w14:paraId="727857CD" w14:textId="77777777" w:rsidR="00310E05" w:rsidRPr="00F976DD" w:rsidRDefault="00310E05" w:rsidP="00D92E01">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D9B51" w14:textId="443F9071" w:rsidR="00310E05" w:rsidRPr="00310E05" w:rsidRDefault="00310E05" w:rsidP="00310E0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95E93" w14:textId="63A09109" w:rsidR="00310E05" w:rsidRPr="00310E05" w:rsidRDefault="00310E05" w:rsidP="00310E0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7AFCE" w14:textId="77777777" w:rsidR="00310E05" w:rsidRDefault="00310E05">
    <w:pPr>
      <w:pStyle w:val="Header"/>
    </w:pPr>
    <w:r>
      <w:rPr>
        <w:noProof/>
      </w:rPr>
      <mc:AlternateContent>
        <mc:Choice Requires="wps">
          <w:drawing>
            <wp:anchor distT="0" distB="0" distL="114300" distR="114300" simplePos="0" relativeHeight="251694080" behindDoc="0" locked="0" layoutInCell="0" allowOverlap="1" wp14:anchorId="6650442E" wp14:editId="30548A74">
              <wp:simplePos x="0" y="0"/>
              <wp:positionH relativeFrom="margin">
                <wp:align>right</wp:align>
              </wp:positionH>
              <wp:positionV relativeFrom="page">
                <wp:posOffset>457200</wp:posOffset>
              </wp:positionV>
              <wp:extent cx="3957320" cy="170815"/>
              <wp:effectExtent l="0" t="0" r="0" b="635"/>
              <wp:wrapNone/>
              <wp:docPr id="20789895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A2AD5" w14:textId="77777777" w:rsidR="00310E05" w:rsidRDefault="00310E05" w:rsidP="00D92E01">
                          <w:pPr>
                            <w:jc w:val="left"/>
                            <w:rPr>
                              <w:lang w:val="sv-SE"/>
                            </w:rPr>
                          </w:pPr>
                          <w:r>
                            <w:rPr>
                              <w:rFonts w:ascii="Constantia" w:hAnsi="Constantia"/>
                              <w:lang w:val="sv-SE"/>
                            </w:rPr>
                            <w:t>Masa Adven Natal 2023</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650442E" id="_x0000_t202" coordsize="21600,21600" o:spt="202" path="m,l,21600r21600,l21600,xe">
              <v:stroke joinstyle="miter"/>
              <v:path gradientshapeok="t" o:connecttype="rect"/>
            </v:shapetype>
            <v:shape id="_x0000_s1123" type="#_x0000_t202" style="position:absolute;left:0;text-align:left;margin-left:260.4pt;margin-top:36pt;width:311.6pt;height:13.45pt;z-index:251694080;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" o:allowincell="f" filled="f" stroked="f">
              <v:textbox style="mso-fit-shape-to-text:t" inset=",0,,0">
                <w:txbxContent>
                  <w:p w14:paraId="08EA2AD5" w14:textId="77777777" w:rsidR="00310E05" w:rsidRDefault="00310E05" w:rsidP="00D92E01">
                    <w:pPr>
                      <w:jc w:val="left"/>
                      <w:rPr>
                        <w:lang w:val="sv-SE"/>
                      </w:rPr>
                    </w:pPr>
                    <w:r>
                      <w:rPr>
                        <w:rFonts w:ascii="Constantia" w:hAnsi="Constantia"/>
                        <w:lang w:val="sv-SE"/>
                      </w:rPr>
                      <w:t>Masa Adven Natal 2023</w:t>
                    </w:r>
                  </w:p>
                </w:txbxContent>
              </v:textbox>
              <w10:wrap anchorx="margin" anchory="page"/>
            </v:shape>
          </w:pict>
        </mc:Fallback>
      </mc:AlternateContent>
    </w:r>
    <w:r>
      <w:rPr>
        <w:noProof/>
      </w:rPr>
      <mc:AlternateContent>
        <mc:Choice Requires="wps">
          <w:drawing>
            <wp:anchor distT="0" distB="0" distL="114300" distR="114300" simplePos="0" relativeHeight="251693056" behindDoc="0" locked="0" layoutInCell="0" allowOverlap="1" wp14:anchorId="365053A4" wp14:editId="42A589B4">
              <wp:simplePos x="0" y="0"/>
              <wp:positionH relativeFrom="page">
                <wp:posOffset>0</wp:posOffset>
              </wp:positionH>
              <wp:positionV relativeFrom="page">
                <wp:posOffset>447675</wp:posOffset>
              </wp:positionV>
              <wp:extent cx="681355" cy="170815"/>
              <wp:effectExtent l="0" t="0" r="0" b="0"/>
              <wp:wrapNone/>
              <wp:docPr id="21410060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0733F8" w14:textId="77777777" w:rsidR="00310E05" w:rsidRPr="006062F0" w:rsidRDefault="00310E05" w:rsidP="00D92E01">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65053A4" id="_x0000_s1124" type="#_x0000_t202" style="position:absolute;left:0;text-align:left;margin-left:0;margin-top:35.25pt;width:53.65pt;height:13.45pt;z-index:2516930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" o:allowincell="f" fillcolor="black" stroked="f">
              <v:textbox style="mso-fit-shape-to-text:t" inset=",0,,0">
                <w:txbxContent>
                  <w:p w14:paraId="520733F8" w14:textId="77777777" w:rsidR="00310E05" w:rsidRPr="006062F0" w:rsidRDefault="00310E05" w:rsidP="00D92E01">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92B089E"/>
    <w:multiLevelType w:val="multilevel"/>
    <w:tmpl w:val="056C6AEA"/>
    <w:lvl w:ilvl="0">
      <w:start w:val="1"/>
      <w:numFmt w:val="decimal"/>
      <w:lvlText w:val="%1."/>
      <w:lvlJc w:val="left"/>
      <w:pPr>
        <w:tabs>
          <w:tab w:val="left" w:pos="720"/>
        </w:tabs>
        <w:ind w:left="720" w:hanging="360"/>
      </w:pPr>
      <w:rPr>
        <w:b w:val="0"/>
        <w:bCs/>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1" w15:restartNumberingAfterBreak="0">
    <w:nsid w:val="FC4248B5"/>
    <w:multiLevelType w:val="singleLevel"/>
    <w:tmpl w:val="FC4248B5"/>
    <w:lvl w:ilvl="0">
      <w:start w:val="1"/>
      <w:numFmt w:val="decimal"/>
      <w:suff w:val="space"/>
      <w:lvlText w:val="%1."/>
      <w:lvlJc w:val="left"/>
    </w:lvl>
  </w:abstractNum>
  <w:abstractNum w:abstractNumId="2" w15:restartNumberingAfterBreak="0">
    <w:nsid w:val="01973A33"/>
    <w:multiLevelType w:val="hybridMultilevel"/>
    <w:tmpl w:val="E16479E0"/>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 w15:restartNumberingAfterBreak="0">
    <w:nsid w:val="0246643E"/>
    <w:multiLevelType w:val="hybridMultilevel"/>
    <w:tmpl w:val="6C1CDC5A"/>
    <w:lvl w:ilvl="0" w:tplc="24567552">
      <w:start w:val="1"/>
      <w:numFmt w:val="upperLetter"/>
      <w:lvlText w:val="%1."/>
      <w:lvlJc w:val="left"/>
      <w:pPr>
        <w:ind w:left="717" w:hanging="360"/>
      </w:pPr>
      <w:rPr>
        <w:rFonts w:hint="default"/>
      </w:rPr>
    </w:lvl>
    <w:lvl w:ilvl="1" w:tplc="38090019" w:tentative="1">
      <w:start w:val="1"/>
      <w:numFmt w:val="lowerLetter"/>
      <w:lvlText w:val="%2."/>
      <w:lvlJc w:val="left"/>
      <w:pPr>
        <w:ind w:left="1437" w:hanging="360"/>
      </w:pPr>
    </w:lvl>
    <w:lvl w:ilvl="2" w:tplc="3809001B" w:tentative="1">
      <w:start w:val="1"/>
      <w:numFmt w:val="lowerRoman"/>
      <w:lvlText w:val="%3."/>
      <w:lvlJc w:val="right"/>
      <w:pPr>
        <w:ind w:left="2157" w:hanging="180"/>
      </w:pPr>
    </w:lvl>
    <w:lvl w:ilvl="3" w:tplc="3809000F" w:tentative="1">
      <w:start w:val="1"/>
      <w:numFmt w:val="decimal"/>
      <w:lvlText w:val="%4."/>
      <w:lvlJc w:val="left"/>
      <w:pPr>
        <w:ind w:left="2877" w:hanging="360"/>
      </w:pPr>
    </w:lvl>
    <w:lvl w:ilvl="4" w:tplc="38090019" w:tentative="1">
      <w:start w:val="1"/>
      <w:numFmt w:val="lowerLetter"/>
      <w:lvlText w:val="%5."/>
      <w:lvlJc w:val="left"/>
      <w:pPr>
        <w:ind w:left="3597" w:hanging="360"/>
      </w:pPr>
    </w:lvl>
    <w:lvl w:ilvl="5" w:tplc="3809001B" w:tentative="1">
      <w:start w:val="1"/>
      <w:numFmt w:val="lowerRoman"/>
      <w:lvlText w:val="%6."/>
      <w:lvlJc w:val="right"/>
      <w:pPr>
        <w:ind w:left="4317" w:hanging="180"/>
      </w:pPr>
    </w:lvl>
    <w:lvl w:ilvl="6" w:tplc="3809000F" w:tentative="1">
      <w:start w:val="1"/>
      <w:numFmt w:val="decimal"/>
      <w:lvlText w:val="%7."/>
      <w:lvlJc w:val="left"/>
      <w:pPr>
        <w:ind w:left="5037" w:hanging="360"/>
      </w:pPr>
    </w:lvl>
    <w:lvl w:ilvl="7" w:tplc="38090019" w:tentative="1">
      <w:start w:val="1"/>
      <w:numFmt w:val="lowerLetter"/>
      <w:lvlText w:val="%8."/>
      <w:lvlJc w:val="left"/>
      <w:pPr>
        <w:ind w:left="5757" w:hanging="360"/>
      </w:pPr>
    </w:lvl>
    <w:lvl w:ilvl="8" w:tplc="3809001B" w:tentative="1">
      <w:start w:val="1"/>
      <w:numFmt w:val="lowerRoman"/>
      <w:lvlText w:val="%9."/>
      <w:lvlJc w:val="right"/>
      <w:pPr>
        <w:ind w:left="6477" w:hanging="180"/>
      </w:pPr>
    </w:lvl>
  </w:abstractNum>
  <w:abstractNum w:abstractNumId="4" w15:restartNumberingAfterBreak="0">
    <w:nsid w:val="028554BE"/>
    <w:multiLevelType w:val="hybridMultilevel"/>
    <w:tmpl w:val="09A2052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2FD545F"/>
    <w:multiLevelType w:val="hybridMultilevel"/>
    <w:tmpl w:val="40AC5A90"/>
    <w:lvl w:ilvl="0" w:tplc="8CB6A8E0">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6" w15:restartNumberingAfterBreak="0">
    <w:nsid w:val="031C7265"/>
    <w:multiLevelType w:val="hybridMultilevel"/>
    <w:tmpl w:val="139836CC"/>
    <w:lvl w:ilvl="0" w:tplc="A044BE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7074592"/>
    <w:multiLevelType w:val="hybridMultilevel"/>
    <w:tmpl w:val="A4689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61555C"/>
    <w:multiLevelType w:val="hybridMultilevel"/>
    <w:tmpl w:val="F348D47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083D3C62"/>
    <w:multiLevelType w:val="hybridMultilevel"/>
    <w:tmpl w:val="8432D70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097C79AE"/>
    <w:multiLevelType w:val="hybridMultilevel"/>
    <w:tmpl w:val="D806EA5E"/>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0B770549"/>
    <w:multiLevelType w:val="multilevel"/>
    <w:tmpl w:val="4462C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0442A63"/>
    <w:multiLevelType w:val="hybridMultilevel"/>
    <w:tmpl w:val="B1409810"/>
    <w:lvl w:ilvl="0" w:tplc="199CCD0A">
      <w:start w:val="15"/>
      <w:numFmt w:val="decimal"/>
      <w:lvlText w:val="%1"/>
      <w:lvlJc w:val="left"/>
      <w:pPr>
        <w:ind w:left="720" w:hanging="360"/>
      </w:pPr>
      <w:rPr>
        <w:rFonts w:asciiTheme="majorHAnsi" w:hAnsiTheme="majorHAnsi" w:hint="default"/>
        <w:b/>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120A3ADA"/>
    <w:multiLevelType w:val="hybridMultilevel"/>
    <w:tmpl w:val="3DB6BD9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12BD1A6C"/>
    <w:multiLevelType w:val="hybridMultilevel"/>
    <w:tmpl w:val="93C2F70E"/>
    <w:lvl w:ilvl="0" w:tplc="DFC070F0">
      <w:start w:val="3"/>
      <w:numFmt w:val="decimal"/>
      <w:lvlText w:val="%1)"/>
      <w:lvlJc w:val="left"/>
      <w:pPr>
        <w:ind w:left="72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449779C"/>
    <w:multiLevelType w:val="hybridMultilevel"/>
    <w:tmpl w:val="6E844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5A6F6E"/>
    <w:multiLevelType w:val="hybridMultilevel"/>
    <w:tmpl w:val="65B8E3AE"/>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186B710D"/>
    <w:multiLevelType w:val="hybridMultilevel"/>
    <w:tmpl w:val="8E5E186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19F74C44"/>
    <w:multiLevelType w:val="hybridMultilevel"/>
    <w:tmpl w:val="F348D47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1A0C72A7"/>
    <w:multiLevelType w:val="hybridMultilevel"/>
    <w:tmpl w:val="A1EAF620"/>
    <w:lvl w:ilvl="0" w:tplc="CA56F904">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1CD671F8"/>
    <w:multiLevelType w:val="hybridMultilevel"/>
    <w:tmpl w:val="526E975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1DA329D4"/>
    <w:multiLevelType w:val="hybridMultilevel"/>
    <w:tmpl w:val="EA02026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1F05345B"/>
    <w:multiLevelType w:val="multilevel"/>
    <w:tmpl w:val="1F05345B"/>
    <w:lvl w:ilvl="0">
      <w:start w:val="1"/>
      <w:numFmt w:val="bullet"/>
      <w:lvlText w:val=""/>
      <w:lvlJc w:val="left"/>
      <w:pPr>
        <w:ind w:left="1084" w:hanging="360"/>
      </w:pPr>
      <w:rPr>
        <w:rFonts w:ascii="Symbol" w:hAnsi="Symbol" w:hint="default"/>
      </w:rPr>
    </w:lvl>
    <w:lvl w:ilvl="1">
      <w:start w:val="1"/>
      <w:numFmt w:val="bullet"/>
      <w:lvlText w:val="o"/>
      <w:lvlJc w:val="left"/>
      <w:pPr>
        <w:ind w:left="1804" w:hanging="360"/>
      </w:pPr>
      <w:rPr>
        <w:rFonts w:ascii="Courier New" w:hAnsi="Courier New" w:cs="Courier New" w:hint="default"/>
      </w:rPr>
    </w:lvl>
    <w:lvl w:ilvl="2">
      <w:start w:val="1"/>
      <w:numFmt w:val="bullet"/>
      <w:lvlText w:val=""/>
      <w:lvlJc w:val="left"/>
      <w:pPr>
        <w:ind w:left="2524" w:hanging="360"/>
      </w:pPr>
      <w:rPr>
        <w:rFonts w:ascii="Wingdings" w:hAnsi="Wingdings" w:hint="default"/>
      </w:rPr>
    </w:lvl>
    <w:lvl w:ilvl="3">
      <w:start w:val="1"/>
      <w:numFmt w:val="bullet"/>
      <w:lvlText w:val=""/>
      <w:lvlJc w:val="left"/>
      <w:pPr>
        <w:ind w:left="3244" w:hanging="360"/>
      </w:pPr>
      <w:rPr>
        <w:rFonts w:ascii="Symbol" w:hAnsi="Symbol" w:hint="default"/>
      </w:rPr>
    </w:lvl>
    <w:lvl w:ilvl="4">
      <w:start w:val="1"/>
      <w:numFmt w:val="bullet"/>
      <w:lvlText w:val="o"/>
      <w:lvlJc w:val="left"/>
      <w:pPr>
        <w:ind w:left="3964" w:hanging="360"/>
      </w:pPr>
      <w:rPr>
        <w:rFonts w:ascii="Courier New" w:hAnsi="Courier New" w:cs="Courier New" w:hint="default"/>
      </w:rPr>
    </w:lvl>
    <w:lvl w:ilvl="5">
      <w:start w:val="1"/>
      <w:numFmt w:val="bullet"/>
      <w:lvlText w:val=""/>
      <w:lvlJc w:val="left"/>
      <w:pPr>
        <w:ind w:left="4684" w:hanging="360"/>
      </w:pPr>
      <w:rPr>
        <w:rFonts w:ascii="Wingdings" w:hAnsi="Wingdings" w:hint="default"/>
      </w:rPr>
    </w:lvl>
    <w:lvl w:ilvl="6">
      <w:start w:val="1"/>
      <w:numFmt w:val="bullet"/>
      <w:lvlText w:val=""/>
      <w:lvlJc w:val="left"/>
      <w:pPr>
        <w:ind w:left="5404" w:hanging="360"/>
      </w:pPr>
      <w:rPr>
        <w:rFonts w:ascii="Symbol" w:hAnsi="Symbol" w:hint="default"/>
      </w:rPr>
    </w:lvl>
    <w:lvl w:ilvl="7">
      <w:start w:val="1"/>
      <w:numFmt w:val="bullet"/>
      <w:lvlText w:val="o"/>
      <w:lvlJc w:val="left"/>
      <w:pPr>
        <w:ind w:left="6124" w:hanging="360"/>
      </w:pPr>
      <w:rPr>
        <w:rFonts w:ascii="Courier New" w:hAnsi="Courier New" w:cs="Courier New" w:hint="default"/>
      </w:rPr>
    </w:lvl>
    <w:lvl w:ilvl="8">
      <w:start w:val="1"/>
      <w:numFmt w:val="bullet"/>
      <w:lvlText w:val=""/>
      <w:lvlJc w:val="left"/>
      <w:pPr>
        <w:ind w:left="6844" w:hanging="360"/>
      </w:pPr>
      <w:rPr>
        <w:rFonts w:ascii="Wingdings" w:hAnsi="Wingdings" w:hint="default"/>
      </w:rPr>
    </w:lvl>
  </w:abstractNum>
  <w:abstractNum w:abstractNumId="23" w15:restartNumberingAfterBreak="0">
    <w:nsid w:val="1F1C3C74"/>
    <w:multiLevelType w:val="hybridMultilevel"/>
    <w:tmpl w:val="EDA6A4A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1F3E4DCA"/>
    <w:multiLevelType w:val="hybridMultilevel"/>
    <w:tmpl w:val="CB565428"/>
    <w:lvl w:ilvl="0" w:tplc="3DF6800C">
      <w:start w:val="1"/>
      <w:numFmt w:val="upp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5" w15:restartNumberingAfterBreak="0">
    <w:nsid w:val="20406A67"/>
    <w:multiLevelType w:val="hybridMultilevel"/>
    <w:tmpl w:val="F348D47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207E42FF"/>
    <w:multiLevelType w:val="hybridMultilevel"/>
    <w:tmpl w:val="05A873DC"/>
    <w:lvl w:ilvl="0" w:tplc="0409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15:restartNumberingAfterBreak="0">
    <w:nsid w:val="217B148B"/>
    <w:multiLevelType w:val="hybridMultilevel"/>
    <w:tmpl w:val="4FCE1AD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8" w15:restartNumberingAfterBreak="0">
    <w:nsid w:val="227058B1"/>
    <w:multiLevelType w:val="hybridMultilevel"/>
    <w:tmpl w:val="8CA6302E"/>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23564F6B"/>
    <w:multiLevelType w:val="multilevel"/>
    <w:tmpl w:val="0428B9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246D24A4"/>
    <w:multiLevelType w:val="hybridMultilevel"/>
    <w:tmpl w:val="9DF09B04"/>
    <w:lvl w:ilvl="0" w:tplc="9A3217C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1" w15:restartNumberingAfterBreak="0">
    <w:nsid w:val="24882C9E"/>
    <w:multiLevelType w:val="hybridMultilevel"/>
    <w:tmpl w:val="5D32BC40"/>
    <w:lvl w:ilvl="0" w:tplc="B2BA356E">
      <w:start w:val="1"/>
      <w:numFmt w:val="decimal"/>
      <w:lvlText w:val="%1)"/>
      <w:lvlJc w:val="left"/>
      <w:pPr>
        <w:ind w:left="1077" w:hanging="360"/>
      </w:pPr>
      <w:rPr>
        <w:rFonts w:hint="default"/>
      </w:rPr>
    </w:lvl>
    <w:lvl w:ilvl="1" w:tplc="38090019" w:tentative="1">
      <w:start w:val="1"/>
      <w:numFmt w:val="lowerLetter"/>
      <w:lvlText w:val="%2."/>
      <w:lvlJc w:val="left"/>
      <w:pPr>
        <w:ind w:left="1797" w:hanging="360"/>
      </w:pPr>
    </w:lvl>
    <w:lvl w:ilvl="2" w:tplc="3809001B" w:tentative="1">
      <w:start w:val="1"/>
      <w:numFmt w:val="lowerRoman"/>
      <w:lvlText w:val="%3."/>
      <w:lvlJc w:val="right"/>
      <w:pPr>
        <w:ind w:left="2517" w:hanging="180"/>
      </w:pPr>
    </w:lvl>
    <w:lvl w:ilvl="3" w:tplc="3809000F" w:tentative="1">
      <w:start w:val="1"/>
      <w:numFmt w:val="decimal"/>
      <w:lvlText w:val="%4."/>
      <w:lvlJc w:val="left"/>
      <w:pPr>
        <w:ind w:left="3237" w:hanging="360"/>
      </w:pPr>
    </w:lvl>
    <w:lvl w:ilvl="4" w:tplc="38090019" w:tentative="1">
      <w:start w:val="1"/>
      <w:numFmt w:val="lowerLetter"/>
      <w:lvlText w:val="%5."/>
      <w:lvlJc w:val="left"/>
      <w:pPr>
        <w:ind w:left="3957" w:hanging="360"/>
      </w:pPr>
    </w:lvl>
    <w:lvl w:ilvl="5" w:tplc="3809001B" w:tentative="1">
      <w:start w:val="1"/>
      <w:numFmt w:val="lowerRoman"/>
      <w:lvlText w:val="%6."/>
      <w:lvlJc w:val="right"/>
      <w:pPr>
        <w:ind w:left="4677" w:hanging="180"/>
      </w:pPr>
    </w:lvl>
    <w:lvl w:ilvl="6" w:tplc="3809000F" w:tentative="1">
      <w:start w:val="1"/>
      <w:numFmt w:val="decimal"/>
      <w:lvlText w:val="%7."/>
      <w:lvlJc w:val="left"/>
      <w:pPr>
        <w:ind w:left="5397" w:hanging="360"/>
      </w:pPr>
    </w:lvl>
    <w:lvl w:ilvl="7" w:tplc="38090019" w:tentative="1">
      <w:start w:val="1"/>
      <w:numFmt w:val="lowerLetter"/>
      <w:lvlText w:val="%8."/>
      <w:lvlJc w:val="left"/>
      <w:pPr>
        <w:ind w:left="6117" w:hanging="360"/>
      </w:pPr>
    </w:lvl>
    <w:lvl w:ilvl="8" w:tplc="3809001B" w:tentative="1">
      <w:start w:val="1"/>
      <w:numFmt w:val="lowerRoman"/>
      <w:lvlText w:val="%9."/>
      <w:lvlJc w:val="right"/>
      <w:pPr>
        <w:ind w:left="6837" w:hanging="180"/>
      </w:pPr>
    </w:lvl>
  </w:abstractNum>
  <w:abstractNum w:abstractNumId="32" w15:restartNumberingAfterBreak="0">
    <w:nsid w:val="27AA633E"/>
    <w:multiLevelType w:val="hybridMultilevel"/>
    <w:tmpl w:val="89B8DF26"/>
    <w:lvl w:ilvl="0" w:tplc="2B28058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3" w15:restartNumberingAfterBreak="0">
    <w:nsid w:val="2A956086"/>
    <w:multiLevelType w:val="hybridMultilevel"/>
    <w:tmpl w:val="BFBC452C"/>
    <w:lvl w:ilvl="0" w:tplc="9EE64782">
      <w:start w:val="1"/>
      <w:numFmt w:val="decimal"/>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34" w15:restartNumberingAfterBreak="0">
    <w:nsid w:val="2BF872D3"/>
    <w:multiLevelType w:val="hybridMultilevel"/>
    <w:tmpl w:val="C50CEA46"/>
    <w:lvl w:ilvl="0" w:tplc="978096EE">
      <w:start w:val="1"/>
      <w:numFmt w:val="decimal"/>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35" w15:restartNumberingAfterBreak="0">
    <w:nsid w:val="2C575438"/>
    <w:multiLevelType w:val="hybridMultilevel"/>
    <w:tmpl w:val="7DF246E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2F6C6C42"/>
    <w:multiLevelType w:val="singleLevel"/>
    <w:tmpl w:val="2E387540"/>
    <w:lvl w:ilvl="0">
      <w:start w:val="1"/>
      <w:numFmt w:val="upperLetter"/>
      <w:lvlText w:val="%1."/>
      <w:lvlJc w:val="left"/>
      <w:pPr>
        <w:tabs>
          <w:tab w:val="num" w:pos="720"/>
        </w:tabs>
        <w:ind w:left="720" w:hanging="720"/>
      </w:pPr>
      <w:rPr>
        <w:rFonts w:hint="default"/>
      </w:rPr>
    </w:lvl>
  </w:abstractNum>
  <w:abstractNum w:abstractNumId="37" w15:restartNumberingAfterBreak="0">
    <w:nsid w:val="2FAE7432"/>
    <w:multiLevelType w:val="hybridMultilevel"/>
    <w:tmpl w:val="57641F8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30E86F0D"/>
    <w:multiLevelType w:val="hybridMultilevel"/>
    <w:tmpl w:val="EDDEDC4E"/>
    <w:lvl w:ilvl="0" w:tplc="5746A85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334F0D87"/>
    <w:multiLevelType w:val="hybridMultilevel"/>
    <w:tmpl w:val="9EB041AC"/>
    <w:lvl w:ilvl="0" w:tplc="23B0A342">
      <w:start w:val="15"/>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40" w15:restartNumberingAfterBreak="0">
    <w:nsid w:val="33F7480E"/>
    <w:multiLevelType w:val="hybridMultilevel"/>
    <w:tmpl w:val="74E880A0"/>
    <w:lvl w:ilvl="0" w:tplc="F11A0962">
      <w:start w:val="1"/>
      <w:numFmt w:val="decimal"/>
      <w:lvlText w:val="%1)"/>
      <w:lvlJc w:val="left"/>
      <w:pPr>
        <w:ind w:left="928"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49F69D5"/>
    <w:multiLevelType w:val="hybridMultilevel"/>
    <w:tmpl w:val="E4228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35C11718"/>
    <w:multiLevelType w:val="multilevel"/>
    <w:tmpl w:val="35C11718"/>
    <w:lvl w:ilvl="0">
      <w:start w:val="1"/>
      <w:numFmt w:val="decimal"/>
      <w:lvlText w:val="%1."/>
      <w:lvlJc w:val="left"/>
      <w:pPr>
        <w:tabs>
          <w:tab w:val="left" w:pos="720"/>
        </w:tabs>
        <w:ind w:left="80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43" w15:restartNumberingAfterBreak="0">
    <w:nsid w:val="379E71A3"/>
    <w:multiLevelType w:val="hybridMultilevel"/>
    <w:tmpl w:val="25F6C920"/>
    <w:lvl w:ilvl="0" w:tplc="F4DE8A60">
      <w:start w:val="1"/>
      <w:numFmt w:val="upperLetter"/>
      <w:lvlText w:val="%1."/>
      <w:lvlJc w:val="left"/>
      <w:pPr>
        <w:ind w:left="4897"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4" w15:restartNumberingAfterBreak="0">
    <w:nsid w:val="39F074F8"/>
    <w:multiLevelType w:val="hybridMultilevel"/>
    <w:tmpl w:val="6DAE2DC4"/>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A5169B1"/>
    <w:multiLevelType w:val="hybridMultilevel"/>
    <w:tmpl w:val="A4B42FA0"/>
    <w:lvl w:ilvl="0" w:tplc="0421000F">
      <w:start w:val="10"/>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6" w15:restartNumberingAfterBreak="0">
    <w:nsid w:val="3B8F0A7F"/>
    <w:multiLevelType w:val="hybridMultilevel"/>
    <w:tmpl w:val="5302FDA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7" w15:restartNumberingAfterBreak="0">
    <w:nsid w:val="3C5A1383"/>
    <w:multiLevelType w:val="hybridMultilevel"/>
    <w:tmpl w:val="1FECFE2A"/>
    <w:lvl w:ilvl="0" w:tplc="B1F0C578">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3CC920FC"/>
    <w:multiLevelType w:val="hybridMultilevel"/>
    <w:tmpl w:val="8FAE8C78"/>
    <w:lvl w:ilvl="0" w:tplc="B94C50DC">
      <w:start w:val="1"/>
      <w:numFmt w:val="decimal"/>
      <w:lvlText w:val="%1)"/>
      <w:lvlJc w:val="left"/>
      <w:pPr>
        <w:ind w:left="987" w:hanging="42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9" w15:restartNumberingAfterBreak="0">
    <w:nsid w:val="3CD86A58"/>
    <w:multiLevelType w:val="hybridMultilevel"/>
    <w:tmpl w:val="FA7E5A28"/>
    <w:lvl w:ilvl="0" w:tplc="F7CA9C0C">
      <w:start w:val="1"/>
      <w:numFmt w:val="decimal"/>
      <w:lvlText w:val="%1)"/>
      <w:lvlJc w:val="left"/>
      <w:pPr>
        <w:ind w:left="990" w:hanging="360"/>
      </w:pPr>
      <w:rPr>
        <w:rFonts w:hint="default"/>
      </w:rPr>
    </w:lvl>
    <w:lvl w:ilvl="1" w:tplc="38090019" w:tentative="1">
      <w:start w:val="1"/>
      <w:numFmt w:val="lowerLetter"/>
      <w:lvlText w:val="%2."/>
      <w:lvlJc w:val="left"/>
      <w:pPr>
        <w:ind w:left="1710" w:hanging="360"/>
      </w:pPr>
    </w:lvl>
    <w:lvl w:ilvl="2" w:tplc="3809001B" w:tentative="1">
      <w:start w:val="1"/>
      <w:numFmt w:val="lowerRoman"/>
      <w:lvlText w:val="%3."/>
      <w:lvlJc w:val="right"/>
      <w:pPr>
        <w:ind w:left="2430" w:hanging="180"/>
      </w:pPr>
    </w:lvl>
    <w:lvl w:ilvl="3" w:tplc="3809000F" w:tentative="1">
      <w:start w:val="1"/>
      <w:numFmt w:val="decimal"/>
      <w:lvlText w:val="%4."/>
      <w:lvlJc w:val="left"/>
      <w:pPr>
        <w:ind w:left="3150" w:hanging="360"/>
      </w:pPr>
    </w:lvl>
    <w:lvl w:ilvl="4" w:tplc="38090019" w:tentative="1">
      <w:start w:val="1"/>
      <w:numFmt w:val="lowerLetter"/>
      <w:lvlText w:val="%5."/>
      <w:lvlJc w:val="left"/>
      <w:pPr>
        <w:ind w:left="3870" w:hanging="360"/>
      </w:pPr>
    </w:lvl>
    <w:lvl w:ilvl="5" w:tplc="3809001B" w:tentative="1">
      <w:start w:val="1"/>
      <w:numFmt w:val="lowerRoman"/>
      <w:lvlText w:val="%6."/>
      <w:lvlJc w:val="right"/>
      <w:pPr>
        <w:ind w:left="4590" w:hanging="180"/>
      </w:pPr>
    </w:lvl>
    <w:lvl w:ilvl="6" w:tplc="3809000F" w:tentative="1">
      <w:start w:val="1"/>
      <w:numFmt w:val="decimal"/>
      <w:lvlText w:val="%7."/>
      <w:lvlJc w:val="left"/>
      <w:pPr>
        <w:ind w:left="5310" w:hanging="360"/>
      </w:pPr>
    </w:lvl>
    <w:lvl w:ilvl="7" w:tplc="38090019" w:tentative="1">
      <w:start w:val="1"/>
      <w:numFmt w:val="lowerLetter"/>
      <w:lvlText w:val="%8."/>
      <w:lvlJc w:val="left"/>
      <w:pPr>
        <w:ind w:left="6030" w:hanging="360"/>
      </w:pPr>
    </w:lvl>
    <w:lvl w:ilvl="8" w:tplc="3809001B" w:tentative="1">
      <w:start w:val="1"/>
      <w:numFmt w:val="lowerRoman"/>
      <w:lvlText w:val="%9."/>
      <w:lvlJc w:val="right"/>
      <w:pPr>
        <w:ind w:left="6750" w:hanging="180"/>
      </w:pPr>
    </w:lvl>
  </w:abstractNum>
  <w:abstractNum w:abstractNumId="50" w15:restartNumberingAfterBreak="0">
    <w:nsid w:val="410E6509"/>
    <w:multiLevelType w:val="hybridMultilevel"/>
    <w:tmpl w:val="A044FDFC"/>
    <w:lvl w:ilvl="0" w:tplc="477E0254">
      <w:start w:val="15"/>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422371E6"/>
    <w:multiLevelType w:val="hybridMultilevel"/>
    <w:tmpl w:val="53B8342A"/>
    <w:lvl w:ilvl="0" w:tplc="4124810E">
      <w:start w:val="1"/>
      <w:numFmt w:val="decimal"/>
      <w:lvlText w:val="%1."/>
      <w:lvlJc w:val="left"/>
      <w:pPr>
        <w:ind w:left="724" w:hanging="360"/>
      </w:pPr>
      <w:rPr>
        <w:rFonts w:hint="default"/>
      </w:r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52" w15:restartNumberingAfterBreak="0">
    <w:nsid w:val="431406E8"/>
    <w:multiLevelType w:val="hybridMultilevel"/>
    <w:tmpl w:val="464C6148"/>
    <w:lvl w:ilvl="0" w:tplc="DFA2D594">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3" w15:restartNumberingAfterBreak="0">
    <w:nsid w:val="437827BF"/>
    <w:multiLevelType w:val="hybridMultilevel"/>
    <w:tmpl w:val="9B4C60A2"/>
    <w:lvl w:ilvl="0" w:tplc="B2BA356E">
      <w:start w:val="1"/>
      <w:numFmt w:val="decimal"/>
      <w:lvlText w:val="%1)"/>
      <w:lvlJc w:val="left"/>
      <w:pPr>
        <w:ind w:left="1077" w:hanging="360"/>
      </w:pPr>
      <w:rPr>
        <w:rFonts w:hint="default"/>
      </w:rPr>
    </w:lvl>
    <w:lvl w:ilvl="1" w:tplc="38090019" w:tentative="1">
      <w:start w:val="1"/>
      <w:numFmt w:val="lowerLetter"/>
      <w:lvlText w:val="%2."/>
      <w:lvlJc w:val="left"/>
      <w:pPr>
        <w:ind w:left="1797" w:hanging="360"/>
      </w:pPr>
    </w:lvl>
    <w:lvl w:ilvl="2" w:tplc="3809001B" w:tentative="1">
      <w:start w:val="1"/>
      <w:numFmt w:val="lowerRoman"/>
      <w:lvlText w:val="%3."/>
      <w:lvlJc w:val="right"/>
      <w:pPr>
        <w:ind w:left="2517" w:hanging="180"/>
      </w:pPr>
    </w:lvl>
    <w:lvl w:ilvl="3" w:tplc="3809000F" w:tentative="1">
      <w:start w:val="1"/>
      <w:numFmt w:val="decimal"/>
      <w:lvlText w:val="%4."/>
      <w:lvlJc w:val="left"/>
      <w:pPr>
        <w:ind w:left="3237" w:hanging="360"/>
      </w:pPr>
    </w:lvl>
    <w:lvl w:ilvl="4" w:tplc="38090019" w:tentative="1">
      <w:start w:val="1"/>
      <w:numFmt w:val="lowerLetter"/>
      <w:lvlText w:val="%5."/>
      <w:lvlJc w:val="left"/>
      <w:pPr>
        <w:ind w:left="3957" w:hanging="360"/>
      </w:pPr>
    </w:lvl>
    <w:lvl w:ilvl="5" w:tplc="3809001B" w:tentative="1">
      <w:start w:val="1"/>
      <w:numFmt w:val="lowerRoman"/>
      <w:lvlText w:val="%6."/>
      <w:lvlJc w:val="right"/>
      <w:pPr>
        <w:ind w:left="4677" w:hanging="180"/>
      </w:pPr>
    </w:lvl>
    <w:lvl w:ilvl="6" w:tplc="3809000F" w:tentative="1">
      <w:start w:val="1"/>
      <w:numFmt w:val="decimal"/>
      <w:lvlText w:val="%7."/>
      <w:lvlJc w:val="left"/>
      <w:pPr>
        <w:ind w:left="5397" w:hanging="360"/>
      </w:pPr>
    </w:lvl>
    <w:lvl w:ilvl="7" w:tplc="38090019" w:tentative="1">
      <w:start w:val="1"/>
      <w:numFmt w:val="lowerLetter"/>
      <w:lvlText w:val="%8."/>
      <w:lvlJc w:val="left"/>
      <w:pPr>
        <w:ind w:left="6117" w:hanging="360"/>
      </w:pPr>
    </w:lvl>
    <w:lvl w:ilvl="8" w:tplc="3809001B" w:tentative="1">
      <w:start w:val="1"/>
      <w:numFmt w:val="lowerRoman"/>
      <w:lvlText w:val="%9."/>
      <w:lvlJc w:val="right"/>
      <w:pPr>
        <w:ind w:left="6837" w:hanging="180"/>
      </w:pPr>
    </w:lvl>
  </w:abstractNum>
  <w:abstractNum w:abstractNumId="54" w15:restartNumberingAfterBreak="0">
    <w:nsid w:val="44745A4D"/>
    <w:multiLevelType w:val="singleLevel"/>
    <w:tmpl w:val="2E387540"/>
    <w:lvl w:ilvl="0">
      <w:start w:val="1"/>
      <w:numFmt w:val="upperLetter"/>
      <w:lvlText w:val="%1."/>
      <w:lvlJc w:val="left"/>
      <w:pPr>
        <w:tabs>
          <w:tab w:val="num" w:pos="720"/>
        </w:tabs>
        <w:ind w:left="720" w:hanging="720"/>
      </w:pPr>
      <w:rPr>
        <w:rFonts w:hint="default"/>
      </w:rPr>
    </w:lvl>
  </w:abstractNum>
  <w:abstractNum w:abstractNumId="55" w15:restartNumberingAfterBreak="0">
    <w:nsid w:val="44BA5F22"/>
    <w:multiLevelType w:val="hybridMultilevel"/>
    <w:tmpl w:val="E36AD73E"/>
    <w:lvl w:ilvl="0" w:tplc="7FAC6174">
      <w:start w:val="3"/>
      <w:numFmt w:val="decimal"/>
      <w:lvlText w:val="%1)"/>
      <w:lvlJc w:val="left"/>
      <w:pPr>
        <w:ind w:left="107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44CE5474"/>
    <w:multiLevelType w:val="hybridMultilevel"/>
    <w:tmpl w:val="2786888E"/>
    <w:lvl w:ilvl="0" w:tplc="07A4623C">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7" w15:restartNumberingAfterBreak="0">
    <w:nsid w:val="4640441F"/>
    <w:multiLevelType w:val="hybridMultilevel"/>
    <w:tmpl w:val="F9EA1EA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15:restartNumberingAfterBreak="0">
    <w:nsid w:val="4651582D"/>
    <w:multiLevelType w:val="hybridMultilevel"/>
    <w:tmpl w:val="EC5E7B2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9" w15:restartNumberingAfterBreak="0">
    <w:nsid w:val="4BC207A1"/>
    <w:multiLevelType w:val="hybridMultilevel"/>
    <w:tmpl w:val="F282E740"/>
    <w:lvl w:ilvl="0" w:tplc="714CE4A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0" w15:restartNumberingAfterBreak="0">
    <w:nsid w:val="4EB36B43"/>
    <w:multiLevelType w:val="hybridMultilevel"/>
    <w:tmpl w:val="EED86276"/>
    <w:lvl w:ilvl="0" w:tplc="C43A9C0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1" w15:restartNumberingAfterBreak="0">
    <w:nsid w:val="4F9550E1"/>
    <w:multiLevelType w:val="hybridMultilevel"/>
    <w:tmpl w:val="EBA4B150"/>
    <w:lvl w:ilvl="0" w:tplc="12080082">
      <w:start w:val="15"/>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62" w15:restartNumberingAfterBreak="0">
    <w:nsid w:val="519A4C9D"/>
    <w:multiLevelType w:val="singleLevel"/>
    <w:tmpl w:val="2E387540"/>
    <w:lvl w:ilvl="0">
      <w:start w:val="1"/>
      <w:numFmt w:val="upperLetter"/>
      <w:lvlText w:val="%1."/>
      <w:lvlJc w:val="left"/>
      <w:pPr>
        <w:tabs>
          <w:tab w:val="num" w:pos="720"/>
        </w:tabs>
        <w:ind w:left="720" w:hanging="720"/>
      </w:pPr>
      <w:rPr>
        <w:rFonts w:hint="default"/>
      </w:rPr>
    </w:lvl>
  </w:abstractNum>
  <w:abstractNum w:abstractNumId="63" w15:restartNumberingAfterBreak="0">
    <w:nsid w:val="51B66D37"/>
    <w:multiLevelType w:val="hybridMultilevel"/>
    <w:tmpl w:val="F578903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15:restartNumberingAfterBreak="0">
    <w:nsid w:val="52AB26B9"/>
    <w:multiLevelType w:val="singleLevel"/>
    <w:tmpl w:val="2E387540"/>
    <w:lvl w:ilvl="0">
      <w:start w:val="1"/>
      <w:numFmt w:val="upperLetter"/>
      <w:lvlText w:val="%1."/>
      <w:lvlJc w:val="left"/>
      <w:pPr>
        <w:tabs>
          <w:tab w:val="num" w:pos="720"/>
        </w:tabs>
        <w:ind w:left="720" w:hanging="720"/>
      </w:pPr>
      <w:rPr>
        <w:rFonts w:hint="default"/>
      </w:rPr>
    </w:lvl>
  </w:abstractNum>
  <w:abstractNum w:abstractNumId="65" w15:restartNumberingAfterBreak="0">
    <w:nsid w:val="55D223EF"/>
    <w:multiLevelType w:val="hybridMultilevel"/>
    <w:tmpl w:val="9258BBDA"/>
    <w:lvl w:ilvl="0" w:tplc="0409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6" w15:restartNumberingAfterBreak="0">
    <w:nsid w:val="591C46FB"/>
    <w:multiLevelType w:val="multilevel"/>
    <w:tmpl w:val="925A33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15:restartNumberingAfterBreak="0">
    <w:nsid w:val="5ABA63BA"/>
    <w:multiLevelType w:val="hybridMultilevel"/>
    <w:tmpl w:val="34F889E2"/>
    <w:lvl w:ilvl="0" w:tplc="E7B0F770">
      <w:start w:val="1"/>
      <w:numFmt w:val="decimal"/>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68" w15:restartNumberingAfterBreak="0">
    <w:nsid w:val="5B645C30"/>
    <w:multiLevelType w:val="hybridMultilevel"/>
    <w:tmpl w:val="15CC7BBA"/>
    <w:lvl w:ilvl="0" w:tplc="14B8377C">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69" w15:restartNumberingAfterBreak="0">
    <w:nsid w:val="612A5E9C"/>
    <w:multiLevelType w:val="hybridMultilevel"/>
    <w:tmpl w:val="963E44BE"/>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619E3330"/>
    <w:multiLevelType w:val="multilevel"/>
    <w:tmpl w:val="1494E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1B527F1"/>
    <w:multiLevelType w:val="hybridMultilevel"/>
    <w:tmpl w:val="D1F8BB50"/>
    <w:lvl w:ilvl="0" w:tplc="131EAA82">
      <w:start w:val="1"/>
      <w:numFmt w:val="upp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2" w15:restartNumberingAfterBreak="0">
    <w:nsid w:val="62720A2C"/>
    <w:multiLevelType w:val="hybridMultilevel"/>
    <w:tmpl w:val="6A74784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62D25A1E"/>
    <w:multiLevelType w:val="hybridMultilevel"/>
    <w:tmpl w:val="2646A34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4" w15:restartNumberingAfterBreak="0">
    <w:nsid w:val="66B20374"/>
    <w:multiLevelType w:val="hybridMultilevel"/>
    <w:tmpl w:val="463E0C42"/>
    <w:lvl w:ilvl="0" w:tplc="B2DAD1E8">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5" w15:restartNumberingAfterBreak="0">
    <w:nsid w:val="678059FC"/>
    <w:multiLevelType w:val="hybridMultilevel"/>
    <w:tmpl w:val="2BCC912A"/>
    <w:lvl w:ilvl="0" w:tplc="BCE4274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6" w15:restartNumberingAfterBreak="0">
    <w:nsid w:val="68206F2E"/>
    <w:multiLevelType w:val="hybridMultilevel"/>
    <w:tmpl w:val="F4005F56"/>
    <w:lvl w:ilvl="0" w:tplc="04210001">
      <w:start w:val="1"/>
      <w:numFmt w:val="bullet"/>
      <w:lvlText w:val=""/>
      <w:lvlJc w:val="left"/>
      <w:pPr>
        <w:ind w:left="1009" w:hanging="360"/>
      </w:pPr>
      <w:rPr>
        <w:rFonts w:ascii="Symbol" w:hAnsi="Symbol" w:hint="default"/>
      </w:rPr>
    </w:lvl>
    <w:lvl w:ilvl="1" w:tplc="04210003" w:tentative="1">
      <w:start w:val="1"/>
      <w:numFmt w:val="bullet"/>
      <w:lvlText w:val="o"/>
      <w:lvlJc w:val="left"/>
      <w:pPr>
        <w:ind w:left="1729" w:hanging="360"/>
      </w:pPr>
      <w:rPr>
        <w:rFonts w:ascii="Courier New" w:hAnsi="Courier New" w:cs="Courier New" w:hint="default"/>
      </w:rPr>
    </w:lvl>
    <w:lvl w:ilvl="2" w:tplc="04210005" w:tentative="1">
      <w:start w:val="1"/>
      <w:numFmt w:val="bullet"/>
      <w:lvlText w:val=""/>
      <w:lvlJc w:val="left"/>
      <w:pPr>
        <w:ind w:left="2449" w:hanging="360"/>
      </w:pPr>
      <w:rPr>
        <w:rFonts w:ascii="Wingdings" w:hAnsi="Wingdings" w:hint="default"/>
      </w:rPr>
    </w:lvl>
    <w:lvl w:ilvl="3" w:tplc="04210001" w:tentative="1">
      <w:start w:val="1"/>
      <w:numFmt w:val="bullet"/>
      <w:lvlText w:val=""/>
      <w:lvlJc w:val="left"/>
      <w:pPr>
        <w:ind w:left="3169" w:hanging="360"/>
      </w:pPr>
      <w:rPr>
        <w:rFonts w:ascii="Symbol" w:hAnsi="Symbol" w:hint="default"/>
      </w:rPr>
    </w:lvl>
    <w:lvl w:ilvl="4" w:tplc="04210003" w:tentative="1">
      <w:start w:val="1"/>
      <w:numFmt w:val="bullet"/>
      <w:lvlText w:val="o"/>
      <w:lvlJc w:val="left"/>
      <w:pPr>
        <w:ind w:left="3889" w:hanging="360"/>
      </w:pPr>
      <w:rPr>
        <w:rFonts w:ascii="Courier New" w:hAnsi="Courier New" w:cs="Courier New" w:hint="default"/>
      </w:rPr>
    </w:lvl>
    <w:lvl w:ilvl="5" w:tplc="04210005" w:tentative="1">
      <w:start w:val="1"/>
      <w:numFmt w:val="bullet"/>
      <w:lvlText w:val=""/>
      <w:lvlJc w:val="left"/>
      <w:pPr>
        <w:ind w:left="4609" w:hanging="360"/>
      </w:pPr>
      <w:rPr>
        <w:rFonts w:ascii="Wingdings" w:hAnsi="Wingdings" w:hint="default"/>
      </w:rPr>
    </w:lvl>
    <w:lvl w:ilvl="6" w:tplc="04210001" w:tentative="1">
      <w:start w:val="1"/>
      <w:numFmt w:val="bullet"/>
      <w:lvlText w:val=""/>
      <w:lvlJc w:val="left"/>
      <w:pPr>
        <w:ind w:left="5329" w:hanging="360"/>
      </w:pPr>
      <w:rPr>
        <w:rFonts w:ascii="Symbol" w:hAnsi="Symbol" w:hint="default"/>
      </w:rPr>
    </w:lvl>
    <w:lvl w:ilvl="7" w:tplc="04210003" w:tentative="1">
      <w:start w:val="1"/>
      <w:numFmt w:val="bullet"/>
      <w:lvlText w:val="o"/>
      <w:lvlJc w:val="left"/>
      <w:pPr>
        <w:ind w:left="6049" w:hanging="360"/>
      </w:pPr>
      <w:rPr>
        <w:rFonts w:ascii="Courier New" w:hAnsi="Courier New" w:cs="Courier New" w:hint="default"/>
      </w:rPr>
    </w:lvl>
    <w:lvl w:ilvl="8" w:tplc="04210005" w:tentative="1">
      <w:start w:val="1"/>
      <w:numFmt w:val="bullet"/>
      <w:lvlText w:val=""/>
      <w:lvlJc w:val="left"/>
      <w:pPr>
        <w:ind w:left="6769" w:hanging="360"/>
      </w:pPr>
      <w:rPr>
        <w:rFonts w:ascii="Wingdings" w:hAnsi="Wingdings" w:hint="default"/>
      </w:rPr>
    </w:lvl>
  </w:abstractNum>
  <w:abstractNum w:abstractNumId="77" w15:restartNumberingAfterBreak="0">
    <w:nsid w:val="68625073"/>
    <w:multiLevelType w:val="hybridMultilevel"/>
    <w:tmpl w:val="200A7CDA"/>
    <w:lvl w:ilvl="0" w:tplc="65A61B4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8" w15:restartNumberingAfterBreak="0">
    <w:nsid w:val="696C1E07"/>
    <w:multiLevelType w:val="hybridMultilevel"/>
    <w:tmpl w:val="9D541A2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9" w15:restartNumberingAfterBreak="0">
    <w:nsid w:val="6A7433E0"/>
    <w:multiLevelType w:val="hybridMultilevel"/>
    <w:tmpl w:val="8FF631C0"/>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0" w15:restartNumberingAfterBreak="0">
    <w:nsid w:val="6AE24012"/>
    <w:multiLevelType w:val="hybridMultilevel"/>
    <w:tmpl w:val="4A3E9C92"/>
    <w:lvl w:ilvl="0" w:tplc="02445480">
      <w:start w:val="1"/>
      <w:numFmt w:val="decimal"/>
      <w:lvlText w:val="%1)"/>
      <w:lvlJc w:val="left"/>
      <w:pPr>
        <w:ind w:left="724" w:hanging="360"/>
      </w:pPr>
      <w:rPr>
        <w:rFonts w:hint="default"/>
      </w:r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81" w15:restartNumberingAfterBreak="0">
    <w:nsid w:val="6B9B6C76"/>
    <w:multiLevelType w:val="hybridMultilevel"/>
    <w:tmpl w:val="56F8EA9E"/>
    <w:lvl w:ilvl="0" w:tplc="C02CCD74">
      <w:start w:val="1"/>
      <w:numFmt w:val="decimal"/>
      <w:lvlText w:val="%1."/>
      <w:lvlJc w:val="left"/>
      <w:pPr>
        <w:ind w:left="365" w:hanging="375"/>
      </w:pPr>
      <w:rPr>
        <w:rFonts w:hint="default"/>
      </w:rPr>
    </w:lvl>
    <w:lvl w:ilvl="1" w:tplc="04210019" w:tentative="1">
      <w:start w:val="1"/>
      <w:numFmt w:val="lowerLetter"/>
      <w:lvlText w:val="%2."/>
      <w:lvlJc w:val="left"/>
      <w:pPr>
        <w:ind w:left="1070" w:hanging="360"/>
      </w:pPr>
    </w:lvl>
    <w:lvl w:ilvl="2" w:tplc="0421001B" w:tentative="1">
      <w:start w:val="1"/>
      <w:numFmt w:val="lowerRoman"/>
      <w:lvlText w:val="%3."/>
      <w:lvlJc w:val="right"/>
      <w:pPr>
        <w:ind w:left="1790" w:hanging="180"/>
      </w:pPr>
    </w:lvl>
    <w:lvl w:ilvl="3" w:tplc="0421000F" w:tentative="1">
      <w:start w:val="1"/>
      <w:numFmt w:val="decimal"/>
      <w:lvlText w:val="%4."/>
      <w:lvlJc w:val="left"/>
      <w:pPr>
        <w:ind w:left="2510" w:hanging="360"/>
      </w:pPr>
    </w:lvl>
    <w:lvl w:ilvl="4" w:tplc="04210019" w:tentative="1">
      <w:start w:val="1"/>
      <w:numFmt w:val="lowerLetter"/>
      <w:lvlText w:val="%5."/>
      <w:lvlJc w:val="left"/>
      <w:pPr>
        <w:ind w:left="3230" w:hanging="360"/>
      </w:pPr>
    </w:lvl>
    <w:lvl w:ilvl="5" w:tplc="0421001B" w:tentative="1">
      <w:start w:val="1"/>
      <w:numFmt w:val="lowerRoman"/>
      <w:lvlText w:val="%6."/>
      <w:lvlJc w:val="right"/>
      <w:pPr>
        <w:ind w:left="3950" w:hanging="180"/>
      </w:pPr>
    </w:lvl>
    <w:lvl w:ilvl="6" w:tplc="0421000F" w:tentative="1">
      <w:start w:val="1"/>
      <w:numFmt w:val="decimal"/>
      <w:lvlText w:val="%7."/>
      <w:lvlJc w:val="left"/>
      <w:pPr>
        <w:ind w:left="4670" w:hanging="360"/>
      </w:pPr>
    </w:lvl>
    <w:lvl w:ilvl="7" w:tplc="04210019" w:tentative="1">
      <w:start w:val="1"/>
      <w:numFmt w:val="lowerLetter"/>
      <w:lvlText w:val="%8."/>
      <w:lvlJc w:val="left"/>
      <w:pPr>
        <w:ind w:left="5390" w:hanging="360"/>
      </w:pPr>
    </w:lvl>
    <w:lvl w:ilvl="8" w:tplc="0421001B" w:tentative="1">
      <w:start w:val="1"/>
      <w:numFmt w:val="lowerRoman"/>
      <w:lvlText w:val="%9."/>
      <w:lvlJc w:val="right"/>
      <w:pPr>
        <w:ind w:left="6110" w:hanging="180"/>
      </w:pPr>
    </w:lvl>
  </w:abstractNum>
  <w:abstractNum w:abstractNumId="82" w15:restartNumberingAfterBreak="0">
    <w:nsid w:val="6EA508DE"/>
    <w:multiLevelType w:val="hybridMultilevel"/>
    <w:tmpl w:val="A0405D1C"/>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3" w15:restartNumberingAfterBreak="0">
    <w:nsid w:val="6EE81AD2"/>
    <w:multiLevelType w:val="hybridMultilevel"/>
    <w:tmpl w:val="09A205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F3E7275"/>
    <w:multiLevelType w:val="hybridMultilevel"/>
    <w:tmpl w:val="648827F8"/>
    <w:lvl w:ilvl="0" w:tplc="0409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5" w15:restartNumberingAfterBreak="0">
    <w:nsid w:val="705712E6"/>
    <w:multiLevelType w:val="hybridMultilevel"/>
    <w:tmpl w:val="C1489940"/>
    <w:lvl w:ilvl="0" w:tplc="F5D6C8A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6" w15:restartNumberingAfterBreak="0">
    <w:nsid w:val="710A63CA"/>
    <w:multiLevelType w:val="hybridMultilevel"/>
    <w:tmpl w:val="91501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304202C"/>
    <w:multiLevelType w:val="hybridMultilevel"/>
    <w:tmpl w:val="AA922F4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8" w15:restartNumberingAfterBreak="0">
    <w:nsid w:val="73C926FA"/>
    <w:multiLevelType w:val="hybridMultilevel"/>
    <w:tmpl w:val="026EAB02"/>
    <w:lvl w:ilvl="0" w:tplc="E7229490">
      <w:start w:val="2"/>
      <w:numFmt w:val="decimalZero"/>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9" w15:restartNumberingAfterBreak="0">
    <w:nsid w:val="766C6CF3"/>
    <w:multiLevelType w:val="hybridMultilevel"/>
    <w:tmpl w:val="DA465CAA"/>
    <w:lvl w:ilvl="0" w:tplc="0C009800">
      <w:start w:val="2"/>
      <w:numFmt w:val="decimalZero"/>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0" w15:restartNumberingAfterBreak="0">
    <w:nsid w:val="77A54E99"/>
    <w:multiLevelType w:val="hybridMultilevel"/>
    <w:tmpl w:val="0AC21B86"/>
    <w:lvl w:ilvl="0" w:tplc="0409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1" w15:restartNumberingAfterBreak="0">
    <w:nsid w:val="78A94D1A"/>
    <w:multiLevelType w:val="hybridMultilevel"/>
    <w:tmpl w:val="0AEC4222"/>
    <w:lvl w:ilvl="0" w:tplc="7B143A90">
      <w:start w:val="1"/>
      <w:numFmt w:val="decimal"/>
      <w:lvlText w:val="%1."/>
      <w:lvlJc w:val="left"/>
      <w:pPr>
        <w:ind w:left="717" w:hanging="360"/>
      </w:pPr>
      <w:rPr>
        <w:rFonts w:hint="default"/>
      </w:rPr>
    </w:lvl>
    <w:lvl w:ilvl="1" w:tplc="38090019" w:tentative="1">
      <w:start w:val="1"/>
      <w:numFmt w:val="lowerLetter"/>
      <w:lvlText w:val="%2."/>
      <w:lvlJc w:val="left"/>
      <w:pPr>
        <w:ind w:left="1437" w:hanging="360"/>
      </w:pPr>
    </w:lvl>
    <w:lvl w:ilvl="2" w:tplc="3809001B" w:tentative="1">
      <w:start w:val="1"/>
      <w:numFmt w:val="lowerRoman"/>
      <w:lvlText w:val="%3."/>
      <w:lvlJc w:val="right"/>
      <w:pPr>
        <w:ind w:left="2157" w:hanging="180"/>
      </w:pPr>
    </w:lvl>
    <w:lvl w:ilvl="3" w:tplc="3809000F" w:tentative="1">
      <w:start w:val="1"/>
      <w:numFmt w:val="decimal"/>
      <w:lvlText w:val="%4."/>
      <w:lvlJc w:val="left"/>
      <w:pPr>
        <w:ind w:left="2877" w:hanging="360"/>
      </w:pPr>
    </w:lvl>
    <w:lvl w:ilvl="4" w:tplc="38090019" w:tentative="1">
      <w:start w:val="1"/>
      <w:numFmt w:val="lowerLetter"/>
      <w:lvlText w:val="%5."/>
      <w:lvlJc w:val="left"/>
      <w:pPr>
        <w:ind w:left="3597" w:hanging="360"/>
      </w:pPr>
    </w:lvl>
    <w:lvl w:ilvl="5" w:tplc="3809001B" w:tentative="1">
      <w:start w:val="1"/>
      <w:numFmt w:val="lowerRoman"/>
      <w:lvlText w:val="%6."/>
      <w:lvlJc w:val="right"/>
      <w:pPr>
        <w:ind w:left="4317" w:hanging="180"/>
      </w:pPr>
    </w:lvl>
    <w:lvl w:ilvl="6" w:tplc="3809000F" w:tentative="1">
      <w:start w:val="1"/>
      <w:numFmt w:val="decimal"/>
      <w:lvlText w:val="%7."/>
      <w:lvlJc w:val="left"/>
      <w:pPr>
        <w:ind w:left="5037" w:hanging="360"/>
      </w:pPr>
    </w:lvl>
    <w:lvl w:ilvl="7" w:tplc="38090019" w:tentative="1">
      <w:start w:val="1"/>
      <w:numFmt w:val="lowerLetter"/>
      <w:lvlText w:val="%8."/>
      <w:lvlJc w:val="left"/>
      <w:pPr>
        <w:ind w:left="5757" w:hanging="360"/>
      </w:pPr>
    </w:lvl>
    <w:lvl w:ilvl="8" w:tplc="3809001B" w:tentative="1">
      <w:start w:val="1"/>
      <w:numFmt w:val="lowerRoman"/>
      <w:lvlText w:val="%9."/>
      <w:lvlJc w:val="right"/>
      <w:pPr>
        <w:ind w:left="6477" w:hanging="180"/>
      </w:pPr>
    </w:lvl>
  </w:abstractNum>
  <w:abstractNum w:abstractNumId="92" w15:restartNumberingAfterBreak="0">
    <w:nsid w:val="78CA4203"/>
    <w:multiLevelType w:val="hybridMultilevel"/>
    <w:tmpl w:val="54B07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A8C278F"/>
    <w:multiLevelType w:val="hybridMultilevel"/>
    <w:tmpl w:val="82F8C424"/>
    <w:lvl w:ilvl="0" w:tplc="2962F76C">
      <w:numFmt w:val="bullet"/>
      <w:lvlText w:val="-"/>
      <w:lvlJc w:val="left"/>
      <w:pPr>
        <w:ind w:left="720" w:hanging="360"/>
      </w:pPr>
      <w:rPr>
        <w:rFonts w:ascii="Georgia" w:eastAsia="SimSun" w:hAnsi="Georgia"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4" w15:restartNumberingAfterBreak="0">
    <w:nsid w:val="7AC23D2C"/>
    <w:multiLevelType w:val="hybridMultilevel"/>
    <w:tmpl w:val="ADC8617C"/>
    <w:lvl w:ilvl="0" w:tplc="38C68466">
      <w:start w:val="3"/>
      <w:numFmt w:val="decimal"/>
      <w:lvlText w:val="%1)"/>
      <w:lvlJc w:val="left"/>
      <w:pPr>
        <w:ind w:left="990" w:hanging="360"/>
      </w:pPr>
      <w:rPr>
        <w:rFonts w:hint="default"/>
      </w:rPr>
    </w:lvl>
    <w:lvl w:ilvl="1" w:tplc="38090019" w:tentative="1">
      <w:start w:val="1"/>
      <w:numFmt w:val="lowerLetter"/>
      <w:lvlText w:val="%2."/>
      <w:lvlJc w:val="left"/>
      <w:pPr>
        <w:ind w:left="1710" w:hanging="360"/>
      </w:pPr>
    </w:lvl>
    <w:lvl w:ilvl="2" w:tplc="3809001B" w:tentative="1">
      <w:start w:val="1"/>
      <w:numFmt w:val="lowerRoman"/>
      <w:lvlText w:val="%3."/>
      <w:lvlJc w:val="right"/>
      <w:pPr>
        <w:ind w:left="2430" w:hanging="180"/>
      </w:pPr>
    </w:lvl>
    <w:lvl w:ilvl="3" w:tplc="3809000F" w:tentative="1">
      <w:start w:val="1"/>
      <w:numFmt w:val="decimal"/>
      <w:lvlText w:val="%4."/>
      <w:lvlJc w:val="left"/>
      <w:pPr>
        <w:ind w:left="3150" w:hanging="360"/>
      </w:pPr>
    </w:lvl>
    <w:lvl w:ilvl="4" w:tplc="38090019" w:tentative="1">
      <w:start w:val="1"/>
      <w:numFmt w:val="lowerLetter"/>
      <w:lvlText w:val="%5."/>
      <w:lvlJc w:val="left"/>
      <w:pPr>
        <w:ind w:left="3870" w:hanging="360"/>
      </w:pPr>
    </w:lvl>
    <w:lvl w:ilvl="5" w:tplc="3809001B" w:tentative="1">
      <w:start w:val="1"/>
      <w:numFmt w:val="lowerRoman"/>
      <w:lvlText w:val="%6."/>
      <w:lvlJc w:val="right"/>
      <w:pPr>
        <w:ind w:left="4590" w:hanging="180"/>
      </w:pPr>
    </w:lvl>
    <w:lvl w:ilvl="6" w:tplc="3809000F" w:tentative="1">
      <w:start w:val="1"/>
      <w:numFmt w:val="decimal"/>
      <w:lvlText w:val="%7."/>
      <w:lvlJc w:val="left"/>
      <w:pPr>
        <w:ind w:left="5310" w:hanging="360"/>
      </w:pPr>
    </w:lvl>
    <w:lvl w:ilvl="7" w:tplc="38090019" w:tentative="1">
      <w:start w:val="1"/>
      <w:numFmt w:val="lowerLetter"/>
      <w:lvlText w:val="%8."/>
      <w:lvlJc w:val="left"/>
      <w:pPr>
        <w:ind w:left="6030" w:hanging="360"/>
      </w:pPr>
    </w:lvl>
    <w:lvl w:ilvl="8" w:tplc="3809001B" w:tentative="1">
      <w:start w:val="1"/>
      <w:numFmt w:val="lowerRoman"/>
      <w:lvlText w:val="%9."/>
      <w:lvlJc w:val="right"/>
      <w:pPr>
        <w:ind w:left="6750" w:hanging="180"/>
      </w:pPr>
    </w:lvl>
  </w:abstractNum>
  <w:abstractNum w:abstractNumId="95" w15:restartNumberingAfterBreak="0">
    <w:nsid w:val="7D9F097D"/>
    <w:multiLevelType w:val="hybridMultilevel"/>
    <w:tmpl w:val="5CCA2900"/>
    <w:lvl w:ilvl="0" w:tplc="41F22EA8">
      <w:start w:val="15"/>
      <w:numFmt w:val="decimal"/>
      <w:lvlText w:val="%1"/>
      <w:lvlJc w:val="left"/>
      <w:pPr>
        <w:ind w:left="720" w:hanging="360"/>
      </w:pPr>
      <w:rPr>
        <w:rFonts w:asciiTheme="majorHAnsi" w:hAnsiTheme="majorHAnsi" w:hint="default"/>
        <w:b/>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6" w15:restartNumberingAfterBreak="0">
    <w:nsid w:val="7F4018CB"/>
    <w:multiLevelType w:val="hybridMultilevel"/>
    <w:tmpl w:val="CDB637F8"/>
    <w:lvl w:ilvl="0" w:tplc="B2BA356E">
      <w:start w:val="1"/>
      <w:numFmt w:val="decimal"/>
      <w:lvlText w:val="%1)"/>
      <w:lvlJc w:val="left"/>
      <w:pPr>
        <w:ind w:left="1077" w:hanging="360"/>
      </w:pPr>
      <w:rPr>
        <w:rFonts w:hint="default"/>
      </w:rPr>
    </w:lvl>
    <w:lvl w:ilvl="1" w:tplc="38090019" w:tentative="1">
      <w:start w:val="1"/>
      <w:numFmt w:val="lowerLetter"/>
      <w:lvlText w:val="%2."/>
      <w:lvlJc w:val="left"/>
      <w:pPr>
        <w:ind w:left="1797" w:hanging="360"/>
      </w:pPr>
    </w:lvl>
    <w:lvl w:ilvl="2" w:tplc="3809001B" w:tentative="1">
      <w:start w:val="1"/>
      <w:numFmt w:val="lowerRoman"/>
      <w:lvlText w:val="%3."/>
      <w:lvlJc w:val="right"/>
      <w:pPr>
        <w:ind w:left="2517" w:hanging="180"/>
      </w:pPr>
    </w:lvl>
    <w:lvl w:ilvl="3" w:tplc="3809000F" w:tentative="1">
      <w:start w:val="1"/>
      <w:numFmt w:val="decimal"/>
      <w:lvlText w:val="%4."/>
      <w:lvlJc w:val="left"/>
      <w:pPr>
        <w:ind w:left="3237" w:hanging="360"/>
      </w:pPr>
    </w:lvl>
    <w:lvl w:ilvl="4" w:tplc="38090019" w:tentative="1">
      <w:start w:val="1"/>
      <w:numFmt w:val="lowerLetter"/>
      <w:lvlText w:val="%5."/>
      <w:lvlJc w:val="left"/>
      <w:pPr>
        <w:ind w:left="3957" w:hanging="360"/>
      </w:pPr>
    </w:lvl>
    <w:lvl w:ilvl="5" w:tplc="3809001B" w:tentative="1">
      <w:start w:val="1"/>
      <w:numFmt w:val="lowerRoman"/>
      <w:lvlText w:val="%6."/>
      <w:lvlJc w:val="right"/>
      <w:pPr>
        <w:ind w:left="4677" w:hanging="180"/>
      </w:pPr>
    </w:lvl>
    <w:lvl w:ilvl="6" w:tplc="3809000F" w:tentative="1">
      <w:start w:val="1"/>
      <w:numFmt w:val="decimal"/>
      <w:lvlText w:val="%7."/>
      <w:lvlJc w:val="left"/>
      <w:pPr>
        <w:ind w:left="5397" w:hanging="360"/>
      </w:pPr>
    </w:lvl>
    <w:lvl w:ilvl="7" w:tplc="38090019" w:tentative="1">
      <w:start w:val="1"/>
      <w:numFmt w:val="lowerLetter"/>
      <w:lvlText w:val="%8."/>
      <w:lvlJc w:val="left"/>
      <w:pPr>
        <w:ind w:left="6117" w:hanging="360"/>
      </w:pPr>
    </w:lvl>
    <w:lvl w:ilvl="8" w:tplc="3809001B" w:tentative="1">
      <w:start w:val="1"/>
      <w:numFmt w:val="lowerRoman"/>
      <w:lvlText w:val="%9."/>
      <w:lvlJc w:val="right"/>
      <w:pPr>
        <w:ind w:left="6837" w:hanging="180"/>
      </w:pPr>
    </w:lvl>
  </w:abstractNum>
  <w:abstractNum w:abstractNumId="97" w15:restartNumberingAfterBreak="0">
    <w:nsid w:val="7F6E7738"/>
    <w:multiLevelType w:val="hybridMultilevel"/>
    <w:tmpl w:val="11B46BE6"/>
    <w:lvl w:ilvl="0" w:tplc="A404C6E6">
      <w:start w:val="1"/>
      <w:numFmt w:val="upperLetter"/>
      <w:lvlText w:val="%1."/>
      <w:lvlJc w:val="left"/>
      <w:pPr>
        <w:ind w:left="717" w:hanging="360"/>
      </w:pPr>
      <w:rPr>
        <w:rFonts w:hint="default"/>
      </w:rPr>
    </w:lvl>
    <w:lvl w:ilvl="1" w:tplc="38090019" w:tentative="1">
      <w:start w:val="1"/>
      <w:numFmt w:val="lowerLetter"/>
      <w:lvlText w:val="%2."/>
      <w:lvlJc w:val="left"/>
      <w:pPr>
        <w:ind w:left="1437" w:hanging="360"/>
      </w:pPr>
    </w:lvl>
    <w:lvl w:ilvl="2" w:tplc="3809001B" w:tentative="1">
      <w:start w:val="1"/>
      <w:numFmt w:val="lowerRoman"/>
      <w:lvlText w:val="%3."/>
      <w:lvlJc w:val="right"/>
      <w:pPr>
        <w:ind w:left="2157" w:hanging="180"/>
      </w:pPr>
    </w:lvl>
    <w:lvl w:ilvl="3" w:tplc="3809000F" w:tentative="1">
      <w:start w:val="1"/>
      <w:numFmt w:val="decimal"/>
      <w:lvlText w:val="%4."/>
      <w:lvlJc w:val="left"/>
      <w:pPr>
        <w:ind w:left="2877" w:hanging="360"/>
      </w:pPr>
    </w:lvl>
    <w:lvl w:ilvl="4" w:tplc="38090019" w:tentative="1">
      <w:start w:val="1"/>
      <w:numFmt w:val="lowerLetter"/>
      <w:lvlText w:val="%5."/>
      <w:lvlJc w:val="left"/>
      <w:pPr>
        <w:ind w:left="3597" w:hanging="360"/>
      </w:pPr>
    </w:lvl>
    <w:lvl w:ilvl="5" w:tplc="3809001B" w:tentative="1">
      <w:start w:val="1"/>
      <w:numFmt w:val="lowerRoman"/>
      <w:lvlText w:val="%6."/>
      <w:lvlJc w:val="right"/>
      <w:pPr>
        <w:ind w:left="4317" w:hanging="180"/>
      </w:pPr>
    </w:lvl>
    <w:lvl w:ilvl="6" w:tplc="3809000F" w:tentative="1">
      <w:start w:val="1"/>
      <w:numFmt w:val="decimal"/>
      <w:lvlText w:val="%7."/>
      <w:lvlJc w:val="left"/>
      <w:pPr>
        <w:ind w:left="5037" w:hanging="360"/>
      </w:pPr>
    </w:lvl>
    <w:lvl w:ilvl="7" w:tplc="38090019" w:tentative="1">
      <w:start w:val="1"/>
      <w:numFmt w:val="lowerLetter"/>
      <w:lvlText w:val="%8."/>
      <w:lvlJc w:val="left"/>
      <w:pPr>
        <w:ind w:left="5757" w:hanging="360"/>
      </w:pPr>
    </w:lvl>
    <w:lvl w:ilvl="8" w:tplc="3809001B" w:tentative="1">
      <w:start w:val="1"/>
      <w:numFmt w:val="lowerRoman"/>
      <w:lvlText w:val="%9."/>
      <w:lvlJc w:val="right"/>
      <w:pPr>
        <w:ind w:left="6477" w:hanging="180"/>
      </w:pPr>
    </w:lvl>
  </w:abstractNum>
  <w:abstractNum w:abstractNumId="98" w15:restartNumberingAfterBreak="0">
    <w:nsid w:val="7FF35FAB"/>
    <w:multiLevelType w:val="hybridMultilevel"/>
    <w:tmpl w:val="EE502DA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9" w15:restartNumberingAfterBreak="0">
    <w:nsid w:val="7FF51B86"/>
    <w:multiLevelType w:val="singleLevel"/>
    <w:tmpl w:val="2E387540"/>
    <w:lvl w:ilvl="0">
      <w:start w:val="1"/>
      <w:numFmt w:val="upperLetter"/>
      <w:lvlText w:val="%1."/>
      <w:lvlJc w:val="left"/>
      <w:pPr>
        <w:tabs>
          <w:tab w:val="num" w:pos="720"/>
        </w:tabs>
        <w:ind w:left="720" w:hanging="720"/>
      </w:pPr>
      <w:rPr>
        <w:rFonts w:hint="default"/>
      </w:rPr>
    </w:lvl>
  </w:abstractNum>
  <w:num w:numId="1" w16cid:durableId="1802070745">
    <w:abstractNumId w:val="74"/>
  </w:num>
  <w:num w:numId="2" w16cid:durableId="1630820590">
    <w:abstractNumId w:val="98"/>
  </w:num>
  <w:num w:numId="3" w16cid:durableId="2051607275">
    <w:abstractNumId w:val="68"/>
  </w:num>
  <w:num w:numId="4" w16cid:durableId="83109434">
    <w:abstractNumId w:val="15"/>
  </w:num>
  <w:num w:numId="5" w16cid:durableId="2076471060">
    <w:abstractNumId w:val="92"/>
  </w:num>
  <w:num w:numId="6" w16cid:durableId="1380284416">
    <w:abstractNumId w:val="46"/>
  </w:num>
  <w:num w:numId="7" w16cid:durableId="1940285114">
    <w:abstractNumId w:val="44"/>
  </w:num>
  <w:num w:numId="8" w16cid:durableId="650406436">
    <w:abstractNumId w:val="10"/>
  </w:num>
  <w:num w:numId="9" w16cid:durableId="1955668914">
    <w:abstractNumId w:val="35"/>
  </w:num>
  <w:num w:numId="10" w16cid:durableId="355082151">
    <w:abstractNumId w:val="16"/>
  </w:num>
  <w:num w:numId="11" w16cid:durableId="329023115">
    <w:abstractNumId w:val="82"/>
  </w:num>
  <w:num w:numId="12" w16cid:durableId="2000309755">
    <w:abstractNumId w:val="41"/>
  </w:num>
  <w:num w:numId="13" w16cid:durableId="452939050">
    <w:abstractNumId w:val="2"/>
  </w:num>
  <w:num w:numId="14" w16cid:durableId="322467139">
    <w:abstractNumId w:val="76"/>
  </w:num>
  <w:num w:numId="15" w16cid:durableId="1732969401">
    <w:abstractNumId w:val="60"/>
  </w:num>
  <w:num w:numId="16" w16cid:durableId="7489096">
    <w:abstractNumId w:val="6"/>
  </w:num>
  <w:num w:numId="17" w16cid:durableId="729813249">
    <w:abstractNumId w:val="66"/>
  </w:num>
  <w:num w:numId="18" w16cid:durableId="88040388">
    <w:abstractNumId w:val="29"/>
  </w:num>
  <w:num w:numId="19" w16cid:durableId="1035040216">
    <w:abstractNumId w:val="48"/>
  </w:num>
  <w:num w:numId="20" w16cid:durableId="625434150">
    <w:abstractNumId w:val="4"/>
  </w:num>
  <w:num w:numId="21" w16cid:durableId="525800515">
    <w:abstractNumId w:val="83"/>
  </w:num>
  <w:num w:numId="22" w16cid:durableId="978266587">
    <w:abstractNumId w:val="17"/>
  </w:num>
  <w:num w:numId="23" w16cid:durableId="1672641457">
    <w:abstractNumId w:val="58"/>
  </w:num>
  <w:num w:numId="24" w16cid:durableId="173038196">
    <w:abstractNumId w:val="20"/>
  </w:num>
  <w:num w:numId="25" w16cid:durableId="823854404">
    <w:abstractNumId w:val="7"/>
  </w:num>
  <w:num w:numId="26" w16cid:durableId="2028022355">
    <w:abstractNumId w:val="49"/>
  </w:num>
  <w:num w:numId="27" w16cid:durableId="1721704334">
    <w:abstractNumId w:val="94"/>
  </w:num>
  <w:num w:numId="28" w16cid:durableId="791172385">
    <w:abstractNumId w:val="34"/>
  </w:num>
  <w:num w:numId="29" w16cid:durableId="688410576">
    <w:abstractNumId w:val="96"/>
  </w:num>
  <w:num w:numId="30" w16cid:durableId="589974270">
    <w:abstractNumId w:val="53"/>
  </w:num>
  <w:num w:numId="31" w16cid:durableId="638807166">
    <w:abstractNumId w:val="31"/>
  </w:num>
  <w:num w:numId="32" w16cid:durableId="1624269817">
    <w:abstractNumId w:val="55"/>
  </w:num>
  <w:num w:numId="33" w16cid:durableId="909075896">
    <w:abstractNumId w:val="13"/>
  </w:num>
  <w:num w:numId="34" w16cid:durableId="577055627">
    <w:abstractNumId w:val="87"/>
  </w:num>
  <w:num w:numId="35" w16cid:durableId="661006586">
    <w:abstractNumId w:val="11"/>
  </w:num>
  <w:num w:numId="36" w16cid:durableId="1888636772">
    <w:abstractNumId w:val="21"/>
  </w:num>
  <w:num w:numId="37" w16cid:durableId="1898274340">
    <w:abstractNumId w:val="45"/>
  </w:num>
  <w:num w:numId="38" w16cid:durableId="1712076399">
    <w:abstractNumId w:val="27"/>
  </w:num>
  <w:num w:numId="39" w16cid:durableId="698091773">
    <w:abstractNumId w:val="63"/>
  </w:num>
  <w:num w:numId="40" w16cid:durableId="2042047407">
    <w:abstractNumId w:val="72"/>
  </w:num>
  <w:num w:numId="41" w16cid:durableId="108821460">
    <w:abstractNumId w:val="57"/>
  </w:num>
  <w:num w:numId="42" w16cid:durableId="1005591267">
    <w:abstractNumId w:val="28"/>
  </w:num>
  <w:num w:numId="43" w16cid:durableId="50428210">
    <w:abstractNumId w:val="67"/>
  </w:num>
  <w:num w:numId="44" w16cid:durableId="973218709">
    <w:abstractNumId w:val="78"/>
  </w:num>
  <w:num w:numId="45" w16cid:durableId="842430533">
    <w:abstractNumId w:val="73"/>
  </w:num>
  <w:num w:numId="46" w16cid:durableId="929387345">
    <w:abstractNumId w:val="37"/>
  </w:num>
  <w:num w:numId="47" w16cid:durableId="218591090">
    <w:abstractNumId w:val="30"/>
  </w:num>
  <w:num w:numId="48" w16cid:durableId="937836109">
    <w:abstractNumId w:val="70"/>
  </w:num>
  <w:num w:numId="49" w16cid:durableId="1411463915">
    <w:abstractNumId w:val="51"/>
  </w:num>
  <w:num w:numId="50" w16cid:durableId="322902320">
    <w:abstractNumId w:val="86"/>
  </w:num>
  <w:num w:numId="51" w16cid:durableId="1780178180">
    <w:abstractNumId w:val="0"/>
  </w:num>
  <w:num w:numId="52" w16cid:durableId="503979719">
    <w:abstractNumId w:val="1"/>
  </w:num>
  <w:num w:numId="53" w16cid:durableId="1844779507">
    <w:abstractNumId w:val="42"/>
  </w:num>
  <w:num w:numId="54" w16cid:durableId="632759483">
    <w:abstractNumId w:val="22"/>
  </w:num>
  <w:num w:numId="55" w16cid:durableId="1434521532">
    <w:abstractNumId w:val="81"/>
  </w:num>
  <w:num w:numId="56" w16cid:durableId="1059668529">
    <w:abstractNumId w:val="79"/>
  </w:num>
  <w:num w:numId="57" w16cid:durableId="181210778">
    <w:abstractNumId w:val="93"/>
  </w:num>
  <w:num w:numId="58" w16cid:durableId="1429814448">
    <w:abstractNumId w:val="40"/>
  </w:num>
  <w:num w:numId="59" w16cid:durableId="1938445302">
    <w:abstractNumId w:val="33"/>
  </w:num>
  <w:num w:numId="60" w16cid:durableId="1467819284">
    <w:abstractNumId w:val="80"/>
  </w:num>
  <w:num w:numId="61" w16cid:durableId="739254727">
    <w:abstractNumId w:val="77"/>
  </w:num>
  <w:num w:numId="62" w16cid:durableId="398137930">
    <w:abstractNumId w:val="14"/>
  </w:num>
  <w:num w:numId="63" w16cid:durableId="94525018">
    <w:abstractNumId w:val="9"/>
  </w:num>
  <w:num w:numId="64" w16cid:durableId="21713386">
    <w:abstractNumId w:val="84"/>
  </w:num>
  <w:num w:numId="65" w16cid:durableId="1098990251">
    <w:abstractNumId w:val="90"/>
  </w:num>
  <w:num w:numId="66" w16cid:durableId="1637681154">
    <w:abstractNumId w:val="69"/>
  </w:num>
  <w:num w:numId="67" w16cid:durableId="1417558608">
    <w:abstractNumId w:val="65"/>
  </w:num>
  <w:num w:numId="68" w16cid:durableId="1028332109">
    <w:abstractNumId w:val="26"/>
  </w:num>
  <w:num w:numId="69" w16cid:durableId="487063844">
    <w:abstractNumId w:val="54"/>
  </w:num>
  <w:num w:numId="70" w16cid:durableId="1622955136">
    <w:abstractNumId w:val="8"/>
  </w:num>
  <w:num w:numId="71" w16cid:durableId="1856259770">
    <w:abstractNumId w:val="64"/>
  </w:num>
  <w:num w:numId="72" w16cid:durableId="362218328">
    <w:abstractNumId w:val="62"/>
  </w:num>
  <w:num w:numId="73" w16cid:durableId="2111274256">
    <w:abstractNumId w:val="18"/>
  </w:num>
  <w:num w:numId="74" w16cid:durableId="532114964">
    <w:abstractNumId w:val="99"/>
  </w:num>
  <w:num w:numId="75" w16cid:durableId="1201939080">
    <w:abstractNumId w:val="25"/>
  </w:num>
  <w:num w:numId="76" w16cid:durableId="1853646030">
    <w:abstractNumId w:val="36"/>
  </w:num>
  <w:num w:numId="77" w16cid:durableId="1833987181">
    <w:abstractNumId w:val="61"/>
  </w:num>
  <w:num w:numId="78" w16cid:durableId="1754202644">
    <w:abstractNumId w:val="47"/>
  </w:num>
  <w:num w:numId="79" w16cid:durableId="1938978050">
    <w:abstractNumId w:val="38"/>
  </w:num>
  <w:num w:numId="80" w16cid:durableId="770904569">
    <w:abstractNumId w:val="85"/>
  </w:num>
  <w:num w:numId="81" w16cid:durableId="967511151">
    <w:abstractNumId w:val="39"/>
  </w:num>
  <w:num w:numId="82" w16cid:durableId="1064139999">
    <w:abstractNumId w:val="97"/>
  </w:num>
  <w:num w:numId="83" w16cid:durableId="1083524572">
    <w:abstractNumId w:val="75"/>
  </w:num>
  <w:num w:numId="84" w16cid:durableId="1143931345">
    <w:abstractNumId w:val="95"/>
  </w:num>
  <w:num w:numId="85" w16cid:durableId="1816869351">
    <w:abstractNumId w:val="19"/>
  </w:num>
  <w:num w:numId="86" w16cid:durableId="615867691">
    <w:abstractNumId w:val="91"/>
  </w:num>
  <w:num w:numId="87" w16cid:durableId="1668091060">
    <w:abstractNumId w:val="12"/>
  </w:num>
  <w:num w:numId="88" w16cid:durableId="190074065">
    <w:abstractNumId w:val="3"/>
  </w:num>
  <w:num w:numId="89" w16cid:durableId="1158350658">
    <w:abstractNumId w:val="5"/>
  </w:num>
  <w:num w:numId="90" w16cid:durableId="547183987">
    <w:abstractNumId w:val="56"/>
  </w:num>
  <w:num w:numId="91" w16cid:durableId="1452164159">
    <w:abstractNumId w:val="50"/>
  </w:num>
  <w:num w:numId="92" w16cid:durableId="1919749183">
    <w:abstractNumId w:val="43"/>
  </w:num>
  <w:num w:numId="93" w16cid:durableId="1835101799">
    <w:abstractNumId w:val="23"/>
  </w:num>
  <w:num w:numId="94" w16cid:durableId="710417651">
    <w:abstractNumId w:val="59"/>
  </w:num>
  <w:num w:numId="95" w16cid:durableId="1295209816">
    <w:abstractNumId w:val="52"/>
  </w:num>
  <w:num w:numId="96" w16cid:durableId="1360818790">
    <w:abstractNumId w:val="89"/>
  </w:num>
  <w:num w:numId="97" w16cid:durableId="2040665314">
    <w:abstractNumId w:val="24"/>
  </w:num>
  <w:num w:numId="98" w16cid:durableId="1144392258">
    <w:abstractNumId w:val="88"/>
  </w:num>
  <w:num w:numId="99" w16cid:durableId="964700286">
    <w:abstractNumId w:val="71"/>
  </w:num>
  <w:num w:numId="100" w16cid:durableId="47684151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FBF"/>
    <w:rsid w:val="000005B1"/>
    <w:rsid w:val="000012B8"/>
    <w:rsid w:val="00023C4B"/>
    <w:rsid w:val="00094E0B"/>
    <w:rsid w:val="000A1DE1"/>
    <w:rsid w:val="001030EF"/>
    <w:rsid w:val="00124D4E"/>
    <w:rsid w:val="00136524"/>
    <w:rsid w:val="00154AE8"/>
    <w:rsid w:val="00161266"/>
    <w:rsid w:val="00174725"/>
    <w:rsid w:val="00184449"/>
    <w:rsid w:val="00186169"/>
    <w:rsid w:val="00195B37"/>
    <w:rsid w:val="001A75AC"/>
    <w:rsid w:val="001B363A"/>
    <w:rsid w:val="001C65DA"/>
    <w:rsid w:val="001E2027"/>
    <w:rsid w:val="001F665C"/>
    <w:rsid w:val="002250EA"/>
    <w:rsid w:val="002322A9"/>
    <w:rsid w:val="00251FA9"/>
    <w:rsid w:val="002556FD"/>
    <w:rsid w:val="002609A2"/>
    <w:rsid w:val="00292666"/>
    <w:rsid w:val="00294109"/>
    <w:rsid w:val="002A3ACA"/>
    <w:rsid w:val="002E2F59"/>
    <w:rsid w:val="00310E05"/>
    <w:rsid w:val="0036700F"/>
    <w:rsid w:val="00376A19"/>
    <w:rsid w:val="003B6E8D"/>
    <w:rsid w:val="003B7A08"/>
    <w:rsid w:val="004013AF"/>
    <w:rsid w:val="00402565"/>
    <w:rsid w:val="00411B43"/>
    <w:rsid w:val="00420E25"/>
    <w:rsid w:val="00431EA1"/>
    <w:rsid w:val="00491CC3"/>
    <w:rsid w:val="004E0518"/>
    <w:rsid w:val="00523A58"/>
    <w:rsid w:val="00552D86"/>
    <w:rsid w:val="005909DF"/>
    <w:rsid w:val="00643DA9"/>
    <w:rsid w:val="0067755A"/>
    <w:rsid w:val="006B6FAB"/>
    <w:rsid w:val="006C2863"/>
    <w:rsid w:val="006E05AE"/>
    <w:rsid w:val="006F054B"/>
    <w:rsid w:val="00712F1F"/>
    <w:rsid w:val="0073478D"/>
    <w:rsid w:val="0076352E"/>
    <w:rsid w:val="00770E96"/>
    <w:rsid w:val="00791DAD"/>
    <w:rsid w:val="00793EF4"/>
    <w:rsid w:val="007D0099"/>
    <w:rsid w:val="007F4C4D"/>
    <w:rsid w:val="00800946"/>
    <w:rsid w:val="008262AB"/>
    <w:rsid w:val="00841CDA"/>
    <w:rsid w:val="00856417"/>
    <w:rsid w:val="0087296C"/>
    <w:rsid w:val="00905D7A"/>
    <w:rsid w:val="00906D3A"/>
    <w:rsid w:val="009330C9"/>
    <w:rsid w:val="0094322D"/>
    <w:rsid w:val="009B439F"/>
    <w:rsid w:val="00A03A50"/>
    <w:rsid w:val="00A2318D"/>
    <w:rsid w:val="00A81223"/>
    <w:rsid w:val="00A851E6"/>
    <w:rsid w:val="00A95953"/>
    <w:rsid w:val="00AE457C"/>
    <w:rsid w:val="00B01DDD"/>
    <w:rsid w:val="00B07CDB"/>
    <w:rsid w:val="00B34C5A"/>
    <w:rsid w:val="00B4683A"/>
    <w:rsid w:val="00C35931"/>
    <w:rsid w:val="00C4715D"/>
    <w:rsid w:val="00C87E9D"/>
    <w:rsid w:val="00CA2F9D"/>
    <w:rsid w:val="00CA66C2"/>
    <w:rsid w:val="00CB7323"/>
    <w:rsid w:val="00CC5F80"/>
    <w:rsid w:val="00CD244A"/>
    <w:rsid w:val="00D07899"/>
    <w:rsid w:val="00D52B12"/>
    <w:rsid w:val="00D92E01"/>
    <w:rsid w:val="00DF7A4B"/>
    <w:rsid w:val="00E02FD4"/>
    <w:rsid w:val="00E13FBF"/>
    <w:rsid w:val="00E52672"/>
    <w:rsid w:val="00EA254D"/>
    <w:rsid w:val="00EB4180"/>
    <w:rsid w:val="00F0793F"/>
    <w:rsid w:val="00F1539C"/>
    <w:rsid w:val="00F538F6"/>
    <w:rsid w:val="00FB6211"/>
    <w:rsid w:val="00FD5BC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28C0"/>
  <w15:chartTrackingRefBased/>
  <w15:docId w15:val="{ADBB71CF-BDA6-4F52-944C-06CDFEB27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ahoma"/>
        <w:bCs/>
        <w:iCs/>
        <w:sz w:val="24"/>
        <w:szCs w:val="22"/>
        <w:lang w:val="en-ID"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rsid w:val="006B6FA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Judul2">
    <w:name w:val="heading 2"/>
    <w:basedOn w:val="Normal"/>
    <w:next w:val="Normal"/>
    <w:link w:val="Judul2KAR"/>
    <w:uiPriority w:val="9"/>
    <w:semiHidden/>
    <w:unhideWhenUsed/>
    <w:qFormat/>
    <w:rsid w:val="001A75A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Judul3">
    <w:name w:val="heading 3"/>
    <w:basedOn w:val="Normal"/>
    <w:next w:val="Normal"/>
    <w:link w:val="Judul3KAR"/>
    <w:uiPriority w:val="9"/>
    <w:semiHidden/>
    <w:unhideWhenUsed/>
    <w:qFormat/>
    <w:rsid w:val="008262AB"/>
    <w:pPr>
      <w:keepNext/>
      <w:keepLines/>
      <w:spacing w:before="40"/>
      <w:outlineLvl w:val="2"/>
    </w:pPr>
    <w:rPr>
      <w:rFonts w:asciiTheme="majorHAnsi" w:eastAsiaTheme="majorEastAsia" w:hAnsiTheme="majorHAnsi" w:cstheme="majorBidi"/>
      <w:color w:val="1F3763" w:themeColor="accent1" w:themeShade="7F"/>
      <w:szCs w:val="24"/>
    </w:rPr>
  </w:style>
  <w:style w:type="paragraph" w:styleId="Judul7">
    <w:name w:val="heading 7"/>
    <w:basedOn w:val="Normal"/>
    <w:next w:val="Normal"/>
    <w:link w:val="Judul7KAR"/>
    <w:uiPriority w:val="9"/>
    <w:semiHidden/>
    <w:unhideWhenUsed/>
    <w:qFormat/>
    <w:rsid w:val="008262AB"/>
    <w:pPr>
      <w:keepNext/>
      <w:keepLines/>
      <w:spacing w:before="40"/>
      <w:outlineLvl w:val="6"/>
    </w:pPr>
    <w:rPr>
      <w:rFonts w:asciiTheme="majorHAnsi" w:eastAsiaTheme="majorEastAsia" w:hAnsiTheme="majorHAnsi" w:cstheme="majorBidi"/>
      <w:i/>
      <w:iCs w:val="0"/>
      <w:color w:val="1F3763" w:themeColor="accent1" w:themeShade="7F"/>
    </w:rPr>
  </w:style>
  <w:style w:type="paragraph" w:styleId="Judul8">
    <w:name w:val="heading 8"/>
    <w:basedOn w:val="Normal"/>
    <w:next w:val="Normal"/>
    <w:link w:val="Judul8KAR"/>
    <w:uiPriority w:val="9"/>
    <w:semiHidden/>
    <w:unhideWhenUsed/>
    <w:qFormat/>
    <w:rsid w:val="008262A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link w:val="DaftarParagrafKAR"/>
    <w:uiPriority w:val="34"/>
    <w:qFormat/>
    <w:rsid w:val="00E13FBF"/>
    <w:pPr>
      <w:ind w:left="720"/>
      <w:contextualSpacing/>
    </w:pPr>
  </w:style>
  <w:style w:type="paragraph" w:styleId="Header">
    <w:name w:val="header"/>
    <w:basedOn w:val="Normal"/>
    <w:link w:val="HeaderKAR"/>
    <w:uiPriority w:val="99"/>
    <w:unhideWhenUsed/>
    <w:qFormat/>
    <w:rsid w:val="00D92E01"/>
    <w:pPr>
      <w:tabs>
        <w:tab w:val="center" w:pos="4680"/>
        <w:tab w:val="right" w:pos="9360"/>
      </w:tabs>
    </w:pPr>
  </w:style>
  <w:style w:type="character" w:customStyle="1" w:styleId="HeaderKAR">
    <w:name w:val="Header KAR"/>
    <w:basedOn w:val="FontParagrafDefault"/>
    <w:link w:val="Header"/>
    <w:uiPriority w:val="99"/>
    <w:rsid w:val="00D92E01"/>
  </w:style>
  <w:style w:type="paragraph" w:styleId="Footer">
    <w:name w:val="footer"/>
    <w:basedOn w:val="Normal"/>
    <w:link w:val="FooterKAR"/>
    <w:uiPriority w:val="99"/>
    <w:unhideWhenUsed/>
    <w:rsid w:val="00D92E01"/>
    <w:pPr>
      <w:tabs>
        <w:tab w:val="center" w:pos="4680"/>
        <w:tab w:val="right" w:pos="9360"/>
      </w:tabs>
    </w:pPr>
  </w:style>
  <w:style w:type="character" w:customStyle="1" w:styleId="FooterKAR">
    <w:name w:val="Footer KAR"/>
    <w:basedOn w:val="FontParagrafDefault"/>
    <w:link w:val="Footer"/>
    <w:uiPriority w:val="99"/>
    <w:rsid w:val="00D92E01"/>
  </w:style>
  <w:style w:type="character" w:styleId="ReferensiCatatanKaki">
    <w:name w:val="footnote reference"/>
    <w:uiPriority w:val="99"/>
    <w:unhideWhenUsed/>
    <w:rsid w:val="00310E05"/>
    <w:rPr>
      <w:vertAlign w:val="superscript"/>
    </w:rPr>
  </w:style>
  <w:style w:type="character" w:customStyle="1" w:styleId="TeksCatatanKakiKAR">
    <w:name w:val="Teks Catatan Kaki KAR"/>
    <w:link w:val="TeksCatatanKaki"/>
    <w:uiPriority w:val="99"/>
    <w:rsid w:val="00310E05"/>
    <w:rPr>
      <w:rFonts w:ascii="Calibri" w:eastAsia="Calibri" w:hAnsi="Calibri" w:cs="Times New Roman"/>
      <w:sz w:val="20"/>
      <w:szCs w:val="20"/>
    </w:rPr>
  </w:style>
  <w:style w:type="paragraph" w:styleId="TeksCatatanKaki">
    <w:name w:val="footnote text"/>
    <w:basedOn w:val="Normal"/>
    <w:link w:val="TeksCatatanKakiKAR"/>
    <w:uiPriority w:val="99"/>
    <w:unhideWhenUsed/>
    <w:rsid w:val="00310E05"/>
    <w:rPr>
      <w:rFonts w:ascii="Calibri" w:eastAsia="Calibri" w:hAnsi="Calibri" w:cs="Times New Roman"/>
      <w:sz w:val="20"/>
      <w:szCs w:val="20"/>
    </w:rPr>
  </w:style>
  <w:style w:type="character" w:customStyle="1" w:styleId="TeksCatatanKakiKAR1">
    <w:name w:val="Teks Catatan Kaki KAR1"/>
    <w:basedOn w:val="FontParagrafDefault"/>
    <w:uiPriority w:val="99"/>
    <w:semiHidden/>
    <w:rsid w:val="00310E05"/>
    <w:rPr>
      <w:sz w:val="20"/>
      <w:szCs w:val="20"/>
    </w:rPr>
  </w:style>
  <w:style w:type="character" w:customStyle="1" w:styleId="DaftarParagrafKAR">
    <w:name w:val="Daftar Paragraf KAR"/>
    <w:link w:val="DaftarParagraf"/>
    <w:uiPriority w:val="34"/>
    <w:qFormat/>
    <w:locked/>
    <w:rsid w:val="00310E05"/>
  </w:style>
  <w:style w:type="character" w:styleId="Hyperlink">
    <w:name w:val="Hyperlink"/>
    <w:basedOn w:val="FontParagrafDefault"/>
    <w:uiPriority w:val="99"/>
    <w:unhideWhenUsed/>
    <w:rsid w:val="00310E05"/>
    <w:rPr>
      <w:color w:val="0000FF"/>
      <w:u w:val="single"/>
    </w:rPr>
  </w:style>
  <w:style w:type="character" w:customStyle="1" w:styleId="Judul2KAR">
    <w:name w:val="Judul 2 KAR"/>
    <w:basedOn w:val="FontParagrafDefault"/>
    <w:link w:val="Judul2"/>
    <w:uiPriority w:val="9"/>
    <w:semiHidden/>
    <w:rsid w:val="001A75AC"/>
    <w:rPr>
      <w:rFonts w:asciiTheme="majorHAnsi" w:eastAsiaTheme="majorEastAsia" w:hAnsiTheme="majorHAnsi" w:cstheme="majorBidi"/>
      <w:color w:val="2F5496" w:themeColor="accent1" w:themeShade="BF"/>
      <w:sz w:val="26"/>
      <w:szCs w:val="26"/>
    </w:rPr>
  </w:style>
  <w:style w:type="character" w:customStyle="1" w:styleId="Judul3KAR">
    <w:name w:val="Judul 3 KAR"/>
    <w:basedOn w:val="FontParagrafDefault"/>
    <w:link w:val="Judul3"/>
    <w:uiPriority w:val="9"/>
    <w:semiHidden/>
    <w:rsid w:val="008262AB"/>
    <w:rPr>
      <w:rFonts w:asciiTheme="majorHAnsi" w:eastAsiaTheme="majorEastAsia" w:hAnsiTheme="majorHAnsi" w:cstheme="majorBidi"/>
      <w:color w:val="1F3763" w:themeColor="accent1" w:themeShade="7F"/>
      <w:szCs w:val="24"/>
    </w:rPr>
  </w:style>
  <w:style w:type="character" w:customStyle="1" w:styleId="Judul7KAR">
    <w:name w:val="Judul 7 KAR"/>
    <w:basedOn w:val="FontParagrafDefault"/>
    <w:link w:val="Judul7"/>
    <w:uiPriority w:val="9"/>
    <w:semiHidden/>
    <w:rsid w:val="008262AB"/>
    <w:rPr>
      <w:rFonts w:asciiTheme="majorHAnsi" w:eastAsiaTheme="majorEastAsia" w:hAnsiTheme="majorHAnsi" w:cstheme="majorBidi"/>
      <w:i/>
      <w:iCs w:val="0"/>
      <w:color w:val="1F3763" w:themeColor="accent1" w:themeShade="7F"/>
    </w:rPr>
  </w:style>
  <w:style w:type="character" w:customStyle="1" w:styleId="Judul8KAR">
    <w:name w:val="Judul 8 KAR"/>
    <w:basedOn w:val="FontParagrafDefault"/>
    <w:link w:val="Judul8"/>
    <w:uiPriority w:val="9"/>
    <w:semiHidden/>
    <w:rsid w:val="008262AB"/>
    <w:rPr>
      <w:rFonts w:asciiTheme="majorHAnsi" w:eastAsiaTheme="majorEastAsia" w:hAnsiTheme="majorHAnsi" w:cstheme="majorBidi"/>
      <w:color w:val="272727" w:themeColor="text1" w:themeTint="D8"/>
      <w:sz w:val="21"/>
      <w:szCs w:val="21"/>
    </w:rPr>
  </w:style>
  <w:style w:type="paragraph" w:styleId="TidakAdaSpasi">
    <w:name w:val="No Spacing"/>
    <w:uiPriority w:val="1"/>
    <w:qFormat/>
    <w:rsid w:val="00FD5BC4"/>
    <w:pPr>
      <w:jc w:val="left"/>
    </w:pPr>
    <w:rPr>
      <w:rFonts w:ascii="Times New Roman" w:eastAsia="Times New Roman" w:hAnsi="Times New Roman" w:cs="Arial"/>
      <w:bCs w:val="0"/>
      <w:iCs w:val="0"/>
      <w:color w:val="FFFFFF"/>
      <w:szCs w:val="24"/>
      <w:lang w:val="en-GB" w:eastAsia="en-GB"/>
    </w:rPr>
  </w:style>
  <w:style w:type="table" w:styleId="KisiTabel">
    <w:name w:val="Table Grid"/>
    <w:basedOn w:val="TabelNormal"/>
    <w:uiPriority w:val="59"/>
    <w:rsid w:val="00FD5BC4"/>
    <w:pPr>
      <w:jc w:val="left"/>
    </w:pPr>
    <w:rPr>
      <w:rFonts w:ascii="Calibri" w:hAnsi="Calibri" w:cs="Times New Roman"/>
      <w:bCs w:val="0"/>
      <w:iCs w:val="0"/>
      <w:sz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udul1KAR">
    <w:name w:val="Judul 1 KAR"/>
    <w:basedOn w:val="FontParagrafDefault"/>
    <w:link w:val="Judul1"/>
    <w:uiPriority w:val="9"/>
    <w:rsid w:val="006B6FAB"/>
    <w:rPr>
      <w:rFonts w:asciiTheme="majorHAnsi" w:eastAsiaTheme="majorEastAsia" w:hAnsiTheme="majorHAnsi" w:cstheme="majorBidi"/>
      <w:color w:val="2F5496" w:themeColor="accent1" w:themeShade="BF"/>
      <w:sz w:val="32"/>
      <w:szCs w:val="32"/>
    </w:rPr>
  </w:style>
  <w:style w:type="numbering" w:customStyle="1" w:styleId="TidakAdaDaftar1">
    <w:name w:val="Tidak Ada Daftar1"/>
    <w:next w:val="TidakAdaDaftar"/>
    <w:uiPriority w:val="99"/>
    <w:semiHidden/>
    <w:unhideWhenUsed/>
    <w:rsid w:val="00A95953"/>
  </w:style>
  <w:style w:type="paragraph" w:styleId="TeksBalon">
    <w:name w:val="Balloon Text"/>
    <w:basedOn w:val="Normal"/>
    <w:link w:val="TeksBalonKAR"/>
    <w:uiPriority w:val="99"/>
    <w:semiHidden/>
    <w:unhideWhenUsed/>
    <w:rsid w:val="00A95953"/>
    <w:pPr>
      <w:jc w:val="left"/>
    </w:pPr>
    <w:rPr>
      <w:rFonts w:ascii="Tahoma" w:hAnsi="Tahoma"/>
      <w:bCs w:val="0"/>
      <w:iCs w:val="0"/>
      <w:sz w:val="16"/>
      <w:szCs w:val="16"/>
      <w:lang w:val="en-US"/>
    </w:rPr>
  </w:style>
  <w:style w:type="character" w:customStyle="1" w:styleId="TeksBalonKAR">
    <w:name w:val="Teks Balon KAR"/>
    <w:basedOn w:val="FontParagrafDefault"/>
    <w:link w:val="TeksBalon"/>
    <w:uiPriority w:val="99"/>
    <w:semiHidden/>
    <w:rsid w:val="00A95953"/>
    <w:rPr>
      <w:rFonts w:ascii="Tahoma" w:hAnsi="Tahoma"/>
      <w:bCs w:val="0"/>
      <w:iCs w:val="0"/>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2.xml"/><Relationship Id="rId21" Type="http://schemas.openxmlformats.org/officeDocument/2006/relationships/hyperlink" Target="http://id.wikipedia.org/w/index.php?title=Krans_Adven&amp;action=edit&amp;redlink=1" TargetMode="External"/><Relationship Id="rId42" Type="http://schemas.openxmlformats.org/officeDocument/2006/relationships/image" Target="media/image10.jpeg"/><Relationship Id="rId47" Type="http://schemas.openxmlformats.org/officeDocument/2006/relationships/image" Target="media/image13.png"/><Relationship Id="rId63" Type="http://schemas.openxmlformats.org/officeDocument/2006/relationships/hyperlink" Target="https://www.youtube.com/watch?v=NqdLAdW0mCQ" TargetMode="External"/><Relationship Id="rId68" Type="http://schemas.openxmlformats.org/officeDocument/2006/relationships/hyperlink" Target="https://www.youtube.com/watch?v=l4tteh7R7Hc" TargetMode="External"/><Relationship Id="rId84" Type="http://schemas.openxmlformats.org/officeDocument/2006/relationships/hyperlink" Target="https://www.youtube.com/watch?v=KI9r4vOZ9xw" TargetMode="External"/><Relationship Id="rId89" Type="http://schemas.openxmlformats.org/officeDocument/2006/relationships/header" Target="header23.xml"/><Relationship Id="rId16" Type="http://schemas.openxmlformats.org/officeDocument/2006/relationships/header" Target="header6.xml"/><Relationship Id="rId11" Type="http://schemas.openxmlformats.org/officeDocument/2006/relationships/header" Target="header4.xml"/><Relationship Id="rId32" Type="http://schemas.microsoft.com/office/2007/relationships/hdphoto" Target="media/hdphoto1.wdp"/><Relationship Id="rId37" Type="http://schemas.openxmlformats.org/officeDocument/2006/relationships/image" Target="media/image7.png"/><Relationship Id="rId53" Type="http://schemas.openxmlformats.org/officeDocument/2006/relationships/image" Target="media/image16.jpeg"/><Relationship Id="rId58" Type="http://schemas.microsoft.com/office/2007/relationships/hdphoto" Target="media/hdphoto12.wdp"/><Relationship Id="rId74" Type="http://schemas.openxmlformats.org/officeDocument/2006/relationships/hyperlink" Target="https://www.youtube.com/watch?v=CMffJsEjcxE" TargetMode="External"/><Relationship Id="rId79" Type="http://schemas.openxmlformats.org/officeDocument/2006/relationships/hyperlink" Target="https://youtu.be/g9%20uLzcCOT20" TargetMode="External"/><Relationship Id="rId102" Type="http://schemas.openxmlformats.org/officeDocument/2006/relationships/header" Target="header33.xml"/><Relationship Id="rId5" Type="http://schemas.openxmlformats.org/officeDocument/2006/relationships/footnotes" Target="footnotes.xml"/><Relationship Id="rId90" Type="http://schemas.openxmlformats.org/officeDocument/2006/relationships/header" Target="header24.xml"/><Relationship Id="rId95" Type="http://schemas.openxmlformats.org/officeDocument/2006/relationships/header" Target="header27.xml"/><Relationship Id="rId22" Type="http://schemas.openxmlformats.org/officeDocument/2006/relationships/hyperlink" Target="http://id.wikipedia.org/w/index.php?title=Krans_Adven&amp;action=edit&amp;redlink=1" TargetMode="External"/><Relationship Id="rId27" Type="http://schemas.openxmlformats.org/officeDocument/2006/relationships/hyperlink" Target="https://www.youtube.com/watch?v=YZKvQdxJQgE" TargetMode="External"/><Relationship Id="rId43" Type="http://schemas.openxmlformats.org/officeDocument/2006/relationships/image" Target="media/image11.jpeg"/><Relationship Id="rId48" Type="http://schemas.microsoft.com/office/2007/relationships/hdphoto" Target="media/hdphoto7.wdp"/><Relationship Id="rId64" Type="http://schemas.openxmlformats.org/officeDocument/2006/relationships/header" Target="header13.xml"/><Relationship Id="rId69" Type="http://schemas.openxmlformats.org/officeDocument/2006/relationships/hyperlink" Target="https://www.youtube.com/watch?v=l4tteh7R7Hc" TargetMode="External"/><Relationship Id="rId80" Type="http://schemas.openxmlformats.org/officeDocument/2006/relationships/header" Target="header17.xml"/><Relationship Id="rId85" Type="http://schemas.openxmlformats.org/officeDocument/2006/relationships/image" Target="media/image22.png"/><Relationship Id="rId12" Type="http://schemas.openxmlformats.org/officeDocument/2006/relationships/hyperlink" Target="https://infopemilu.kpu.go.id/Pemilu/Peserta_pemilu" TargetMode="External"/><Relationship Id="rId17" Type="http://schemas.openxmlformats.org/officeDocument/2006/relationships/header" Target="header7.xml"/><Relationship Id="rId33" Type="http://schemas.openxmlformats.org/officeDocument/2006/relationships/image" Target="media/image4.jpeg"/><Relationship Id="rId38" Type="http://schemas.microsoft.com/office/2007/relationships/hdphoto" Target="media/hdphoto3.wdp"/><Relationship Id="rId59" Type="http://schemas.openxmlformats.org/officeDocument/2006/relationships/image" Target="media/image19.png"/><Relationship Id="rId103" Type="http://schemas.openxmlformats.org/officeDocument/2006/relationships/header" Target="header34.xml"/><Relationship Id="rId20" Type="http://schemas.openxmlformats.org/officeDocument/2006/relationships/hyperlink" Target="http://id.wikipedia.org/w/index.php?title=Krans_Adven&amp;action=edit&amp;redlink=1" TargetMode="External"/><Relationship Id="rId41" Type="http://schemas.openxmlformats.org/officeDocument/2006/relationships/image" Target="media/image9.jpeg"/><Relationship Id="rId54" Type="http://schemas.microsoft.com/office/2007/relationships/hdphoto" Target="media/hdphoto10.wdp"/><Relationship Id="rId62" Type="http://schemas.openxmlformats.org/officeDocument/2006/relationships/image" Target="media/image21.jpeg"/><Relationship Id="rId70" Type="http://schemas.openxmlformats.org/officeDocument/2006/relationships/hyperlink" Target="https://www.youtube.com/watch?v=z_hvpXCA04g" TargetMode="External"/><Relationship Id="rId75" Type="http://schemas.openxmlformats.org/officeDocument/2006/relationships/hyperlink" Target="https://www.youtube.com/watch?v=KveqajQLudc" TargetMode="External"/><Relationship Id="rId83" Type="http://schemas.openxmlformats.org/officeDocument/2006/relationships/header" Target="header20.xml"/><Relationship Id="rId88" Type="http://schemas.openxmlformats.org/officeDocument/2006/relationships/header" Target="header22.xml"/><Relationship Id="rId91" Type="http://schemas.openxmlformats.org/officeDocument/2006/relationships/hyperlink" Target="https://www.youtube.com/watch?v=_qdfoIOJVio&amp;pp=ygUIS1BSSSAxMDM%3D" TargetMode="External"/><Relationship Id="rId96"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yperlink" Target="https://www.youtube.com/watch?v=QBkbRP3nXzE" TargetMode="External"/><Relationship Id="rId36" Type="http://schemas.microsoft.com/office/2007/relationships/hdphoto" Target="media/hdphoto2.wdp"/><Relationship Id="rId49" Type="http://schemas.openxmlformats.org/officeDocument/2006/relationships/image" Target="media/image14.png"/><Relationship Id="rId57" Type="http://schemas.openxmlformats.org/officeDocument/2006/relationships/image" Target="media/image18.jpeg"/><Relationship Id="rId10" Type="http://schemas.openxmlformats.org/officeDocument/2006/relationships/header" Target="header3.xml"/><Relationship Id="rId31" Type="http://schemas.openxmlformats.org/officeDocument/2006/relationships/image" Target="media/image3.jpeg"/><Relationship Id="rId44" Type="http://schemas.microsoft.com/office/2007/relationships/hdphoto" Target="media/hdphoto5.wdp"/><Relationship Id="rId52" Type="http://schemas.microsoft.com/office/2007/relationships/hdphoto" Target="media/hdphoto9.wdp"/><Relationship Id="rId60" Type="http://schemas.openxmlformats.org/officeDocument/2006/relationships/image" Target="media/image20.jpeg"/><Relationship Id="rId65" Type="http://schemas.openxmlformats.org/officeDocument/2006/relationships/header" Target="header14.xml"/><Relationship Id="rId73" Type="http://schemas.openxmlformats.org/officeDocument/2006/relationships/hyperlink" Target="https://www.youtube.com/watch?v=TpKAQtH50Bs" TargetMode="External"/><Relationship Id="rId78" Type="http://schemas.openxmlformats.org/officeDocument/2006/relationships/hyperlink" Target="https://www.youtube.com/watch?v=2pic4MpslIk" TargetMode="External"/><Relationship Id="rId81" Type="http://schemas.openxmlformats.org/officeDocument/2006/relationships/header" Target="header18.xml"/><Relationship Id="rId86" Type="http://schemas.openxmlformats.org/officeDocument/2006/relationships/hyperlink" Target="https://www.youtube.com/watch?v=mm4zM3aY1To" TargetMode="External"/><Relationship Id="rId94" Type="http://schemas.openxmlformats.org/officeDocument/2006/relationships/header" Target="header26.xml"/><Relationship Id="rId99" Type="http://schemas.openxmlformats.org/officeDocument/2006/relationships/header" Target="header31.xml"/><Relationship Id="rId10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hyperlink" Target="https://kbbi.web.id/sambut" TargetMode="External"/><Relationship Id="rId18" Type="http://schemas.openxmlformats.org/officeDocument/2006/relationships/header" Target="header8.xml"/><Relationship Id="rId39" Type="http://schemas.openxmlformats.org/officeDocument/2006/relationships/image" Target="media/image8.png"/><Relationship Id="rId34" Type="http://schemas.openxmlformats.org/officeDocument/2006/relationships/image" Target="media/image5.jpeg"/><Relationship Id="rId50" Type="http://schemas.microsoft.com/office/2007/relationships/hdphoto" Target="media/hdphoto8.wdp"/><Relationship Id="rId55" Type="http://schemas.openxmlformats.org/officeDocument/2006/relationships/image" Target="media/image17.jpeg"/><Relationship Id="rId76" Type="http://schemas.openxmlformats.org/officeDocument/2006/relationships/hyperlink" Target="https://www.youtube.com/watch?v=LzlqQhpaVio" TargetMode="External"/><Relationship Id="rId97" Type="http://schemas.openxmlformats.org/officeDocument/2006/relationships/header" Target="header29.xml"/><Relationship Id="rId104" Type="http://schemas.openxmlformats.org/officeDocument/2006/relationships/fontTable" Target="fontTable.xml"/><Relationship Id="rId7" Type="http://schemas.openxmlformats.org/officeDocument/2006/relationships/image" Target="media/image1.jpg"/><Relationship Id="rId71" Type="http://schemas.openxmlformats.org/officeDocument/2006/relationships/hyperlink" Target="https://www.youtube.com/wat%20ch?v=ca92T3i5eTk" TargetMode="External"/><Relationship Id="rId92" Type="http://schemas.openxmlformats.org/officeDocument/2006/relationships/hyperlink" Target="https://www.youtube.com/watch?v=xZRWlOn7opg" TargetMode="External"/><Relationship Id="rId2" Type="http://schemas.openxmlformats.org/officeDocument/2006/relationships/styles" Target="styles.xml"/><Relationship Id="rId29" Type="http://schemas.openxmlformats.org/officeDocument/2006/relationships/hyperlink" Target="https://www.youtube.com/watch?v=wMb-gYGbPxA" TargetMode="External"/><Relationship Id="rId24" Type="http://schemas.openxmlformats.org/officeDocument/2006/relationships/header" Target="header10.xml"/><Relationship Id="rId40" Type="http://schemas.microsoft.com/office/2007/relationships/hdphoto" Target="media/hdphoto4.wdp"/><Relationship Id="rId45" Type="http://schemas.openxmlformats.org/officeDocument/2006/relationships/image" Target="media/image12.png"/><Relationship Id="rId66" Type="http://schemas.openxmlformats.org/officeDocument/2006/relationships/header" Target="header15.xml"/><Relationship Id="rId87" Type="http://schemas.openxmlformats.org/officeDocument/2006/relationships/header" Target="header21.xml"/><Relationship Id="rId61" Type="http://schemas.openxmlformats.org/officeDocument/2006/relationships/hyperlink" Target="https://alkitab.sabda.org/resource.php?topic=59&amp;res=kidung_jemaat" TargetMode="External"/><Relationship Id="rId82" Type="http://schemas.openxmlformats.org/officeDocument/2006/relationships/header" Target="header19.xml"/><Relationship Id="rId19" Type="http://schemas.openxmlformats.org/officeDocument/2006/relationships/hyperlink" Target="http://id.wikipedia.org/wiki/Bahasa_Latin" TargetMode="External"/><Relationship Id="rId14" Type="http://schemas.openxmlformats.org/officeDocument/2006/relationships/hyperlink" Target="https://www.youtube.com/watch?v=TqI9OnPKXaA" TargetMode="External"/><Relationship Id="rId30" Type="http://schemas.openxmlformats.org/officeDocument/2006/relationships/image" Target="media/image2.png"/><Relationship Id="rId35" Type="http://schemas.openxmlformats.org/officeDocument/2006/relationships/image" Target="media/image6.png"/><Relationship Id="rId56" Type="http://schemas.microsoft.com/office/2007/relationships/hdphoto" Target="media/hdphoto11.wdp"/><Relationship Id="rId77" Type="http://schemas.openxmlformats.org/officeDocument/2006/relationships/hyperlink" Target="https://www.youtube.com/watch?v=TpKAQtH50Bs" TargetMode="External"/><Relationship Id="rId100" Type="http://schemas.openxmlformats.org/officeDocument/2006/relationships/header" Target="header32.xml"/><Relationship Id="rId105"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15.png"/><Relationship Id="rId72" Type="http://schemas.openxmlformats.org/officeDocument/2006/relationships/hyperlink" Target="https://www.youtube.com/watch?v=2pic4MpslIk" TargetMode="External"/><Relationship Id="rId93" Type="http://schemas.openxmlformats.org/officeDocument/2006/relationships/header" Target="header25.xml"/><Relationship Id="rId98" Type="http://schemas.openxmlformats.org/officeDocument/2006/relationships/header" Target="header30.xml"/><Relationship Id="rId3" Type="http://schemas.openxmlformats.org/officeDocument/2006/relationships/settings" Target="settings.xml"/><Relationship Id="rId25" Type="http://schemas.openxmlformats.org/officeDocument/2006/relationships/header" Target="header11.xml"/><Relationship Id="rId46" Type="http://schemas.microsoft.com/office/2007/relationships/hdphoto" Target="media/hdphoto6.wdp"/><Relationship Id="rId67" Type="http://schemas.openxmlformats.org/officeDocument/2006/relationships/header" Target="header16.xml"/></Relationships>
</file>

<file path=word/_rels/footnotes.xml.rels><?xml version="1.0" encoding="UTF-8" standalone="yes"?>
<Relationships xmlns="http://schemas.openxmlformats.org/package/2006/relationships"><Relationship Id="rId3" Type="http://schemas.openxmlformats.org/officeDocument/2006/relationships/hyperlink" Target="https://www.youtube.com/watch?v=TqI9OnPKXaA" TargetMode="External"/><Relationship Id="rId2" Type="http://schemas.openxmlformats.org/officeDocument/2006/relationships/hyperlink" Target="https://kbbi.web.id/sambut" TargetMode="External"/><Relationship Id="rId1" Type="http://schemas.openxmlformats.org/officeDocument/2006/relationships/hyperlink" Target="https://infopemilu.kpu.go.id/Pemilu/Peserta_pemi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417</TotalTime>
  <Pages>312</Pages>
  <Words>53736</Words>
  <Characters>306296</Characters>
  <Application>Microsoft Office Word</Application>
  <DocSecurity>0</DocSecurity>
  <Lines>2552</Lines>
  <Paragraphs>718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Nickonugroho</dc:creator>
  <cp:keywords/>
  <dc:description/>
  <cp:lastModifiedBy>LPPS-PC3</cp:lastModifiedBy>
  <cp:revision>50</cp:revision>
  <cp:lastPrinted>2023-07-20T03:25:00Z</cp:lastPrinted>
  <dcterms:created xsi:type="dcterms:W3CDTF">2023-07-11T00:58:00Z</dcterms:created>
  <dcterms:modified xsi:type="dcterms:W3CDTF">2023-07-25T02:30:00Z</dcterms:modified>
</cp:coreProperties>
</file>